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A0" w:rsidRPr="008A7C99" w:rsidRDefault="00E919A0" w:rsidP="00C71A2B">
      <w:pPr>
        <w:jc w:val="right"/>
      </w:pPr>
      <w:r w:rsidRPr="008A7C99">
        <w:t>ПРОЕКТ</w:t>
      </w:r>
    </w:p>
    <w:p w:rsidR="00E919A0" w:rsidRDefault="00E919A0" w:rsidP="00EC2B35">
      <w:pPr>
        <w:jc w:val="right"/>
      </w:pPr>
    </w:p>
    <w:p w:rsidR="00E919A0" w:rsidRPr="008A7C99" w:rsidRDefault="00E919A0" w:rsidP="00EC2B35">
      <w:pPr>
        <w:jc w:val="center"/>
        <w:rPr>
          <w:b/>
          <w:bCs/>
        </w:rPr>
      </w:pPr>
      <w:r w:rsidRPr="008A7C99">
        <w:rPr>
          <w:b/>
          <w:bCs/>
        </w:rPr>
        <w:t>ПОСТАНОВЛЕНИЕ</w:t>
      </w:r>
    </w:p>
    <w:p w:rsidR="00E919A0" w:rsidRDefault="00E919A0" w:rsidP="00EC2B35">
      <w:pPr>
        <w:jc w:val="center"/>
        <w:rPr>
          <w:b/>
          <w:bCs/>
        </w:rPr>
      </w:pPr>
    </w:p>
    <w:p w:rsidR="00C71A2B" w:rsidRDefault="00E919A0" w:rsidP="00C71A2B">
      <w:pPr>
        <w:jc w:val="center"/>
      </w:pPr>
      <w:r w:rsidRPr="008A7C99">
        <w:t>от _____________ №_____________</w:t>
      </w:r>
    </w:p>
    <w:p w:rsidR="00FB3062" w:rsidRDefault="00FB3062" w:rsidP="00C71A2B">
      <w:pPr>
        <w:jc w:val="center"/>
      </w:pPr>
    </w:p>
    <w:p w:rsidR="000431AD" w:rsidRPr="00B25340" w:rsidRDefault="000431AD" w:rsidP="000431AD">
      <w:pPr>
        <w:adjustRightInd w:val="0"/>
        <w:jc w:val="center"/>
        <w:rPr>
          <w:b/>
        </w:rPr>
      </w:pPr>
      <w:r w:rsidRPr="00B25340">
        <w:rPr>
          <w:b/>
        </w:rPr>
        <w:t xml:space="preserve">О создании Центра тестирования по выполнению видов испытаний (тестов), </w:t>
      </w:r>
    </w:p>
    <w:p w:rsidR="000431AD" w:rsidRPr="00B25340" w:rsidRDefault="000431AD" w:rsidP="000431AD">
      <w:pPr>
        <w:adjustRightInd w:val="0"/>
        <w:jc w:val="center"/>
        <w:rPr>
          <w:b/>
        </w:rPr>
      </w:pPr>
      <w:r w:rsidRPr="00B25340">
        <w:rPr>
          <w:b/>
        </w:rPr>
        <w:t>нормативов, требований</w:t>
      </w:r>
      <w:r w:rsidRPr="00B25340">
        <w:rPr>
          <w:rFonts w:ascii="Calibri" w:hAnsi="Calibri" w:cs="Calibri"/>
          <w:b/>
        </w:rPr>
        <w:t xml:space="preserve"> </w:t>
      </w:r>
      <w:r w:rsidRPr="00B25340">
        <w:rPr>
          <w:b/>
        </w:rPr>
        <w:t xml:space="preserve">к оценке уровня знаний и умений в области </w:t>
      </w:r>
    </w:p>
    <w:p w:rsidR="000431AD" w:rsidRPr="00B25340" w:rsidRDefault="000431AD" w:rsidP="000431AD">
      <w:pPr>
        <w:adjustRightInd w:val="0"/>
        <w:jc w:val="center"/>
        <w:rPr>
          <w:b/>
        </w:rPr>
      </w:pPr>
      <w:r w:rsidRPr="00B25340">
        <w:rPr>
          <w:b/>
        </w:rPr>
        <w:t>физической культуры и спорта на территории Воскресенского муниципального района</w:t>
      </w:r>
    </w:p>
    <w:p w:rsidR="00E919A0" w:rsidRPr="008A7C99" w:rsidRDefault="00E919A0" w:rsidP="00EC2B35">
      <w:pPr>
        <w:jc w:val="center"/>
      </w:pPr>
    </w:p>
    <w:p w:rsidR="000431AD" w:rsidRPr="00506E8F" w:rsidRDefault="000431AD" w:rsidP="000431AD">
      <w:pPr>
        <w:widowControl w:val="0"/>
        <w:adjustRightInd w:val="0"/>
        <w:ind w:firstLine="720"/>
        <w:jc w:val="both"/>
      </w:pPr>
      <w:proofErr w:type="gramStart"/>
      <w:r>
        <w:t>В соответствии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</w:t>
      </w:r>
      <w:r w:rsidR="005452F2">
        <w:t xml:space="preserve"> от 11 июня 2014 г. № 540 (Собрание законодательства Российской Федерации, 2014, № 25, ст. 3309) и пунктом 19 плана мероприятий по поэтапному внедрению Всероссийского физкультурно-спортивного комплекса «Готов к труду и обороне» (ГТО), утвержденного распоряжением Правительства Российской Федерации от 30 июня</w:t>
      </w:r>
      <w:proofErr w:type="gramEnd"/>
      <w:r w:rsidR="005452F2">
        <w:t xml:space="preserve"> 2014 г. № 1165-р (Собрание законодательства Российской Федерации, 2014, № 27, ст. 3835)</w:t>
      </w:r>
      <w:r w:rsidRPr="00506E8F">
        <w:t>,</w:t>
      </w:r>
      <w:r w:rsidR="005452F2">
        <w:t xml:space="preserve"> приказом министра спорт</w:t>
      </w:r>
      <w:r w:rsidR="008978D4">
        <w:t xml:space="preserve">а Российской Федерации от 01 декабря </w:t>
      </w:r>
      <w:r w:rsidR="005452F2">
        <w:t xml:space="preserve">2014 г. № 954/1, </w:t>
      </w:r>
    </w:p>
    <w:p w:rsidR="00E919A0" w:rsidRDefault="00E919A0" w:rsidP="00403886">
      <w:pPr>
        <w:ind w:firstLine="540"/>
        <w:jc w:val="both"/>
      </w:pPr>
    </w:p>
    <w:p w:rsidR="00440E91" w:rsidRPr="008A7C99" w:rsidRDefault="00440E91" w:rsidP="00403886">
      <w:pPr>
        <w:ind w:firstLine="540"/>
        <w:jc w:val="both"/>
      </w:pPr>
    </w:p>
    <w:p w:rsidR="00E919A0" w:rsidRPr="008A7C99" w:rsidRDefault="00E919A0" w:rsidP="00EC2B35">
      <w:pPr>
        <w:ind w:firstLine="540"/>
        <w:jc w:val="center"/>
      </w:pPr>
      <w:r w:rsidRPr="008A7C99">
        <w:t>ПОСТАНОВЛЯЮ:</w:t>
      </w:r>
    </w:p>
    <w:p w:rsidR="00E919A0" w:rsidRPr="008A7C99" w:rsidRDefault="00E919A0" w:rsidP="00EC2B35">
      <w:pPr>
        <w:ind w:firstLine="540"/>
        <w:jc w:val="center"/>
      </w:pPr>
    </w:p>
    <w:p w:rsidR="005452F2" w:rsidRPr="00506E8F" w:rsidRDefault="005452F2" w:rsidP="001D4BC8">
      <w:pPr>
        <w:adjustRightInd w:val="0"/>
        <w:ind w:firstLine="708"/>
        <w:jc w:val="both"/>
      </w:pPr>
      <w:r w:rsidRPr="00506E8F">
        <w:t>1. Созд</w:t>
      </w:r>
      <w:r w:rsidR="008978D4">
        <w:t>ать до 01.01.2016</w:t>
      </w:r>
      <w:r>
        <w:t xml:space="preserve"> года на базе М</w:t>
      </w:r>
      <w:r w:rsidRPr="00506E8F">
        <w:t>униципального учреждения «</w:t>
      </w:r>
      <w:r w:rsidR="00572C4B">
        <w:t>Спортивный клуб «Химик</w:t>
      </w:r>
      <w:r w:rsidRPr="00506E8F">
        <w:t xml:space="preserve">» </w:t>
      </w:r>
      <w:r w:rsidR="00572C4B">
        <w:t>Центр</w:t>
      </w:r>
      <w:r w:rsidR="00572C4B" w:rsidRPr="00506E8F">
        <w:t xml:space="preserve"> тестирования по выполнению видов испытаний (тестов), нормативов, требований</w:t>
      </w:r>
      <w:r w:rsidR="00572C4B" w:rsidRPr="00506E8F">
        <w:rPr>
          <w:rFonts w:ascii="Calibri" w:hAnsi="Calibri" w:cs="Calibri"/>
        </w:rPr>
        <w:t xml:space="preserve"> </w:t>
      </w:r>
      <w:r w:rsidR="00572C4B" w:rsidRPr="00506E8F">
        <w:t xml:space="preserve">к оценке уровня знаний и умений в области физической культуры и спорта на территории </w:t>
      </w:r>
      <w:r w:rsidR="00572C4B">
        <w:t>Воскресенского муниципального района (далее -</w:t>
      </w:r>
      <w:r w:rsidRPr="00506E8F">
        <w:t xml:space="preserve"> Центр тестирования ГТО).</w:t>
      </w:r>
    </w:p>
    <w:p w:rsidR="005452F2" w:rsidRPr="00506E8F" w:rsidRDefault="005452F2" w:rsidP="005452F2">
      <w:pPr>
        <w:adjustRightInd w:val="0"/>
        <w:ind w:firstLine="720"/>
        <w:jc w:val="both"/>
      </w:pPr>
      <w:r w:rsidRPr="00506E8F">
        <w:t>2. Утвердить Положение о Центре тестирования ГТО</w:t>
      </w:r>
      <w:r w:rsidR="00572C4B">
        <w:t xml:space="preserve">. (Приложение 1.) </w:t>
      </w:r>
      <w:r w:rsidRPr="00506E8F">
        <w:t xml:space="preserve"> </w:t>
      </w:r>
    </w:p>
    <w:p w:rsidR="005452F2" w:rsidRPr="00506E8F" w:rsidRDefault="001D4BC8" w:rsidP="005452F2">
      <w:pPr>
        <w:ind w:firstLine="720"/>
        <w:jc w:val="both"/>
      </w:pPr>
      <w:r>
        <w:t>3</w:t>
      </w:r>
      <w:r w:rsidR="00572C4B">
        <w:t xml:space="preserve">. Директору </w:t>
      </w:r>
      <w:r w:rsidR="005452F2" w:rsidRPr="00506E8F">
        <w:t xml:space="preserve"> </w:t>
      </w:r>
      <w:r w:rsidR="00572C4B">
        <w:t>М</w:t>
      </w:r>
      <w:r w:rsidR="00572C4B" w:rsidRPr="00506E8F">
        <w:t>униципального учреждения «</w:t>
      </w:r>
      <w:r w:rsidR="00572C4B">
        <w:t>Спортивный клуб «Химик</w:t>
      </w:r>
      <w:r w:rsidR="00572C4B" w:rsidRPr="00506E8F">
        <w:t>»</w:t>
      </w:r>
      <w:r w:rsidR="00572C4B">
        <w:t xml:space="preserve"> (Кондрашов В.Н.</w:t>
      </w:r>
      <w:r w:rsidR="005452F2" w:rsidRPr="00506E8F">
        <w:t xml:space="preserve">) обеспечить доступ к спортивным площадкам и объектам для непосредственной сдачи нормативов ГТО. </w:t>
      </w:r>
    </w:p>
    <w:p w:rsidR="00E919A0" w:rsidRDefault="001D4BC8" w:rsidP="001D4BC8">
      <w:pPr>
        <w:pStyle w:val="a8"/>
        <w:ind w:left="0" w:firstLine="708"/>
        <w:jc w:val="both"/>
      </w:pPr>
      <w:r>
        <w:t>4</w:t>
      </w:r>
      <w:r w:rsidR="00DB293E">
        <w:t xml:space="preserve">. </w:t>
      </w:r>
      <w:proofErr w:type="gramStart"/>
      <w:r w:rsidR="00E919A0" w:rsidRPr="00462B69">
        <w:t>Контроль за</w:t>
      </w:r>
      <w:proofErr w:type="gramEnd"/>
      <w:r w:rsidR="00E919A0" w:rsidRPr="00462B69">
        <w:t xml:space="preserve"> исполнением настоящ</w:t>
      </w:r>
      <w:r w:rsidR="003B1BE7">
        <w:t>его постановления возложить на</w:t>
      </w:r>
      <w:r w:rsidR="009A4900">
        <w:t xml:space="preserve"> заместителя руководителя администрации Воскресенского муниципального района Московской области </w:t>
      </w:r>
      <w:proofErr w:type="spellStart"/>
      <w:r w:rsidR="009A4900">
        <w:t>Корзуна</w:t>
      </w:r>
      <w:proofErr w:type="spellEnd"/>
      <w:r w:rsidR="009A4900">
        <w:t xml:space="preserve"> В.Н.</w:t>
      </w:r>
    </w:p>
    <w:p w:rsidR="00E919A0" w:rsidRDefault="00E919A0" w:rsidP="00EA5756">
      <w:pPr>
        <w:ind w:right="-5"/>
        <w:jc w:val="both"/>
      </w:pPr>
    </w:p>
    <w:p w:rsidR="008D4E70" w:rsidRDefault="008D4E70" w:rsidP="00EA5756">
      <w:pPr>
        <w:ind w:right="-5"/>
        <w:jc w:val="both"/>
      </w:pPr>
    </w:p>
    <w:p w:rsidR="008D4E70" w:rsidRDefault="008D4E70" w:rsidP="00EA5756">
      <w:pPr>
        <w:ind w:right="-5"/>
        <w:jc w:val="both"/>
      </w:pPr>
    </w:p>
    <w:p w:rsidR="00E919A0" w:rsidRDefault="00E919A0" w:rsidP="00EA5756">
      <w:pPr>
        <w:ind w:right="-5"/>
        <w:jc w:val="both"/>
      </w:pPr>
    </w:p>
    <w:p w:rsidR="00D127FE" w:rsidRDefault="00D127FE" w:rsidP="00EA5756">
      <w:pPr>
        <w:ind w:right="-5"/>
        <w:jc w:val="both"/>
      </w:pPr>
    </w:p>
    <w:p w:rsidR="00D127FE" w:rsidRDefault="00D127FE" w:rsidP="00EA5756">
      <w:pPr>
        <w:ind w:right="-5"/>
        <w:jc w:val="both"/>
      </w:pPr>
    </w:p>
    <w:p w:rsidR="00D127FE" w:rsidRDefault="00D127FE" w:rsidP="00EA5756">
      <w:pPr>
        <w:ind w:right="-5"/>
        <w:jc w:val="both"/>
      </w:pPr>
    </w:p>
    <w:p w:rsidR="00E919A0" w:rsidRDefault="00E919A0" w:rsidP="00EA5756">
      <w:pPr>
        <w:ind w:right="-5"/>
        <w:jc w:val="both"/>
      </w:pPr>
    </w:p>
    <w:p w:rsidR="00E919A0" w:rsidRDefault="00E919A0" w:rsidP="00EA5756">
      <w:pPr>
        <w:ind w:right="-5"/>
        <w:jc w:val="both"/>
      </w:pPr>
      <w:r>
        <w:t>Р</w:t>
      </w:r>
      <w:r w:rsidRPr="00043A57">
        <w:t>уководител</w:t>
      </w:r>
      <w:r w:rsidR="00895CE6">
        <w:t>ь</w:t>
      </w:r>
      <w:r w:rsidRPr="00043A57">
        <w:t xml:space="preserve"> администрации </w:t>
      </w:r>
    </w:p>
    <w:p w:rsidR="00E919A0" w:rsidRDefault="00E919A0" w:rsidP="00EA5756">
      <w:pPr>
        <w:ind w:right="-5"/>
        <w:jc w:val="both"/>
      </w:pPr>
      <w:r w:rsidRPr="00043A57">
        <w:t>Воскресенского муниципального района</w:t>
      </w:r>
      <w:r>
        <w:t xml:space="preserve">                                                    </w:t>
      </w:r>
      <w:r w:rsidR="00895CE6">
        <w:t xml:space="preserve">               </w:t>
      </w:r>
      <w:r w:rsidR="00DB293E">
        <w:t xml:space="preserve">  </w:t>
      </w:r>
      <w:r w:rsidR="00895CE6">
        <w:t xml:space="preserve">  Г. Н. Пестов</w:t>
      </w:r>
    </w:p>
    <w:p w:rsidR="00E919A0" w:rsidRDefault="00E919A0" w:rsidP="00EA5756">
      <w:pPr>
        <w:ind w:left="2832" w:firstLine="708"/>
        <w:rPr>
          <w:b/>
          <w:bCs/>
        </w:rPr>
      </w:pPr>
    </w:p>
    <w:p w:rsidR="00E919A0" w:rsidRDefault="00E919A0" w:rsidP="00EA5756">
      <w:pPr>
        <w:ind w:left="2832" w:firstLine="708"/>
        <w:rPr>
          <w:b/>
          <w:bCs/>
        </w:rPr>
      </w:pPr>
    </w:p>
    <w:p w:rsidR="00E919A0" w:rsidRDefault="00E919A0" w:rsidP="00EA5756">
      <w:pPr>
        <w:ind w:left="2832" w:firstLine="708"/>
        <w:rPr>
          <w:b/>
          <w:bCs/>
        </w:rPr>
      </w:pPr>
    </w:p>
    <w:p w:rsidR="00E919A0" w:rsidRDefault="00E919A0" w:rsidP="00EA5756">
      <w:pPr>
        <w:ind w:left="2832" w:firstLine="708"/>
        <w:rPr>
          <w:b/>
          <w:bCs/>
        </w:rPr>
      </w:pPr>
    </w:p>
    <w:p w:rsidR="00461142" w:rsidRDefault="00461142" w:rsidP="00EA5756">
      <w:pPr>
        <w:ind w:left="2832" w:firstLine="708"/>
        <w:rPr>
          <w:b/>
          <w:bCs/>
        </w:rPr>
      </w:pPr>
    </w:p>
    <w:p w:rsidR="00D127FE" w:rsidRDefault="00D127FE" w:rsidP="00EA5756">
      <w:pPr>
        <w:ind w:left="2832" w:firstLine="708"/>
        <w:rPr>
          <w:b/>
          <w:bCs/>
        </w:rPr>
      </w:pPr>
    </w:p>
    <w:p w:rsidR="00D127FE" w:rsidRDefault="00D127FE" w:rsidP="00EA5756">
      <w:pPr>
        <w:ind w:left="2832" w:firstLine="708"/>
        <w:rPr>
          <w:b/>
          <w:bCs/>
        </w:rPr>
      </w:pPr>
    </w:p>
    <w:p w:rsidR="009A4900" w:rsidRDefault="009A4900" w:rsidP="00B17AC9">
      <w:pPr>
        <w:rPr>
          <w:b/>
          <w:bCs/>
        </w:rPr>
      </w:pPr>
    </w:p>
    <w:p w:rsidR="001D4BC8" w:rsidRDefault="001D4BC8" w:rsidP="00B17AC9">
      <w:pPr>
        <w:rPr>
          <w:b/>
          <w:bCs/>
        </w:rPr>
      </w:pPr>
    </w:p>
    <w:p w:rsidR="001D4BC8" w:rsidRDefault="001D4BC8" w:rsidP="00B17AC9">
      <w:pPr>
        <w:rPr>
          <w:b/>
          <w:bCs/>
        </w:rPr>
      </w:pPr>
    </w:p>
    <w:p w:rsidR="0016115A" w:rsidRDefault="0016115A" w:rsidP="00B17AC9">
      <w:pPr>
        <w:rPr>
          <w:b/>
          <w:bCs/>
        </w:rPr>
      </w:pPr>
    </w:p>
    <w:p w:rsidR="006424FB" w:rsidRPr="008D6684" w:rsidRDefault="006424FB" w:rsidP="006424FB">
      <w:pPr>
        <w:tabs>
          <w:tab w:val="num" w:pos="0"/>
          <w:tab w:val="left" w:pos="1095"/>
        </w:tabs>
        <w:ind w:firstLine="540"/>
        <w:jc w:val="right"/>
      </w:pPr>
      <w:r>
        <w:lastRenderedPageBreak/>
        <w:t xml:space="preserve">Приложение </w:t>
      </w:r>
      <w:r w:rsidR="0016115A">
        <w:t>1</w:t>
      </w:r>
    </w:p>
    <w:p w:rsidR="006424FB" w:rsidRDefault="006424FB" w:rsidP="006424FB">
      <w:pPr>
        <w:tabs>
          <w:tab w:val="num" w:pos="0"/>
          <w:tab w:val="left" w:pos="1095"/>
        </w:tabs>
        <w:ind w:firstLine="540"/>
      </w:pPr>
      <w:r w:rsidRPr="008D6684">
        <w:t xml:space="preserve">                                                        </w:t>
      </w:r>
      <w:r>
        <w:t xml:space="preserve">                                       УТВЕРЖДЕН</w:t>
      </w:r>
    </w:p>
    <w:p w:rsidR="006424FB" w:rsidRDefault="006424FB" w:rsidP="006424FB">
      <w:pPr>
        <w:tabs>
          <w:tab w:val="num" w:pos="0"/>
          <w:tab w:val="left" w:pos="1095"/>
        </w:tabs>
        <w:ind w:firstLine="540"/>
      </w:pPr>
      <w:r>
        <w:t xml:space="preserve">                                                                    постановлением администрации </w:t>
      </w:r>
      <w:r w:rsidRPr="008D6684">
        <w:t>Воскресенского</w:t>
      </w:r>
    </w:p>
    <w:p w:rsidR="006424FB" w:rsidRPr="008D6684" w:rsidRDefault="006424FB" w:rsidP="006424FB">
      <w:pPr>
        <w:tabs>
          <w:tab w:val="num" w:pos="0"/>
          <w:tab w:val="left" w:pos="1095"/>
        </w:tabs>
        <w:ind w:firstLine="540"/>
      </w:pPr>
      <w:r>
        <w:t xml:space="preserve">                                                                    </w:t>
      </w:r>
      <w:r w:rsidRPr="008D6684">
        <w:t>муниципального</w:t>
      </w:r>
      <w:r>
        <w:t xml:space="preserve"> района  </w:t>
      </w:r>
      <w:r w:rsidRPr="008D6684">
        <w:t>Московской области</w:t>
      </w:r>
    </w:p>
    <w:p w:rsidR="006424FB" w:rsidRPr="008D6684" w:rsidRDefault="006424FB" w:rsidP="006424FB">
      <w:pPr>
        <w:tabs>
          <w:tab w:val="num" w:pos="0"/>
          <w:tab w:val="left" w:pos="1095"/>
        </w:tabs>
        <w:ind w:firstLine="540"/>
      </w:pPr>
      <w:r w:rsidRPr="008D6684">
        <w:t xml:space="preserve">                                                    </w:t>
      </w:r>
      <w:r>
        <w:t xml:space="preserve">                </w:t>
      </w:r>
      <w:proofErr w:type="spellStart"/>
      <w:r>
        <w:t>от_____________</w:t>
      </w:r>
      <w:r w:rsidRPr="008D6684">
        <w:t>№</w:t>
      </w:r>
      <w:proofErr w:type="spellEnd"/>
      <w:r w:rsidRPr="008D6684">
        <w:t>________</w:t>
      </w:r>
    </w:p>
    <w:p w:rsidR="006424FB" w:rsidRDefault="006424FB" w:rsidP="00B25340">
      <w:pPr>
        <w:tabs>
          <w:tab w:val="left" w:pos="1095"/>
        </w:tabs>
      </w:pPr>
    </w:p>
    <w:p w:rsidR="006424FB" w:rsidRPr="008D6684" w:rsidRDefault="006424FB" w:rsidP="006424FB">
      <w:pPr>
        <w:tabs>
          <w:tab w:val="left" w:pos="1095"/>
        </w:tabs>
        <w:ind w:firstLine="540"/>
        <w:jc w:val="center"/>
      </w:pPr>
    </w:p>
    <w:p w:rsidR="00B25340" w:rsidRPr="00B25340" w:rsidRDefault="00B25340" w:rsidP="00B25340">
      <w:pPr>
        <w:adjustRightInd w:val="0"/>
        <w:jc w:val="center"/>
        <w:rPr>
          <w:b/>
        </w:rPr>
      </w:pPr>
      <w:r w:rsidRPr="00B25340">
        <w:rPr>
          <w:b/>
        </w:rPr>
        <w:t>Положение о</w:t>
      </w:r>
      <w:r>
        <w:t xml:space="preserve"> </w:t>
      </w:r>
      <w:r>
        <w:rPr>
          <w:b/>
        </w:rPr>
        <w:t>Центре</w:t>
      </w:r>
      <w:r w:rsidRPr="00B25340">
        <w:rPr>
          <w:b/>
        </w:rPr>
        <w:t xml:space="preserve"> тестирования по выполнению видов испытаний (тестов), </w:t>
      </w:r>
    </w:p>
    <w:p w:rsidR="00B25340" w:rsidRPr="00B25340" w:rsidRDefault="00B25340" w:rsidP="00B25340">
      <w:pPr>
        <w:adjustRightInd w:val="0"/>
        <w:jc w:val="center"/>
        <w:rPr>
          <w:b/>
        </w:rPr>
      </w:pPr>
      <w:r w:rsidRPr="00B25340">
        <w:rPr>
          <w:b/>
        </w:rPr>
        <w:t>нормативов, требований</w:t>
      </w:r>
      <w:r w:rsidRPr="00B25340">
        <w:rPr>
          <w:rFonts w:ascii="Calibri" w:hAnsi="Calibri" w:cs="Calibri"/>
          <w:b/>
        </w:rPr>
        <w:t xml:space="preserve"> </w:t>
      </w:r>
      <w:r w:rsidRPr="00B25340">
        <w:rPr>
          <w:b/>
        </w:rPr>
        <w:t xml:space="preserve">к оценке уровня знаний и умений в области </w:t>
      </w:r>
    </w:p>
    <w:p w:rsidR="00B25340" w:rsidRDefault="00B25340" w:rsidP="00B25340">
      <w:pPr>
        <w:adjustRightInd w:val="0"/>
        <w:jc w:val="center"/>
        <w:rPr>
          <w:b/>
        </w:rPr>
      </w:pPr>
      <w:r w:rsidRPr="00B25340">
        <w:rPr>
          <w:b/>
        </w:rPr>
        <w:t>физической культуры и спорта на территории Воскресенского муниципального района</w:t>
      </w:r>
    </w:p>
    <w:p w:rsidR="00B25340" w:rsidRPr="00B25340" w:rsidRDefault="00B25340" w:rsidP="00B25340">
      <w:pPr>
        <w:adjustRightInd w:val="0"/>
        <w:jc w:val="center"/>
        <w:rPr>
          <w:b/>
        </w:rPr>
      </w:pPr>
    </w:p>
    <w:p w:rsidR="00B25340" w:rsidRPr="00B25340" w:rsidRDefault="00B25340" w:rsidP="00B25340">
      <w:pPr>
        <w:widowControl w:val="0"/>
        <w:adjustRightInd w:val="0"/>
        <w:jc w:val="center"/>
        <w:outlineLvl w:val="1"/>
        <w:rPr>
          <w:b/>
        </w:rPr>
      </w:pPr>
      <w:r w:rsidRPr="00B25340">
        <w:rPr>
          <w:b/>
        </w:rPr>
        <w:t>I.</w:t>
      </w:r>
      <w:r>
        <w:rPr>
          <w:b/>
        </w:rPr>
        <w:t xml:space="preserve"> </w:t>
      </w:r>
      <w:r w:rsidRPr="00B25340">
        <w:rPr>
          <w:b/>
        </w:rPr>
        <w:t>Общие положения</w:t>
      </w:r>
    </w:p>
    <w:p w:rsidR="00B25340" w:rsidRPr="00B25340" w:rsidRDefault="00B25340" w:rsidP="00B25340"/>
    <w:p w:rsidR="00B25340" w:rsidRPr="001523EF" w:rsidRDefault="00B25340" w:rsidP="00B25340">
      <w:pPr>
        <w:widowControl w:val="0"/>
        <w:adjustRightInd w:val="0"/>
        <w:ind w:firstLine="540"/>
        <w:jc w:val="both"/>
      </w:pPr>
      <w:r w:rsidRPr="001523EF">
        <w:t xml:space="preserve">1. </w:t>
      </w:r>
      <w:proofErr w:type="gramStart"/>
      <w:r w:rsidRPr="001523EF">
        <w:t xml:space="preserve">Положение о Центрах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Положение) разработано в соответствии с </w:t>
      </w:r>
      <w:hyperlink r:id="rId5" w:history="1">
        <w:r w:rsidRPr="001523EF">
          <w:t>пунктом 26</w:t>
        </w:r>
      </w:hyperlink>
      <w:r w:rsidRPr="001523EF">
        <w:t xml:space="preserve"> Положения о Всероссийском физкультурно-спортивном комплексе "Готов к труду и обороне" (ГТО), утвержденного постановлением Правительства Российской Федерации от 11 июня 2014 г. </w:t>
      </w:r>
      <w:r>
        <w:t>№</w:t>
      </w:r>
      <w:r w:rsidRPr="001523EF">
        <w:t xml:space="preserve"> 540</w:t>
      </w:r>
      <w:r>
        <w:t xml:space="preserve"> (Собрание законодательства Российской Федерации, 2014, № 25, ст</w:t>
      </w:r>
      <w:proofErr w:type="gramEnd"/>
      <w:r>
        <w:t>. 3309)</w:t>
      </w:r>
      <w:r w:rsidRPr="001523EF">
        <w:t>.</w:t>
      </w:r>
    </w:p>
    <w:p w:rsidR="00B25340" w:rsidRPr="001523EF" w:rsidRDefault="00B25340" w:rsidP="00B25340">
      <w:pPr>
        <w:widowControl w:val="0"/>
        <w:adjustRightInd w:val="0"/>
        <w:ind w:firstLine="540"/>
        <w:jc w:val="both"/>
      </w:pPr>
      <w:r w:rsidRPr="001523EF">
        <w:t xml:space="preserve">2. </w:t>
      </w:r>
      <w:proofErr w:type="gramStart"/>
      <w:r w:rsidRPr="001523EF">
        <w:t>Положение устанавливает порядок организации и деятельности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- Центр тестирования), осуществляющих тестирование общего уровня физической подготовленности граждан Российской Федерации (далее - граждане) на основании результатов выполнения видов испытаний (тестов), нормативов и оценки уровня знаний и умений Всероссийского физк</w:t>
      </w:r>
      <w:r>
        <w:t>ультурно-спортивного комплекса «Готов к</w:t>
      </w:r>
      <w:proofErr w:type="gramEnd"/>
      <w:r>
        <w:t xml:space="preserve"> труду и обороне»</w:t>
      </w:r>
      <w:r w:rsidRPr="001523EF">
        <w:t xml:space="preserve"> (ГТО) (далее - комплекс ГТО).</w:t>
      </w:r>
    </w:p>
    <w:p w:rsidR="00B25340" w:rsidRPr="001523EF" w:rsidRDefault="00B25340" w:rsidP="00B25340">
      <w:pPr>
        <w:widowControl w:val="0"/>
        <w:adjustRightInd w:val="0"/>
        <w:jc w:val="both"/>
      </w:pPr>
    </w:p>
    <w:p w:rsidR="00B25340" w:rsidRDefault="00B25340" w:rsidP="00B25340">
      <w:pPr>
        <w:widowControl w:val="0"/>
        <w:adjustRightInd w:val="0"/>
        <w:jc w:val="center"/>
        <w:outlineLvl w:val="1"/>
        <w:rPr>
          <w:b/>
        </w:rPr>
      </w:pPr>
      <w:bookmarkStart w:id="0" w:name="Par76"/>
      <w:bookmarkEnd w:id="0"/>
      <w:r w:rsidRPr="001523EF">
        <w:rPr>
          <w:b/>
        </w:rPr>
        <w:t>II. Цели и задачи Центра тестирования</w:t>
      </w:r>
    </w:p>
    <w:p w:rsidR="00B25340" w:rsidRPr="001523EF" w:rsidRDefault="00B25340" w:rsidP="00B25340">
      <w:pPr>
        <w:widowControl w:val="0"/>
        <w:adjustRightInd w:val="0"/>
        <w:jc w:val="center"/>
        <w:outlineLvl w:val="1"/>
        <w:rPr>
          <w:b/>
        </w:rPr>
      </w:pPr>
    </w:p>
    <w:p w:rsidR="00B25340" w:rsidRPr="001523EF" w:rsidRDefault="00B25340" w:rsidP="00B25340">
      <w:pPr>
        <w:widowControl w:val="0"/>
        <w:adjustRightInd w:val="0"/>
        <w:ind w:firstLine="540"/>
        <w:jc w:val="both"/>
      </w:pPr>
      <w:r w:rsidRPr="001523EF">
        <w:t xml:space="preserve">3. </w:t>
      </w:r>
      <w:proofErr w:type="gramStart"/>
      <w:r w:rsidRPr="001523EF">
        <w:t xml:space="preserve">Основной целью деятельности Центра тестирования является осуществление оценки выполнения гражданами </w:t>
      </w:r>
      <w:hyperlink r:id="rId6" w:history="1">
        <w:r w:rsidRPr="001523EF">
          <w:t>государственных требований</w:t>
        </w:r>
      </w:hyperlink>
      <w:r w:rsidRPr="001523EF">
        <w:t xml:space="preserve"> к уровню физической подготовленности населения при выполнении нормативов Всероссийского физкультур</w:t>
      </w:r>
      <w:r w:rsidR="004C3817">
        <w:t>но-спортивного комплекса «Готов к труду и обороне»</w:t>
      </w:r>
      <w:r w:rsidRPr="001523EF">
        <w:t xml:space="preserve"> (ГТО), утвержденных приказом Министерства спорта Российск</w:t>
      </w:r>
      <w:r w:rsidR="004C3817">
        <w:t>ой Федерации от 8 июля 2014 г. №</w:t>
      </w:r>
      <w:r w:rsidRPr="001523EF">
        <w:t xml:space="preserve"> 575</w:t>
      </w:r>
      <w:r w:rsidR="004C3817">
        <w:t xml:space="preserve"> (зарегистрирован Министерством юстиции Российской Федерации 29 июля 2014 г., регистрированный № 33345)</w:t>
      </w:r>
      <w:r w:rsidRPr="001523EF">
        <w:t xml:space="preserve"> (далее - государственные требования).</w:t>
      </w:r>
      <w:proofErr w:type="gramEnd"/>
    </w:p>
    <w:p w:rsidR="00B25340" w:rsidRPr="001523EF" w:rsidRDefault="00B25340" w:rsidP="00B25340">
      <w:pPr>
        <w:widowControl w:val="0"/>
        <w:adjustRightInd w:val="0"/>
        <w:ind w:firstLine="540"/>
        <w:jc w:val="both"/>
      </w:pPr>
      <w:r w:rsidRPr="001523EF">
        <w:t>4. Задачи Центра тестирования:</w:t>
      </w:r>
    </w:p>
    <w:p w:rsidR="00B25340" w:rsidRPr="001523EF" w:rsidRDefault="00B25340" w:rsidP="00B25340">
      <w:pPr>
        <w:widowControl w:val="0"/>
        <w:adjustRightInd w:val="0"/>
        <w:ind w:firstLine="540"/>
        <w:jc w:val="both"/>
      </w:pPr>
      <w:r w:rsidRPr="001523EF">
        <w:t>4.1. Создание условий по оказанию консультационной и методической помощи гражданам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B25340" w:rsidRPr="001523EF" w:rsidRDefault="00B25340" w:rsidP="00B25340">
      <w:pPr>
        <w:widowControl w:val="0"/>
        <w:adjustRightInd w:val="0"/>
        <w:ind w:firstLine="540"/>
        <w:jc w:val="both"/>
      </w:pPr>
      <w:r w:rsidRPr="001523EF">
        <w:t>4.2. Организация и проведение тестирования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</w:p>
    <w:p w:rsidR="00B25340" w:rsidRPr="001523EF" w:rsidRDefault="00B25340" w:rsidP="00B25340">
      <w:pPr>
        <w:widowControl w:val="0"/>
        <w:adjustRightInd w:val="0"/>
        <w:ind w:firstLine="540"/>
        <w:jc w:val="both"/>
      </w:pPr>
      <w:r w:rsidRPr="001523EF">
        <w:t>5. Основные виды деятельности Центра тестирования:</w:t>
      </w:r>
    </w:p>
    <w:p w:rsidR="00B25340" w:rsidRPr="001523EF" w:rsidRDefault="00B25340" w:rsidP="00B25340">
      <w:pPr>
        <w:widowControl w:val="0"/>
        <w:adjustRightInd w:val="0"/>
        <w:ind w:firstLine="540"/>
        <w:jc w:val="both"/>
      </w:pPr>
      <w:r w:rsidRPr="001523EF">
        <w:t>5.1. Проведение пропаганды и информационной работы, направленной на формирование у граждан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B25340" w:rsidRPr="001523EF" w:rsidRDefault="00B25340" w:rsidP="00B25340">
      <w:pPr>
        <w:widowControl w:val="0"/>
        <w:adjustRightInd w:val="0"/>
        <w:ind w:firstLine="540"/>
        <w:jc w:val="both"/>
      </w:pPr>
      <w:r w:rsidRPr="001523EF">
        <w:t>5.2.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государственных требований;</w:t>
      </w:r>
    </w:p>
    <w:p w:rsidR="00B25340" w:rsidRPr="001523EF" w:rsidRDefault="00B25340" w:rsidP="00B25340">
      <w:pPr>
        <w:widowControl w:val="0"/>
        <w:adjustRightInd w:val="0"/>
        <w:ind w:firstLine="540"/>
        <w:jc w:val="both"/>
      </w:pPr>
      <w:r w:rsidRPr="001523EF">
        <w:t xml:space="preserve">5.3. </w:t>
      </w:r>
      <w:proofErr w:type="gramStart"/>
      <w:r w:rsidRPr="001523EF">
        <w:t xml:space="preserve">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</w:t>
      </w:r>
      <w:hyperlink r:id="rId7" w:history="1">
        <w:r w:rsidR="004C3817">
          <w:t>Порядка</w:t>
        </w:r>
      </w:hyperlink>
      <w:r w:rsidRPr="001523EF">
        <w:t xml:space="preserve"> организации и проведения тестирования населения в рамках Всероссийского физк</w:t>
      </w:r>
      <w:r w:rsidR="004C3817">
        <w:t>ультурно-спортивного комплекса «Готов к труду и обороне» (ГТО), утвержденного</w:t>
      </w:r>
      <w:r w:rsidRPr="001523EF">
        <w:t xml:space="preserve"> </w:t>
      </w:r>
      <w:r w:rsidR="004C3817">
        <w:t>приказом</w:t>
      </w:r>
      <w:r w:rsidRPr="001523EF">
        <w:t xml:space="preserve"> </w:t>
      </w:r>
      <w:proofErr w:type="spellStart"/>
      <w:r w:rsidRPr="001523EF">
        <w:lastRenderedPageBreak/>
        <w:t>Минспорта</w:t>
      </w:r>
      <w:proofErr w:type="spellEnd"/>
      <w:r w:rsidRPr="001523EF">
        <w:t xml:space="preserve"> </w:t>
      </w:r>
      <w:r w:rsidR="004C3817">
        <w:t>России от 29 августа 2014 г. № 739 (зарегистрирован Министерством юстиции Российской Федерации 2 декабря 2014 г., регистрированный № 35050)</w:t>
      </w:r>
      <w:r w:rsidRPr="001523EF">
        <w:t xml:space="preserve"> (далее - Порядок организации</w:t>
      </w:r>
      <w:proofErr w:type="gramEnd"/>
      <w:r w:rsidRPr="001523EF">
        <w:t xml:space="preserve"> и проведения тестирования);</w:t>
      </w:r>
    </w:p>
    <w:p w:rsidR="00B25340" w:rsidRPr="001523EF" w:rsidRDefault="00B25340" w:rsidP="00B25340">
      <w:pPr>
        <w:widowControl w:val="0"/>
        <w:adjustRightInd w:val="0"/>
        <w:ind w:firstLine="540"/>
        <w:jc w:val="both"/>
      </w:pPr>
      <w:r w:rsidRPr="001523EF">
        <w:t xml:space="preserve">5.4. 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</w:t>
      </w:r>
      <w:hyperlink r:id="rId8" w:history="1">
        <w:r w:rsidRPr="001523EF">
          <w:t>Порядка</w:t>
        </w:r>
      </w:hyperlink>
      <w:r w:rsidRPr="001523EF">
        <w:t xml:space="preserve"> организации и проведения тестирования;</w:t>
      </w:r>
    </w:p>
    <w:p w:rsidR="00B25340" w:rsidRPr="001523EF" w:rsidRDefault="00B25340" w:rsidP="00B25340">
      <w:pPr>
        <w:widowControl w:val="0"/>
        <w:adjustRightInd w:val="0"/>
        <w:ind w:firstLine="540"/>
        <w:jc w:val="both"/>
      </w:pPr>
      <w:r w:rsidRPr="001523EF">
        <w:t>5.5.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B25340" w:rsidRPr="001523EF" w:rsidRDefault="00B25340" w:rsidP="00B25340">
      <w:pPr>
        <w:widowControl w:val="0"/>
        <w:adjustRightInd w:val="0"/>
        <w:ind w:firstLine="540"/>
        <w:jc w:val="both"/>
      </w:pPr>
      <w:r w:rsidRPr="001523EF">
        <w:t xml:space="preserve">5.6. Участие в организации мероприятий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Московской области </w:t>
      </w:r>
      <w:r w:rsidR="00EC18CC">
        <w:t>Воскресенского района</w:t>
      </w:r>
      <w:r w:rsidRPr="001523EF">
        <w:t>;</w:t>
      </w:r>
    </w:p>
    <w:p w:rsidR="00B25340" w:rsidRPr="001523EF" w:rsidRDefault="00B25340" w:rsidP="00B25340">
      <w:pPr>
        <w:widowControl w:val="0"/>
        <w:adjustRightInd w:val="0"/>
        <w:ind w:firstLine="540"/>
        <w:jc w:val="both"/>
      </w:pPr>
      <w:r w:rsidRPr="001523EF">
        <w:t>5.7.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проведения мероприятий комплекса ГТО;</w:t>
      </w:r>
    </w:p>
    <w:p w:rsidR="00B25340" w:rsidRPr="001523EF" w:rsidRDefault="00B25340" w:rsidP="00B25340">
      <w:pPr>
        <w:widowControl w:val="0"/>
        <w:adjustRightInd w:val="0"/>
        <w:ind w:firstLine="540"/>
        <w:jc w:val="both"/>
      </w:pPr>
      <w:r w:rsidRPr="001523EF">
        <w:t>5.8. Участие в организации повышения квалификации специалистов в области физической культуры и спорта по комплексу ГТО, при наличии лицензии на осуществление образовательной деятельности;</w:t>
      </w:r>
    </w:p>
    <w:p w:rsidR="00B25340" w:rsidRDefault="00B25340" w:rsidP="00B25340">
      <w:pPr>
        <w:widowControl w:val="0"/>
        <w:adjustRightInd w:val="0"/>
        <w:ind w:firstLine="540"/>
        <w:jc w:val="both"/>
      </w:pPr>
      <w:r w:rsidRPr="001523EF">
        <w:t>5.9. Обеспечение судейства мероприятий по тестированию граждан.</w:t>
      </w:r>
    </w:p>
    <w:p w:rsidR="00B25340" w:rsidRPr="001523EF" w:rsidRDefault="00B25340" w:rsidP="00B25340">
      <w:pPr>
        <w:widowControl w:val="0"/>
        <w:adjustRightInd w:val="0"/>
        <w:ind w:firstLine="540"/>
        <w:jc w:val="both"/>
      </w:pPr>
      <w:r w:rsidRPr="001523EF">
        <w:t>6. Тестирование организуется только в местах, соответствующих установленным требованиям к спортивным объектам, в том числе по безопасности эксплуатации.</w:t>
      </w:r>
    </w:p>
    <w:p w:rsidR="00B25340" w:rsidRPr="001523EF" w:rsidRDefault="00B25340" w:rsidP="00B25340">
      <w:pPr>
        <w:widowControl w:val="0"/>
        <w:adjustRightInd w:val="0"/>
        <w:jc w:val="both"/>
      </w:pPr>
    </w:p>
    <w:p w:rsidR="00B25340" w:rsidRDefault="00B25340" w:rsidP="00B25340">
      <w:pPr>
        <w:widowControl w:val="0"/>
        <w:adjustRightInd w:val="0"/>
        <w:jc w:val="center"/>
        <w:outlineLvl w:val="1"/>
        <w:rPr>
          <w:b/>
        </w:rPr>
      </w:pPr>
      <w:bookmarkStart w:id="1" w:name="Par96"/>
      <w:bookmarkEnd w:id="1"/>
      <w:r w:rsidRPr="001523EF">
        <w:rPr>
          <w:b/>
        </w:rPr>
        <w:t>III. Взаимодействие сторон</w:t>
      </w:r>
    </w:p>
    <w:p w:rsidR="00EC18CC" w:rsidRPr="001523EF" w:rsidRDefault="00EC18CC" w:rsidP="00B25340">
      <w:pPr>
        <w:widowControl w:val="0"/>
        <w:adjustRightInd w:val="0"/>
        <w:jc w:val="center"/>
        <w:outlineLvl w:val="1"/>
        <w:rPr>
          <w:b/>
        </w:rPr>
      </w:pPr>
    </w:p>
    <w:p w:rsidR="00B25340" w:rsidRPr="001523EF" w:rsidRDefault="006E171B" w:rsidP="00B25340">
      <w:pPr>
        <w:widowControl w:val="0"/>
        <w:adjustRightInd w:val="0"/>
        <w:ind w:firstLine="540"/>
        <w:jc w:val="both"/>
      </w:pPr>
      <w:r>
        <w:t>7</w:t>
      </w:r>
      <w:r w:rsidR="00B25340" w:rsidRPr="001523EF">
        <w:t>. Центр тестирования имеет право:</w:t>
      </w:r>
    </w:p>
    <w:p w:rsidR="00B25340" w:rsidRPr="001523EF" w:rsidRDefault="006E171B" w:rsidP="00B25340">
      <w:pPr>
        <w:widowControl w:val="0"/>
        <w:adjustRightInd w:val="0"/>
        <w:ind w:firstLine="540"/>
        <w:jc w:val="both"/>
      </w:pPr>
      <w:r>
        <w:t>7</w:t>
      </w:r>
      <w:r w:rsidR="00B25340" w:rsidRPr="001523EF">
        <w:t xml:space="preserve">.1. Допускать участников тестирования и отказывать участникам тестирования в допуске к выполнению видов испытаний (тестов) комплекса ГТО в соответствии с </w:t>
      </w:r>
      <w:hyperlink r:id="rId9" w:history="1">
        <w:r w:rsidR="00B25340" w:rsidRPr="001523EF">
          <w:t>Порядком</w:t>
        </w:r>
      </w:hyperlink>
      <w:r w:rsidR="00B25340" w:rsidRPr="001523EF">
        <w:t xml:space="preserve"> организации и проведения тестирования и законодательством Российской Федерации;</w:t>
      </w:r>
    </w:p>
    <w:p w:rsidR="00B25340" w:rsidRPr="001523EF" w:rsidRDefault="00E15CB5" w:rsidP="00B25340">
      <w:pPr>
        <w:widowControl w:val="0"/>
        <w:adjustRightInd w:val="0"/>
        <w:ind w:firstLine="540"/>
        <w:jc w:val="both"/>
      </w:pPr>
      <w:r>
        <w:t>7</w:t>
      </w:r>
      <w:r w:rsidR="00B25340" w:rsidRPr="001523EF">
        <w:t>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B25340" w:rsidRPr="001523EF" w:rsidRDefault="00E15CB5" w:rsidP="00B25340">
      <w:pPr>
        <w:widowControl w:val="0"/>
        <w:adjustRightInd w:val="0"/>
        <w:ind w:firstLine="540"/>
        <w:jc w:val="both"/>
      </w:pPr>
      <w:r>
        <w:t>7</w:t>
      </w:r>
      <w:r w:rsidR="00B25340" w:rsidRPr="001523EF">
        <w:t xml:space="preserve">.3. Вносить исполнительным органам государственной власти субъекта Российской Федерации в области физической культуры и спорта предложения по совершенствованию структуры и содержания </w:t>
      </w:r>
      <w:hyperlink r:id="rId10" w:history="1">
        <w:r w:rsidR="00B25340" w:rsidRPr="001523EF">
          <w:t>государственных требований</w:t>
        </w:r>
      </w:hyperlink>
      <w:r w:rsidR="00B25340" w:rsidRPr="001523EF">
        <w:t xml:space="preserve"> комплекса ГТО;</w:t>
      </w:r>
    </w:p>
    <w:p w:rsidR="00B25340" w:rsidRPr="001523EF" w:rsidRDefault="00E15CB5" w:rsidP="00B25340">
      <w:pPr>
        <w:widowControl w:val="0"/>
        <w:adjustRightInd w:val="0"/>
        <w:ind w:firstLine="540"/>
        <w:jc w:val="both"/>
      </w:pPr>
      <w:r>
        <w:t>7</w:t>
      </w:r>
      <w:r w:rsidR="00B25340" w:rsidRPr="001523EF">
        <w:t>.4. Привлекать волонтеров для организации процесса тестирования граждан.</w:t>
      </w:r>
    </w:p>
    <w:p w:rsidR="00B25340" w:rsidRPr="001523EF" w:rsidRDefault="00E15CB5" w:rsidP="00B25340">
      <w:pPr>
        <w:widowControl w:val="0"/>
        <w:adjustRightInd w:val="0"/>
        <w:ind w:firstLine="540"/>
        <w:jc w:val="both"/>
      </w:pPr>
      <w:r>
        <w:t>8</w:t>
      </w:r>
      <w:r w:rsidR="00B25340" w:rsidRPr="001523EF">
        <w:t>. Центр тестирования обязан:</w:t>
      </w:r>
    </w:p>
    <w:p w:rsidR="00B25340" w:rsidRPr="001523EF" w:rsidRDefault="00E15CB5" w:rsidP="00B25340">
      <w:pPr>
        <w:widowControl w:val="0"/>
        <w:adjustRightInd w:val="0"/>
        <w:ind w:firstLine="540"/>
        <w:jc w:val="both"/>
      </w:pPr>
      <w:r>
        <w:t>8</w:t>
      </w:r>
      <w:r w:rsidR="00B25340" w:rsidRPr="001523EF">
        <w:t xml:space="preserve">.1. Соблюдать требования </w:t>
      </w:r>
      <w:hyperlink r:id="rId11" w:history="1">
        <w:r w:rsidR="00B25340" w:rsidRPr="001523EF">
          <w:t>Порядка</w:t>
        </w:r>
      </w:hyperlink>
      <w:r w:rsidR="00B25340" w:rsidRPr="001523EF">
        <w:t xml:space="preserve"> организации и проведения тестирования, нормативных правовых актов, регламентирующих проведение спортивных мероприятий и физкультурных мероприятий;</w:t>
      </w:r>
    </w:p>
    <w:p w:rsidR="00B25340" w:rsidRPr="001523EF" w:rsidRDefault="00E15CB5" w:rsidP="00B25340">
      <w:pPr>
        <w:widowControl w:val="0"/>
        <w:adjustRightInd w:val="0"/>
        <w:ind w:firstLine="540"/>
        <w:jc w:val="both"/>
      </w:pPr>
      <w:r>
        <w:t>8</w:t>
      </w:r>
      <w:r w:rsidR="00B25340" w:rsidRPr="001523EF">
        <w:t>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B25340" w:rsidRPr="001523EF" w:rsidRDefault="00B25340" w:rsidP="00B25340">
      <w:pPr>
        <w:widowControl w:val="0"/>
        <w:adjustRightInd w:val="0"/>
        <w:jc w:val="both"/>
      </w:pPr>
    </w:p>
    <w:p w:rsidR="00B25340" w:rsidRPr="00E15CB5" w:rsidRDefault="00B25340" w:rsidP="00B25340">
      <w:pPr>
        <w:widowControl w:val="0"/>
        <w:adjustRightInd w:val="0"/>
        <w:jc w:val="center"/>
        <w:outlineLvl w:val="1"/>
        <w:rPr>
          <w:b/>
        </w:rPr>
      </w:pPr>
      <w:bookmarkStart w:id="2" w:name="Par107"/>
      <w:bookmarkEnd w:id="2"/>
      <w:r w:rsidRPr="00E15CB5">
        <w:rPr>
          <w:b/>
        </w:rPr>
        <w:t>IV. Материально-техническое обеспечение</w:t>
      </w:r>
    </w:p>
    <w:p w:rsidR="00B25340" w:rsidRPr="001523EF" w:rsidRDefault="00B25340" w:rsidP="00B25340">
      <w:pPr>
        <w:widowControl w:val="0"/>
        <w:adjustRightInd w:val="0"/>
        <w:jc w:val="both"/>
      </w:pPr>
    </w:p>
    <w:p w:rsidR="00B25340" w:rsidRPr="001523EF" w:rsidRDefault="00E15CB5" w:rsidP="00B25340">
      <w:pPr>
        <w:widowControl w:val="0"/>
        <w:adjustRightInd w:val="0"/>
        <w:ind w:firstLine="540"/>
        <w:jc w:val="both"/>
      </w:pPr>
      <w:r>
        <w:t>9</w:t>
      </w:r>
      <w:r w:rsidR="00B25340" w:rsidRPr="001523EF">
        <w:t>. Материально-техническое обеспечение Центров тестирования осуществляется за счет средств учредителя в соответствии с законодательством Российской Федерации.</w:t>
      </w:r>
    </w:p>
    <w:p w:rsidR="00B25340" w:rsidRPr="001523EF" w:rsidRDefault="00E15CB5" w:rsidP="00B25340">
      <w:pPr>
        <w:widowControl w:val="0"/>
        <w:adjustRightInd w:val="0"/>
        <w:ind w:firstLine="540"/>
        <w:jc w:val="both"/>
      </w:pPr>
      <w:r>
        <w:t>10</w:t>
      </w:r>
      <w:r w:rsidR="00B25340" w:rsidRPr="001523EF">
        <w:t xml:space="preserve">. Центр тестирования осуществляет материально-техническое обеспечение участников тестирования, обеспечение спортивным оборудованием и инвентарем, </w:t>
      </w:r>
      <w:proofErr w:type="gramStart"/>
      <w:r w:rsidR="00B25340" w:rsidRPr="001523EF">
        <w:t>необходимыми</w:t>
      </w:r>
      <w:proofErr w:type="gramEnd"/>
      <w:r w:rsidR="00B25340" w:rsidRPr="001523EF">
        <w:t xml:space="preserve"> для прохождения тестирования.</w:t>
      </w:r>
    </w:p>
    <w:p w:rsidR="006654DC" w:rsidRDefault="006654DC" w:rsidP="00B25340">
      <w:pPr>
        <w:pStyle w:val="p5"/>
        <w:jc w:val="both"/>
      </w:pPr>
    </w:p>
    <w:p w:rsidR="00B17AC9" w:rsidRDefault="00B17AC9" w:rsidP="00B17AC9">
      <w:pPr>
        <w:pStyle w:val="p5"/>
        <w:jc w:val="both"/>
      </w:pPr>
    </w:p>
    <w:p w:rsidR="005738D0" w:rsidRDefault="005738D0" w:rsidP="00EA5756">
      <w:pPr>
        <w:ind w:left="2832" w:firstLine="708"/>
        <w:rPr>
          <w:b/>
          <w:bCs/>
        </w:rPr>
      </w:pPr>
    </w:p>
    <w:p w:rsidR="005738D0" w:rsidRPr="00384DB7" w:rsidRDefault="005738D0" w:rsidP="005738D0">
      <w:pPr>
        <w:jc w:val="center"/>
      </w:pPr>
      <w:r w:rsidRPr="00384DB7">
        <w:lastRenderedPageBreak/>
        <w:t>Лист согласования</w:t>
      </w:r>
    </w:p>
    <w:p w:rsidR="00E15CB5" w:rsidRPr="00B25340" w:rsidRDefault="005738D0" w:rsidP="00E15CB5">
      <w:pPr>
        <w:adjustRightInd w:val="0"/>
        <w:jc w:val="center"/>
        <w:rPr>
          <w:b/>
        </w:rPr>
      </w:pPr>
      <w:r w:rsidRPr="009A4900">
        <w:rPr>
          <w:b/>
        </w:rPr>
        <w:t>к проекту постановления «</w:t>
      </w:r>
      <w:r w:rsidR="00E15CB5" w:rsidRPr="00B25340">
        <w:rPr>
          <w:b/>
        </w:rPr>
        <w:t>О создании Центра тестирования по выполнению видов испытаний (тестов), нормативов, требований</w:t>
      </w:r>
      <w:r w:rsidR="00E15CB5" w:rsidRPr="00B25340">
        <w:rPr>
          <w:rFonts w:ascii="Calibri" w:hAnsi="Calibri" w:cs="Calibri"/>
          <w:b/>
        </w:rPr>
        <w:t xml:space="preserve"> </w:t>
      </w:r>
      <w:r w:rsidR="00E15CB5" w:rsidRPr="00B25340">
        <w:rPr>
          <w:b/>
        </w:rPr>
        <w:t xml:space="preserve">к оценке уровня знаний и умений в области </w:t>
      </w:r>
    </w:p>
    <w:p w:rsidR="00E15CB5" w:rsidRPr="00B25340" w:rsidRDefault="00E15CB5" w:rsidP="00E15CB5">
      <w:pPr>
        <w:adjustRightInd w:val="0"/>
        <w:jc w:val="center"/>
        <w:rPr>
          <w:b/>
        </w:rPr>
      </w:pPr>
      <w:r w:rsidRPr="00B25340">
        <w:rPr>
          <w:b/>
        </w:rPr>
        <w:t>физической культуры и спорта на территории Воскресенского муниципального района</w:t>
      </w:r>
    </w:p>
    <w:p w:rsidR="005738D0" w:rsidRPr="00AB54EE" w:rsidRDefault="005738D0" w:rsidP="005738D0">
      <w:pPr>
        <w:jc w:val="center"/>
      </w:pPr>
    </w:p>
    <w:p w:rsidR="005738D0" w:rsidRDefault="005738D0" w:rsidP="005738D0">
      <w:pPr>
        <w:jc w:val="center"/>
      </w:pPr>
    </w:p>
    <w:p w:rsidR="00E15CB5" w:rsidRPr="00995705" w:rsidRDefault="00E15CB5" w:rsidP="00E15CB5">
      <w:r w:rsidRPr="00995705">
        <w:t>Проект представлен:</w:t>
      </w:r>
    </w:p>
    <w:p w:rsidR="00E15CB5" w:rsidRPr="00995705" w:rsidRDefault="00E15CB5" w:rsidP="00E15CB5">
      <w:pPr>
        <w:tabs>
          <w:tab w:val="left" w:pos="6615"/>
        </w:tabs>
      </w:pPr>
    </w:p>
    <w:p w:rsidR="00E15CB5" w:rsidRDefault="00E15CB5" w:rsidP="00E15CB5">
      <w:pPr>
        <w:tabs>
          <w:tab w:val="left" w:pos="6615"/>
        </w:tabs>
      </w:pPr>
      <w:r>
        <w:t>Председатель Спо</w:t>
      </w:r>
      <w:bookmarkStart w:id="3" w:name="_GoBack"/>
      <w:bookmarkEnd w:id="3"/>
      <w:r>
        <w:t>рткомитета</w:t>
      </w:r>
    </w:p>
    <w:p w:rsidR="00E15CB5" w:rsidRDefault="00E15CB5" w:rsidP="00E15CB5">
      <w:pPr>
        <w:tabs>
          <w:tab w:val="left" w:pos="6615"/>
        </w:tabs>
      </w:pPr>
      <w:r w:rsidRPr="00995705">
        <w:t>администрации</w:t>
      </w:r>
      <w:r>
        <w:t xml:space="preserve"> </w:t>
      </w:r>
      <w:r w:rsidRPr="00995705">
        <w:t xml:space="preserve">Воскресенского </w:t>
      </w:r>
    </w:p>
    <w:p w:rsidR="00E15CB5" w:rsidRPr="00995705" w:rsidRDefault="00E15CB5" w:rsidP="00E15CB5">
      <w:pPr>
        <w:tabs>
          <w:tab w:val="left" w:pos="6615"/>
        </w:tabs>
      </w:pPr>
      <w:r w:rsidRPr="00995705">
        <w:t xml:space="preserve">муниципального района                                   </w:t>
      </w:r>
      <w:r>
        <w:t xml:space="preserve">                                                                  А.Ю. </w:t>
      </w:r>
      <w:proofErr w:type="spellStart"/>
      <w:r>
        <w:t>Куньшин</w:t>
      </w:r>
      <w:proofErr w:type="spellEnd"/>
    </w:p>
    <w:p w:rsidR="00E15CB5" w:rsidRPr="00995705" w:rsidRDefault="00E15CB5" w:rsidP="00E15CB5"/>
    <w:p w:rsidR="00E15CB5" w:rsidRDefault="00E15CB5" w:rsidP="00E15CB5">
      <w:r w:rsidRPr="00995705">
        <w:t>Проект согласован:</w:t>
      </w:r>
    </w:p>
    <w:p w:rsidR="00E15CB5" w:rsidRDefault="00E15CB5" w:rsidP="00E15CB5"/>
    <w:p w:rsidR="00E15CB5" w:rsidRDefault="00E15CB5" w:rsidP="00E15CB5">
      <w:r>
        <w:t>Первый заместитель руководителя администрации</w:t>
      </w:r>
    </w:p>
    <w:p w:rsidR="00E15CB5" w:rsidRPr="00995705" w:rsidRDefault="00E15CB5" w:rsidP="00E15CB5">
      <w:r>
        <w:t xml:space="preserve">Воскресенского муниципального района                                                                              В.Н. </w:t>
      </w:r>
      <w:proofErr w:type="spellStart"/>
      <w:r>
        <w:t>Корзун</w:t>
      </w:r>
      <w:proofErr w:type="spellEnd"/>
      <w:r w:rsidRPr="0069292E">
        <w:rPr>
          <w:color w:val="000000" w:themeColor="text1"/>
        </w:rPr>
        <w:t xml:space="preserve"> </w:t>
      </w:r>
    </w:p>
    <w:p w:rsidR="00E15CB5" w:rsidRDefault="00E15CB5" w:rsidP="00E15CB5"/>
    <w:p w:rsidR="00E15CB5" w:rsidRDefault="00E15CB5" w:rsidP="00E15CB5">
      <w:r>
        <w:t>Начальник</w:t>
      </w:r>
      <w:r w:rsidRPr="00995705">
        <w:t xml:space="preserve"> правового управлен</w:t>
      </w:r>
      <w:r>
        <w:t>ия администрации</w:t>
      </w:r>
    </w:p>
    <w:p w:rsidR="00E15CB5" w:rsidRPr="00995705" w:rsidRDefault="00E15CB5" w:rsidP="00E15CB5">
      <w:r w:rsidRPr="00995705">
        <w:t xml:space="preserve">Воскресенского муниципального района                                        </w:t>
      </w:r>
      <w:r>
        <w:t xml:space="preserve">                                    </w:t>
      </w:r>
      <w:r w:rsidRPr="00995705">
        <w:t>Д.С.</w:t>
      </w:r>
      <w:r>
        <w:t xml:space="preserve"> </w:t>
      </w:r>
      <w:proofErr w:type="spellStart"/>
      <w:r w:rsidRPr="00995705">
        <w:t>Муконин</w:t>
      </w:r>
      <w:proofErr w:type="spellEnd"/>
    </w:p>
    <w:p w:rsidR="00E15CB5" w:rsidRPr="00995705" w:rsidRDefault="00E15CB5" w:rsidP="00E15CB5">
      <w:pPr>
        <w:tabs>
          <w:tab w:val="left" w:pos="3420"/>
        </w:tabs>
        <w:jc w:val="both"/>
      </w:pPr>
      <w:r>
        <w:tab/>
      </w:r>
    </w:p>
    <w:p w:rsidR="00E15CB5" w:rsidRPr="00995705" w:rsidRDefault="00E15CB5" w:rsidP="00E15CB5">
      <w:r w:rsidRPr="00995705">
        <w:t xml:space="preserve">Начальник отдела правового обеспечения </w:t>
      </w:r>
    </w:p>
    <w:p w:rsidR="00E15CB5" w:rsidRPr="00995705" w:rsidRDefault="00E15CB5" w:rsidP="00E15CB5">
      <w:r>
        <w:t>д</w:t>
      </w:r>
      <w:r w:rsidRPr="00995705">
        <w:t>еятельности администрации и правовой экспертизы</w:t>
      </w:r>
    </w:p>
    <w:p w:rsidR="00E15CB5" w:rsidRPr="00995705" w:rsidRDefault="00E15CB5" w:rsidP="00E15CB5">
      <w:r w:rsidRPr="00995705">
        <w:t xml:space="preserve">правового управления администрации Воскресенского </w:t>
      </w:r>
    </w:p>
    <w:p w:rsidR="00E15CB5" w:rsidRDefault="00E15CB5" w:rsidP="00E15CB5">
      <w:r w:rsidRPr="00995705">
        <w:t xml:space="preserve">муниципального района                                                                 </w:t>
      </w:r>
      <w:r>
        <w:t xml:space="preserve">                          И.И. </w:t>
      </w:r>
      <w:proofErr w:type="spellStart"/>
      <w:r>
        <w:t>Воротильникова</w:t>
      </w:r>
      <w:proofErr w:type="spellEnd"/>
    </w:p>
    <w:p w:rsidR="00E15CB5" w:rsidRDefault="00E15CB5" w:rsidP="00E15CB5"/>
    <w:p w:rsidR="00E15CB5" w:rsidRDefault="00E15CB5" w:rsidP="00E15CB5">
      <w:r>
        <w:t xml:space="preserve">Начальник  организационно – контрольного  управления </w:t>
      </w:r>
    </w:p>
    <w:p w:rsidR="00E15CB5" w:rsidRDefault="00E15CB5" w:rsidP="00E15CB5">
      <w:r>
        <w:t xml:space="preserve">администрации  Воскресенского муниципального  района                                             И.В. </w:t>
      </w:r>
      <w:proofErr w:type="spellStart"/>
      <w:r>
        <w:t>Приймак</w:t>
      </w:r>
      <w:proofErr w:type="spellEnd"/>
      <w:r>
        <w:t xml:space="preserve">                                                                            </w:t>
      </w:r>
    </w:p>
    <w:p w:rsidR="00E15CB5" w:rsidRDefault="00E15CB5" w:rsidP="00E15CB5"/>
    <w:p w:rsidR="00E15CB5" w:rsidRDefault="00E15CB5" w:rsidP="00E15CB5"/>
    <w:p w:rsidR="00E15CB5" w:rsidRDefault="00E15CB5" w:rsidP="00E15CB5">
      <w:r>
        <w:t xml:space="preserve">Начальник общего отдела администрации </w:t>
      </w:r>
    </w:p>
    <w:p w:rsidR="00E15CB5" w:rsidRPr="00995705" w:rsidRDefault="00E15CB5" w:rsidP="00E15CB5">
      <w:r>
        <w:t>Воскресенского муниципального района                                                                          М.А. Горячева</w:t>
      </w:r>
    </w:p>
    <w:p w:rsidR="00E15CB5" w:rsidRPr="00995705" w:rsidRDefault="00E15CB5" w:rsidP="00E15CB5"/>
    <w:p w:rsidR="005738D0" w:rsidRPr="00995705" w:rsidRDefault="005738D0" w:rsidP="005738D0"/>
    <w:p w:rsidR="005738D0" w:rsidRDefault="005738D0" w:rsidP="005738D0">
      <w:pPr>
        <w:rPr>
          <w:sz w:val="18"/>
          <w:szCs w:val="18"/>
        </w:rPr>
      </w:pPr>
    </w:p>
    <w:p w:rsidR="00421607" w:rsidRDefault="00421607" w:rsidP="005738D0">
      <w:pPr>
        <w:rPr>
          <w:sz w:val="18"/>
          <w:szCs w:val="18"/>
        </w:rPr>
      </w:pPr>
    </w:p>
    <w:p w:rsidR="00E15CB5" w:rsidRDefault="00E15CB5" w:rsidP="005738D0">
      <w:pPr>
        <w:rPr>
          <w:sz w:val="18"/>
          <w:szCs w:val="18"/>
        </w:rPr>
      </w:pPr>
    </w:p>
    <w:p w:rsidR="00E15CB5" w:rsidRDefault="00E15CB5" w:rsidP="005738D0">
      <w:pPr>
        <w:rPr>
          <w:sz w:val="18"/>
          <w:szCs w:val="18"/>
        </w:rPr>
      </w:pPr>
    </w:p>
    <w:p w:rsidR="00E15CB5" w:rsidRDefault="00E15CB5" w:rsidP="005738D0">
      <w:pPr>
        <w:rPr>
          <w:sz w:val="18"/>
          <w:szCs w:val="18"/>
        </w:rPr>
      </w:pPr>
    </w:p>
    <w:p w:rsidR="00E15CB5" w:rsidRDefault="00E15CB5" w:rsidP="005738D0">
      <w:pPr>
        <w:rPr>
          <w:sz w:val="18"/>
          <w:szCs w:val="18"/>
        </w:rPr>
      </w:pPr>
    </w:p>
    <w:p w:rsidR="00421607" w:rsidRPr="00D87E29" w:rsidRDefault="00421607" w:rsidP="005738D0">
      <w:pPr>
        <w:rPr>
          <w:sz w:val="18"/>
          <w:szCs w:val="18"/>
        </w:rPr>
      </w:pPr>
    </w:p>
    <w:p w:rsidR="005738D0" w:rsidRPr="007D2781" w:rsidRDefault="005738D0" w:rsidP="005738D0">
      <w:pPr>
        <w:rPr>
          <w:sz w:val="20"/>
          <w:szCs w:val="20"/>
        </w:rPr>
      </w:pPr>
      <w:r w:rsidRPr="007D2781">
        <w:rPr>
          <w:sz w:val="20"/>
          <w:szCs w:val="20"/>
        </w:rPr>
        <w:t>Исполнитель:</w:t>
      </w:r>
    </w:p>
    <w:p w:rsidR="005738D0" w:rsidRPr="007D2781" w:rsidRDefault="005738D0" w:rsidP="005738D0">
      <w:pPr>
        <w:rPr>
          <w:sz w:val="20"/>
          <w:szCs w:val="20"/>
        </w:rPr>
      </w:pPr>
      <w:r w:rsidRPr="007D2781">
        <w:rPr>
          <w:sz w:val="20"/>
          <w:szCs w:val="20"/>
        </w:rPr>
        <w:t>Ю.Е. Захарова</w:t>
      </w:r>
    </w:p>
    <w:p w:rsidR="005738D0" w:rsidRPr="007D2781" w:rsidRDefault="005738D0" w:rsidP="005738D0">
      <w:pPr>
        <w:rPr>
          <w:sz w:val="20"/>
          <w:szCs w:val="20"/>
        </w:rPr>
      </w:pPr>
      <w:r w:rsidRPr="007D2781">
        <w:rPr>
          <w:sz w:val="20"/>
          <w:szCs w:val="20"/>
        </w:rPr>
        <w:t>т. 44-4-70-51</w:t>
      </w:r>
    </w:p>
    <w:p w:rsidR="005738D0" w:rsidRDefault="005738D0" w:rsidP="005738D0">
      <w:pPr>
        <w:suppressAutoHyphens/>
      </w:pPr>
    </w:p>
    <w:p w:rsidR="00421607" w:rsidRDefault="00421607" w:rsidP="005738D0">
      <w:pPr>
        <w:suppressAutoHyphens/>
      </w:pPr>
    </w:p>
    <w:p w:rsidR="00421607" w:rsidRDefault="00421607" w:rsidP="005738D0">
      <w:pPr>
        <w:suppressAutoHyphens/>
      </w:pPr>
    </w:p>
    <w:p w:rsidR="005738D0" w:rsidRDefault="005738D0" w:rsidP="005738D0">
      <w:pPr>
        <w:suppressAutoHyphens/>
      </w:pPr>
      <w:r w:rsidRPr="00E50103">
        <w:t>Документ подлежит рассылке следующим организациям и заинтересованным должностным лицам:</w:t>
      </w:r>
    </w:p>
    <w:p w:rsidR="005738D0" w:rsidRPr="00E50103" w:rsidRDefault="005738D0" w:rsidP="005738D0">
      <w:pPr>
        <w:suppressAutoHyphens/>
      </w:pPr>
    </w:p>
    <w:p w:rsidR="005738D0" w:rsidRPr="00384DB7" w:rsidRDefault="005738D0" w:rsidP="00395B94">
      <w:pPr>
        <w:numPr>
          <w:ilvl w:val="0"/>
          <w:numId w:val="1"/>
        </w:numPr>
        <w:suppressAutoHyphens/>
        <w:ind w:right="-5"/>
        <w:rPr>
          <w:sz w:val="16"/>
          <w:szCs w:val="16"/>
        </w:rPr>
      </w:pPr>
      <w:r w:rsidRPr="00E50103">
        <w:t>Комитет по физическо</w:t>
      </w:r>
      <w:r>
        <w:t>й культуре, спорту и туризму - 2</w:t>
      </w:r>
      <w:r w:rsidRPr="00E50103">
        <w:t xml:space="preserve"> экз.</w:t>
      </w:r>
    </w:p>
    <w:p w:rsidR="00E919A0" w:rsidRDefault="00E919A0" w:rsidP="00EA5756">
      <w:pPr>
        <w:ind w:left="2832" w:firstLine="708"/>
        <w:rPr>
          <w:b/>
          <w:bCs/>
        </w:rPr>
      </w:pPr>
    </w:p>
    <w:p w:rsidR="00E919A0" w:rsidRDefault="00E919A0" w:rsidP="00EA5756">
      <w:pPr>
        <w:ind w:left="2832" w:firstLine="708"/>
        <w:rPr>
          <w:b/>
          <w:bCs/>
        </w:rPr>
      </w:pPr>
    </w:p>
    <w:p w:rsidR="00E919A0" w:rsidRDefault="00E919A0" w:rsidP="00EA5756">
      <w:pPr>
        <w:ind w:left="2832" w:firstLine="708"/>
        <w:rPr>
          <w:b/>
          <w:bCs/>
        </w:rPr>
      </w:pPr>
    </w:p>
    <w:p w:rsidR="00E919A0" w:rsidRDefault="00E919A0" w:rsidP="00607E04">
      <w:pPr>
        <w:rPr>
          <w:b/>
          <w:bCs/>
        </w:rPr>
      </w:pPr>
    </w:p>
    <w:p w:rsidR="00895CE6" w:rsidRDefault="00895CE6" w:rsidP="00607E04">
      <w:pPr>
        <w:rPr>
          <w:b/>
          <w:bCs/>
        </w:rPr>
      </w:pPr>
    </w:p>
    <w:p w:rsidR="00E919A0" w:rsidRDefault="00E919A0" w:rsidP="007C00B6">
      <w:pPr>
        <w:rPr>
          <w:b/>
          <w:bCs/>
        </w:rPr>
      </w:pPr>
    </w:p>
    <w:sectPr w:rsidR="00E919A0" w:rsidSect="0076654C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00C"/>
    <w:multiLevelType w:val="hybridMultilevel"/>
    <w:tmpl w:val="14C09094"/>
    <w:lvl w:ilvl="0" w:tplc="437C556A">
      <w:start w:val="1"/>
      <w:numFmt w:val="decimal"/>
      <w:lvlText w:val="%1."/>
      <w:lvlJc w:val="left"/>
      <w:pPr>
        <w:ind w:left="1004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DD1CFF"/>
    <w:multiLevelType w:val="hybridMultilevel"/>
    <w:tmpl w:val="222EA0A8"/>
    <w:lvl w:ilvl="0" w:tplc="21869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3E59"/>
    <w:multiLevelType w:val="hybridMultilevel"/>
    <w:tmpl w:val="38EC0E5C"/>
    <w:lvl w:ilvl="0" w:tplc="174E6F9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9376B0"/>
    <w:multiLevelType w:val="hybridMultilevel"/>
    <w:tmpl w:val="06A09A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A2619"/>
    <w:multiLevelType w:val="hybridMultilevel"/>
    <w:tmpl w:val="B248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10A23"/>
    <w:multiLevelType w:val="multilevel"/>
    <w:tmpl w:val="0E5EA61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5120071F"/>
    <w:multiLevelType w:val="hybridMultilevel"/>
    <w:tmpl w:val="324864F0"/>
    <w:lvl w:ilvl="0" w:tplc="B91881C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B60B68"/>
    <w:multiLevelType w:val="hybridMultilevel"/>
    <w:tmpl w:val="3946B584"/>
    <w:lvl w:ilvl="0" w:tplc="83189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600FB8"/>
    <w:multiLevelType w:val="hybridMultilevel"/>
    <w:tmpl w:val="B7DADACC"/>
    <w:lvl w:ilvl="0" w:tplc="006212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F47D8"/>
    <w:rsid w:val="00013131"/>
    <w:rsid w:val="00016722"/>
    <w:rsid w:val="000215A2"/>
    <w:rsid w:val="00021B65"/>
    <w:rsid w:val="00025972"/>
    <w:rsid w:val="00026036"/>
    <w:rsid w:val="0002790B"/>
    <w:rsid w:val="00042731"/>
    <w:rsid w:val="000431AD"/>
    <w:rsid w:val="00043A57"/>
    <w:rsid w:val="00047DFB"/>
    <w:rsid w:val="00051EE4"/>
    <w:rsid w:val="000635BD"/>
    <w:rsid w:val="0006649B"/>
    <w:rsid w:val="00070AD6"/>
    <w:rsid w:val="00070B18"/>
    <w:rsid w:val="00072136"/>
    <w:rsid w:val="00077A82"/>
    <w:rsid w:val="0008067F"/>
    <w:rsid w:val="00085914"/>
    <w:rsid w:val="00086C65"/>
    <w:rsid w:val="0008717C"/>
    <w:rsid w:val="00091DE5"/>
    <w:rsid w:val="00092824"/>
    <w:rsid w:val="000938CE"/>
    <w:rsid w:val="000961DC"/>
    <w:rsid w:val="000A256E"/>
    <w:rsid w:val="000A7FBA"/>
    <w:rsid w:val="000B3158"/>
    <w:rsid w:val="000B650D"/>
    <w:rsid w:val="000C04BB"/>
    <w:rsid w:val="000C58B5"/>
    <w:rsid w:val="000C6AA0"/>
    <w:rsid w:val="000D76C8"/>
    <w:rsid w:val="000E0325"/>
    <w:rsid w:val="000E2C5E"/>
    <w:rsid w:val="000E74CF"/>
    <w:rsid w:val="000F28B3"/>
    <w:rsid w:val="000F4E80"/>
    <w:rsid w:val="000F59BF"/>
    <w:rsid w:val="00106395"/>
    <w:rsid w:val="00120B10"/>
    <w:rsid w:val="0012191A"/>
    <w:rsid w:val="00122EC1"/>
    <w:rsid w:val="001367B1"/>
    <w:rsid w:val="00141785"/>
    <w:rsid w:val="00141C0C"/>
    <w:rsid w:val="00145743"/>
    <w:rsid w:val="0016115A"/>
    <w:rsid w:val="001677F2"/>
    <w:rsid w:val="00167F57"/>
    <w:rsid w:val="00173335"/>
    <w:rsid w:val="00175879"/>
    <w:rsid w:val="0018097A"/>
    <w:rsid w:val="00182CE2"/>
    <w:rsid w:val="00184DB3"/>
    <w:rsid w:val="00184EF9"/>
    <w:rsid w:val="001874A7"/>
    <w:rsid w:val="00187C77"/>
    <w:rsid w:val="001919EC"/>
    <w:rsid w:val="00191DE0"/>
    <w:rsid w:val="001A467D"/>
    <w:rsid w:val="001A6615"/>
    <w:rsid w:val="001B3C43"/>
    <w:rsid w:val="001C108D"/>
    <w:rsid w:val="001C11B0"/>
    <w:rsid w:val="001C6F9F"/>
    <w:rsid w:val="001C734C"/>
    <w:rsid w:val="001D4BC8"/>
    <w:rsid w:val="001D5C74"/>
    <w:rsid w:val="001E21CB"/>
    <w:rsid w:val="001E5EF7"/>
    <w:rsid w:val="00210727"/>
    <w:rsid w:val="00217D30"/>
    <w:rsid w:val="00220D18"/>
    <w:rsid w:val="002239A0"/>
    <w:rsid w:val="00227F5D"/>
    <w:rsid w:val="00236F2F"/>
    <w:rsid w:val="002407D0"/>
    <w:rsid w:val="00240A90"/>
    <w:rsid w:val="00252B45"/>
    <w:rsid w:val="00260186"/>
    <w:rsid w:val="00261069"/>
    <w:rsid w:val="00261914"/>
    <w:rsid w:val="002619BD"/>
    <w:rsid w:val="00263EB3"/>
    <w:rsid w:val="00264038"/>
    <w:rsid w:val="002640E1"/>
    <w:rsid w:val="00264BE9"/>
    <w:rsid w:val="00271EAC"/>
    <w:rsid w:val="00272041"/>
    <w:rsid w:val="00285A82"/>
    <w:rsid w:val="0028687E"/>
    <w:rsid w:val="002A4C1A"/>
    <w:rsid w:val="002B0175"/>
    <w:rsid w:val="002C181E"/>
    <w:rsid w:val="002C21A7"/>
    <w:rsid w:val="002C29B4"/>
    <w:rsid w:val="002C2DFD"/>
    <w:rsid w:val="002C6FA5"/>
    <w:rsid w:val="002D2072"/>
    <w:rsid w:val="002D4C3E"/>
    <w:rsid w:val="002E0C85"/>
    <w:rsid w:val="002E24CD"/>
    <w:rsid w:val="002E524E"/>
    <w:rsid w:val="002E57F7"/>
    <w:rsid w:val="002E6E2F"/>
    <w:rsid w:val="002F5DD2"/>
    <w:rsid w:val="003027DD"/>
    <w:rsid w:val="00303249"/>
    <w:rsid w:val="003045AF"/>
    <w:rsid w:val="003045E4"/>
    <w:rsid w:val="0030641C"/>
    <w:rsid w:val="00306612"/>
    <w:rsid w:val="003110DA"/>
    <w:rsid w:val="00321271"/>
    <w:rsid w:val="00322C30"/>
    <w:rsid w:val="00325337"/>
    <w:rsid w:val="00331804"/>
    <w:rsid w:val="00335D2F"/>
    <w:rsid w:val="00350517"/>
    <w:rsid w:val="00353F2F"/>
    <w:rsid w:val="0035424E"/>
    <w:rsid w:val="003553F6"/>
    <w:rsid w:val="00356BD9"/>
    <w:rsid w:val="00356FE7"/>
    <w:rsid w:val="00360D02"/>
    <w:rsid w:val="00361789"/>
    <w:rsid w:val="00362C25"/>
    <w:rsid w:val="00370B50"/>
    <w:rsid w:val="003745A4"/>
    <w:rsid w:val="0037703D"/>
    <w:rsid w:val="003772E3"/>
    <w:rsid w:val="00377764"/>
    <w:rsid w:val="0038093E"/>
    <w:rsid w:val="00387EEC"/>
    <w:rsid w:val="00390721"/>
    <w:rsid w:val="00395B94"/>
    <w:rsid w:val="0039755D"/>
    <w:rsid w:val="00397C1A"/>
    <w:rsid w:val="003A028B"/>
    <w:rsid w:val="003A2565"/>
    <w:rsid w:val="003A76C2"/>
    <w:rsid w:val="003B1099"/>
    <w:rsid w:val="003B1BE7"/>
    <w:rsid w:val="003B1E78"/>
    <w:rsid w:val="003B59AF"/>
    <w:rsid w:val="003C32ED"/>
    <w:rsid w:val="003C3506"/>
    <w:rsid w:val="003C6596"/>
    <w:rsid w:val="003D5197"/>
    <w:rsid w:val="003E1F71"/>
    <w:rsid w:val="003E4686"/>
    <w:rsid w:val="003E6AA0"/>
    <w:rsid w:val="003F175E"/>
    <w:rsid w:val="003F1A49"/>
    <w:rsid w:val="003F1D52"/>
    <w:rsid w:val="003F27E7"/>
    <w:rsid w:val="003F4243"/>
    <w:rsid w:val="003F5C81"/>
    <w:rsid w:val="004037AA"/>
    <w:rsid w:val="00403886"/>
    <w:rsid w:val="00403A13"/>
    <w:rsid w:val="00405BFD"/>
    <w:rsid w:val="00406BF3"/>
    <w:rsid w:val="0041105C"/>
    <w:rsid w:val="00413AA0"/>
    <w:rsid w:val="0041665E"/>
    <w:rsid w:val="0041784B"/>
    <w:rsid w:val="004203B7"/>
    <w:rsid w:val="00421607"/>
    <w:rsid w:val="00424FA2"/>
    <w:rsid w:val="00440E91"/>
    <w:rsid w:val="0044190D"/>
    <w:rsid w:val="0044325E"/>
    <w:rsid w:val="004464E7"/>
    <w:rsid w:val="00452AFF"/>
    <w:rsid w:val="0045654F"/>
    <w:rsid w:val="004566B1"/>
    <w:rsid w:val="00457BC9"/>
    <w:rsid w:val="00461142"/>
    <w:rsid w:val="00461437"/>
    <w:rsid w:val="00462B69"/>
    <w:rsid w:val="00466866"/>
    <w:rsid w:val="00467552"/>
    <w:rsid w:val="00467F30"/>
    <w:rsid w:val="00473BDA"/>
    <w:rsid w:val="00476735"/>
    <w:rsid w:val="004805FC"/>
    <w:rsid w:val="00482FC2"/>
    <w:rsid w:val="00483320"/>
    <w:rsid w:val="0048779C"/>
    <w:rsid w:val="00492D50"/>
    <w:rsid w:val="0049703B"/>
    <w:rsid w:val="004974E8"/>
    <w:rsid w:val="004A4A4F"/>
    <w:rsid w:val="004A5A7E"/>
    <w:rsid w:val="004A7337"/>
    <w:rsid w:val="004A7942"/>
    <w:rsid w:val="004B2B86"/>
    <w:rsid w:val="004B5DF7"/>
    <w:rsid w:val="004C12CC"/>
    <w:rsid w:val="004C3817"/>
    <w:rsid w:val="004D1A44"/>
    <w:rsid w:val="004D236E"/>
    <w:rsid w:val="004D53AE"/>
    <w:rsid w:val="004E0BE8"/>
    <w:rsid w:val="004E2937"/>
    <w:rsid w:val="004E58DE"/>
    <w:rsid w:val="004E64A0"/>
    <w:rsid w:val="004F1234"/>
    <w:rsid w:val="004F1E7C"/>
    <w:rsid w:val="004F40CC"/>
    <w:rsid w:val="00506B05"/>
    <w:rsid w:val="00507A30"/>
    <w:rsid w:val="00511A60"/>
    <w:rsid w:val="00512739"/>
    <w:rsid w:val="00512795"/>
    <w:rsid w:val="00523FA0"/>
    <w:rsid w:val="00524649"/>
    <w:rsid w:val="00530645"/>
    <w:rsid w:val="00532ADB"/>
    <w:rsid w:val="005452F2"/>
    <w:rsid w:val="00550924"/>
    <w:rsid w:val="0055464A"/>
    <w:rsid w:val="0055484F"/>
    <w:rsid w:val="00555349"/>
    <w:rsid w:val="00556022"/>
    <w:rsid w:val="005639B1"/>
    <w:rsid w:val="005711CC"/>
    <w:rsid w:val="00572862"/>
    <w:rsid w:val="00572C4B"/>
    <w:rsid w:val="00573038"/>
    <w:rsid w:val="005738D0"/>
    <w:rsid w:val="005855B1"/>
    <w:rsid w:val="00594858"/>
    <w:rsid w:val="0059542E"/>
    <w:rsid w:val="005B1F0E"/>
    <w:rsid w:val="005B36D8"/>
    <w:rsid w:val="005B4514"/>
    <w:rsid w:val="005B5B31"/>
    <w:rsid w:val="005B5BBB"/>
    <w:rsid w:val="005B61D5"/>
    <w:rsid w:val="005C3115"/>
    <w:rsid w:val="005D4CFE"/>
    <w:rsid w:val="005D556E"/>
    <w:rsid w:val="005D7EE0"/>
    <w:rsid w:val="005E09E0"/>
    <w:rsid w:val="005E52A0"/>
    <w:rsid w:val="005E7C39"/>
    <w:rsid w:val="005F0C69"/>
    <w:rsid w:val="00602017"/>
    <w:rsid w:val="00603528"/>
    <w:rsid w:val="00606D1A"/>
    <w:rsid w:val="00607E04"/>
    <w:rsid w:val="00610D2B"/>
    <w:rsid w:val="00615B86"/>
    <w:rsid w:val="00621ABA"/>
    <w:rsid w:val="00627AC2"/>
    <w:rsid w:val="00627AD8"/>
    <w:rsid w:val="006322F1"/>
    <w:rsid w:val="006340F5"/>
    <w:rsid w:val="0064026F"/>
    <w:rsid w:val="006424FB"/>
    <w:rsid w:val="00646DCA"/>
    <w:rsid w:val="006473D7"/>
    <w:rsid w:val="00655A08"/>
    <w:rsid w:val="00656DB2"/>
    <w:rsid w:val="006654DC"/>
    <w:rsid w:val="00670201"/>
    <w:rsid w:val="00671D89"/>
    <w:rsid w:val="0068599F"/>
    <w:rsid w:val="006862D9"/>
    <w:rsid w:val="00690155"/>
    <w:rsid w:val="00690D74"/>
    <w:rsid w:val="00693708"/>
    <w:rsid w:val="00694F66"/>
    <w:rsid w:val="0069592D"/>
    <w:rsid w:val="006A7803"/>
    <w:rsid w:val="006A7D00"/>
    <w:rsid w:val="006B0AED"/>
    <w:rsid w:val="006B1372"/>
    <w:rsid w:val="006C3698"/>
    <w:rsid w:val="006D46CE"/>
    <w:rsid w:val="006D7AFE"/>
    <w:rsid w:val="006E073D"/>
    <w:rsid w:val="006E1527"/>
    <w:rsid w:val="006E171B"/>
    <w:rsid w:val="006E5EA0"/>
    <w:rsid w:val="006E6DAE"/>
    <w:rsid w:val="006F0C7A"/>
    <w:rsid w:val="006F5671"/>
    <w:rsid w:val="0070056B"/>
    <w:rsid w:val="00703164"/>
    <w:rsid w:val="00703B06"/>
    <w:rsid w:val="00703D3A"/>
    <w:rsid w:val="007066F2"/>
    <w:rsid w:val="00706E25"/>
    <w:rsid w:val="007262D1"/>
    <w:rsid w:val="00734292"/>
    <w:rsid w:val="007346A2"/>
    <w:rsid w:val="007437AE"/>
    <w:rsid w:val="00743A47"/>
    <w:rsid w:val="00753992"/>
    <w:rsid w:val="00753D58"/>
    <w:rsid w:val="007559FD"/>
    <w:rsid w:val="0076654C"/>
    <w:rsid w:val="00771E27"/>
    <w:rsid w:val="00773714"/>
    <w:rsid w:val="007750C6"/>
    <w:rsid w:val="007769DF"/>
    <w:rsid w:val="00777126"/>
    <w:rsid w:val="007809AB"/>
    <w:rsid w:val="00782748"/>
    <w:rsid w:val="00782ED1"/>
    <w:rsid w:val="00784DD5"/>
    <w:rsid w:val="0079572C"/>
    <w:rsid w:val="007A3B77"/>
    <w:rsid w:val="007B3DED"/>
    <w:rsid w:val="007B6CFA"/>
    <w:rsid w:val="007C00B6"/>
    <w:rsid w:val="007C0AD6"/>
    <w:rsid w:val="007C3DE4"/>
    <w:rsid w:val="007C4618"/>
    <w:rsid w:val="007C4782"/>
    <w:rsid w:val="007C4FBC"/>
    <w:rsid w:val="007C6BCE"/>
    <w:rsid w:val="007D0F4B"/>
    <w:rsid w:val="007D1B7E"/>
    <w:rsid w:val="007E4C56"/>
    <w:rsid w:val="007E5332"/>
    <w:rsid w:val="007E61AA"/>
    <w:rsid w:val="007F1089"/>
    <w:rsid w:val="00801EDF"/>
    <w:rsid w:val="00807CAE"/>
    <w:rsid w:val="00811642"/>
    <w:rsid w:val="008132CE"/>
    <w:rsid w:val="00815441"/>
    <w:rsid w:val="00816E1A"/>
    <w:rsid w:val="00817796"/>
    <w:rsid w:val="00825C06"/>
    <w:rsid w:val="0083237B"/>
    <w:rsid w:val="00832F47"/>
    <w:rsid w:val="0084192D"/>
    <w:rsid w:val="00843F45"/>
    <w:rsid w:val="00846C58"/>
    <w:rsid w:val="00853670"/>
    <w:rsid w:val="00853CFC"/>
    <w:rsid w:val="00863EAB"/>
    <w:rsid w:val="0086601B"/>
    <w:rsid w:val="00871978"/>
    <w:rsid w:val="008802BD"/>
    <w:rsid w:val="00882481"/>
    <w:rsid w:val="00884080"/>
    <w:rsid w:val="0088647A"/>
    <w:rsid w:val="00887E95"/>
    <w:rsid w:val="008923A2"/>
    <w:rsid w:val="00895390"/>
    <w:rsid w:val="00895883"/>
    <w:rsid w:val="00895CE6"/>
    <w:rsid w:val="00896A29"/>
    <w:rsid w:val="008978D4"/>
    <w:rsid w:val="00897D18"/>
    <w:rsid w:val="008A299A"/>
    <w:rsid w:val="008A5EAE"/>
    <w:rsid w:val="008A7C99"/>
    <w:rsid w:val="008B00E7"/>
    <w:rsid w:val="008B3B83"/>
    <w:rsid w:val="008C1FF4"/>
    <w:rsid w:val="008C428B"/>
    <w:rsid w:val="008D4E70"/>
    <w:rsid w:val="008D6684"/>
    <w:rsid w:val="008E192F"/>
    <w:rsid w:val="008E7F18"/>
    <w:rsid w:val="008F6F96"/>
    <w:rsid w:val="008F746D"/>
    <w:rsid w:val="00901A2D"/>
    <w:rsid w:val="009071C0"/>
    <w:rsid w:val="00907AEC"/>
    <w:rsid w:val="009120F0"/>
    <w:rsid w:val="00931EF9"/>
    <w:rsid w:val="0093215A"/>
    <w:rsid w:val="0093412B"/>
    <w:rsid w:val="00935F28"/>
    <w:rsid w:val="009379B3"/>
    <w:rsid w:val="00940AD9"/>
    <w:rsid w:val="0094711F"/>
    <w:rsid w:val="009527CE"/>
    <w:rsid w:val="00955B37"/>
    <w:rsid w:val="0095652D"/>
    <w:rsid w:val="00956D9C"/>
    <w:rsid w:val="009606EE"/>
    <w:rsid w:val="00962837"/>
    <w:rsid w:val="009733F6"/>
    <w:rsid w:val="009840CD"/>
    <w:rsid w:val="0098504E"/>
    <w:rsid w:val="00992BA1"/>
    <w:rsid w:val="00995FC8"/>
    <w:rsid w:val="009A4900"/>
    <w:rsid w:val="009A4E6C"/>
    <w:rsid w:val="009A5738"/>
    <w:rsid w:val="009B015A"/>
    <w:rsid w:val="009B6251"/>
    <w:rsid w:val="009C1A62"/>
    <w:rsid w:val="009C1B11"/>
    <w:rsid w:val="009C67FF"/>
    <w:rsid w:val="009C6E36"/>
    <w:rsid w:val="009D0D3B"/>
    <w:rsid w:val="009D3F18"/>
    <w:rsid w:val="009E7985"/>
    <w:rsid w:val="009F2501"/>
    <w:rsid w:val="009F47D8"/>
    <w:rsid w:val="00A03969"/>
    <w:rsid w:val="00A04287"/>
    <w:rsid w:val="00A1540C"/>
    <w:rsid w:val="00A154AA"/>
    <w:rsid w:val="00A1563D"/>
    <w:rsid w:val="00A24343"/>
    <w:rsid w:val="00A27AFB"/>
    <w:rsid w:val="00A27BA0"/>
    <w:rsid w:val="00A3604B"/>
    <w:rsid w:val="00A41749"/>
    <w:rsid w:val="00A42711"/>
    <w:rsid w:val="00A46854"/>
    <w:rsid w:val="00A5033D"/>
    <w:rsid w:val="00A54F91"/>
    <w:rsid w:val="00A55104"/>
    <w:rsid w:val="00A56A4E"/>
    <w:rsid w:val="00A67337"/>
    <w:rsid w:val="00A710BD"/>
    <w:rsid w:val="00A74E76"/>
    <w:rsid w:val="00A7570C"/>
    <w:rsid w:val="00A770DB"/>
    <w:rsid w:val="00A848EF"/>
    <w:rsid w:val="00A863A1"/>
    <w:rsid w:val="00AB1DDC"/>
    <w:rsid w:val="00AB3220"/>
    <w:rsid w:val="00AB4D79"/>
    <w:rsid w:val="00AB5692"/>
    <w:rsid w:val="00AB5F12"/>
    <w:rsid w:val="00AB6559"/>
    <w:rsid w:val="00AD2778"/>
    <w:rsid w:val="00AD4849"/>
    <w:rsid w:val="00AD535A"/>
    <w:rsid w:val="00AE13A3"/>
    <w:rsid w:val="00AE478A"/>
    <w:rsid w:val="00AE7DF6"/>
    <w:rsid w:val="00AF20D7"/>
    <w:rsid w:val="00AF3CF6"/>
    <w:rsid w:val="00AF56C1"/>
    <w:rsid w:val="00AF751E"/>
    <w:rsid w:val="00B113DE"/>
    <w:rsid w:val="00B13BFB"/>
    <w:rsid w:val="00B17AC9"/>
    <w:rsid w:val="00B20A75"/>
    <w:rsid w:val="00B25340"/>
    <w:rsid w:val="00B269AA"/>
    <w:rsid w:val="00B302CA"/>
    <w:rsid w:val="00B325AE"/>
    <w:rsid w:val="00B37F10"/>
    <w:rsid w:val="00B430F3"/>
    <w:rsid w:val="00B470C2"/>
    <w:rsid w:val="00B476A3"/>
    <w:rsid w:val="00B53F22"/>
    <w:rsid w:val="00B5471C"/>
    <w:rsid w:val="00B55950"/>
    <w:rsid w:val="00B65071"/>
    <w:rsid w:val="00B746D7"/>
    <w:rsid w:val="00B7520D"/>
    <w:rsid w:val="00B8302E"/>
    <w:rsid w:val="00B8400A"/>
    <w:rsid w:val="00B90835"/>
    <w:rsid w:val="00B95040"/>
    <w:rsid w:val="00BA3EFF"/>
    <w:rsid w:val="00BA6403"/>
    <w:rsid w:val="00BA652F"/>
    <w:rsid w:val="00BA7C8A"/>
    <w:rsid w:val="00BB2202"/>
    <w:rsid w:val="00BB33BB"/>
    <w:rsid w:val="00BB3953"/>
    <w:rsid w:val="00BB57DE"/>
    <w:rsid w:val="00BC5F36"/>
    <w:rsid w:val="00BD1FA7"/>
    <w:rsid w:val="00BD3376"/>
    <w:rsid w:val="00BF237B"/>
    <w:rsid w:val="00BF6FB1"/>
    <w:rsid w:val="00C01DDF"/>
    <w:rsid w:val="00C10432"/>
    <w:rsid w:val="00C21AB6"/>
    <w:rsid w:val="00C26504"/>
    <w:rsid w:val="00C33380"/>
    <w:rsid w:val="00C42259"/>
    <w:rsid w:val="00C42C8F"/>
    <w:rsid w:val="00C5121A"/>
    <w:rsid w:val="00C54554"/>
    <w:rsid w:val="00C564A6"/>
    <w:rsid w:val="00C71A2B"/>
    <w:rsid w:val="00C72042"/>
    <w:rsid w:val="00C72C7F"/>
    <w:rsid w:val="00C75994"/>
    <w:rsid w:val="00C77C77"/>
    <w:rsid w:val="00C8243A"/>
    <w:rsid w:val="00C872CB"/>
    <w:rsid w:val="00C9344A"/>
    <w:rsid w:val="00C94389"/>
    <w:rsid w:val="00CB3657"/>
    <w:rsid w:val="00CB52FA"/>
    <w:rsid w:val="00CC19B0"/>
    <w:rsid w:val="00CC3590"/>
    <w:rsid w:val="00CD053E"/>
    <w:rsid w:val="00CD2458"/>
    <w:rsid w:val="00CD4FCC"/>
    <w:rsid w:val="00CE068B"/>
    <w:rsid w:val="00CE0F14"/>
    <w:rsid w:val="00CE530D"/>
    <w:rsid w:val="00CF653D"/>
    <w:rsid w:val="00D008EA"/>
    <w:rsid w:val="00D05785"/>
    <w:rsid w:val="00D05BA4"/>
    <w:rsid w:val="00D127FE"/>
    <w:rsid w:val="00D1495D"/>
    <w:rsid w:val="00D1507F"/>
    <w:rsid w:val="00D260A6"/>
    <w:rsid w:val="00D30268"/>
    <w:rsid w:val="00D35D63"/>
    <w:rsid w:val="00D36E51"/>
    <w:rsid w:val="00D42165"/>
    <w:rsid w:val="00D62DCA"/>
    <w:rsid w:val="00D72235"/>
    <w:rsid w:val="00D72313"/>
    <w:rsid w:val="00D75D33"/>
    <w:rsid w:val="00D84617"/>
    <w:rsid w:val="00D84AD3"/>
    <w:rsid w:val="00D85875"/>
    <w:rsid w:val="00D85A7D"/>
    <w:rsid w:val="00D94A43"/>
    <w:rsid w:val="00DA1FCF"/>
    <w:rsid w:val="00DA4E51"/>
    <w:rsid w:val="00DA7A04"/>
    <w:rsid w:val="00DA7A26"/>
    <w:rsid w:val="00DB293E"/>
    <w:rsid w:val="00DB2BFE"/>
    <w:rsid w:val="00DB4460"/>
    <w:rsid w:val="00DB5EC1"/>
    <w:rsid w:val="00DC4F10"/>
    <w:rsid w:val="00DC7019"/>
    <w:rsid w:val="00DD0E00"/>
    <w:rsid w:val="00DD1545"/>
    <w:rsid w:val="00DD6273"/>
    <w:rsid w:val="00DD7F8E"/>
    <w:rsid w:val="00DE2A5A"/>
    <w:rsid w:val="00DE651F"/>
    <w:rsid w:val="00DE7919"/>
    <w:rsid w:val="00DF1F44"/>
    <w:rsid w:val="00DF4388"/>
    <w:rsid w:val="00DF6AA7"/>
    <w:rsid w:val="00DF7AAE"/>
    <w:rsid w:val="00E01BB4"/>
    <w:rsid w:val="00E02274"/>
    <w:rsid w:val="00E0536C"/>
    <w:rsid w:val="00E102DF"/>
    <w:rsid w:val="00E1295A"/>
    <w:rsid w:val="00E15CB5"/>
    <w:rsid w:val="00E178F1"/>
    <w:rsid w:val="00E2645B"/>
    <w:rsid w:val="00E33591"/>
    <w:rsid w:val="00E3507F"/>
    <w:rsid w:val="00E43302"/>
    <w:rsid w:val="00E572DA"/>
    <w:rsid w:val="00E579AC"/>
    <w:rsid w:val="00E60EDF"/>
    <w:rsid w:val="00E632F7"/>
    <w:rsid w:val="00E64668"/>
    <w:rsid w:val="00E64CA0"/>
    <w:rsid w:val="00E710D3"/>
    <w:rsid w:val="00E76CAD"/>
    <w:rsid w:val="00E8412D"/>
    <w:rsid w:val="00E8664F"/>
    <w:rsid w:val="00E916B5"/>
    <w:rsid w:val="00E9171C"/>
    <w:rsid w:val="00E919A0"/>
    <w:rsid w:val="00E94263"/>
    <w:rsid w:val="00E95C01"/>
    <w:rsid w:val="00E972C7"/>
    <w:rsid w:val="00EA38D3"/>
    <w:rsid w:val="00EA5756"/>
    <w:rsid w:val="00EA7348"/>
    <w:rsid w:val="00EB01D4"/>
    <w:rsid w:val="00EC18CC"/>
    <w:rsid w:val="00EC2B35"/>
    <w:rsid w:val="00EC75D9"/>
    <w:rsid w:val="00EC7B97"/>
    <w:rsid w:val="00EC7FB8"/>
    <w:rsid w:val="00ED1BA4"/>
    <w:rsid w:val="00ED206B"/>
    <w:rsid w:val="00ED3FF9"/>
    <w:rsid w:val="00ED6D9D"/>
    <w:rsid w:val="00EE56DC"/>
    <w:rsid w:val="00EE5D53"/>
    <w:rsid w:val="00EE6684"/>
    <w:rsid w:val="00EF6080"/>
    <w:rsid w:val="00F0731C"/>
    <w:rsid w:val="00F13103"/>
    <w:rsid w:val="00F144B6"/>
    <w:rsid w:val="00F15FE4"/>
    <w:rsid w:val="00F25258"/>
    <w:rsid w:val="00F26881"/>
    <w:rsid w:val="00F44118"/>
    <w:rsid w:val="00F52874"/>
    <w:rsid w:val="00F5617D"/>
    <w:rsid w:val="00F64DAF"/>
    <w:rsid w:val="00F73B53"/>
    <w:rsid w:val="00F8142C"/>
    <w:rsid w:val="00F923FA"/>
    <w:rsid w:val="00F945BD"/>
    <w:rsid w:val="00FA0A6A"/>
    <w:rsid w:val="00FA50E3"/>
    <w:rsid w:val="00FA62AC"/>
    <w:rsid w:val="00FB3062"/>
    <w:rsid w:val="00FB4339"/>
    <w:rsid w:val="00FB66D0"/>
    <w:rsid w:val="00FB682C"/>
    <w:rsid w:val="00FC01F0"/>
    <w:rsid w:val="00FD235F"/>
    <w:rsid w:val="00FD284F"/>
    <w:rsid w:val="00FD58C6"/>
    <w:rsid w:val="00FD6011"/>
    <w:rsid w:val="00FE3926"/>
    <w:rsid w:val="00FF36CA"/>
    <w:rsid w:val="00FF512C"/>
    <w:rsid w:val="00F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2E3"/>
    <w:pPr>
      <w:keepNext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3772E3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772E3"/>
    <w:pPr>
      <w:keepNext/>
      <w:jc w:val="right"/>
      <w:outlineLvl w:val="2"/>
    </w:pPr>
    <w:rPr>
      <w:b/>
      <w:bCs/>
      <w:i/>
      <w:i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2E3"/>
    <w:pPr>
      <w:keepNext/>
      <w:jc w:val="right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772E3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2C2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62C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62C2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2C25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62C25"/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C3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CC35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846C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E6D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62C25"/>
    <w:rPr>
      <w:rFonts w:cs="Times New Roman"/>
      <w:sz w:val="2"/>
      <w:szCs w:val="2"/>
    </w:rPr>
  </w:style>
  <w:style w:type="paragraph" w:customStyle="1" w:styleId="tekstob">
    <w:name w:val="tekstob"/>
    <w:basedOn w:val="a"/>
    <w:uiPriority w:val="99"/>
    <w:rsid w:val="00E01BB4"/>
    <w:pPr>
      <w:spacing w:before="100" w:beforeAutospacing="1" w:after="100" w:afterAutospacing="1"/>
    </w:pPr>
  </w:style>
  <w:style w:type="paragraph" w:customStyle="1" w:styleId="tekstvpr">
    <w:name w:val="tekstvpr"/>
    <w:basedOn w:val="a"/>
    <w:uiPriority w:val="99"/>
    <w:rsid w:val="00E01BB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0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62C25"/>
    <w:rPr>
      <w:rFonts w:ascii="Courier New" w:hAnsi="Courier New" w:cs="Courier New"/>
      <w:sz w:val="20"/>
      <w:szCs w:val="20"/>
    </w:rPr>
  </w:style>
  <w:style w:type="character" w:styleId="a6">
    <w:name w:val="Emphasis"/>
    <w:basedOn w:val="a0"/>
    <w:uiPriority w:val="99"/>
    <w:qFormat/>
    <w:rsid w:val="00EC2B35"/>
    <w:rPr>
      <w:rFonts w:cs="Times New Roman"/>
      <w:i/>
      <w:iCs/>
    </w:rPr>
  </w:style>
  <w:style w:type="paragraph" w:styleId="a7">
    <w:name w:val="No Spacing"/>
    <w:uiPriority w:val="99"/>
    <w:qFormat/>
    <w:rsid w:val="00EC2B35"/>
    <w:rPr>
      <w:rFonts w:ascii="Calibri" w:hAnsi="Calibri" w:cs="Calibri"/>
    </w:rPr>
  </w:style>
  <w:style w:type="paragraph" w:styleId="a8">
    <w:name w:val="List Paragraph"/>
    <w:basedOn w:val="a"/>
    <w:uiPriority w:val="34"/>
    <w:qFormat/>
    <w:rsid w:val="00A56A4E"/>
    <w:pPr>
      <w:ind w:left="720"/>
    </w:pPr>
  </w:style>
  <w:style w:type="paragraph" w:customStyle="1" w:styleId="p3">
    <w:name w:val="p3"/>
    <w:basedOn w:val="a"/>
    <w:rsid w:val="006424FB"/>
    <w:pPr>
      <w:spacing w:before="100" w:beforeAutospacing="1" w:after="100" w:afterAutospacing="1"/>
    </w:pPr>
  </w:style>
  <w:style w:type="paragraph" w:customStyle="1" w:styleId="p5">
    <w:name w:val="p5"/>
    <w:basedOn w:val="a"/>
    <w:rsid w:val="006424FB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AB5F12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F64DAF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">
    <w:name w:val="WWNum2"/>
    <w:basedOn w:val="a2"/>
    <w:rsid w:val="00F64DAF"/>
    <w:pPr>
      <w:numPr>
        <w:numId w:val="5"/>
      </w:numPr>
    </w:pPr>
  </w:style>
  <w:style w:type="character" w:customStyle="1" w:styleId="apple-converted-space">
    <w:name w:val="apple-converted-space"/>
    <w:basedOn w:val="a0"/>
    <w:rsid w:val="00EC18CC"/>
  </w:style>
  <w:style w:type="character" w:styleId="a9">
    <w:name w:val="Hyperlink"/>
    <w:basedOn w:val="a0"/>
    <w:uiPriority w:val="99"/>
    <w:unhideWhenUsed/>
    <w:rsid w:val="00EC18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72E3"/>
    <w:pPr>
      <w:keepNext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uiPriority w:val="99"/>
    <w:qFormat/>
    <w:rsid w:val="003772E3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772E3"/>
    <w:pPr>
      <w:keepNext/>
      <w:jc w:val="right"/>
      <w:outlineLvl w:val="2"/>
    </w:pPr>
    <w:rPr>
      <w:b/>
      <w:bCs/>
      <w:i/>
      <w:i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2E3"/>
    <w:pPr>
      <w:keepNext/>
      <w:jc w:val="right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772E3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2C2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62C2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62C2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2C25"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62C25"/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CC3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CC359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846C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E6D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62C25"/>
    <w:rPr>
      <w:rFonts w:cs="Times New Roman"/>
      <w:sz w:val="2"/>
      <w:szCs w:val="2"/>
    </w:rPr>
  </w:style>
  <w:style w:type="paragraph" w:customStyle="1" w:styleId="tekstob">
    <w:name w:val="tekstob"/>
    <w:basedOn w:val="a"/>
    <w:uiPriority w:val="99"/>
    <w:rsid w:val="00E01BB4"/>
    <w:pPr>
      <w:spacing w:before="100" w:beforeAutospacing="1" w:after="100" w:afterAutospacing="1"/>
    </w:pPr>
  </w:style>
  <w:style w:type="paragraph" w:customStyle="1" w:styleId="tekstvpr">
    <w:name w:val="tekstvpr"/>
    <w:basedOn w:val="a"/>
    <w:uiPriority w:val="99"/>
    <w:rsid w:val="00E01BB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0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62C25"/>
    <w:rPr>
      <w:rFonts w:ascii="Courier New" w:hAnsi="Courier New" w:cs="Courier New"/>
      <w:sz w:val="20"/>
      <w:szCs w:val="20"/>
    </w:rPr>
  </w:style>
  <w:style w:type="character" w:styleId="a6">
    <w:name w:val="Emphasis"/>
    <w:basedOn w:val="a0"/>
    <w:uiPriority w:val="99"/>
    <w:qFormat/>
    <w:rsid w:val="00EC2B35"/>
    <w:rPr>
      <w:rFonts w:cs="Times New Roman"/>
      <w:i/>
      <w:iCs/>
    </w:rPr>
  </w:style>
  <w:style w:type="paragraph" w:styleId="a7">
    <w:name w:val="No Spacing"/>
    <w:uiPriority w:val="99"/>
    <w:qFormat/>
    <w:rsid w:val="00EC2B35"/>
    <w:rPr>
      <w:rFonts w:ascii="Calibri" w:hAnsi="Calibri" w:cs="Calibri"/>
    </w:rPr>
  </w:style>
  <w:style w:type="paragraph" w:styleId="a8">
    <w:name w:val="List Paragraph"/>
    <w:basedOn w:val="a"/>
    <w:uiPriority w:val="99"/>
    <w:qFormat/>
    <w:rsid w:val="00A56A4E"/>
    <w:pPr>
      <w:ind w:left="720"/>
    </w:pPr>
  </w:style>
  <w:style w:type="numbering" w:customStyle="1" w:styleId="p3">
    <w:name w:val="WWNum2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8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3564F24BFF4F13567DAA6CB5E9D4633AFE4E733841867DD9D250BB785AEED7198DDE0B89986BE5s6p4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3564F24BFF4F13567DAA6CB5E9D4633AFE4E733841867DD9D250BB785AEED7198DDE0B89986BE5s6p4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3564F24BFF4F13567DAA6CB5E9D4633AFD48703846867DD9D250BB785AEED7198DDE0B89986BE5s6p4O" TargetMode="External"/><Relationship Id="rId11" Type="http://schemas.openxmlformats.org/officeDocument/2006/relationships/hyperlink" Target="consultantplus://offline/ref=F13564F24BFF4F13567DAA6CB5E9D4633AFE4E733841867DD9D250BB785AEED7198DDE0B89986BE5s6p4O" TargetMode="External"/><Relationship Id="rId5" Type="http://schemas.openxmlformats.org/officeDocument/2006/relationships/hyperlink" Target="consultantplus://offline/ref=F13564F24BFF4F13567DAA6CB5E9D4633AFD4B723E46867DD9D250BB785AEED7198DDE0B89986BE3s6pCO" TargetMode="External"/><Relationship Id="rId10" Type="http://schemas.openxmlformats.org/officeDocument/2006/relationships/hyperlink" Target="consultantplus://offline/ref=F13564F24BFF4F13567DAA6CB5E9D4633AFD48703846867DD9D250BB785AEED7198DDE0B89986BE5s6p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3564F24BFF4F13567DAA6CB5E9D4633AFE4E733841867DD9D250BB785AEED7198DDE0B89986BE5s6p4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1091</Words>
  <Characters>10115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2015-10-15T05:48:00Z</cp:lastPrinted>
  <dcterms:created xsi:type="dcterms:W3CDTF">2015-10-14T14:31:00Z</dcterms:created>
  <dcterms:modified xsi:type="dcterms:W3CDTF">2015-10-20T07:47:00Z</dcterms:modified>
</cp:coreProperties>
</file>