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16" w:rsidRPr="00181886" w:rsidRDefault="009F17DC" w:rsidP="00DD29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EB0B16" w:rsidRPr="00181886" w:rsidRDefault="00EB0B16" w:rsidP="00DD2971">
      <w:pPr>
        <w:spacing w:after="0" w:line="240" w:lineRule="auto"/>
        <w:rPr>
          <w:rFonts w:ascii="Times New Roman" w:eastAsia="PMingLiU" w:hAnsi="Times New Roman"/>
          <w:sz w:val="24"/>
          <w:szCs w:val="24"/>
        </w:rPr>
      </w:pPr>
    </w:p>
    <w:p w:rsidR="00EB0B16" w:rsidRPr="00181886" w:rsidRDefault="00EB0B16" w:rsidP="00DD2971">
      <w:pPr>
        <w:spacing w:after="0" w:line="240" w:lineRule="auto"/>
        <w:rPr>
          <w:rFonts w:ascii="Times New Roman" w:eastAsia="PMingLiU" w:hAnsi="Times New Roman"/>
          <w:sz w:val="24"/>
          <w:szCs w:val="24"/>
        </w:rPr>
      </w:pPr>
    </w:p>
    <w:p w:rsidR="00EB0B16" w:rsidRPr="00181886" w:rsidRDefault="00EB0B16" w:rsidP="00DD2971">
      <w:pPr>
        <w:spacing w:after="0" w:line="240" w:lineRule="auto"/>
        <w:rPr>
          <w:rFonts w:ascii="Times New Roman" w:eastAsia="PMingLiU" w:hAnsi="Times New Roman"/>
          <w:sz w:val="24"/>
          <w:szCs w:val="24"/>
        </w:rPr>
      </w:pPr>
    </w:p>
    <w:p w:rsidR="00EB0B16" w:rsidRPr="00181886" w:rsidRDefault="00EB0B16" w:rsidP="00DD2971">
      <w:pPr>
        <w:spacing w:after="0" w:line="240" w:lineRule="auto"/>
        <w:rPr>
          <w:rFonts w:ascii="Times New Roman" w:eastAsia="PMingLiU" w:hAnsi="Times New Roman"/>
          <w:sz w:val="24"/>
          <w:szCs w:val="24"/>
        </w:rPr>
      </w:pPr>
    </w:p>
    <w:p w:rsidR="00EB0B16" w:rsidRPr="00181886" w:rsidRDefault="00EB0B16" w:rsidP="00DD2971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</w:rPr>
      </w:pPr>
      <w:r w:rsidRPr="00181886">
        <w:rPr>
          <w:rFonts w:ascii="Times New Roman" w:eastAsia="PMingLiU" w:hAnsi="Times New Roman"/>
          <w:b/>
          <w:sz w:val="24"/>
          <w:szCs w:val="24"/>
        </w:rPr>
        <w:t>АДМИНИСТРАТИВНЫЙ РЕГЛАМЕНТ</w:t>
      </w:r>
    </w:p>
    <w:p w:rsidR="00EB0B16" w:rsidRPr="00181886" w:rsidRDefault="00EB0B16" w:rsidP="00DD2971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</w:rPr>
      </w:pPr>
      <w:r w:rsidRPr="00181886">
        <w:rPr>
          <w:rFonts w:ascii="Times New Roman" w:eastAsia="PMingLiU" w:hAnsi="Times New Roman"/>
          <w:b/>
          <w:sz w:val="24"/>
          <w:szCs w:val="24"/>
        </w:rPr>
        <w:t xml:space="preserve">предоставления </w:t>
      </w:r>
      <w:r w:rsidR="00AF64AC">
        <w:rPr>
          <w:rFonts w:ascii="Times New Roman" w:eastAsia="PMingLiU" w:hAnsi="Times New Roman"/>
          <w:b/>
          <w:sz w:val="24"/>
          <w:szCs w:val="24"/>
        </w:rPr>
        <w:t>государственной</w:t>
      </w:r>
      <w:r w:rsidRPr="00181886">
        <w:rPr>
          <w:rFonts w:ascii="Times New Roman" w:eastAsia="PMingLiU" w:hAnsi="Times New Roman"/>
          <w:b/>
          <w:sz w:val="24"/>
          <w:szCs w:val="24"/>
        </w:rPr>
        <w:t xml:space="preserve"> услуги </w:t>
      </w:r>
      <w:r w:rsidR="006A6F87" w:rsidRPr="00181886">
        <w:rPr>
          <w:rFonts w:ascii="Times New Roman" w:eastAsia="PMingLiU" w:hAnsi="Times New Roman"/>
          <w:b/>
          <w:sz w:val="24"/>
          <w:szCs w:val="24"/>
        </w:rPr>
        <w:t>«П</w:t>
      </w:r>
      <w:r w:rsidRPr="00181886">
        <w:rPr>
          <w:rFonts w:ascii="Times New Roman" w:eastAsia="PMingLiU" w:hAnsi="Times New Roman"/>
          <w:b/>
          <w:sz w:val="24"/>
          <w:szCs w:val="24"/>
        </w:rPr>
        <w:t>редоставлени</w:t>
      </w:r>
      <w:r w:rsidR="006A6F87" w:rsidRPr="00181886">
        <w:rPr>
          <w:rFonts w:ascii="Times New Roman" w:eastAsia="PMingLiU" w:hAnsi="Times New Roman"/>
          <w:b/>
          <w:sz w:val="24"/>
          <w:szCs w:val="24"/>
        </w:rPr>
        <w:t xml:space="preserve">е </w:t>
      </w:r>
      <w:r w:rsidRPr="00181886">
        <w:rPr>
          <w:rFonts w:ascii="Times New Roman" w:eastAsia="PMingLiU" w:hAnsi="Times New Roman"/>
          <w:b/>
          <w:sz w:val="24"/>
          <w:szCs w:val="24"/>
        </w:rPr>
        <w:t>земельных участков, государственная собственность на которые не разграничена</w:t>
      </w:r>
      <w:r w:rsidR="00AF64AC">
        <w:rPr>
          <w:rFonts w:ascii="Times New Roman" w:eastAsia="PMingLiU" w:hAnsi="Times New Roman"/>
          <w:b/>
          <w:sz w:val="24"/>
          <w:szCs w:val="24"/>
        </w:rPr>
        <w:t xml:space="preserve"> и</w:t>
      </w:r>
      <w:r w:rsidRPr="00181886">
        <w:rPr>
          <w:rFonts w:ascii="Times New Roman" w:eastAsia="PMingLiU" w:hAnsi="Times New Roman"/>
          <w:b/>
          <w:sz w:val="24"/>
          <w:szCs w:val="24"/>
        </w:rPr>
        <w:t xml:space="preserve"> на которых расположе</w:t>
      </w:r>
      <w:r w:rsidR="006A6F87" w:rsidRPr="00181886">
        <w:rPr>
          <w:rFonts w:ascii="Times New Roman" w:eastAsia="PMingLiU" w:hAnsi="Times New Roman"/>
          <w:b/>
          <w:sz w:val="24"/>
          <w:szCs w:val="24"/>
        </w:rPr>
        <w:t>ны здания, строения, сооружения»</w:t>
      </w:r>
    </w:p>
    <w:p w:rsidR="00EB0B16" w:rsidRPr="00181886" w:rsidRDefault="00EB0B16" w:rsidP="00DD2971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</w:rPr>
      </w:pPr>
    </w:p>
    <w:p w:rsidR="00EB0B16" w:rsidRPr="00181886" w:rsidRDefault="00EB0B16" w:rsidP="00DD2971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</w:rPr>
      </w:pPr>
    </w:p>
    <w:p w:rsidR="00EB0B16" w:rsidRPr="00181886" w:rsidRDefault="00EB0B16" w:rsidP="00DD2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886">
        <w:rPr>
          <w:rFonts w:ascii="Times New Roman" w:hAnsi="Times New Roman"/>
          <w:b/>
          <w:sz w:val="24"/>
          <w:szCs w:val="24"/>
        </w:rPr>
        <w:t>1.</w:t>
      </w:r>
      <w:r w:rsidR="00181886">
        <w:rPr>
          <w:rFonts w:ascii="Times New Roman" w:hAnsi="Times New Roman"/>
          <w:b/>
          <w:sz w:val="24"/>
          <w:szCs w:val="24"/>
        </w:rPr>
        <w:t xml:space="preserve"> </w:t>
      </w:r>
      <w:r w:rsidRPr="00181886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B0B16" w:rsidRPr="00181886" w:rsidRDefault="00EB0B16" w:rsidP="00DD2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B16" w:rsidRPr="00181886" w:rsidRDefault="00EB0B16" w:rsidP="00DD2971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</w:rPr>
      </w:pPr>
      <w:r w:rsidRPr="00181886">
        <w:rPr>
          <w:rFonts w:ascii="Times New Roman" w:eastAsia="PMingLiU" w:hAnsi="Times New Roman"/>
          <w:b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AF64AC">
        <w:rPr>
          <w:rFonts w:ascii="Times New Roman" w:eastAsia="PMingLiU" w:hAnsi="Times New Roman"/>
          <w:b/>
          <w:sz w:val="24"/>
          <w:szCs w:val="24"/>
        </w:rPr>
        <w:t>государственной</w:t>
      </w:r>
      <w:r w:rsidRPr="00181886">
        <w:rPr>
          <w:rFonts w:ascii="Times New Roman" w:eastAsia="PMingLiU" w:hAnsi="Times New Roman"/>
          <w:b/>
          <w:sz w:val="24"/>
          <w:szCs w:val="24"/>
        </w:rPr>
        <w:t xml:space="preserve"> услуги</w:t>
      </w:r>
    </w:p>
    <w:p w:rsidR="00EB0B16" w:rsidRPr="00181886" w:rsidRDefault="00EB0B16" w:rsidP="00DD2971">
      <w:pPr>
        <w:spacing w:after="0" w:line="240" w:lineRule="auto"/>
        <w:rPr>
          <w:rFonts w:ascii="Times New Roman" w:eastAsia="PMingLiU" w:hAnsi="Times New Roman"/>
          <w:sz w:val="24"/>
          <w:szCs w:val="24"/>
        </w:rPr>
      </w:pPr>
    </w:p>
    <w:p w:rsidR="00EB0B16" w:rsidRPr="00181886" w:rsidRDefault="0018188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EB0B16" w:rsidRPr="00181886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181886">
        <w:rPr>
          <w:rFonts w:ascii="Times New Roman" w:hAnsi="Times New Roman"/>
          <w:sz w:val="24"/>
          <w:szCs w:val="24"/>
        </w:rPr>
        <w:t xml:space="preserve"> услуги по предоставлению</w:t>
      </w:r>
      <w:r w:rsidR="006A6F87" w:rsidRPr="00181886">
        <w:rPr>
          <w:rFonts w:ascii="Times New Roman" w:hAnsi="Times New Roman"/>
          <w:sz w:val="24"/>
          <w:szCs w:val="24"/>
        </w:rPr>
        <w:t xml:space="preserve"> </w:t>
      </w:r>
      <w:r w:rsidR="00EB0B16" w:rsidRPr="00181886">
        <w:rPr>
          <w:rFonts w:ascii="Times New Roman" w:hAnsi="Times New Roman"/>
          <w:sz w:val="24"/>
          <w:szCs w:val="24"/>
        </w:rPr>
        <w:t>земельных участков, государственная собственность на которые не разграничена</w:t>
      </w:r>
      <w:r w:rsidR="00AF64AC">
        <w:rPr>
          <w:rFonts w:ascii="Times New Roman" w:hAnsi="Times New Roman"/>
          <w:sz w:val="24"/>
          <w:szCs w:val="24"/>
        </w:rPr>
        <w:t xml:space="preserve"> и</w:t>
      </w:r>
      <w:r w:rsidR="00EB0B16" w:rsidRPr="00181886">
        <w:rPr>
          <w:rFonts w:ascii="Times New Roman" w:hAnsi="Times New Roman"/>
          <w:sz w:val="24"/>
          <w:szCs w:val="24"/>
        </w:rPr>
        <w:t xml:space="preserve"> на которых расположены здания, строения, сооружения (далее </w:t>
      </w:r>
      <w:r w:rsidRPr="00181886">
        <w:rPr>
          <w:rFonts w:ascii="Times New Roman" w:hAnsi="Times New Roman"/>
          <w:sz w:val="24"/>
          <w:szCs w:val="24"/>
        </w:rPr>
        <w:t>–</w:t>
      </w:r>
      <w:r w:rsidR="00EB0B16" w:rsidRPr="00181886">
        <w:rPr>
          <w:rFonts w:ascii="Times New Roman" w:hAnsi="Times New Roman"/>
          <w:sz w:val="24"/>
          <w:szCs w:val="24"/>
        </w:rPr>
        <w:t xml:space="preserve"> административный регламент) устанавливает стандарт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181886">
        <w:rPr>
          <w:rFonts w:ascii="Times New Roman" w:hAnsi="Times New Roman"/>
          <w:sz w:val="24"/>
          <w:szCs w:val="24"/>
        </w:rPr>
        <w:t xml:space="preserve"> услуги по предоставлению</w:t>
      </w:r>
      <w:r w:rsidR="006A6F87" w:rsidRPr="00181886">
        <w:rPr>
          <w:rFonts w:ascii="Times New Roman" w:hAnsi="Times New Roman"/>
          <w:sz w:val="24"/>
          <w:szCs w:val="24"/>
        </w:rPr>
        <w:t xml:space="preserve"> </w:t>
      </w:r>
      <w:r w:rsidR="00EB0B16" w:rsidRPr="00181886">
        <w:rPr>
          <w:rFonts w:ascii="Times New Roman" w:hAnsi="Times New Roman"/>
          <w:sz w:val="24"/>
          <w:szCs w:val="24"/>
        </w:rPr>
        <w:t>земельных участков, государственная собственность на которые не разграничена</w:t>
      </w:r>
      <w:r w:rsidR="00AF64AC">
        <w:rPr>
          <w:rFonts w:ascii="Times New Roman" w:hAnsi="Times New Roman"/>
          <w:sz w:val="24"/>
          <w:szCs w:val="24"/>
        </w:rPr>
        <w:t xml:space="preserve"> и</w:t>
      </w:r>
      <w:r w:rsidR="00EB0B16" w:rsidRPr="00181886">
        <w:rPr>
          <w:rFonts w:ascii="Times New Roman" w:hAnsi="Times New Roman"/>
          <w:sz w:val="24"/>
          <w:szCs w:val="24"/>
        </w:rPr>
        <w:t xml:space="preserve"> на которых расположены здания, строения, сооружения (далее </w:t>
      </w:r>
      <w:r w:rsidRPr="00181886">
        <w:rPr>
          <w:rFonts w:ascii="Times New Roman" w:hAnsi="Times New Roman"/>
          <w:sz w:val="24"/>
          <w:szCs w:val="24"/>
        </w:rPr>
        <w:t>–</w:t>
      </w:r>
      <w:r w:rsidR="00EB0B16" w:rsidRPr="00181886">
        <w:rPr>
          <w:rFonts w:ascii="Times New Roman" w:hAnsi="Times New Roman"/>
          <w:sz w:val="24"/>
          <w:szCs w:val="24"/>
        </w:rPr>
        <w:t xml:space="preserve"> муниципальная услуга), состав, последовательность и сроки выполнения административных процедур (действий) по предоставлению</w:t>
      </w:r>
      <w:proofErr w:type="gramEnd"/>
      <w:r w:rsidR="00EB0B16" w:rsidRPr="00181886">
        <w:rPr>
          <w:rFonts w:ascii="Times New Roman" w:hAnsi="Times New Roman"/>
          <w:sz w:val="24"/>
          <w:szCs w:val="24"/>
        </w:rPr>
        <w:t xml:space="preserve">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181886">
        <w:rPr>
          <w:rFonts w:ascii="Times New Roman" w:hAnsi="Times New Roman"/>
          <w:sz w:val="24"/>
          <w:szCs w:val="24"/>
        </w:rPr>
        <w:t xml:space="preserve"> услуги, требования к порядку их выполнения, формы </w:t>
      </w:r>
      <w:proofErr w:type="gramStart"/>
      <w:r w:rsidR="00EB0B16" w:rsidRPr="0018188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EB0B16" w:rsidRPr="00181886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</w:t>
      </w:r>
      <w:r w:rsidR="006A6F87" w:rsidRPr="00181886">
        <w:rPr>
          <w:rFonts w:ascii="Times New Roman" w:hAnsi="Times New Roman"/>
          <w:sz w:val="24"/>
          <w:szCs w:val="24"/>
        </w:rPr>
        <w:t>а</w:t>
      </w:r>
      <w:r w:rsidR="00EB0B16" w:rsidRPr="00181886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должностных лиц </w:t>
      </w:r>
      <w:r w:rsidR="006A6F87" w:rsidRPr="00181886">
        <w:rPr>
          <w:rFonts w:ascii="Times New Roman" w:hAnsi="Times New Roman"/>
          <w:sz w:val="24"/>
          <w:szCs w:val="24"/>
        </w:rPr>
        <w:t>а</w:t>
      </w:r>
      <w:r w:rsidR="00EB0B16" w:rsidRPr="00181886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 либо муниципальных служащих.</w:t>
      </w:r>
    </w:p>
    <w:p w:rsidR="00EB0B16" w:rsidRPr="00181886" w:rsidRDefault="0018188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 xml:space="preserve">2. </w:t>
      </w:r>
      <w:r w:rsidR="00EB0B16" w:rsidRPr="00181886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181886">
        <w:rPr>
          <w:rFonts w:ascii="Times New Roman" w:hAnsi="Times New Roman"/>
          <w:sz w:val="24"/>
          <w:szCs w:val="24"/>
        </w:rPr>
        <w:t xml:space="preserve"> услуги при осуществлении полномочий </w:t>
      </w:r>
      <w:r w:rsidR="006A6F87" w:rsidRPr="00181886">
        <w:rPr>
          <w:rFonts w:ascii="Times New Roman" w:hAnsi="Times New Roman"/>
          <w:sz w:val="24"/>
          <w:szCs w:val="24"/>
        </w:rPr>
        <w:t>а</w:t>
      </w:r>
      <w:r w:rsidR="00EB0B16" w:rsidRPr="00181886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области.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B16" w:rsidRPr="00181886" w:rsidRDefault="00EB0B16" w:rsidP="00DD2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886">
        <w:rPr>
          <w:rFonts w:ascii="Times New Roman" w:hAnsi="Times New Roman"/>
          <w:b/>
          <w:sz w:val="24"/>
          <w:szCs w:val="24"/>
        </w:rPr>
        <w:t xml:space="preserve">Лица, имеющие право на получение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181886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B0B16" w:rsidRPr="00181886" w:rsidRDefault="0018188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 xml:space="preserve">3. </w:t>
      </w:r>
      <w:r w:rsidR="00EB0B16" w:rsidRPr="00181886">
        <w:rPr>
          <w:rFonts w:ascii="Times New Roman" w:hAnsi="Times New Roman"/>
          <w:sz w:val="24"/>
          <w:szCs w:val="24"/>
        </w:rPr>
        <w:t xml:space="preserve">Право на получение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181886">
        <w:rPr>
          <w:rFonts w:ascii="Times New Roman" w:hAnsi="Times New Roman"/>
          <w:sz w:val="24"/>
          <w:szCs w:val="24"/>
        </w:rPr>
        <w:t xml:space="preserve"> услуги имеют: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1886">
        <w:rPr>
          <w:rFonts w:ascii="Times New Roman" w:hAnsi="Times New Roman"/>
          <w:sz w:val="24"/>
          <w:szCs w:val="24"/>
        </w:rPr>
        <w:t>физические лица – граждане Российской Федерации, иностранные граждане, лица без гражданства, индивидуальные предприниматели, имеющие в собственности, безвозмездном пользовании, хозяйственном ведении или оперативном управлении здания, строения, сооружения, расположенные на земельных участках (далее – физические лица);</w:t>
      </w:r>
      <w:proofErr w:type="gramEnd"/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>юридические лица, в том числе иностранные, имеющие в собственности, безвозмездном пользовании, хозяйственном ведении или оперативном управлении здания, строения, сооружения, расположенные на земельных участках (далее – юридические лица).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 xml:space="preserve">При обращении за получением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181886">
        <w:rPr>
          <w:rFonts w:ascii="Times New Roman" w:hAnsi="Times New Roman"/>
          <w:sz w:val="24"/>
          <w:szCs w:val="24"/>
        </w:rPr>
        <w:t xml:space="preserve"> услуги от имени физических и юридических лиц взаимодействие с земельно-правовым отделом</w:t>
      </w:r>
      <w:r w:rsidR="00D95F28" w:rsidRPr="00181886">
        <w:rPr>
          <w:rFonts w:ascii="Times New Roman" w:hAnsi="Times New Roman"/>
          <w:sz w:val="24"/>
          <w:szCs w:val="24"/>
        </w:rPr>
        <w:t xml:space="preserve"> управления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D95F28" w:rsidRPr="00181886">
        <w:rPr>
          <w:rFonts w:ascii="Times New Roman" w:hAnsi="Times New Roman"/>
          <w:sz w:val="24"/>
          <w:szCs w:val="24"/>
        </w:rPr>
        <w:t xml:space="preserve"> собственности и земельно-правовых отношений</w:t>
      </w:r>
      <w:r w:rsidRPr="00181886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 вправе осуществлять их уполномоченные представители.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1886" w:rsidRPr="00181886" w:rsidRDefault="00EB0B16" w:rsidP="00DD2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886">
        <w:rPr>
          <w:rFonts w:ascii="Times New Roman" w:hAnsi="Times New Roman"/>
          <w:b/>
          <w:sz w:val="24"/>
          <w:szCs w:val="24"/>
        </w:rPr>
        <w:t>Требования к порядку информирования</w:t>
      </w:r>
    </w:p>
    <w:p w:rsidR="00EB0B16" w:rsidRPr="00181886" w:rsidRDefault="00EB0B16" w:rsidP="00DD2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886">
        <w:rPr>
          <w:rFonts w:ascii="Times New Roman" w:hAnsi="Times New Roman"/>
          <w:b/>
          <w:sz w:val="24"/>
          <w:szCs w:val="24"/>
        </w:rPr>
        <w:t xml:space="preserve">о порядке предоставления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181886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B0B16" w:rsidRPr="00181886" w:rsidRDefault="0018188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 xml:space="preserve">4. </w:t>
      </w:r>
      <w:r w:rsidR="00EB0B16" w:rsidRPr="00181886">
        <w:rPr>
          <w:rFonts w:ascii="Times New Roman" w:hAnsi="Times New Roman"/>
          <w:sz w:val="24"/>
          <w:szCs w:val="24"/>
        </w:rPr>
        <w:t xml:space="preserve">Информирование физических лиц, юридических лиц, их уполномоченных представителей (далее – заявители) о порядке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181886">
        <w:rPr>
          <w:rFonts w:ascii="Times New Roman" w:hAnsi="Times New Roman"/>
          <w:sz w:val="24"/>
          <w:szCs w:val="24"/>
        </w:rPr>
        <w:t xml:space="preserve"> услуги обеспечивается специалистами </w:t>
      </w:r>
      <w:r w:rsidR="00D95F28" w:rsidRPr="00181886">
        <w:rPr>
          <w:rFonts w:ascii="Times New Roman" w:hAnsi="Times New Roman"/>
          <w:sz w:val="24"/>
          <w:szCs w:val="24"/>
        </w:rPr>
        <w:t>а</w:t>
      </w:r>
      <w:r w:rsidR="00EB0B16" w:rsidRPr="00181886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многофункциональных центров предоставления государственных и </w:t>
      </w:r>
      <w:r w:rsidR="00EB0B16" w:rsidRPr="00181886">
        <w:rPr>
          <w:rFonts w:ascii="Times New Roman" w:hAnsi="Times New Roman"/>
          <w:sz w:val="24"/>
          <w:szCs w:val="24"/>
        </w:rPr>
        <w:lastRenderedPageBreak/>
        <w:t>муниципальных услуг на территории Воскресенского муниципального района Московской области (далее – многофункциональные центры).</w:t>
      </w:r>
    </w:p>
    <w:p w:rsidR="00EB0B16" w:rsidRPr="00181886" w:rsidRDefault="0018188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 xml:space="preserve">5. </w:t>
      </w:r>
      <w:r w:rsidR="00EB0B16" w:rsidRPr="00181886">
        <w:rPr>
          <w:rFonts w:ascii="Times New Roman" w:hAnsi="Times New Roman"/>
          <w:sz w:val="24"/>
          <w:szCs w:val="24"/>
        </w:rPr>
        <w:t xml:space="preserve">Основными требованиями к информированию заявителей о порядке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181886">
        <w:rPr>
          <w:rFonts w:ascii="Times New Roman" w:hAnsi="Times New Roman"/>
          <w:sz w:val="24"/>
          <w:szCs w:val="24"/>
        </w:rPr>
        <w:t xml:space="preserve">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EB0B16" w:rsidRPr="00181886" w:rsidRDefault="0018188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 xml:space="preserve">6. </w:t>
      </w:r>
      <w:r w:rsidR="00EB0B16" w:rsidRPr="00181886">
        <w:rPr>
          <w:rFonts w:ascii="Times New Roman" w:hAnsi="Times New Roman"/>
          <w:sz w:val="24"/>
          <w:szCs w:val="24"/>
        </w:rPr>
        <w:t xml:space="preserve">Информация о порядке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181886">
        <w:rPr>
          <w:rFonts w:ascii="Times New Roman" w:hAnsi="Times New Roman"/>
          <w:sz w:val="24"/>
          <w:szCs w:val="24"/>
        </w:rPr>
        <w:t xml:space="preserve"> услуги содержит следующие сведения: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>1)</w:t>
      </w:r>
      <w:r w:rsidR="00181886">
        <w:rPr>
          <w:rFonts w:ascii="Times New Roman" w:hAnsi="Times New Roman"/>
          <w:sz w:val="24"/>
          <w:szCs w:val="24"/>
        </w:rPr>
        <w:t xml:space="preserve"> </w:t>
      </w:r>
      <w:r w:rsidRPr="00181886">
        <w:rPr>
          <w:rFonts w:ascii="Times New Roman" w:hAnsi="Times New Roman"/>
          <w:sz w:val="24"/>
          <w:szCs w:val="24"/>
        </w:rPr>
        <w:t xml:space="preserve">наименования и почтовые адреса </w:t>
      </w:r>
      <w:r w:rsidR="00D95F28" w:rsidRPr="00181886">
        <w:rPr>
          <w:rFonts w:ascii="Times New Roman" w:hAnsi="Times New Roman"/>
          <w:sz w:val="24"/>
          <w:szCs w:val="24"/>
        </w:rPr>
        <w:t>а</w:t>
      </w:r>
      <w:r w:rsidRPr="00181886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 и многофункционального центра;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>2)</w:t>
      </w:r>
      <w:r w:rsidR="00181886">
        <w:rPr>
          <w:rFonts w:ascii="Times New Roman" w:hAnsi="Times New Roman"/>
          <w:sz w:val="24"/>
          <w:szCs w:val="24"/>
        </w:rPr>
        <w:t xml:space="preserve"> </w:t>
      </w:r>
      <w:r w:rsidRPr="00181886">
        <w:rPr>
          <w:rFonts w:ascii="Times New Roman" w:hAnsi="Times New Roman"/>
          <w:sz w:val="24"/>
          <w:szCs w:val="24"/>
        </w:rPr>
        <w:t xml:space="preserve">справочные номера телефонов </w:t>
      </w:r>
      <w:r w:rsidR="00D95F28" w:rsidRPr="00181886">
        <w:rPr>
          <w:rFonts w:ascii="Times New Roman" w:hAnsi="Times New Roman"/>
          <w:sz w:val="24"/>
          <w:szCs w:val="24"/>
        </w:rPr>
        <w:t>а</w:t>
      </w:r>
      <w:r w:rsidRPr="00181886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 и многофункционального центра;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>3)</w:t>
      </w:r>
      <w:r w:rsidR="00181886">
        <w:rPr>
          <w:rFonts w:ascii="Times New Roman" w:hAnsi="Times New Roman"/>
          <w:sz w:val="24"/>
          <w:szCs w:val="24"/>
        </w:rPr>
        <w:t xml:space="preserve"> </w:t>
      </w:r>
      <w:r w:rsidRPr="00181886">
        <w:rPr>
          <w:rFonts w:ascii="Times New Roman" w:hAnsi="Times New Roman"/>
          <w:sz w:val="24"/>
          <w:szCs w:val="24"/>
        </w:rPr>
        <w:t xml:space="preserve">адреса официальных сайтов </w:t>
      </w:r>
      <w:r w:rsidR="00D95F28" w:rsidRPr="00181886">
        <w:rPr>
          <w:rFonts w:ascii="Times New Roman" w:hAnsi="Times New Roman"/>
          <w:sz w:val="24"/>
          <w:szCs w:val="24"/>
        </w:rPr>
        <w:t>а</w:t>
      </w:r>
      <w:r w:rsidRPr="00181886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 и многофункционального центра;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>4)</w:t>
      </w:r>
      <w:r w:rsidR="00181886">
        <w:rPr>
          <w:rFonts w:ascii="Times New Roman" w:hAnsi="Times New Roman"/>
          <w:sz w:val="24"/>
          <w:szCs w:val="24"/>
        </w:rPr>
        <w:t xml:space="preserve"> </w:t>
      </w:r>
      <w:r w:rsidRPr="00181886">
        <w:rPr>
          <w:rFonts w:ascii="Times New Roman" w:hAnsi="Times New Roman"/>
          <w:sz w:val="24"/>
          <w:szCs w:val="24"/>
        </w:rPr>
        <w:t xml:space="preserve">графики работы приемные дни </w:t>
      </w:r>
      <w:r w:rsidR="00D95F28" w:rsidRPr="00181886">
        <w:rPr>
          <w:rFonts w:ascii="Times New Roman" w:hAnsi="Times New Roman"/>
          <w:sz w:val="24"/>
          <w:szCs w:val="24"/>
        </w:rPr>
        <w:t>а</w:t>
      </w:r>
      <w:r w:rsidRPr="00181886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 и многофункционального центра;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>5)</w:t>
      </w:r>
      <w:r w:rsidR="00181886">
        <w:rPr>
          <w:rFonts w:ascii="Times New Roman" w:hAnsi="Times New Roman"/>
          <w:sz w:val="24"/>
          <w:szCs w:val="24"/>
        </w:rPr>
        <w:t xml:space="preserve"> </w:t>
      </w:r>
      <w:r w:rsidRPr="00181886">
        <w:rPr>
          <w:rFonts w:ascii="Times New Roman" w:hAnsi="Times New Roman"/>
          <w:sz w:val="24"/>
          <w:szCs w:val="24"/>
        </w:rPr>
        <w:t xml:space="preserve">требования к письменным запросам заявителей о предоставлении информации о порядке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181886">
        <w:rPr>
          <w:rFonts w:ascii="Times New Roman" w:hAnsi="Times New Roman"/>
          <w:sz w:val="24"/>
          <w:szCs w:val="24"/>
        </w:rPr>
        <w:t xml:space="preserve"> услуги;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>6)</w:t>
      </w:r>
      <w:r w:rsidR="00181886">
        <w:rPr>
          <w:rFonts w:ascii="Times New Roman" w:hAnsi="Times New Roman"/>
          <w:sz w:val="24"/>
          <w:szCs w:val="24"/>
        </w:rPr>
        <w:t xml:space="preserve"> </w:t>
      </w:r>
      <w:r w:rsidRPr="00181886">
        <w:rPr>
          <w:rFonts w:ascii="Times New Roman" w:hAnsi="Times New Roman"/>
          <w:sz w:val="24"/>
          <w:szCs w:val="24"/>
        </w:rPr>
        <w:t xml:space="preserve">перечень документов, необходимых для получения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181886">
        <w:rPr>
          <w:rFonts w:ascii="Times New Roman" w:hAnsi="Times New Roman"/>
          <w:sz w:val="24"/>
          <w:szCs w:val="24"/>
        </w:rPr>
        <w:t xml:space="preserve"> услуги;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>7)</w:t>
      </w:r>
      <w:r w:rsidR="00181886">
        <w:rPr>
          <w:rFonts w:ascii="Times New Roman" w:hAnsi="Times New Roman"/>
          <w:sz w:val="24"/>
          <w:szCs w:val="24"/>
        </w:rPr>
        <w:t xml:space="preserve"> </w:t>
      </w:r>
      <w:r w:rsidRPr="00181886">
        <w:rPr>
          <w:rFonts w:ascii="Times New Roman" w:hAnsi="Times New Roman"/>
          <w:sz w:val="24"/>
          <w:szCs w:val="24"/>
        </w:rPr>
        <w:t xml:space="preserve">выдержки из правовых актов, содержащих нормы, регулирующие деятельность по предоставлению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181886">
        <w:rPr>
          <w:rFonts w:ascii="Times New Roman" w:hAnsi="Times New Roman"/>
          <w:sz w:val="24"/>
          <w:szCs w:val="24"/>
        </w:rPr>
        <w:t xml:space="preserve"> услуги;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>8)</w:t>
      </w:r>
      <w:r w:rsidR="00181886">
        <w:rPr>
          <w:rFonts w:ascii="Times New Roman" w:hAnsi="Times New Roman"/>
          <w:sz w:val="24"/>
          <w:szCs w:val="24"/>
        </w:rPr>
        <w:t xml:space="preserve"> </w:t>
      </w:r>
      <w:r w:rsidRPr="00181886">
        <w:rPr>
          <w:rFonts w:ascii="Times New Roman" w:hAnsi="Times New Roman"/>
          <w:sz w:val="24"/>
          <w:szCs w:val="24"/>
        </w:rPr>
        <w:t>текст административного регламента с приложениями;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>9)</w:t>
      </w:r>
      <w:r w:rsidR="00181886">
        <w:rPr>
          <w:rFonts w:ascii="Times New Roman" w:hAnsi="Times New Roman"/>
          <w:sz w:val="24"/>
          <w:szCs w:val="24"/>
        </w:rPr>
        <w:t xml:space="preserve"> </w:t>
      </w:r>
      <w:r w:rsidRPr="00181886">
        <w:rPr>
          <w:rFonts w:ascii="Times New Roman" w:hAnsi="Times New Roman"/>
          <w:sz w:val="24"/>
          <w:szCs w:val="24"/>
        </w:rPr>
        <w:t xml:space="preserve">краткое описание порядка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181886">
        <w:rPr>
          <w:rFonts w:ascii="Times New Roman" w:hAnsi="Times New Roman"/>
          <w:sz w:val="24"/>
          <w:szCs w:val="24"/>
        </w:rPr>
        <w:t xml:space="preserve"> услуги;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>10)</w:t>
      </w:r>
      <w:r w:rsidR="00181886">
        <w:rPr>
          <w:rFonts w:ascii="Times New Roman" w:hAnsi="Times New Roman"/>
          <w:sz w:val="24"/>
          <w:szCs w:val="24"/>
        </w:rPr>
        <w:t xml:space="preserve"> </w:t>
      </w:r>
      <w:r w:rsidRPr="00181886">
        <w:rPr>
          <w:rFonts w:ascii="Times New Roman" w:hAnsi="Times New Roman"/>
          <w:sz w:val="24"/>
          <w:szCs w:val="24"/>
        </w:rPr>
        <w:t xml:space="preserve">образцы оформления документов, необходимых для получения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181886">
        <w:rPr>
          <w:rFonts w:ascii="Times New Roman" w:hAnsi="Times New Roman"/>
          <w:sz w:val="24"/>
          <w:szCs w:val="24"/>
        </w:rPr>
        <w:t xml:space="preserve"> услуги, и требования к ним;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>11)</w:t>
      </w:r>
      <w:r w:rsidR="00181886">
        <w:rPr>
          <w:rFonts w:ascii="Times New Roman" w:hAnsi="Times New Roman"/>
          <w:sz w:val="24"/>
          <w:szCs w:val="24"/>
        </w:rPr>
        <w:t xml:space="preserve"> </w:t>
      </w:r>
      <w:r w:rsidRPr="00181886">
        <w:rPr>
          <w:rFonts w:ascii="Times New Roman" w:hAnsi="Times New Roman"/>
          <w:sz w:val="24"/>
          <w:szCs w:val="24"/>
        </w:rPr>
        <w:t xml:space="preserve">перечень типовых, наиболее актуальных вопросов заявителей, касающихся порядка и условий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181886">
        <w:rPr>
          <w:rFonts w:ascii="Times New Roman" w:hAnsi="Times New Roman"/>
          <w:sz w:val="24"/>
          <w:szCs w:val="24"/>
        </w:rPr>
        <w:t xml:space="preserve"> услуги и относящихся к компетенции </w:t>
      </w:r>
      <w:r w:rsidR="00D95F28" w:rsidRPr="00181886">
        <w:rPr>
          <w:rFonts w:ascii="Times New Roman" w:hAnsi="Times New Roman"/>
          <w:sz w:val="24"/>
          <w:szCs w:val="24"/>
        </w:rPr>
        <w:t>а</w:t>
      </w:r>
      <w:r w:rsidRPr="00181886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и многофункциональных центров.</w:t>
      </w:r>
    </w:p>
    <w:p w:rsidR="00EB0B16" w:rsidRPr="00181886" w:rsidRDefault="0018188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 xml:space="preserve">7. </w:t>
      </w:r>
      <w:r w:rsidR="00EB0B16" w:rsidRPr="00181886">
        <w:rPr>
          <w:rFonts w:ascii="Times New Roman" w:hAnsi="Times New Roman"/>
          <w:sz w:val="24"/>
          <w:szCs w:val="24"/>
        </w:rPr>
        <w:t xml:space="preserve">Информация о порядке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181886">
        <w:rPr>
          <w:rFonts w:ascii="Times New Roman" w:hAnsi="Times New Roman"/>
          <w:sz w:val="24"/>
          <w:szCs w:val="24"/>
        </w:rPr>
        <w:t xml:space="preserve"> услуги размещается: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>1)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181886">
        <w:rPr>
          <w:rFonts w:ascii="Times New Roman" w:hAnsi="Times New Roman"/>
          <w:sz w:val="24"/>
          <w:szCs w:val="24"/>
        </w:rPr>
        <w:t xml:space="preserve">на информационных стендах в помещениях </w:t>
      </w:r>
      <w:r w:rsidR="00D95F28" w:rsidRPr="00181886">
        <w:rPr>
          <w:rFonts w:ascii="Times New Roman" w:hAnsi="Times New Roman"/>
          <w:sz w:val="24"/>
          <w:szCs w:val="24"/>
        </w:rPr>
        <w:t>а</w:t>
      </w:r>
      <w:r w:rsidRPr="00181886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 и многофункциональных центров, предназначенных для приема заявителей;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>2)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181886">
        <w:rPr>
          <w:rFonts w:ascii="Times New Roman" w:hAnsi="Times New Roman"/>
          <w:sz w:val="24"/>
          <w:szCs w:val="24"/>
        </w:rPr>
        <w:t xml:space="preserve">на официальных сайтах </w:t>
      </w:r>
      <w:r w:rsidR="00D95F28" w:rsidRPr="00181886">
        <w:rPr>
          <w:rFonts w:ascii="Times New Roman" w:hAnsi="Times New Roman"/>
          <w:sz w:val="24"/>
          <w:szCs w:val="24"/>
        </w:rPr>
        <w:t>а</w:t>
      </w:r>
      <w:r w:rsidRPr="00181886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 и многофункциональных центров в информационно-телекоммуникационной сети «Интернет» (далее – сеть Интернет);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>3)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181886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(http://www.gosuslugi.ru) (далее – Единый портал государственных и муниципальных услуг (функций));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>4)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181886">
        <w:rPr>
          <w:rFonts w:ascii="Times New Roman" w:hAnsi="Times New Roman"/>
          <w:sz w:val="24"/>
          <w:szCs w:val="24"/>
        </w:rPr>
        <w:t>в государственной информационной системе Московской области «Портал государственных и муниципальных услуг (функций) Московской области» (http://pgu.mosreg.ru) (далее – Портал государственных и муниципальных услуг (функций) Московской области);</w:t>
      </w:r>
    </w:p>
    <w:p w:rsidR="00EB0B16" w:rsidRPr="00181886" w:rsidRDefault="0018188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 xml:space="preserve">8. </w:t>
      </w:r>
      <w:r w:rsidR="00EB0B16" w:rsidRPr="00181886">
        <w:rPr>
          <w:rFonts w:ascii="Times New Roman" w:hAnsi="Times New Roman"/>
          <w:sz w:val="24"/>
          <w:szCs w:val="24"/>
        </w:rPr>
        <w:t xml:space="preserve">Информация о порядке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181886">
        <w:rPr>
          <w:rFonts w:ascii="Times New Roman" w:hAnsi="Times New Roman"/>
          <w:sz w:val="24"/>
          <w:szCs w:val="24"/>
        </w:rPr>
        <w:t xml:space="preserve"> услуги предоставляется заявителям: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>1)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181886">
        <w:rPr>
          <w:rFonts w:ascii="Times New Roman" w:hAnsi="Times New Roman"/>
          <w:sz w:val="24"/>
          <w:szCs w:val="24"/>
        </w:rPr>
        <w:t xml:space="preserve">лично при обращении к специалистам </w:t>
      </w:r>
      <w:r w:rsidR="00D95F28" w:rsidRPr="00181886">
        <w:rPr>
          <w:rFonts w:ascii="Times New Roman" w:hAnsi="Times New Roman"/>
          <w:sz w:val="24"/>
          <w:szCs w:val="24"/>
        </w:rPr>
        <w:t>а</w:t>
      </w:r>
      <w:r w:rsidRPr="00181886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 и многофункциональных центров;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>2)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181886">
        <w:rPr>
          <w:rFonts w:ascii="Times New Roman" w:hAnsi="Times New Roman"/>
          <w:sz w:val="24"/>
          <w:szCs w:val="24"/>
        </w:rPr>
        <w:t xml:space="preserve">по контактному телефону в часы работы </w:t>
      </w:r>
      <w:r w:rsidR="00D95F28" w:rsidRPr="00181886">
        <w:rPr>
          <w:rFonts w:ascii="Times New Roman" w:hAnsi="Times New Roman"/>
          <w:sz w:val="24"/>
          <w:szCs w:val="24"/>
        </w:rPr>
        <w:t>а</w:t>
      </w:r>
      <w:r w:rsidRPr="00181886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 и многофункциональных центров;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>3)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181886">
        <w:rPr>
          <w:rFonts w:ascii="Times New Roman" w:hAnsi="Times New Roman"/>
          <w:sz w:val="24"/>
          <w:szCs w:val="24"/>
        </w:rPr>
        <w:t xml:space="preserve">посредством электронного обращения на адреса электронной почты  </w:t>
      </w:r>
      <w:r w:rsidR="00D95F28" w:rsidRPr="00181886">
        <w:rPr>
          <w:rFonts w:ascii="Times New Roman" w:hAnsi="Times New Roman"/>
          <w:sz w:val="24"/>
          <w:szCs w:val="24"/>
        </w:rPr>
        <w:t>а</w:t>
      </w:r>
      <w:r w:rsidRPr="00181886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 и многофункциональных центров.</w:t>
      </w:r>
    </w:p>
    <w:p w:rsidR="00EB0B16" w:rsidRPr="00181886" w:rsidRDefault="0018188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t xml:space="preserve">9. </w:t>
      </w:r>
      <w:r w:rsidR="00EB0B16" w:rsidRPr="00181886">
        <w:rPr>
          <w:rFonts w:ascii="Times New Roman" w:hAnsi="Times New Roman"/>
          <w:sz w:val="24"/>
          <w:szCs w:val="24"/>
        </w:rPr>
        <w:t xml:space="preserve">Справочная информация о месте нахождения </w:t>
      </w:r>
      <w:r w:rsidR="00D95F28" w:rsidRPr="00181886">
        <w:rPr>
          <w:rFonts w:ascii="Times New Roman" w:hAnsi="Times New Roman"/>
          <w:sz w:val="24"/>
          <w:szCs w:val="24"/>
        </w:rPr>
        <w:t>а</w:t>
      </w:r>
      <w:r w:rsidR="00EB0B16" w:rsidRPr="00181886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многофункциональных центров, органов и организаций, участвующих в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181886">
        <w:rPr>
          <w:rFonts w:ascii="Times New Roman" w:hAnsi="Times New Roman"/>
          <w:sz w:val="24"/>
          <w:szCs w:val="24"/>
        </w:rPr>
        <w:t xml:space="preserve">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886">
        <w:rPr>
          <w:rFonts w:ascii="Times New Roman" w:hAnsi="Times New Roman"/>
          <w:sz w:val="24"/>
          <w:szCs w:val="24"/>
        </w:rPr>
        <w:lastRenderedPageBreak/>
        <w:t xml:space="preserve">10. При общении с заявителями муниципальные служащие </w:t>
      </w:r>
      <w:r w:rsidR="00D95F28" w:rsidRPr="00181886">
        <w:rPr>
          <w:rFonts w:ascii="Times New Roman" w:hAnsi="Times New Roman"/>
          <w:sz w:val="24"/>
          <w:szCs w:val="24"/>
        </w:rPr>
        <w:t>а</w:t>
      </w:r>
      <w:r w:rsidRPr="00181886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 и специалисты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181886">
        <w:rPr>
          <w:rFonts w:ascii="Times New Roman" w:hAnsi="Times New Roman"/>
          <w:sz w:val="24"/>
          <w:szCs w:val="24"/>
        </w:rPr>
        <w:t xml:space="preserve"> услуги необходимо осуществлять с использованием официально-делового стиля речи.</w:t>
      </w:r>
    </w:p>
    <w:p w:rsidR="00EB0B16" w:rsidRPr="00181886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B16" w:rsidRPr="00DD2971" w:rsidRDefault="00EB0B16" w:rsidP="00DD2971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</w:rPr>
      </w:pPr>
      <w:r w:rsidRPr="00DD2971">
        <w:rPr>
          <w:rFonts w:ascii="Times New Roman" w:eastAsia="PMingLiU" w:hAnsi="Times New Roman"/>
          <w:b/>
          <w:sz w:val="24"/>
          <w:szCs w:val="24"/>
        </w:rPr>
        <w:t>II.</w:t>
      </w:r>
      <w:r w:rsidR="00DD2971">
        <w:rPr>
          <w:rFonts w:ascii="Times New Roman" w:eastAsia="PMingLiU" w:hAnsi="Times New Roman"/>
          <w:b/>
          <w:sz w:val="24"/>
          <w:szCs w:val="24"/>
        </w:rPr>
        <w:t xml:space="preserve"> </w:t>
      </w:r>
      <w:r w:rsidRPr="00DD2971">
        <w:rPr>
          <w:rFonts w:ascii="Times New Roman" w:eastAsia="PMingLiU" w:hAnsi="Times New Roman"/>
          <w:b/>
          <w:sz w:val="24"/>
          <w:szCs w:val="24"/>
        </w:rPr>
        <w:t xml:space="preserve">Стандарт предоставления </w:t>
      </w:r>
      <w:r w:rsidR="00AF64AC">
        <w:rPr>
          <w:rFonts w:ascii="Times New Roman" w:eastAsia="PMingLiU" w:hAnsi="Times New Roman"/>
          <w:b/>
          <w:sz w:val="24"/>
          <w:szCs w:val="24"/>
        </w:rPr>
        <w:t>государственной</w:t>
      </w:r>
      <w:r w:rsidRPr="00DD2971">
        <w:rPr>
          <w:rFonts w:ascii="Times New Roman" w:eastAsia="PMingLiU" w:hAnsi="Times New Roman"/>
          <w:b/>
          <w:sz w:val="24"/>
          <w:szCs w:val="24"/>
        </w:rPr>
        <w:t xml:space="preserve"> услуги</w:t>
      </w:r>
    </w:p>
    <w:p w:rsidR="00EB0B16" w:rsidRPr="00DD2971" w:rsidRDefault="00EB0B16" w:rsidP="00DD2971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</w:rPr>
      </w:pPr>
    </w:p>
    <w:p w:rsidR="00EB0B16" w:rsidRPr="00DD2971" w:rsidRDefault="00EB0B16" w:rsidP="00DD2971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</w:rPr>
      </w:pPr>
      <w:r w:rsidRPr="00DD2971">
        <w:rPr>
          <w:rFonts w:ascii="Times New Roman" w:eastAsia="PMingLiU" w:hAnsi="Times New Roman"/>
          <w:b/>
          <w:sz w:val="24"/>
          <w:szCs w:val="24"/>
        </w:rPr>
        <w:t xml:space="preserve">Наименование </w:t>
      </w:r>
      <w:r w:rsidR="00AF64AC">
        <w:rPr>
          <w:rFonts w:ascii="Times New Roman" w:eastAsia="PMingLiU" w:hAnsi="Times New Roman"/>
          <w:b/>
          <w:sz w:val="24"/>
          <w:szCs w:val="24"/>
        </w:rPr>
        <w:t>государственной</w:t>
      </w:r>
      <w:r w:rsidRPr="00DD2971">
        <w:rPr>
          <w:rFonts w:ascii="Times New Roman" w:eastAsia="PMingLiU" w:hAnsi="Times New Roman"/>
          <w:b/>
          <w:sz w:val="24"/>
          <w:szCs w:val="24"/>
        </w:rPr>
        <w:t xml:space="preserve"> услуги</w:t>
      </w:r>
    </w:p>
    <w:p w:rsidR="00EB0B16" w:rsidRPr="006A6F87" w:rsidRDefault="00EB0B16" w:rsidP="00DD297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11.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Муниципальная услуга по предоставлению</w:t>
      </w:r>
      <w:r w:rsidR="00D95F28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земельных участков, государственная собственность на которые не разграничена</w:t>
      </w:r>
      <w:r w:rsidR="00AF64AC">
        <w:rPr>
          <w:rFonts w:ascii="Times New Roman" w:hAnsi="Times New Roman"/>
          <w:sz w:val="24"/>
          <w:szCs w:val="24"/>
        </w:rPr>
        <w:t xml:space="preserve"> и</w:t>
      </w:r>
      <w:r w:rsidRPr="006A6F87">
        <w:rPr>
          <w:rFonts w:ascii="Times New Roman" w:hAnsi="Times New Roman"/>
          <w:sz w:val="24"/>
          <w:szCs w:val="24"/>
        </w:rPr>
        <w:t xml:space="preserve"> на которых расположены здания, строения, сооружения</w:t>
      </w:r>
      <w:r w:rsidRPr="006A6F87">
        <w:rPr>
          <w:rFonts w:ascii="Times New Roman" w:eastAsia="PMingLiU" w:hAnsi="Times New Roman"/>
          <w:bCs/>
          <w:sz w:val="24"/>
          <w:szCs w:val="24"/>
        </w:rPr>
        <w:t>.</w:t>
      </w: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</w:p>
    <w:p w:rsidR="00EB0B16" w:rsidRPr="00DD2971" w:rsidRDefault="00EB0B16" w:rsidP="00DD2971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</w:rPr>
      </w:pPr>
      <w:r w:rsidRPr="00DD2971">
        <w:rPr>
          <w:rFonts w:ascii="Times New Roman" w:eastAsia="PMingLiU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12.</w:t>
      </w:r>
      <w:r w:rsidR="00DD2971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 xml:space="preserve">Предоставление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DD2971">
        <w:rPr>
          <w:rFonts w:ascii="Times New Roman" w:hAnsi="Times New Roman"/>
          <w:sz w:val="24"/>
          <w:szCs w:val="24"/>
        </w:rPr>
        <w:t xml:space="preserve"> услуги осуществляется земельно-правовым отделом администрации Воскресенского муниципального района Московской области.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13.</w:t>
      </w:r>
      <w:r w:rsidR="00DD2971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 xml:space="preserve">Администрация Воскресенского муниципального района Московской области организует предоставление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DD2971">
        <w:rPr>
          <w:rFonts w:ascii="Times New Roman" w:hAnsi="Times New Roman"/>
          <w:sz w:val="24"/>
          <w:szCs w:val="24"/>
        </w:rPr>
        <w:t xml:space="preserve"> услуги по принципу «одного окна», в том числе на базе многофункциональных центров.</w:t>
      </w:r>
    </w:p>
    <w:p w:rsidR="00EB0B16" w:rsidRPr="00DD2971" w:rsidRDefault="00DD2971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 xml:space="preserve">14. </w:t>
      </w:r>
      <w:r w:rsidR="00EB0B16" w:rsidRPr="00DD2971">
        <w:rPr>
          <w:rFonts w:ascii="Times New Roman" w:hAnsi="Times New Roman"/>
          <w:sz w:val="24"/>
          <w:szCs w:val="24"/>
        </w:rPr>
        <w:t xml:space="preserve">Органы и организации, участвующие в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DD2971">
        <w:rPr>
          <w:rFonts w:ascii="Times New Roman" w:hAnsi="Times New Roman"/>
          <w:sz w:val="24"/>
          <w:szCs w:val="24"/>
        </w:rPr>
        <w:t xml:space="preserve"> услуги: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Управление Федеральной налоговой службы России по Московской области;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кадастровый инженер.</w:t>
      </w:r>
    </w:p>
    <w:p w:rsidR="00EB0B16" w:rsidRPr="00DD2971" w:rsidRDefault="00DD2971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 xml:space="preserve">15. </w:t>
      </w:r>
      <w:r w:rsidR="00EB0B16" w:rsidRPr="00DD2971">
        <w:rPr>
          <w:rFonts w:ascii="Times New Roman" w:hAnsi="Times New Roman"/>
          <w:sz w:val="24"/>
          <w:szCs w:val="24"/>
        </w:rPr>
        <w:t xml:space="preserve">В целях получения информации и документов, необходимых для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DD2971">
        <w:rPr>
          <w:rFonts w:ascii="Times New Roman" w:hAnsi="Times New Roman"/>
          <w:sz w:val="24"/>
          <w:szCs w:val="24"/>
        </w:rPr>
        <w:t xml:space="preserve"> услуги, осуществляется межведомственное взаимодействие </w:t>
      </w:r>
      <w:proofErr w:type="gramStart"/>
      <w:r w:rsidR="00EB0B16" w:rsidRPr="00DD2971">
        <w:rPr>
          <w:rFonts w:ascii="Times New Roman" w:hAnsi="Times New Roman"/>
          <w:sz w:val="24"/>
          <w:szCs w:val="24"/>
        </w:rPr>
        <w:t>с</w:t>
      </w:r>
      <w:proofErr w:type="gramEnd"/>
      <w:r w:rsidR="00EB0B16" w:rsidRPr="00DD2971">
        <w:rPr>
          <w:rFonts w:ascii="Times New Roman" w:hAnsi="Times New Roman"/>
          <w:sz w:val="24"/>
          <w:szCs w:val="24"/>
        </w:rPr>
        <w:t>: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Управлением Федеральной налоговой службы России по Московской области;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области.</w:t>
      </w:r>
    </w:p>
    <w:p w:rsidR="00EB0B16" w:rsidRPr="00DD2971" w:rsidRDefault="00DD2971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 xml:space="preserve">16. </w:t>
      </w:r>
      <w:proofErr w:type="gramStart"/>
      <w:r w:rsidR="00EB0B16" w:rsidRPr="00DD2971">
        <w:rPr>
          <w:rFonts w:ascii="Times New Roman" w:hAnsi="Times New Roman"/>
          <w:sz w:val="24"/>
          <w:szCs w:val="24"/>
        </w:rPr>
        <w:t xml:space="preserve">Администрация Воскресенского муниципального района Московской области и многофункциональные центры не вправе требовать от заявителя осуществления действий, в том числе согласований, необходимых для получения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DD2971">
        <w:rPr>
          <w:rFonts w:ascii="Times New Roman" w:hAnsi="Times New Roman"/>
          <w:sz w:val="24"/>
          <w:szCs w:val="24"/>
        </w:rPr>
        <w:t xml:space="preserve">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 депутатов Воскресенского</w:t>
      </w:r>
      <w:proofErr w:type="gramEnd"/>
      <w:r w:rsidR="00EB0B16" w:rsidRPr="00DD2971">
        <w:rPr>
          <w:rFonts w:ascii="Times New Roman" w:hAnsi="Times New Roman"/>
          <w:sz w:val="24"/>
          <w:szCs w:val="24"/>
        </w:rPr>
        <w:t xml:space="preserve"> муниципального района Московской области от 25.10.2013 № 779/75 "О Перечне услуг, которые являются необходимыми и обязательными для предоставления муниципальных услуг администрацией Воскресенского муниципального района и предоставляются организациями, участвующими в предо</w:t>
      </w:r>
      <w:r>
        <w:rPr>
          <w:rFonts w:ascii="Times New Roman" w:hAnsi="Times New Roman"/>
          <w:sz w:val="24"/>
          <w:szCs w:val="24"/>
        </w:rPr>
        <w:t>ставлении муниципальных услуг".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B16" w:rsidRPr="00DD2971" w:rsidRDefault="00EB0B16" w:rsidP="00DD2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971">
        <w:rPr>
          <w:rFonts w:ascii="Times New Roman" w:hAnsi="Times New Roman"/>
          <w:b/>
          <w:sz w:val="24"/>
          <w:szCs w:val="24"/>
        </w:rPr>
        <w:t xml:space="preserve">Результат предоставления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DD2971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B0B16" w:rsidRPr="00DD2971" w:rsidRDefault="00DD2971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 xml:space="preserve">17. </w:t>
      </w:r>
      <w:r w:rsidR="00EB0B16" w:rsidRPr="00DD2971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DD2971">
        <w:rPr>
          <w:rFonts w:ascii="Times New Roman" w:hAnsi="Times New Roman"/>
          <w:sz w:val="24"/>
          <w:szCs w:val="24"/>
        </w:rPr>
        <w:t xml:space="preserve"> услуги оформляется: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а)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муниципальным правовым актом</w:t>
      </w:r>
      <w:r w:rsidR="00D95F28" w:rsidRPr="00DD2971">
        <w:rPr>
          <w:rFonts w:ascii="Times New Roman" w:hAnsi="Times New Roman"/>
          <w:sz w:val="24"/>
          <w:szCs w:val="24"/>
        </w:rPr>
        <w:t xml:space="preserve"> муниципального учреждения</w:t>
      </w:r>
      <w:r w:rsidRPr="00DD2971">
        <w:rPr>
          <w:rFonts w:ascii="Times New Roman" w:hAnsi="Times New Roman"/>
          <w:sz w:val="24"/>
          <w:szCs w:val="24"/>
        </w:rPr>
        <w:t xml:space="preserve"> </w:t>
      </w:r>
      <w:r w:rsidR="00D95F28" w:rsidRPr="00DD2971">
        <w:rPr>
          <w:rFonts w:ascii="Times New Roman" w:hAnsi="Times New Roman"/>
          <w:sz w:val="24"/>
          <w:szCs w:val="24"/>
        </w:rPr>
        <w:t>«</w:t>
      </w:r>
      <w:r w:rsidRPr="00DD2971">
        <w:rPr>
          <w:rFonts w:ascii="Times New Roman" w:hAnsi="Times New Roman"/>
          <w:sz w:val="24"/>
          <w:szCs w:val="24"/>
        </w:rPr>
        <w:t>Администраци</w:t>
      </w:r>
      <w:r w:rsidR="00D95F28" w:rsidRPr="00DD2971">
        <w:rPr>
          <w:rFonts w:ascii="Times New Roman" w:hAnsi="Times New Roman"/>
          <w:sz w:val="24"/>
          <w:szCs w:val="24"/>
        </w:rPr>
        <w:t>я</w:t>
      </w:r>
      <w:r w:rsidRPr="00DD2971">
        <w:rPr>
          <w:rFonts w:ascii="Times New Roman" w:hAnsi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D95F28" w:rsidRPr="00DD2971">
        <w:rPr>
          <w:rFonts w:ascii="Times New Roman" w:hAnsi="Times New Roman"/>
          <w:sz w:val="24"/>
          <w:szCs w:val="24"/>
        </w:rPr>
        <w:t>»</w:t>
      </w:r>
      <w:r w:rsidRPr="00DD2971">
        <w:rPr>
          <w:rFonts w:ascii="Times New Roman" w:hAnsi="Times New Roman"/>
          <w:sz w:val="24"/>
          <w:szCs w:val="24"/>
        </w:rPr>
        <w:t>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б)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 xml:space="preserve">письмом </w:t>
      </w:r>
      <w:r w:rsidR="00D95F28" w:rsidRPr="00DD2971">
        <w:rPr>
          <w:rFonts w:ascii="Times New Roman" w:hAnsi="Times New Roman"/>
          <w:sz w:val="24"/>
          <w:szCs w:val="24"/>
        </w:rPr>
        <w:t>а</w:t>
      </w:r>
      <w:r w:rsidRPr="00DD2971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 об отказе в предоставлении прав на земельный участок.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B16" w:rsidRPr="00DD2971" w:rsidRDefault="00EB0B16" w:rsidP="00DD2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971">
        <w:rPr>
          <w:rFonts w:ascii="Times New Roman" w:hAnsi="Times New Roman"/>
          <w:b/>
          <w:sz w:val="24"/>
          <w:szCs w:val="24"/>
        </w:rPr>
        <w:lastRenderedPageBreak/>
        <w:t>Срок регистрации запроса заявителя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18.</w:t>
      </w:r>
      <w:r w:rsidR="00DD2971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 xml:space="preserve">Запрос заявителя о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DD2971">
        <w:rPr>
          <w:rFonts w:ascii="Times New Roman" w:hAnsi="Times New Roman"/>
          <w:sz w:val="24"/>
          <w:szCs w:val="24"/>
        </w:rPr>
        <w:t xml:space="preserve"> услуги регистрируется в </w:t>
      </w:r>
      <w:r w:rsidR="00D95F28" w:rsidRPr="00DD2971">
        <w:rPr>
          <w:rFonts w:ascii="Times New Roman" w:hAnsi="Times New Roman"/>
          <w:sz w:val="24"/>
          <w:szCs w:val="24"/>
        </w:rPr>
        <w:t>а</w:t>
      </w:r>
      <w:r w:rsidRPr="00DD2971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 в срок не позднее 1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 xml:space="preserve">рабочего дня, следующего за днем поступления в </w:t>
      </w:r>
      <w:r w:rsidR="0059473A" w:rsidRPr="00DD2971">
        <w:rPr>
          <w:rFonts w:ascii="Times New Roman" w:hAnsi="Times New Roman"/>
          <w:sz w:val="24"/>
          <w:szCs w:val="24"/>
        </w:rPr>
        <w:t>а</w:t>
      </w:r>
      <w:r w:rsidRPr="00DD2971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области.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19.</w:t>
      </w:r>
      <w:r w:rsidR="00DD2971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 xml:space="preserve">Регистрация запроса заявителя о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DD2971">
        <w:rPr>
          <w:rFonts w:ascii="Times New Roman" w:hAnsi="Times New Roman"/>
          <w:sz w:val="24"/>
          <w:szCs w:val="24"/>
        </w:rPr>
        <w:t xml:space="preserve"> услуги, переданного на бумажном носителе из многофункционального центра в </w:t>
      </w:r>
      <w:r w:rsidR="0059473A" w:rsidRPr="00DD2971">
        <w:rPr>
          <w:rFonts w:ascii="Times New Roman" w:hAnsi="Times New Roman"/>
          <w:sz w:val="24"/>
          <w:szCs w:val="24"/>
        </w:rPr>
        <w:t>а</w:t>
      </w:r>
      <w:r w:rsidRPr="00DD2971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области, осуществляется в срок не позднее 1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 xml:space="preserve">рабочего дня, следующего за днем поступления в </w:t>
      </w:r>
      <w:r w:rsidR="0059473A" w:rsidRPr="00DD2971">
        <w:rPr>
          <w:rFonts w:ascii="Times New Roman" w:hAnsi="Times New Roman"/>
          <w:sz w:val="24"/>
          <w:szCs w:val="24"/>
        </w:rPr>
        <w:t>а</w:t>
      </w:r>
      <w:r w:rsidRPr="00DD2971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области.</w:t>
      </w:r>
    </w:p>
    <w:p w:rsidR="00EB0B16" w:rsidRDefault="00DD2971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 xml:space="preserve">20. </w:t>
      </w:r>
      <w:r w:rsidR="00EB0B16" w:rsidRPr="00DD2971">
        <w:rPr>
          <w:rFonts w:ascii="Times New Roman" w:hAnsi="Times New Roman"/>
          <w:sz w:val="24"/>
          <w:szCs w:val="24"/>
        </w:rPr>
        <w:t xml:space="preserve">Регистрация запроса заявителя о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DD2971">
        <w:rPr>
          <w:rFonts w:ascii="Times New Roman" w:hAnsi="Times New Roman"/>
          <w:sz w:val="24"/>
          <w:szCs w:val="24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 w:rsidR="0059473A" w:rsidRPr="00DD2971">
        <w:rPr>
          <w:rFonts w:ascii="Times New Roman" w:hAnsi="Times New Roman"/>
          <w:sz w:val="24"/>
          <w:szCs w:val="24"/>
        </w:rPr>
        <w:t>а</w:t>
      </w:r>
      <w:r w:rsidR="00EB0B16" w:rsidRPr="00DD2971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области.</w:t>
      </w:r>
    </w:p>
    <w:p w:rsidR="00DD2971" w:rsidRPr="00DD2971" w:rsidRDefault="00DD2971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B16" w:rsidRPr="00DD2971" w:rsidRDefault="00EB0B16" w:rsidP="00DD2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971">
        <w:rPr>
          <w:rFonts w:ascii="Times New Roman" w:hAnsi="Times New Roman"/>
          <w:b/>
          <w:sz w:val="24"/>
          <w:szCs w:val="24"/>
        </w:rPr>
        <w:t xml:space="preserve">Срок предоставления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DD2971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 xml:space="preserve">21. Если в отношении земельного участка осуществлен государственный кадастровый учет, то срок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DD2971">
        <w:rPr>
          <w:rFonts w:ascii="Times New Roman" w:hAnsi="Times New Roman"/>
          <w:sz w:val="24"/>
          <w:szCs w:val="24"/>
        </w:rPr>
        <w:t xml:space="preserve"> услуги не превышает 30 календарных дней с даты поступления запроса заявителя о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DD2971">
        <w:rPr>
          <w:rFonts w:ascii="Times New Roman" w:hAnsi="Times New Roman"/>
          <w:sz w:val="24"/>
          <w:szCs w:val="24"/>
        </w:rPr>
        <w:t xml:space="preserve"> услуги в </w:t>
      </w:r>
      <w:r w:rsidR="0059473A" w:rsidRPr="00DD2971">
        <w:rPr>
          <w:rFonts w:ascii="Times New Roman" w:hAnsi="Times New Roman"/>
          <w:sz w:val="24"/>
          <w:szCs w:val="24"/>
        </w:rPr>
        <w:t>а</w:t>
      </w:r>
      <w:r w:rsidRPr="00DD2971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</w:t>
      </w:r>
      <w:proofErr w:type="gramStart"/>
      <w:r w:rsidRPr="00DD297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 xml:space="preserve">22. </w:t>
      </w:r>
      <w:proofErr w:type="gramStart"/>
      <w:r w:rsidRPr="00DD2971">
        <w:rPr>
          <w:rFonts w:ascii="Times New Roman" w:hAnsi="Times New Roman"/>
          <w:sz w:val="24"/>
          <w:szCs w:val="24"/>
        </w:rPr>
        <w:t xml:space="preserve">Если в отношении земельного участка не осуществлен государственный кадастровый учет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участка, то срок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DD2971">
        <w:rPr>
          <w:rFonts w:ascii="Times New Roman" w:hAnsi="Times New Roman"/>
          <w:sz w:val="24"/>
          <w:szCs w:val="24"/>
        </w:rPr>
        <w:t xml:space="preserve"> услуги не превышает 60 календарных дня с даты поступления запроса заявителя о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DD2971">
        <w:rPr>
          <w:rFonts w:ascii="Times New Roman" w:hAnsi="Times New Roman"/>
          <w:sz w:val="24"/>
          <w:szCs w:val="24"/>
        </w:rPr>
        <w:t xml:space="preserve"> услуги в </w:t>
      </w:r>
      <w:r w:rsidR="0059473A" w:rsidRPr="00DD2971">
        <w:rPr>
          <w:rFonts w:ascii="Times New Roman" w:hAnsi="Times New Roman"/>
          <w:sz w:val="24"/>
          <w:szCs w:val="24"/>
        </w:rPr>
        <w:t>а</w:t>
      </w:r>
      <w:r w:rsidRPr="00DD2971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области.</w:t>
      </w:r>
      <w:proofErr w:type="gramEnd"/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 xml:space="preserve">23. Срок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DD2971">
        <w:rPr>
          <w:rFonts w:ascii="Times New Roman" w:hAnsi="Times New Roman"/>
          <w:sz w:val="24"/>
          <w:szCs w:val="24"/>
        </w:rPr>
        <w:t xml:space="preserve"> услуги, запрос на получение которой передан заявителем через многофункциональный центр, исчисляется со дня поступления запроса на получение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DD2971">
        <w:rPr>
          <w:rFonts w:ascii="Times New Roman" w:hAnsi="Times New Roman"/>
          <w:sz w:val="24"/>
          <w:szCs w:val="24"/>
        </w:rPr>
        <w:t xml:space="preserve"> услуги в </w:t>
      </w:r>
      <w:r w:rsidR="0059473A" w:rsidRPr="00DD2971">
        <w:rPr>
          <w:rFonts w:ascii="Times New Roman" w:hAnsi="Times New Roman"/>
          <w:sz w:val="24"/>
          <w:szCs w:val="24"/>
        </w:rPr>
        <w:t>а</w:t>
      </w:r>
      <w:r w:rsidRPr="00DD2971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области.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 xml:space="preserve">24. </w:t>
      </w:r>
      <w:proofErr w:type="gramStart"/>
      <w:r w:rsidRPr="00DD2971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DD2971">
        <w:rPr>
          <w:rFonts w:ascii="Times New Roman" w:hAnsi="Times New Roman"/>
          <w:sz w:val="24"/>
          <w:szCs w:val="24"/>
        </w:rPr>
        <w:t xml:space="preserve"> услуги исчисляется без учета сроков приостановления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DD2971">
        <w:rPr>
          <w:rFonts w:ascii="Times New Roman" w:hAnsi="Times New Roman"/>
          <w:sz w:val="24"/>
          <w:szCs w:val="24"/>
        </w:rPr>
        <w:t xml:space="preserve"> услуги, проведения кадастровых работ в отношении земельного участка, передачи запроса о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DD2971">
        <w:rPr>
          <w:rFonts w:ascii="Times New Roman" w:hAnsi="Times New Roman"/>
          <w:sz w:val="24"/>
          <w:szCs w:val="24"/>
        </w:rPr>
        <w:t xml:space="preserve"> услуги и документов из многофункционального центра в </w:t>
      </w:r>
      <w:r w:rsidR="0059473A" w:rsidRPr="00DD2971">
        <w:rPr>
          <w:rFonts w:ascii="Times New Roman" w:hAnsi="Times New Roman"/>
          <w:sz w:val="24"/>
          <w:szCs w:val="24"/>
        </w:rPr>
        <w:t>а</w:t>
      </w:r>
      <w:r w:rsidRPr="00DD2971">
        <w:rPr>
          <w:rFonts w:ascii="Times New Roman" w:hAnsi="Times New Roman"/>
          <w:sz w:val="24"/>
          <w:szCs w:val="24"/>
        </w:rPr>
        <w:t xml:space="preserve">дминистрацию Воскресенского муниципального района Московской области, передачи результата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DD2971">
        <w:rPr>
          <w:rFonts w:ascii="Times New Roman" w:hAnsi="Times New Roman"/>
          <w:sz w:val="24"/>
          <w:szCs w:val="24"/>
        </w:rPr>
        <w:t xml:space="preserve"> услуги из </w:t>
      </w:r>
      <w:r w:rsidR="0059473A" w:rsidRPr="00DD2971">
        <w:rPr>
          <w:rFonts w:ascii="Times New Roman" w:hAnsi="Times New Roman"/>
          <w:sz w:val="24"/>
          <w:szCs w:val="24"/>
        </w:rPr>
        <w:t>а</w:t>
      </w:r>
      <w:r w:rsidRPr="00DD2971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 в многофункциональный центр, срока выдачи результата заявителю.</w:t>
      </w:r>
      <w:proofErr w:type="gramEnd"/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25.</w:t>
      </w:r>
      <w:r w:rsidR="00DD2971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 xml:space="preserve">Сроки передачи запроса о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DD2971">
        <w:rPr>
          <w:rFonts w:ascii="Times New Roman" w:hAnsi="Times New Roman"/>
          <w:sz w:val="24"/>
          <w:szCs w:val="24"/>
        </w:rPr>
        <w:t xml:space="preserve"> услуги и прилагаемых документов из многофункционального центра в </w:t>
      </w:r>
      <w:r w:rsidR="0059473A" w:rsidRPr="00DD2971">
        <w:rPr>
          <w:rFonts w:ascii="Times New Roman" w:hAnsi="Times New Roman"/>
          <w:sz w:val="24"/>
          <w:szCs w:val="24"/>
        </w:rPr>
        <w:t>а</w:t>
      </w:r>
      <w:r w:rsidRPr="00DD2971">
        <w:rPr>
          <w:rFonts w:ascii="Times New Roman" w:hAnsi="Times New Roman"/>
          <w:sz w:val="24"/>
          <w:szCs w:val="24"/>
        </w:rPr>
        <w:t xml:space="preserve">дминистрацию Воскресенского муниципального района Московской области, а также передачи результата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DD2971">
        <w:rPr>
          <w:rFonts w:ascii="Times New Roman" w:hAnsi="Times New Roman"/>
          <w:sz w:val="24"/>
          <w:szCs w:val="24"/>
        </w:rPr>
        <w:t xml:space="preserve"> услуги из </w:t>
      </w:r>
      <w:r w:rsidR="0059473A" w:rsidRPr="00DD2971">
        <w:rPr>
          <w:rFonts w:ascii="Times New Roman" w:hAnsi="Times New Roman"/>
          <w:sz w:val="24"/>
          <w:szCs w:val="24"/>
        </w:rPr>
        <w:t>а</w:t>
      </w:r>
      <w:r w:rsidRPr="00DD2971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 в многофункциональный центр устанавливаются соглашением о взаимодействии между </w:t>
      </w:r>
      <w:r w:rsidR="0059473A" w:rsidRPr="00DD2971">
        <w:rPr>
          <w:rFonts w:ascii="Times New Roman" w:hAnsi="Times New Roman"/>
          <w:sz w:val="24"/>
          <w:szCs w:val="24"/>
        </w:rPr>
        <w:t>а</w:t>
      </w:r>
      <w:r w:rsidRPr="00DD2971">
        <w:rPr>
          <w:rFonts w:ascii="Times New Roman" w:hAnsi="Times New Roman"/>
          <w:sz w:val="24"/>
          <w:szCs w:val="24"/>
        </w:rPr>
        <w:t>дминистрацией Воскресенского муниципального района Московской области и многофункциональным центром.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26.</w:t>
      </w:r>
      <w:r w:rsidR="00DD2971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 xml:space="preserve">Выдача (направление) результата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DD2971">
        <w:rPr>
          <w:rFonts w:ascii="Times New Roman" w:hAnsi="Times New Roman"/>
          <w:sz w:val="24"/>
          <w:szCs w:val="24"/>
        </w:rPr>
        <w:t xml:space="preserve"> услуги, оформленного одним из документов, указанных в пункте 17 административного регламента, осуществляется в срок, не превышающий 2 календарных дней </w:t>
      </w:r>
      <w:proofErr w:type="gramStart"/>
      <w:r w:rsidRPr="00DD2971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DD2971">
        <w:rPr>
          <w:rFonts w:ascii="Times New Roman" w:hAnsi="Times New Roman"/>
          <w:sz w:val="24"/>
          <w:szCs w:val="24"/>
        </w:rPr>
        <w:t xml:space="preserve"> руководителем </w:t>
      </w:r>
      <w:r w:rsidR="0059473A" w:rsidRPr="00DD2971">
        <w:rPr>
          <w:rFonts w:ascii="Times New Roman" w:hAnsi="Times New Roman"/>
          <w:sz w:val="24"/>
          <w:szCs w:val="24"/>
        </w:rPr>
        <w:t>а</w:t>
      </w:r>
      <w:r w:rsidRPr="00DD2971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 указанных документов.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B16" w:rsidRPr="00DD2971" w:rsidRDefault="00EB0B16" w:rsidP="00DD2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971">
        <w:rPr>
          <w:rFonts w:ascii="Times New Roman" w:hAnsi="Times New Roman"/>
          <w:b/>
          <w:sz w:val="24"/>
          <w:szCs w:val="24"/>
        </w:rPr>
        <w:t xml:space="preserve">Правовые основания для предоставления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DD2971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27.</w:t>
      </w:r>
      <w:r w:rsidR="00DD2971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 xml:space="preserve">Предоставление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DD2971">
        <w:rPr>
          <w:rFonts w:ascii="Times New Roman" w:hAnsi="Times New Roman"/>
          <w:sz w:val="24"/>
          <w:szCs w:val="24"/>
        </w:rPr>
        <w:t xml:space="preserve"> услуги осуществляется в соответствии </w:t>
      </w:r>
      <w:proofErr w:type="gramStart"/>
      <w:r w:rsidRPr="00DD2971">
        <w:rPr>
          <w:rFonts w:ascii="Times New Roman" w:hAnsi="Times New Roman"/>
          <w:sz w:val="24"/>
          <w:szCs w:val="24"/>
        </w:rPr>
        <w:t>с</w:t>
      </w:r>
      <w:proofErr w:type="gramEnd"/>
      <w:r w:rsidRPr="00DD2971">
        <w:rPr>
          <w:rFonts w:ascii="Times New Roman" w:hAnsi="Times New Roman"/>
          <w:sz w:val="24"/>
          <w:szCs w:val="24"/>
        </w:rPr>
        <w:t>: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lastRenderedPageBreak/>
        <w:t>-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Конституцией Российской Федерации, принятой всенародным голосованием 12.12.1993 // «Российская газета», 25.12.1993,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237;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-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Гражданским кодексом Российской Федерации от 30.11.1994 №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51-ФЗ // «Собрание законодательства Российской Федерации», 05.12.1994,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32, ст. 3301;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-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Земельным кодексом Российской Федерации от 25.10.2001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136-ФЗ // «Собрание законодательства Российской Федерации», 29.10.2001,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44, ст. 4147;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-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Жилищным кодексом Российской Федерации от 29.12.2004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188-ФЗ // «Собрание законодательства Российской Федерации», 03.01.2005,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1 (часть 1), ст. 14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-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29.12.2004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190-ФЗ // «Российская газета»,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290, 30.12.2004;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-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Федеральным законом от 04.07.1991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1541-1 «О приватизации жилищного фонда в Российской Федерации» // «Ведомости СНД и ВС РСФСР», 11.07.1991,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28, ст. 959;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-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Федеральный закон от 21.07.1997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122-ФЗ «О государственной регистрации прав на недвижимое имущество и сделок с ним» // «Собрание законодательства РФ», 28.07.1997,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30, ст. 3594;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-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Федеральным законом от 25.10.2001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137-ФЗ «О введении в действие Земельного кодекса Российской Федерации» // «Собрание законодательства Российской Федерации», 29.10.2001,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44, ст. 4148;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-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Федеральным законом от 06.10.2003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 // «Собрание законодательства Российской Федерации», 06.10.2003,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40, ст. 38224;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-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Федеральным законом от 21.12.2004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172-ФЗ «О переводе земель или земельных участков из одной категории в другую» // «Собрание законодательства Российской Федерации», 27.12.2004,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52 (часть 1), ст. 5276;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-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Федеральным законом от 29.12.2004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191-ФЗ «О введении в действие Градостроительного кодекса Российской Федерации» // «Российская газета»,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290, 30.12.2004;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-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Федеральным законом от 02.05.2006 №59-ФЗ «О порядке рассмотрения обращений граждан Российской Федерации» // «Российская газета»,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95, 05.05.2006;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-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Федеральным законом от 24.07.2007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221-ФЗ «О государственном кадастре недвижимости» // «Собрание законодательства Российской Федерации», 30.07.2007,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31, ст. 4017;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-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Федеральным законом от 09.02.2009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 // «Парламентская газета»,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8, 13-19.02.2009;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-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Федеральным законом от 27.07.2010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 // «Российская газета»,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168, 30.07.2010;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-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11.11.2002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 xml:space="preserve">808 «Об организации и проведении торгов по продаже находящихся в государственной или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DD2971">
        <w:rPr>
          <w:rFonts w:ascii="Times New Roman" w:hAnsi="Times New Roman"/>
          <w:sz w:val="24"/>
          <w:szCs w:val="24"/>
        </w:rPr>
        <w:t xml:space="preserve"> собственности земельных участков или права на заключение договоров аренды таких земельных участков» // «Собрание законодательства Российской Федерации», 18.11.2002,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46, ст. 4587;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-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16.05.2011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// «Собрание законодательства Российской Федерации», 30.05.2011,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22, ст. 3169;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-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приказ Минэкономразвития Российской Федерации от 13.09.2011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475 «Об утверждении перечня документов, необходимых для приобретения прав на земельный участок» // «Российская газета»,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222, 05.10.2011;</w:t>
      </w:r>
    </w:p>
    <w:p w:rsidR="00EB0B16" w:rsidRPr="00DD2971" w:rsidRDefault="0059473A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 xml:space="preserve">- </w:t>
      </w:r>
      <w:r w:rsidR="00EB0B16" w:rsidRPr="00DD2971">
        <w:rPr>
          <w:rFonts w:ascii="Times New Roman" w:hAnsi="Times New Roman"/>
          <w:sz w:val="24"/>
          <w:szCs w:val="24"/>
        </w:rPr>
        <w:t>законом Московской области от 07.06.1996 №</w:t>
      </w:r>
      <w:r w:rsidRPr="00DD2971">
        <w:rPr>
          <w:rFonts w:ascii="Times New Roman" w:hAnsi="Times New Roman"/>
          <w:sz w:val="24"/>
          <w:szCs w:val="24"/>
        </w:rPr>
        <w:t xml:space="preserve"> </w:t>
      </w:r>
      <w:r w:rsidR="00EB0B16" w:rsidRPr="00DD2971">
        <w:rPr>
          <w:rFonts w:ascii="Times New Roman" w:hAnsi="Times New Roman"/>
          <w:sz w:val="24"/>
          <w:szCs w:val="24"/>
        </w:rPr>
        <w:t>23/96-ОЗ «О регулировании земельных отношений в Московской области» // «Ежедневные Новости. Подмосковье», №</w:t>
      </w:r>
      <w:r w:rsidRPr="00DD2971">
        <w:rPr>
          <w:rFonts w:ascii="Times New Roman" w:hAnsi="Times New Roman"/>
          <w:sz w:val="24"/>
          <w:szCs w:val="24"/>
        </w:rPr>
        <w:t xml:space="preserve"> </w:t>
      </w:r>
      <w:r w:rsidR="00EB0B16" w:rsidRPr="00DD2971">
        <w:rPr>
          <w:rFonts w:ascii="Times New Roman" w:hAnsi="Times New Roman"/>
          <w:sz w:val="24"/>
          <w:szCs w:val="24"/>
        </w:rPr>
        <w:t>127, 15.07.2006;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-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25.04.2011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 xml:space="preserve">365/15 26.02.2013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</w:t>
      </w:r>
      <w:r w:rsidRPr="00DD2971">
        <w:rPr>
          <w:rFonts w:ascii="Times New Roman" w:hAnsi="Times New Roman"/>
          <w:sz w:val="24"/>
          <w:szCs w:val="24"/>
        </w:rPr>
        <w:lastRenderedPageBreak/>
        <w:t>услуг центральными исполнительными органами государственной власти Московской области, государственными органами Московской области» // «Ежедневные Новости. Подмосковье»,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77, 05.05.2011;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-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26.12.2011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// «Информационный вестник Правительства Московской области»,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4, часть 1, 30.04.2012;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971">
        <w:rPr>
          <w:rFonts w:ascii="Times New Roman" w:hAnsi="Times New Roman"/>
          <w:sz w:val="24"/>
          <w:szCs w:val="24"/>
        </w:rPr>
        <w:t>-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27.09.2013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DD2971">
        <w:rPr>
          <w:rFonts w:ascii="Times New Roman" w:hAnsi="Times New Roman"/>
          <w:sz w:val="24"/>
          <w:szCs w:val="24"/>
        </w:rPr>
        <w:t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</w:t>
      </w:r>
      <w:r w:rsidR="0059473A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199, 24.10.2013;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-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Уставом Воскресенского муниципального района Московской области;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-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 xml:space="preserve">Решением Совета депутатов Воскресенского муниципального района МО от 31.05.2013 № 730/69 (ред. от 25.10.2013) «О </w:t>
      </w:r>
      <w:proofErr w:type="gramStart"/>
      <w:r w:rsidRPr="00DD2971">
        <w:rPr>
          <w:rFonts w:ascii="Times New Roman" w:hAnsi="Times New Roman"/>
          <w:sz w:val="24"/>
          <w:szCs w:val="24"/>
        </w:rPr>
        <w:t>Положении</w:t>
      </w:r>
      <w:proofErr w:type="gramEnd"/>
      <w:r w:rsidRPr="00DD2971">
        <w:rPr>
          <w:rFonts w:ascii="Times New Roman" w:hAnsi="Times New Roman"/>
          <w:sz w:val="24"/>
          <w:szCs w:val="24"/>
        </w:rPr>
        <w:t xml:space="preserve"> о порядке предоставления земельных участков в Воскресенском муниципальном районе Московской области».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B16" w:rsidRPr="00DD2971" w:rsidRDefault="00EB0B16" w:rsidP="00DD2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971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</w:t>
      </w:r>
    </w:p>
    <w:p w:rsidR="00EB0B16" w:rsidRPr="00DD2971" w:rsidRDefault="00EB0B16" w:rsidP="00DD2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971">
        <w:rPr>
          <w:rFonts w:ascii="Times New Roman" w:hAnsi="Times New Roman"/>
          <w:b/>
          <w:sz w:val="24"/>
          <w:szCs w:val="24"/>
        </w:rPr>
        <w:t>в соответствии с нормативными правовыми актами Российской Федерации, нормативными правовыми актами Московской области</w:t>
      </w:r>
    </w:p>
    <w:p w:rsidR="00EB0B16" w:rsidRPr="00DD2971" w:rsidRDefault="00EB0B16" w:rsidP="00DD2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971">
        <w:rPr>
          <w:rFonts w:ascii="Times New Roman" w:hAnsi="Times New Roman"/>
          <w:b/>
          <w:sz w:val="24"/>
          <w:szCs w:val="24"/>
        </w:rPr>
        <w:t xml:space="preserve">и муниципальными правовыми актами для предоставления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DD2971">
        <w:rPr>
          <w:rFonts w:ascii="Times New Roman" w:hAnsi="Times New Roman"/>
          <w:b/>
          <w:sz w:val="24"/>
          <w:szCs w:val="24"/>
        </w:rPr>
        <w:t xml:space="preserve"> услуги, услуг необходимых и обязательных</w:t>
      </w:r>
    </w:p>
    <w:p w:rsidR="00EB0B16" w:rsidRPr="00DD2971" w:rsidRDefault="00EB0B16" w:rsidP="00DD2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971">
        <w:rPr>
          <w:rFonts w:ascii="Times New Roman" w:hAnsi="Times New Roman"/>
          <w:b/>
          <w:sz w:val="24"/>
          <w:szCs w:val="24"/>
        </w:rPr>
        <w:t>для ее предоставления, подлежащих представлению заявителем, способы их получения заявителем, в том числе в электронной форме,</w:t>
      </w:r>
    </w:p>
    <w:p w:rsidR="00EB0B16" w:rsidRPr="00DD2971" w:rsidRDefault="00EB0B16" w:rsidP="00DD2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971">
        <w:rPr>
          <w:rFonts w:ascii="Times New Roman" w:hAnsi="Times New Roman"/>
          <w:b/>
          <w:sz w:val="24"/>
          <w:szCs w:val="24"/>
        </w:rPr>
        <w:t>и порядок их представления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28.</w:t>
      </w:r>
      <w:r w:rsidR="00DD2971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DD2971">
        <w:rPr>
          <w:rFonts w:ascii="Times New Roman" w:hAnsi="Times New Roman"/>
          <w:sz w:val="24"/>
          <w:szCs w:val="24"/>
        </w:rPr>
        <w:t xml:space="preserve"> услуги заявитель представляет заявление о приобретении прав на земельный участок по форме согласно Приложению 2 к административному регламенту (далее – заявление).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29.</w:t>
      </w:r>
      <w:r w:rsidR="00DD2971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а)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копия документа, удостоверяющего личность заявителя;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б)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копия документа, удостоверяющего права (полномочия) представителя физического или юридического лица (в случае, если с заявлением обращается представитель физического или юридического лица);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в)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копии документов, удостоверяющих (устанавливающих) права на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(далее – ЕГРП);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г)</w:t>
      </w:r>
      <w:r w:rsid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д)</w:t>
      </w:r>
      <w:r w:rsidR="0088671E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 xml:space="preserve">копию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</w:t>
      </w:r>
      <w:r w:rsidRPr="00DD2971">
        <w:rPr>
          <w:rFonts w:ascii="Times New Roman" w:hAnsi="Times New Roman"/>
          <w:sz w:val="24"/>
          <w:szCs w:val="24"/>
        </w:rPr>
        <w:lastRenderedPageBreak/>
        <w:t>земельным законодательством, если данное обстоятельство не следует из документов, указанных в подпунктах «а» - «г» настоящего пункта административного регламента;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971">
        <w:rPr>
          <w:rFonts w:ascii="Times New Roman" w:hAnsi="Times New Roman"/>
          <w:sz w:val="24"/>
          <w:szCs w:val="24"/>
        </w:rPr>
        <w:t>е)</w:t>
      </w:r>
      <w:r w:rsidR="0088671E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>сообщение заявителя,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  <w:proofErr w:type="gramEnd"/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30.</w:t>
      </w:r>
      <w:r w:rsidR="00DD2971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59473A" w:rsidRPr="00DD2971">
        <w:rPr>
          <w:rFonts w:ascii="Times New Roman" w:hAnsi="Times New Roman"/>
          <w:sz w:val="24"/>
          <w:szCs w:val="24"/>
        </w:rPr>
        <w:t>а</w:t>
      </w:r>
      <w:r w:rsidRPr="00DD2971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многофункциональных центрах.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31.</w:t>
      </w:r>
      <w:r w:rsidR="00DD2971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Портале государственных и муниципальных услуг (функций) Московской области, на Едином портале государственных и муниципальных услуг (функций), на официальных сайтах </w:t>
      </w:r>
      <w:r w:rsidR="0059473A" w:rsidRPr="00DD2971">
        <w:rPr>
          <w:rFonts w:ascii="Times New Roman" w:hAnsi="Times New Roman"/>
          <w:sz w:val="24"/>
          <w:szCs w:val="24"/>
        </w:rPr>
        <w:t>а</w:t>
      </w:r>
      <w:r w:rsidRPr="00DD2971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многофункциональных центров в сети Интернет. По просьбе заявителя форма заявления может быть направлена на адрес его электронной почты.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971">
        <w:rPr>
          <w:rFonts w:ascii="Times New Roman" w:hAnsi="Times New Roman"/>
          <w:sz w:val="24"/>
          <w:szCs w:val="24"/>
        </w:rPr>
        <w:t>32.</w:t>
      </w:r>
      <w:r w:rsidR="00DD2971" w:rsidRPr="00DD2971">
        <w:rPr>
          <w:rFonts w:ascii="Times New Roman" w:hAnsi="Times New Roman"/>
          <w:sz w:val="24"/>
          <w:szCs w:val="24"/>
        </w:rPr>
        <w:t xml:space="preserve"> </w:t>
      </w:r>
      <w:r w:rsidRPr="00DD2971">
        <w:rPr>
          <w:rFonts w:ascii="Times New Roman" w:hAnsi="Times New Roman"/>
          <w:sz w:val="24"/>
          <w:szCs w:val="24"/>
        </w:rPr>
        <w:t xml:space="preserve">При подаче заявления и прилагаемых к нему документов в </w:t>
      </w:r>
      <w:r w:rsidR="0059473A" w:rsidRPr="00DD2971">
        <w:rPr>
          <w:rFonts w:ascii="Times New Roman" w:hAnsi="Times New Roman"/>
          <w:sz w:val="24"/>
          <w:szCs w:val="24"/>
        </w:rPr>
        <w:t>а</w:t>
      </w:r>
      <w:r w:rsidRPr="00DD2971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области, многофункциональный центр заявитель предъявляет оригиналы документов, указанных в пункте 29 административного регламента, для сверки.</w:t>
      </w:r>
    </w:p>
    <w:p w:rsidR="00EB0B16" w:rsidRPr="00DD2971" w:rsidRDefault="00EB0B16" w:rsidP="00DD2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B16" w:rsidRPr="0088671E" w:rsidRDefault="00EB0B16" w:rsidP="00886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71E">
        <w:rPr>
          <w:rFonts w:ascii="Times New Roman" w:hAnsi="Times New Roman"/>
          <w:b/>
          <w:sz w:val="24"/>
          <w:szCs w:val="24"/>
        </w:rPr>
        <w:t>Исчерпывающий перечень документов,</w:t>
      </w:r>
    </w:p>
    <w:p w:rsidR="00EB0B16" w:rsidRPr="0088671E" w:rsidRDefault="00EB0B16" w:rsidP="00886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8671E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88671E">
        <w:rPr>
          <w:rFonts w:ascii="Times New Roman" w:hAnsi="Times New Roman"/>
          <w:b/>
          <w:sz w:val="24"/>
          <w:szCs w:val="24"/>
        </w:rPr>
        <w:t xml:space="preserve"> в соответствии с нормативными правовыми актами</w:t>
      </w:r>
    </w:p>
    <w:p w:rsidR="00EB0B16" w:rsidRPr="0088671E" w:rsidRDefault="00EB0B16" w:rsidP="00886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71E">
        <w:rPr>
          <w:rFonts w:ascii="Times New Roman" w:hAnsi="Times New Roman"/>
          <w:b/>
          <w:sz w:val="24"/>
          <w:szCs w:val="24"/>
        </w:rPr>
        <w:t xml:space="preserve">для предоставления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88671E">
        <w:rPr>
          <w:rFonts w:ascii="Times New Roman" w:hAnsi="Times New Roman"/>
          <w:b/>
          <w:sz w:val="24"/>
          <w:szCs w:val="24"/>
        </w:rPr>
        <w:t xml:space="preserve"> услуги, которые находятся</w:t>
      </w:r>
    </w:p>
    <w:p w:rsidR="00EB0B16" w:rsidRPr="0088671E" w:rsidRDefault="00EB0B16" w:rsidP="00886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71E">
        <w:rPr>
          <w:rFonts w:ascii="Times New Roman" w:hAnsi="Times New Roman"/>
          <w:b/>
          <w:sz w:val="24"/>
          <w:szCs w:val="24"/>
        </w:rPr>
        <w:t>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</w:t>
      </w:r>
    </w:p>
    <w:p w:rsidR="00EB0B16" w:rsidRPr="0088671E" w:rsidRDefault="00EB0B16" w:rsidP="00886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71E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Pr="0088671E">
        <w:rPr>
          <w:rFonts w:ascii="Times New Roman" w:hAnsi="Times New Roman"/>
          <w:b/>
          <w:sz w:val="24"/>
          <w:szCs w:val="24"/>
        </w:rPr>
        <w:t>которые</w:t>
      </w:r>
      <w:proofErr w:type="gramEnd"/>
      <w:r w:rsidRPr="0088671E">
        <w:rPr>
          <w:rFonts w:ascii="Times New Roman" w:hAnsi="Times New Roman"/>
          <w:b/>
          <w:sz w:val="24"/>
          <w:szCs w:val="24"/>
        </w:rPr>
        <w:t xml:space="preserve"> заявитель вправе представить по собственной инициативе,</w:t>
      </w:r>
    </w:p>
    <w:p w:rsidR="00EB0B16" w:rsidRPr="0088671E" w:rsidRDefault="00EB0B16" w:rsidP="00886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71E">
        <w:rPr>
          <w:rFonts w:ascii="Times New Roman" w:hAnsi="Times New Roman"/>
          <w:b/>
          <w:sz w:val="24"/>
          <w:szCs w:val="24"/>
        </w:rPr>
        <w:t>а также способы их получения заявителем, в том числе в электронной форме, порядок их представления</w:t>
      </w:r>
    </w:p>
    <w:p w:rsidR="00EB0B16" w:rsidRPr="0088671E" w:rsidRDefault="00EB0B16" w:rsidP="00886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71E">
        <w:rPr>
          <w:rFonts w:ascii="Times New Roman" w:hAnsi="Times New Roman"/>
          <w:sz w:val="24"/>
          <w:szCs w:val="24"/>
        </w:rPr>
        <w:t>33.</w:t>
      </w:r>
      <w:r w:rsidR="0088671E" w:rsidRPr="0088671E">
        <w:rPr>
          <w:rFonts w:ascii="Times New Roman" w:hAnsi="Times New Roman"/>
          <w:sz w:val="24"/>
          <w:szCs w:val="24"/>
        </w:rPr>
        <w:t xml:space="preserve"> </w:t>
      </w:r>
      <w:r w:rsidRPr="0088671E">
        <w:rPr>
          <w:rFonts w:ascii="Times New Roman" w:hAnsi="Times New Roman"/>
          <w:sz w:val="24"/>
          <w:szCs w:val="24"/>
        </w:rPr>
        <w:t xml:space="preserve">Перечень документов, необходимых для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88671E">
        <w:rPr>
          <w:rFonts w:ascii="Times New Roman" w:hAnsi="Times New Roman"/>
          <w:sz w:val="24"/>
          <w:szCs w:val="24"/>
        </w:rPr>
        <w:t xml:space="preserve"> услуги и, которые находятся в распоряжении государственных органов и иных органов и подведомственных им организациях, участвующих в предоставлении муниципальных услуг:</w:t>
      </w:r>
    </w:p>
    <w:p w:rsidR="00EB0B16" w:rsidRPr="0088671E" w:rsidRDefault="00EB0B16" w:rsidP="00886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71E">
        <w:rPr>
          <w:rFonts w:ascii="Times New Roman" w:hAnsi="Times New Roman"/>
          <w:sz w:val="24"/>
          <w:szCs w:val="24"/>
        </w:rPr>
        <w:t>а)</w:t>
      </w:r>
      <w:r w:rsidR="0088671E">
        <w:rPr>
          <w:rFonts w:ascii="Times New Roman" w:hAnsi="Times New Roman"/>
          <w:sz w:val="24"/>
          <w:szCs w:val="24"/>
        </w:rPr>
        <w:t xml:space="preserve"> </w:t>
      </w:r>
      <w:r w:rsidRPr="0088671E">
        <w:rPr>
          <w:rFonts w:ascii="Times New Roman" w:hAnsi="Times New Roman"/>
          <w:sz w:val="24"/>
          <w:szCs w:val="24"/>
        </w:rPr>
        <w:t>выписка из Единого государственного реестра индивидуальных предпринимателей (в случае, если заявитель – индивидуальный предприниматель);</w:t>
      </w:r>
    </w:p>
    <w:p w:rsidR="00EB0B16" w:rsidRPr="0088671E" w:rsidRDefault="00EB0B16" w:rsidP="00886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71E">
        <w:rPr>
          <w:rFonts w:ascii="Times New Roman" w:hAnsi="Times New Roman"/>
          <w:sz w:val="24"/>
          <w:szCs w:val="24"/>
        </w:rPr>
        <w:t>б)</w:t>
      </w:r>
      <w:r w:rsidR="0088671E">
        <w:rPr>
          <w:rFonts w:ascii="Times New Roman" w:hAnsi="Times New Roman"/>
          <w:sz w:val="24"/>
          <w:szCs w:val="24"/>
        </w:rPr>
        <w:t xml:space="preserve"> </w:t>
      </w:r>
      <w:r w:rsidRPr="0088671E">
        <w:rPr>
          <w:rFonts w:ascii="Times New Roman" w:hAnsi="Times New Roman"/>
          <w:sz w:val="24"/>
          <w:szCs w:val="24"/>
        </w:rPr>
        <w:t>выписка из Единого государственного реестра юридических лиц (в случае, если заявитель - юридическое лицо);</w:t>
      </w:r>
    </w:p>
    <w:p w:rsidR="00EB0B16" w:rsidRPr="0088671E" w:rsidRDefault="00EB0B16" w:rsidP="00886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71E">
        <w:rPr>
          <w:rFonts w:ascii="Times New Roman" w:hAnsi="Times New Roman"/>
          <w:sz w:val="24"/>
          <w:szCs w:val="24"/>
        </w:rPr>
        <w:t>в)</w:t>
      </w:r>
      <w:r w:rsidR="0088671E">
        <w:rPr>
          <w:rFonts w:ascii="Times New Roman" w:hAnsi="Times New Roman"/>
          <w:sz w:val="24"/>
          <w:szCs w:val="24"/>
        </w:rPr>
        <w:t xml:space="preserve"> </w:t>
      </w:r>
      <w:r w:rsidRPr="0088671E">
        <w:rPr>
          <w:rFonts w:ascii="Times New Roman" w:hAnsi="Times New Roman"/>
          <w:sz w:val="24"/>
          <w:szCs w:val="24"/>
        </w:rPr>
        <w:t>выписка из ЕГРП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EB0B16" w:rsidRPr="0088671E" w:rsidRDefault="00EB0B16" w:rsidP="00886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71E">
        <w:rPr>
          <w:rFonts w:ascii="Times New Roman" w:hAnsi="Times New Roman"/>
          <w:sz w:val="24"/>
          <w:szCs w:val="24"/>
        </w:rPr>
        <w:t>г)</w:t>
      </w:r>
      <w:r w:rsidR="0088671E">
        <w:rPr>
          <w:rFonts w:ascii="Times New Roman" w:hAnsi="Times New Roman"/>
          <w:sz w:val="24"/>
          <w:szCs w:val="24"/>
        </w:rPr>
        <w:t xml:space="preserve"> </w:t>
      </w:r>
      <w:r w:rsidRPr="0088671E">
        <w:rPr>
          <w:rFonts w:ascii="Times New Roman" w:hAnsi="Times New Roman"/>
          <w:sz w:val="24"/>
          <w:szCs w:val="24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EB0B16" w:rsidRPr="0088671E" w:rsidRDefault="00EB0B16" w:rsidP="00886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71E">
        <w:rPr>
          <w:rFonts w:ascii="Times New Roman" w:hAnsi="Times New Roman"/>
          <w:sz w:val="24"/>
          <w:szCs w:val="24"/>
        </w:rPr>
        <w:t>д)</w:t>
      </w:r>
      <w:r w:rsidR="0088671E">
        <w:rPr>
          <w:rFonts w:ascii="Times New Roman" w:hAnsi="Times New Roman"/>
          <w:sz w:val="24"/>
          <w:szCs w:val="24"/>
        </w:rPr>
        <w:t xml:space="preserve"> </w:t>
      </w:r>
      <w:r w:rsidRPr="0088671E">
        <w:rPr>
          <w:rFonts w:ascii="Times New Roman" w:hAnsi="Times New Roman"/>
          <w:sz w:val="24"/>
          <w:szCs w:val="24"/>
        </w:rPr>
        <w:t>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 w:rsidR="00EB0B16" w:rsidRPr="0088671E" w:rsidRDefault="00EB0B16" w:rsidP="00886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71E">
        <w:rPr>
          <w:rFonts w:ascii="Times New Roman" w:hAnsi="Times New Roman"/>
          <w:sz w:val="24"/>
          <w:szCs w:val="24"/>
        </w:rPr>
        <w:t>34.</w:t>
      </w:r>
      <w:r w:rsidR="0088671E" w:rsidRPr="0088671E">
        <w:rPr>
          <w:rFonts w:ascii="Times New Roman" w:hAnsi="Times New Roman"/>
          <w:sz w:val="24"/>
          <w:szCs w:val="24"/>
        </w:rPr>
        <w:t xml:space="preserve"> </w:t>
      </w:r>
      <w:r w:rsidRPr="0088671E">
        <w:rPr>
          <w:rFonts w:ascii="Times New Roman" w:hAnsi="Times New Roman"/>
          <w:sz w:val="24"/>
          <w:szCs w:val="24"/>
        </w:rPr>
        <w:t xml:space="preserve">Заявитель вправе представить документы, указанные в пункте 33 административного регламента, в </w:t>
      </w:r>
      <w:r w:rsidR="0059473A" w:rsidRPr="0088671E">
        <w:rPr>
          <w:rFonts w:ascii="Times New Roman" w:hAnsi="Times New Roman"/>
          <w:sz w:val="24"/>
          <w:szCs w:val="24"/>
        </w:rPr>
        <w:t>а</w:t>
      </w:r>
      <w:r w:rsidRPr="0088671E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области, многофункциональный центр по собственной инициативе.</w:t>
      </w:r>
    </w:p>
    <w:p w:rsidR="00EB0B16" w:rsidRPr="0088671E" w:rsidRDefault="00EB0B16" w:rsidP="00886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71E">
        <w:rPr>
          <w:rFonts w:ascii="Times New Roman" w:hAnsi="Times New Roman"/>
          <w:sz w:val="24"/>
          <w:szCs w:val="24"/>
        </w:rPr>
        <w:t>35.</w:t>
      </w:r>
      <w:r w:rsidR="0088671E" w:rsidRPr="0088671E">
        <w:rPr>
          <w:rFonts w:ascii="Times New Roman" w:hAnsi="Times New Roman"/>
          <w:sz w:val="24"/>
          <w:szCs w:val="24"/>
        </w:rPr>
        <w:t xml:space="preserve"> </w:t>
      </w:r>
      <w:r w:rsidRPr="0088671E">
        <w:rPr>
          <w:rFonts w:ascii="Times New Roman" w:hAnsi="Times New Roman"/>
          <w:sz w:val="24"/>
          <w:szCs w:val="24"/>
        </w:rPr>
        <w:t>Администрация Воскресенского муниципального района Московской области, многофункциональные центры не вправе требовать от заявителя:</w:t>
      </w:r>
    </w:p>
    <w:p w:rsidR="00EB0B16" w:rsidRPr="0088671E" w:rsidRDefault="00EB0B16" w:rsidP="00886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71E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88671E">
        <w:rPr>
          <w:rFonts w:ascii="Times New Roman" w:hAnsi="Times New Roman"/>
          <w:sz w:val="24"/>
          <w:szCs w:val="24"/>
        </w:rPr>
        <w:t xml:space="preserve"> услуги;</w:t>
      </w:r>
    </w:p>
    <w:p w:rsidR="00EB0B16" w:rsidRPr="0088671E" w:rsidRDefault="00EB0B16" w:rsidP="00886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71E">
        <w:rPr>
          <w:rFonts w:ascii="Times New Roman" w:hAnsi="Times New Roman"/>
          <w:sz w:val="24"/>
          <w:szCs w:val="24"/>
        </w:rPr>
        <w:lastRenderedPageBreak/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88671E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88671E">
        <w:rPr>
          <w:rFonts w:ascii="Times New Roman" w:hAnsi="Times New Roman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</w:t>
      </w:r>
      <w:proofErr w:type="gramEnd"/>
      <w:r w:rsidRPr="0088671E">
        <w:rPr>
          <w:rFonts w:ascii="Times New Roman" w:hAnsi="Times New Roman"/>
          <w:sz w:val="24"/>
          <w:szCs w:val="24"/>
        </w:rPr>
        <w:t xml:space="preserve"> правовыми актами Московской области, муниципальными правовыми актами.</w:t>
      </w:r>
    </w:p>
    <w:p w:rsidR="00EB0B16" w:rsidRPr="0088671E" w:rsidRDefault="00EB0B16" w:rsidP="00886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B16" w:rsidRPr="0088671E" w:rsidRDefault="00EB0B16" w:rsidP="00886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71E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88671E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B0B16" w:rsidRPr="006A6F87" w:rsidRDefault="00EB0B16" w:rsidP="0088671E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36.</w:t>
      </w:r>
      <w:r w:rsidR="0088671E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услуги, зако</w:t>
      </w:r>
      <w:r w:rsidR="0088671E">
        <w:rPr>
          <w:rFonts w:ascii="Times New Roman" w:hAnsi="Times New Roman"/>
          <w:sz w:val="24"/>
          <w:szCs w:val="24"/>
        </w:rPr>
        <w:t>нодательством не предусмотрено.</w:t>
      </w:r>
    </w:p>
    <w:p w:rsidR="00EB0B16" w:rsidRPr="0088671E" w:rsidRDefault="00EB0B16" w:rsidP="00886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B16" w:rsidRPr="0088671E" w:rsidRDefault="00EB0B16" w:rsidP="00886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71E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88671E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B0B16" w:rsidRPr="006A6F87" w:rsidRDefault="00EB0B16" w:rsidP="00DD297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37.</w:t>
      </w:r>
      <w:r w:rsidR="0088671E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Основаниями для отказа в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1)</w:t>
      </w:r>
      <w:r w:rsidR="0088671E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выявление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59473A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в соответствии с действующим законодательством истек;</w:t>
      </w: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2)</w:t>
      </w:r>
      <w:r w:rsidR="0088671E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подача заявления и прилагаемых к нему документов лицом, не входящим в перечень лиц, установленный законодательством и пунктом 3 административного регламента;</w:t>
      </w: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3)</w:t>
      </w:r>
      <w:r w:rsidR="0088671E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непредставление заявителем одного или более документов, указанных в пункте 29 административного регламента;</w:t>
      </w: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4)</w:t>
      </w:r>
      <w:r w:rsidR="0088671E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текст в заявлении и (или) в прилагаемых к нему документах не поддается прочтению либо отсутствует;</w:t>
      </w: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5)</w:t>
      </w:r>
      <w:r w:rsidR="0088671E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земельный участок, на который претендует заявитель, изъят из оборота или ограничен в обороте в соответствии с федеральным законодательством и не допускается его нахождение в частной собственности.</w:t>
      </w: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38.</w:t>
      </w:r>
      <w:r w:rsidR="0088671E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Письменное решение об отказе в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 подписывается руководителем  администрации Воскресенского муниципального района или по его поручению другим должностным лицом и выдается заявителю с указанием причин отказа.</w:t>
      </w:r>
    </w:p>
    <w:p w:rsidR="00EB0B16" w:rsidRPr="006A6F87" w:rsidRDefault="00EB0B16" w:rsidP="00DD297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39.</w:t>
      </w:r>
      <w:r w:rsidR="008867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6F87">
        <w:rPr>
          <w:rFonts w:ascii="Times New Roman" w:hAnsi="Times New Roman"/>
          <w:sz w:val="24"/>
          <w:szCs w:val="24"/>
        </w:rPr>
        <w:t xml:space="preserve">По требованию заявителя решение об отказе в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 может предоставляться в электронной форме с 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выдаваться лично в </w:t>
      </w:r>
      <w:r w:rsidR="0059473A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или многофункциональном центре, а также</w:t>
      </w:r>
      <w:r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направляться заказным почтовым отправлением с уведомлением о вручении.</w:t>
      </w:r>
      <w:proofErr w:type="gramEnd"/>
    </w:p>
    <w:p w:rsidR="00EB0B16" w:rsidRPr="006A6F87" w:rsidRDefault="00EB0B16" w:rsidP="00DD297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40.</w:t>
      </w:r>
      <w:r w:rsidR="0088671E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Оснований для приостановления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 законодательством не предусмотрено.</w:t>
      </w: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B0B16" w:rsidRPr="0088671E" w:rsidRDefault="00EB0B16" w:rsidP="00886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71E">
        <w:rPr>
          <w:rFonts w:ascii="Times New Roman" w:hAnsi="Times New Roman"/>
          <w:b/>
          <w:sz w:val="24"/>
          <w:szCs w:val="24"/>
        </w:rPr>
        <w:t>Перечень услуг, необходимых и обязательных</w:t>
      </w:r>
    </w:p>
    <w:p w:rsidR="00EB0B16" w:rsidRPr="0088671E" w:rsidRDefault="00EB0B16" w:rsidP="00886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71E">
        <w:rPr>
          <w:rFonts w:ascii="Times New Roman" w:hAnsi="Times New Roman"/>
          <w:b/>
          <w:sz w:val="24"/>
          <w:szCs w:val="24"/>
        </w:rPr>
        <w:t xml:space="preserve">для предоставления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88671E">
        <w:rPr>
          <w:rFonts w:ascii="Times New Roman" w:hAnsi="Times New Roman"/>
          <w:b/>
          <w:sz w:val="24"/>
          <w:szCs w:val="24"/>
        </w:rPr>
        <w:t xml:space="preserve"> услуги, в том числе сведения</w:t>
      </w:r>
    </w:p>
    <w:p w:rsidR="00EB0B16" w:rsidRPr="0088671E" w:rsidRDefault="00EB0B16" w:rsidP="00886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71E">
        <w:rPr>
          <w:rFonts w:ascii="Times New Roman" w:hAnsi="Times New Roman"/>
          <w:b/>
          <w:sz w:val="24"/>
          <w:szCs w:val="24"/>
        </w:rPr>
        <w:t>о документах, выдаваемых организациями, участвующими</w:t>
      </w:r>
    </w:p>
    <w:p w:rsidR="00EB0B16" w:rsidRPr="0088671E" w:rsidRDefault="00EB0B16" w:rsidP="00886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71E">
        <w:rPr>
          <w:rFonts w:ascii="Times New Roman" w:hAnsi="Times New Roman"/>
          <w:b/>
          <w:sz w:val="24"/>
          <w:szCs w:val="24"/>
        </w:rPr>
        <w:t xml:space="preserve">в предоставлении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88671E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B0B16" w:rsidRPr="006A6F87" w:rsidRDefault="00EB0B16" w:rsidP="00DD297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41.</w:t>
      </w:r>
      <w:r w:rsidR="0088671E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Для получения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 заявителю необходимо получить необходимую и обязательную услугу: выполнение кадастровых работ.</w:t>
      </w:r>
    </w:p>
    <w:p w:rsidR="00EB0B16" w:rsidRPr="006A6F87" w:rsidRDefault="00EB0B16" w:rsidP="00DD2971">
      <w:pPr>
        <w:pStyle w:val="a4"/>
        <w:spacing w:line="240" w:lineRule="auto"/>
        <w:rPr>
          <w:sz w:val="24"/>
          <w:szCs w:val="24"/>
        </w:rPr>
      </w:pPr>
    </w:p>
    <w:p w:rsidR="00EB0B16" w:rsidRPr="0088671E" w:rsidRDefault="00EB0B16" w:rsidP="00886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71E">
        <w:rPr>
          <w:rFonts w:ascii="Times New Roman" w:hAnsi="Times New Roman"/>
          <w:b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88671E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B0B16" w:rsidRPr="006A6F87" w:rsidRDefault="00EB0B16" w:rsidP="00DD297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42.</w:t>
      </w:r>
      <w:r w:rsidR="0088671E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Муниципальная услуга предоставляется бесплатно</w:t>
      </w:r>
      <w:r w:rsidRPr="006A6F87">
        <w:rPr>
          <w:rFonts w:ascii="Times New Roman" w:hAnsi="Times New Roman"/>
          <w:i/>
          <w:sz w:val="24"/>
          <w:szCs w:val="24"/>
        </w:rPr>
        <w:t>.</w:t>
      </w: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B16" w:rsidRPr="0088671E" w:rsidRDefault="00EB0B16" w:rsidP="00886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71E">
        <w:rPr>
          <w:rFonts w:ascii="Times New Roman" w:hAnsi="Times New Roman"/>
          <w:b/>
          <w:sz w:val="24"/>
          <w:szCs w:val="24"/>
        </w:rPr>
        <w:t xml:space="preserve">Порядок, размер и основания взимания платы за предоставление услуг, необходимых и обязательных для предоставления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88671E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B0B16" w:rsidRPr="006A6F87" w:rsidRDefault="00EB0B16" w:rsidP="0088671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 xml:space="preserve">43. Методики расчета и размеры платы за оказание необходимых и обязательных услуг устанавливаются организациями, предоставляющими услуги, необходимые и обязательные для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услуги, самостоятельно в соответствии с требованиями законодательства.</w:t>
      </w:r>
    </w:p>
    <w:p w:rsidR="00EB0B16" w:rsidRPr="006A6F87" w:rsidRDefault="0088671E" w:rsidP="0088671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44. </w:t>
      </w:r>
      <w:r w:rsidR="00EB0B16" w:rsidRPr="006A6F87">
        <w:rPr>
          <w:rFonts w:ascii="Times New Roman" w:hAnsi="Times New Roman"/>
          <w:sz w:val="24"/>
          <w:szCs w:val="24"/>
        </w:rPr>
        <w:t>В соответствии со статьей 36 Федерального закона от 24.07.2007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>221-ФЗ «О государственном кадастре недвижимости» 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сметы.</w:t>
      </w:r>
    </w:p>
    <w:p w:rsidR="00EB0B16" w:rsidRPr="006A6F87" w:rsidRDefault="00EB0B16" w:rsidP="00886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B16" w:rsidRPr="0088671E" w:rsidRDefault="00EB0B16" w:rsidP="00886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71E">
        <w:rPr>
          <w:rFonts w:ascii="Times New Roman" w:hAnsi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EB0B16" w:rsidRPr="0088671E" w:rsidRDefault="00EB0B16" w:rsidP="00886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71E">
        <w:rPr>
          <w:rFonts w:ascii="Times New Roman" w:hAnsi="Times New Roman"/>
          <w:b/>
          <w:sz w:val="24"/>
          <w:szCs w:val="24"/>
        </w:rPr>
        <w:t>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EB0B16" w:rsidRPr="006A6F87" w:rsidRDefault="00EB0B16" w:rsidP="00DD297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45.</w:t>
      </w:r>
      <w:r w:rsidR="0088671E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Максимальное время ожидания в очереди при подаче заявителем заявления и прилагаемых к нему документов посредством личного обращения составляет 15 минут.</w:t>
      </w:r>
    </w:p>
    <w:p w:rsidR="00EB0B16" w:rsidRPr="006A6F87" w:rsidRDefault="00EB0B16" w:rsidP="00DD297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 xml:space="preserve">46. Предельная продолжительность ожидания в очереди при получении заявителем результата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 не должна превышать 15 минут.</w:t>
      </w: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B16" w:rsidRPr="00CA2531" w:rsidRDefault="00EB0B16" w:rsidP="00CA25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2531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CA2531">
        <w:rPr>
          <w:rFonts w:ascii="Times New Roman" w:hAnsi="Times New Roman"/>
          <w:b/>
          <w:sz w:val="24"/>
          <w:szCs w:val="24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CA2531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>47.</w:t>
      </w:r>
      <w:r w:rsidR="00CA2531" w:rsidRPr="00CA2531">
        <w:rPr>
          <w:rFonts w:ascii="Times New Roman" w:hAnsi="Times New Roman"/>
          <w:sz w:val="24"/>
          <w:szCs w:val="24"/>
        </w:rPr>
        <w:t xml:space="preserve"> </w:t>
      </w:r>
      <w:r w:rsidRPr="00CA2531">
        <w:rPr>
          <w:rFonts w:ascii="Times New Roman" w:hAnsi="Times New Roman"/>
          <w:sz w:val="24"/>
          <w:szCs w:val="24"/>
        </w:rPr>
        <w:t xml:space="preserve">Предоставление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CA2531">
        <w:rPr>
          <w:rFonts w:ascii="Times New Roman" w:hAnsi="Times New Roman"/>
          <w:sz w:val="24"/>
          <w:szCs w:val="24"/>
        </w:rPr>
        <w:t xml:space="preserve"> услуги осуществляется в специально выделенных для этих целей помещениях приема и выдачи документов </w:t>
      </w:r>
      <w:r w:rsidR="0059473A" w:rsidRPr="00CA2531">
        <w:rPr>
          <w:rFonts w:ascii="Times New Roman" w:hAnsi="Times New Roman"/>
          <w:sz w:val="24"/>
          <w:szCs w:val="24"/>
        </w:rPr>
        <w:t>а</w:t>
      </w:r>
      <w:r w:rsidRPr="00CA2531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многофункционального центра </w:t>
      </w:r>
      <w:r w:rsidRPr="00CA2531">
        <w:rPr>
          <w:rFonts w:ascii="Times New Roman" w:eastAsia="PMingLiU" w:hAnsi="Times New Roman"/>
          <w:sz w:val="24"/>
          <w:szCs w:val="24"/>
        </w:rPr>
        <w:t>(далее –</w:t>
      </w:r>
      <w:r w:rsidRPr="00CA2531">
        <w:rPr>
          <w:rFonts w:ascii="Times New Roman" w:hAnsi="Times New Roman"/>
          <w:sz w:val="24"/>
          <w:szCs w:val="24"/>
        </w:rPr>
        <w:t xml:space="preserve"> помещения)</w:t>
      </w:r>
      <w:r w:rsidRPr="00CA2531">
        <w:rPr>
          <w:rFonts w:ascii="Times New Roman" w:eastAsia="PMingLiU" w:hAnsi="Times New Roman"/>
          <w:sz w:val="24"/>
          <w:szCs w:val="24"/>
        </w:rPr>
        <w:t>.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>48.</w:t>
      </w:r>
      <w:r w:rsidR="00CA2531" w:rsidRPr="00CA2531">
        <w:rPr>
          <w:rFonts w:ascii="Times New Roman" w:hAnsi="Times New Roman"/>
          <w:sz w:val="24"/>
          <w:szCs w:val="24"/>
        </w:rPr>
        <w:t xml:space="preserve"> </w:t>
      </w:r>
      <w:r w:rsidRPr="00CA2531">
        <w:rPr>
          <w:rFonts w:ascii="Times New Roman" w:hAnsi="Times New Roman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должен быть оборудован соответствующими информационными указателями.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>49.</w:t>
      </w:r>
      <w:r w:rsidR="00CA2531" w:rsidRPr="00CA2531">
        <w:rPr>
          <w:rFonts w:ascii="Times New Roman" w:hAnsi="Times New Roman"/>
          <w:sz w:val="24"/>
          <w:szCs w:val="24"/>
        </w:rPr>
        <w:t xml:space="preserve"> </w:t>
      </w:r>
      <w:r w:rsidRPr="00CA2531">
        <w:rPr>
          <w:rFonts w:ascii="Times New Roman" w:hAnsi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помещение, организовывается стоянка (парковка) для личного автомобильного транспорта. За пользование стоянкой (парковкой) для личного автомобильного транспорта плата с заявителей не взимается.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>50.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>51.</w:t>
      </w:r>
      <w:r w:rsidR="00CA2531" w:rsidRPr="00CA2531">
        <w:rPr>
          <w:rFonts w:ascii="Times New Roman" w:hAnsi="Times New Roman"/>
          <w:sz w:val="24"/>
          <w:szCs w:val="24"/>
        </w:rPr>
        <w:t xml:space="preserve"> </w:t>
      </w:r>
      <w:r w:rsidRPr="00CA2531">
        <w:rPr>
          <w:rFonts w:ascii="Times New Roman" w:hAnsi="Times New Roman"/>
          <w:sz w:val="24"/>
          <w:szCs w:val="24"/>
        </w:rPr>
        <w:t>Вход в здание (строение), в котором размещено помещение,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EB0B16" w:rsidRPr="00CA2531" w:rsidRDefault="00CA2531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52. </w:t>
      </w:r>
      <w:r w:rsidR="00EB0B16" w:rsidRPr="00CA2531">
        <w:rPr>
          <w:rFonts w:ascii="Times New Roman" w:hAnsi="Times New Roman"/>
          <w:sz w:val="24"/>
          <w:szCs w:val="24"/>
        </w:rPr>
        <w:t xml:space="preserve">В здании (строении), в котором размещено помещение, рядом </w:t>
      </w:r>
      <w:proofErr w:type="gramStart"/>
      <w:r w:rsidR="00EB0B16" w:rsidRPr="00CA2531">
        <w:rPr>
          <w:rFonts w:ascii="Times New Roman" w:hAnsi="Times New Roman"/>
          <w:sz w:val="24"/>
          <w:szCs w:val="24"/>
        </w:rPr>
        <w:t>со</w:t>
      </w:r>
      <w:proofErr w:type="gramEnd"/>
      <w:r w:rsidR="00EB0B16" w:rsidRPr="00CA2531">
        <w:rPr>
          <w:rFonts w:ascii="Times New Roman" w:hAnsi="Times New Roman"/>
          <w:sz w:val="24"/>
          <w:szCs w:val="24"/>
        </w:rPr>
        <w:t xml:space="preserve"> входом должна быть размещена информационная табличка (вывеска), содержащая следующую информацию: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наименование </w:t>
      </w:r>
      <w:r w:rsidR="0059473A" w:rsidRPr="00CA2531">
        <w:rPr>
          <w:rFonts w:ascii="Times New Roman" w:hAnsi="Times New Roman"/>
          <w:sz w:val="24"/>
          <w:szCs w:val="24"/>
        </w:rPr>
        <w:t>а</w:t>
      </w:r>
      <w:r w:rsidRPr="00CA2531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многофункционального центра;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место нахождения и юридический адрес </w:t>
      </w:r>
      <w:r w:rsidR="0059473A" w:rsidRPr="00CA2531">
        <w:rPr>
          <w:rFonts w:ascii="Times New Roman" w:hAnsi="Times New Roman"/>
          <w:sz w:val="24"/>
          <w:szCs w:val="24"/>
        </w:rPr>
        <w:t>а</w:t>
      </w:r>
      <w:r w:rsidRPr="00CA2531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многофункционального центра;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режим работы </w:t>
      </w:r>
      <w:r w:rsidR="0059473A" w:rsidRPr="00CA2531">
        <w:rPr>
          <w:rFonts w:ascii="Times New Roman" w:hAnsi="Times New Roman"/>
          <w:sz w:val="24"/>
          <w:szCs w:val="24"/>
        </w:rPr>
        <w:t>а</w:t>
      </w:r>
      <w:r w:rsidRPr="00CA2531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многофункционального центра;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номера телефонов для справок </w:t>
      </w:r>
      <w:r w:rsidR="0059473A" w:rsidRPr="00CA2531">
        <w:rPr>
          <w:rFonts w:ascii="Times New Roman" w:hAnsi="Times New Roman"/>
          <w:sz w:val="24"/>
          <w:szCs w:val="24"/>
        </w:rPr>
        <w:t>а</w:t>
      </w:r>
      <w:r w:rsidRPr="00CA2531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многофункционального центра;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lastRenderedPageBreak/>
        <w:t xml:space="preserve">адреса официальных сайтов </w:t>
      </w:r>
      <w:r w:rsidR="0059473A" w:rsidRPr="00CA2531">
        <w:rPr>
          <w:rFonts w:ascii="Times New Roman" w:hAnsi="Times New Roman"/>
          <w:sz w:val="24"/>
          <w:szCs w:val="24"/>
        </w:rPr>
        <w:t>а</w:t>
      </w:r>
      <w:r w:rsidRPr="00CA2531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многофункционального центра.</w:t>
      </w:r>
    </w:p>
    <w:p w:rsidR="00EB0B16" w:rsidRPr="00CA2531" w:rsidRDefault="00CA2531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53. </w:t>
      </w:r>
      <w:r w:rsidR="00EB0B16" w:rsidRPr="00CA2531">
        <w:rPr>
          <w:rFonts w:ascii="Times New Roman" w:hAnsi="Times New Roman"/>
          <w:sz w:val="24"/>
          <w:szCs w:val="24"/>
        </w:rPr>
        <w:t>Фасад здания (строения), в котором размещено помещение, должен быть оборудован осветительными приборами, позволяющими посетителям ознакомиться с информационными табличками.</w:t>
      </w:r>
    </w:p>
    <w:p w:rsidR="00EB0B16" w:rsidRPr="00CA2531" w:rsidRDefault="00CA2531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54. </w:t>
      </w:r>
      <w:r w:rsidR="00EB0B16" w:rsidRPr="00CA2531">
        <w:rPr>
          <w:rFonts w:ascii="Times New Roman" w:hAnsi="Times New Roman"/>
          <w:sz w:val="24"/>
          <w:szCs w:val="24"/>
        </w:rPr>
        <w:t>Помещения должны предусматривать места для ожидания, информирования и приема заявителей.</w:t>
      </w:r>
    </w:p>
    <w:p w:rsidR="00EB0B16" w:rsidRPr="00CA2531" w:rsidRDefault="00CA2531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55. </w:t>
      </w:r>
      <w:r w:rsidR="00EB0B16" w:rsidRPr="00CA2531">
        <w:rPr>
          <w:rFonts w:ascii="Times New Roman" w:hAnsi="Times New Roman"/>
          <w:sz w:val="24"/>
          <w:szCs w:val="24"/>
        </w:rPr>
        <w:t>В местах для информирования должен быть обеспечен доступ заявителей для ознакомления с информацией не только в часы приема заявлений, но и в рабочее время, когда прием заявителей не ведется.</w:t>
      </w:r>
    </w:p>
    <w:p w:rsidR="00EB0B16" w:rsidRPr="00CA2531" w:rsidRDefault="00CA2531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56. </w:t>
      </w:r>
      <w:r w:rsidR="00EB0B16" w:rsidRPr="00CA2531">
        <w:rPr>
          <w:rFonts w:ascii="Times New Roman" w:hAnsi="Times New Roman"/>
          <w:sz w:val="24"/>
          <w:szCs w:val="24"/>
        </w:rPr>
        <w:t>В помещениях организуется работа справочных окон, в количестве, обеспечивающем потребности заявителей, но не менее одного.</w:t>
      </w:r>
    </w:p>
    <w:p w:rsidR="00EB0B16" w:rsidRPr="00CA2531" w:rsidRDefault="00CA2531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57. </w:t>
      </w:r>
      <w:r w:rsidR="00EB0B16" w:rsidRPr="00CA2531">
        <w:rPr>
          <w:rFonts w:ascii="Times New Roman" w:hAnsi="Times New Roman"/>
          <w:sz w:val="24"/>
          <w:szCs w:val="24"/>
        </w:rPr>
        <w:t>Характеристики помещений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B0B16" w:rsidRPr="00CA2531" w:rsidRDefault="00CA2531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58. </w:t>
      </w:r>
      <w:r w:rsidR="00EB0B16" w:rsidRPr="00CA2531">
        <w:rPr>
          <w:rFonts w:ascii="Times New Roman" w:hAnsi="Times New Roman"/>
          <w:sz w:val="24"/>
          <w:szCs w:val="24"/>
        </w:rPr>
        <w:t>Помещения оборудуются стендами (стойками), содержащими информацию о порядке предоставления муниципальных услуг.</w:t>
      </w:r>
    </w:p>
    <w:p w:rsidR="00EB0B16" w:rsidRPr="00CA2531" w:rsidRDefault="00CA2531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59. </w:t>
      </w:r>
      <w:r w:rsidR="00EB0B16" w:rsidRPr="00CA2531">
        <w:rPr>
          <w:rFonts w:ascii="Times New Roman" w:hAnsi="Times New Roman"/>
          <w:sz w:val="24"/>
          <w:szCs w:val="24"/>
        </w:rPr>
        <w:t xml:space="preserve">Помещения могут быть оборудованы информационными табло, предоставляющими информацию о порядке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CA2531">
        <w:rPr>
          <w:rFonts w:ascii="Times New Roman" w:hAnsi="Times New Roman"/>
          <w:sz w:val="24"/>
          <w:szCs w:val="24"/>
        </w:rPr>
        <w:t xml:space="preserve"> услуги (включая трансляцию видеороликов, разъясняющих порядок предоставления муниципальных услуг), а также регулирующими поток «электронной очереди». Информация на табло может выводиться в виде бегущей строки.</w:t>
      </w:r>
    </w:p>
    <w:p w:rsidR="00EB0B16" w:rsidRPr="00CA2531" w:rsidRDefault="00CA2531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60. </w:t>
      </w:r>
      <w:r w:rsidR="00EB0B16" w:rsidRPr="00CA2531">
        <w:rPr>
          <w:rFonts w:ascii="Times New Roman" w:hAnsi="Times New Roman"/>
          <w:sz w:val="24"/>
          <w:szCs w:val="24"/>
        </w:rPr>
        <w:t xml:space="preserve">Информационные табло размещаются рядом </w:t>
      </w:r>
      <w:proofErr w:type="gramStart"/>
      <w:r w:rsidR="00EB0B16" w:rsidRPr="00CA2531">
        <w:rPr>
          <w:rFonts w:ascii="Times New Roman" w:hAnsi="Times New Roman"/>
          <w:sz w:val="24"/>
          <w:szCs w:val="24"/>
        </w:rPr>
        <w:t>со</w:t>
      </w:r>
      <w:proofErr w:type="gramEnd"/>
      <w:r w:rsidR="00EB0B16" w:rsidRPr="00CA2531">
        <w:rPr>
          <w:rFonts w:ascii="Times New Roman" w:hAnsi="Times New Roman"/>
          <w:sz w:val="24"/>
          <w:szCs w:val="24"/>
        </w:rPr>
        <w:t xml:space="preserve"> входом в помещения таким образом, чтобы обеспечить видимость максимально возможному количеству заявителей.</w:t>
      </w:r>
    </w:p>
    <w:p w:rsidR="00EB0B16" w:rsidRPr="00CA2531" w:rsidRDefault="00CA2531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61. </w:t>
      </w:r>
      <w:r w:rsidR="00EB0B16" w:rsidRPr="00CA2531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EB0B16" w:rsidRPr="00CA2531" w:rsidRDefault="00CA2531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eastAsia="PMingLiU" w:hAnsi="Times New Roman"/>
          <w:sz w:val="24"/>
          <w:szCs w:val="24"/>
        </w:rPr>
        <w:t xml:space="preserve">62. </w:t>
      </w:r>
      <w:r w:rsidR="00EB0B16" w:rsidRPr="00CA2531">
        <w:rPr>
          <w:rFonts w:ascii="Times New Roman" w:eastAsia="PMingLiU" w:hAnsi="Times New Roman"/>
          <w:sz w:val="24"/>
          <w:szCs w:val="24"/>
        </w:rPr>
        <w:t xml:space="preserve">В помещениях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EB0B16" w:rsidRPr="00CA2531" w:rsidRDefault="00CA2531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eastAsia="PMingLiU" w:hAnsi="Times New Roman"/>
          <w:sz w:val="24"/>
          <w:szCs w:val="24"/>
        </w:rPr>
        <w:t xml:space="preserve">63. </w:t>
      </w:r>
      <w:r w:rsidR="00EB0B16" w:rsidRPr="00CA2531">
        <w:rPr>
          <w:rFonts w:ascii="Times New Roman" w:eastAsia="PMingLiU" w:hAnsi="Times New Roman"/>
          <w:sz w:val="24"/>
          <w:szCs w:val="24"/>
        </w:rPr>
        <w:t>В помещениях могут быть размещены многофункциональные платежные терминалы, мини-офисы кредитных учреждений по приему платы за предоставление муниципальных услуг.</w:t>
      </w:r>
    </w:p>
    <w:p w:rsidR="00EB0B16" w:rsidRPr="00CA2531" w:rsidRDefault="00CA2531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64. </w:t>
      </w:r>
      <w:r w:rsidR="00EB0B16" w:rsidRPr="00CA2531">
        <w:rPr>
          <w:rFonts w:ascii="Times New Roman" w:hAnsi="Times New Roman"/>
          <w:sz w:val="24"/>
          <w:szCs w:val="24"/>
        </w:rPr>
        <w:t xml:space="preserve">Информация о фамилии, имени, отчестве и должности специалиста </w:t>
      </w:r>
      <w:r w:rsidR="0059473A" w:rsidRPr="00CA2531">
        <w:rPr>
          <w:rFonts w:ascii="Times New Roman" w:hAnsi="Times New Roman"/>
          <w:sz w:val="24"/>
          <w:szCs w:val="24"/>
        </w:rPr>
        <w:t>а</w:t>
      </w:r>
      <w:r w:rsidR="00EB0B16" w:rsidRPr="00CA2531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многофункционального центра должна быть размещена на личной информационной табличке и на рабочем месте специалиста.</w:t>
      </w:r>
    </w:p>
    <w:p w:rsidR="00EB0B16" w:rsidRPr="00CA2531" w:rsidRDefault="00CA2531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65. </w:t>
      </w:r>
      <w:r w:rsidR="00EB0B16" w:rsidRPr="00CA2531">
        <w:rPr>
          <w:rFonts w:ascii="Times New Roman" w:hAnsi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EB0B16" w:rsidRPr="00CA2531" w:rsidRDefault="00CA2531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66. </w:t>
      </w:r>
      <w:r w:rsidR="00EB0B16" w:rsidRPr="00CA2531">
        <w:rPr>
          <w:rFonts w:ascii="Times New Roman" w:hAnsi="Times New Roman"/>
          <w:sz w:val="24"/>
          <w:szCs w:val="24"/>
        </w:rPr>
        <w:t>В помещениях организуется работа всех окон (кабинетов), в которых осуществляется прием и выдача документов.</w:t>
      </w:r>
    </w:p>
    <w:p w:rsidR="00EB0B16" w:rsidRPr="00CA2531" w:rsidRDefault="00CA2531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67. </w:t>
      </w:r>
      <w:r w:rsidR="00EB0B16" w:rsidRPr="00CA2531">
        <w:rPr>
          <w:rFonts w:ascii="Times New Roman" w:hAnsi="Times New Roman"/>
          <w:sz w:val="24"/>
          <w:szCs w:val="24"/>
        </w:rPr>
        <w:t xml:space="preserve">Прием документов, необходимых для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CA2531">
        <w:rPr>
          <w:rFonts w:ascii="Times New Roman" w:hAnsi="Times New Roman"/>
          <w:sz w:val="24"/>
          <w:szCs w:val="24"/>
        </w:rPr>
        <w:t xml:space="preserve"> услуги, и выдача документов, при наличии возможности, должны осуществляться в разных окнах (кабинетах).</w:t>
      </w:r>
    </w:p>
    <w:p w:rsidR="00EB0B16" w:rsidRPr="00CA2531" w:rsidRDefault="00CA2531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68. </w:t>
      </w:r>
      <w:r w:rsidR="00EB0B16" w:rsidRPr="00CA2531">
        <w:rPr>
          <w:rFonts w:ascii="Times New Roman" w:hAnsi="Times New Roman"/>
          <w:sz w:val="24"/>
          <w:szCs w:val="24"/>
        </w:rPr>
        <w:t>В помещениях размещается абонентский ящик, а также стенд по антикоррупционной тематике. Кроме того, в помещениях могут распространяться иные материалы (брошюры, сборники) по антикоррупционной тематике.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B16" w:rsidRPr="00CA2531" w:rsidRDefault="00EB0B16" w:rsidP="00CA25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2531">
        <w:rPr>
          <w:rFonts w:ascii="Times New Roman" w:hAnsi="Times New Roman"/>
          <w:b/>
          <w:sz w:val="24"/>
          <w:szCs w:val="24"/>
        </w:rPr>
        <w:t xml:space="preserve">Показатели доступности и качества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CA2531">
        <w:rPr>
          <w:rFonts w:ascii="Times New Roman" w:hAnsi="Times New Roman"/>
          <w:b/>
          <w:sz w:val="24"/>
          <w:szCs w:val="24"/>
        </w:rPr>
        <w:t xml:space="preserve"> услуги (возможность получения информации о ходе предоставления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CA2531">
        <w:rPr>
          <w:rFonts w:ascii="Times New Roman" w:hAnsi="Times New Roman"/>
          <w:b/>
          <w:sz w:val="24"/>
          <w:szCs w:val="24"/>
        </w:rPr>
        <w:t xml:space="preserve"> услуги, возможность получения услуги в электронной форме или в многофункциональном центре)</w:t>
      </w:r>
    </w:p>
    <w:p w:rsidR="00EB0B16" w:rsidRPr="00CA2531" w:rsidRDefault="00CA2531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69. </w:t>
      </w:r>
      <w:r w:rsidR="00EB0B16" w:rsidRPr="00CA2531">
        <w:rPr>
          <w:rFonts w:ascii="Times New Roman" w:hAnsi="Times New Roman"/>
          <w:sz w:val="24"/>
          <w:szCs w:val="24"/>
        </w:rPr>
        <w:t xml:space="preserve">Показателями доступности и качества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CA2531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>достоверность предоставляемой заявителям информации;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>полнота информирования заявителей;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lastRenderedPageBreak/>
        <w:t xml:space="preserve">удобство и доступность получения информации заявителями о порядке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CA2531">
        <w:rPr>
          <w:rFonts w:ascii="Times New Roman" w:hAnsi="Times New Roman"/>
          <w:sz w:val="24"/>
          <w:szCs w:val="24"/>
        </w:rPr>
        <w:t xml:space="preserve"> услуги;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соблюдение сроков исполнения отдельных административных процедур и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CA2531">
        <w:rPr>
          <w:rFonts w:ascii="Times New Roman" w:hAnsi="Times New Roman"/>
          <w:sz w:val="24"/>
          <w:szCs w:val="24"/>
        </w:rPr>
        <w:t xml:space="preserve"> услуги в целом;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соблюдение требований к размеру платы за предоставление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CA2531">
        <w:rPr>
          <w:rFonts w:ascii="Times New Roman" w:hAnsi="Times New Roman"/>
          <w:sz w:val="24"/>
          <w:szCs w:val="24"/>
        </w:rPr>
        <w:t xml:space="preserve"> услуги;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соблюдений требований стандарта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CA2531">
        <w:rPr>
          <w:rFonts w:ascii="Times New Roman" w:hAnsi="Times New Roman"/>
          <w:sz w:val="24"/>
          <w:szCs w:val="24"/>
        </w:rPr>
        <w:t xml:space="preserve"> услуги;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отсутствие жалоб на решения, действия (бездействие) </w:t>
      </w:r>
      <w:r w:rsidR="0059473A" w:rsidRPr="00CA2531">
        <w:rPr>
          <w:rFonts w:ascii="Times New Roman" w:hAnsi="Times New Roman"/>
          <w:sz w:val="24"/>
          <w:szCs w:val="24"/>
        </w:rPr>
        <w:t>а</w:t>
      </w:r>
      <w:r w:rsidRPr="00CA2531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а также его должностных лиц, муниципальных служащих, в ходе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CA2531">
        <w:rPr>
          <w:rFonts w:ascii="Times New Roman" w:hAnsi="Times New Roman"/>
          <w:sz w:val="24"/>
          <w:szCs w:val="24"/>
        </w:rPr>
        <w:t xml:space="preserve"> услуги;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 xml:space="preserve">полнота и актуальность информации о порядке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CA2531">
        <w:rPr>
          <w:rFonts w:ascii="Times New Roman" w:hAnsi="Times New Roman"/>
          <w:sz w:val="24"/>
          <w:szCs w:val="24"/>
        </w:rPr>
        <w:t xml:space="preserve"> услуги.</w:t>
      </w:r>
    </w:p>
    <w:p w:rsidR="00EB0B16" w:rsidRPr="00CA2531" w:rsidRDefault="00CA2531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70. </w:t>
      </w:r>
      <w:r w:rsidR="00EB0B16" w:rsidRPr="00CA2531">
        <w:rPr>
          <w:rFonts w:ascii="Times New Roman" w:hAnsi="Times New Roman"/>
          <w:sz w:val="24"/>
          <w:szCs w:val="24"/>
        </w:rPr>
        <w:t xml:space="preserve">Заявителю предоставляется возможность получения информации о ходе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CA2531">
        <w:rPr>
          <w:rFonts w:ascii="Times New Roman" w:hAnsi="Times New Roman"/>
          <w:sz w:val="24"/>
          <w:szCs w:val="24"/>
        </w:rPr>
        <w:t xml:space="preserve"> услуги и возможность получения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CA2531">
        <w:rPr>
          <w:rFonts w:ascii="Times New Roman" w:hAnsi="Times New Roman"/>
          <w:sz w:val="24"/>
          <w:szCs w:val="24"/>
        </w:rPr>
        <w:t xml:space="preserve">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и по принципу «одного окна» на базе многофункциональных центров.</w:t>
      </w:r>
    </w:p>
    <w:p w:rsidR="00EB0B16" w:rsidRPr="00CA2531" w:rsidRDefault="00CA2531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71. </w:t>
      </w:r>
      <w:r w:rsidR="00EB0B16" w:rsidRPr="00CA2531">
        <w:rPr>
          <w:rFonts w:ascii="Times New Roman" w:hAnsi="Times New Roman"/>
          <w:sz w:val="24"/>
          <w:szCs w:val="24"/>
        </w:rPr>
        <w:t xml:space="preserve">При получении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CA2531">
        <w:rPr>
          <w:rFonts w:ascii="Times New Roman" w:hAnsi="Times New Roman"/>
          <w:sz w:val="24"/>
          <w:szCs w:val="24"/>
        </w:rPr>
        <w:t xml:space="preserve"> услуги заявитель осуществляет не более 4 взаимодействий с должностными лицами </w:t>
      </w:r>
      <w:r w:rsidR="0059473A" w:rsidRPr="00CA2531">
        <w:rPr>
          <w:rFonts w:ascii="Times New Roman" w:hAnsi="Times New Roman"/>
          <w:sz w:val="24"/>
          <w:szCs w:val="24"/>
        </w:rPr>
        <w:t>а</w:t>
      </w:r>
      <w:r w:rsidR="00EB0B16" w:rsidRPr="00CA2531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многофункциональных центров в том числе: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>-</w:t>
      </w:r>
      <w:r w:rsidR="00CA2531">
        <w:rPr>
          <w:rFonts w:ascii="Times New Roman" w:hAnsi="Times New Roman"/>
          <w:sz w:val="24"/>
          <w:szCs w:val="24"/>
        </w:rPr>
        <w:t xml:space="preserve"> </w:t>
      </w:r>
      <w:r w:rsidRPr="00CA2531">
        <w:rPr>
          <w:rFonts w:ascii="Times New Roman" w:hAnsi="Times New Roman"/>
          <w:sz w:val="24"/>
          <w:szCs w:val="24"/>
        </w:rPr>
        <w:t xml:space="preserve">при подаче заявления и прилагаемых к нему документов в </w:t>
      </w:r>
      <w:r w:rsidR="0059473A" w:rsidRPr="00CA2531">
        <w:rPr>
          <w:rFonts w:ascii="Times New Roman" w:hAnsi="Times New Roman"/>
          <w:sz w:val="24"/>
          <w:szCs w:val="24"/>
        </w:rPr>
        <w:t>а</w:t>
      </w:r>
      <w:r w:rsidRPr="00CA2531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области, многофункциональные центры;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>-</w:t>
      </w:r>
      <w:r w:rsidR="00CA2531">
        <w:rPr>
          <w:rFonts w:ascii="Times New Roman" w:hAnsi="Times New Roman"/>
          <w:sz w:val="24"/>
          <w:szCs w:val="24"/>
        </w:rPr>
        <w:t xml:space="preserve"> </w:t>
      </w:r>
      <w:r w:rsidRPr="00CA2531">
        <w:rPr>
          <w:rFonts w:ascii="Times New Roman" w:hAnsi="Times New Roman"/>
          <w:sz w:val="24"/>
          <w:szCs w:val="24"/>
        </w:rPr>
        <w:t xml:space="preserve">при получении в </w:t>
      </w:r>
      <w:r w:rsidR="0059473A" w:rsidRPr="00CA2531">
        <w:rPr>
          <w:rFonts w:ascii="Times New Roman" w:hAnsi="Times New Roman"/>
          <w:sz w:val="24"/>
          <w:szCs w:val="24"/>
        </w:rPr>
        <w:t>а</w:t>
      </w:r>
      <w:r w:rsidRPr="00CA2531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многофункциональном центре схемы расположения земельного участка на кадастровом плане или кадастровой карте соответствующей территории;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>-</w:t>
      </w:r>
      <w:r w:rsidR="00CA2531">
        <w:rPr>
          <w:rFonts w:ascii="Times New Roman" w:hAnsi="Times New Roman"/>
          <w:sz w:val="24"/>
          <w:szCs w:val="24"/>
        </w:rPr>
        <w:t xml:space="preserve"> </w:t>
      </w:r>
      <w:r w:rsidRPr="00CA2531">
        <w:rPr>
          <w:rFonts w:ascii="Times New Roman" w:hAnsi="Times New Roman"/>
          <w:sz w:val="24"/>
          <w:szCs w:val="24"/>
        </w:rPr>
        <w:t xml:space="preserve">при получении в </w:t>
      </w:r>
      <w:r w:rsidR="0059473A" w:rsidRPr="00CA2531">
        <w:rPr>
          <w:rFonts w:ascii="Times New Roman" w:hAnsi="Times New Roman"/>
          <w:sz w:val="24"/>
          <w:szCs w:val="24"/>
        </w:rPr>
        <w:t>а</w:t>
      </w:r>
      <w:r w:rsidRPr="00CA2531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многофункциональном центре копии решения о предоставлении (об отказе в предоставлении)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CA2531">
        <w:rPr>
          <w:rFonts w:ascii="Times New Roman" w:hAnsi="Times New Roman"/>
          <w:sz w:val="24"/>
          <w:szCs w:val="24"/>
        </w:rPr>
        <w:t xml:space="preserve"> услуги;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31">
        <w:rPr>
          <w:rFonts w:ascii="Times New Roman" w:hAnsi="Times New Roman"/>
          <w:sz w:val="24"/>
          <w:szCs w:val="24"/>
        </w:rPr>
        <w:t>-</w:t>
      </w:r>
      <w:r w:rsidR="00CA2531">
        <w:rPr>
          <w:rFonts w:ascii="Times New Roman" w:hAnsi="Times New Roman"/>
          <w:sz w:val="24"/>
          <w:szCs w:val="24"/>
        </w:rPr>
        <w:t xml:space="preserve"> </w:t>
      </w:r>
      <w:r w:rsidRPr="00CA2531">
        <w:rPr>
          <w:rFonts w:ascii="Times New Roman" w:hAnsi="Times New Roman"/>
          <w:sz w:val="24"/>
          <w:szCs w:val="24"/>
        </w:rPr>
        <w:t xml:space="preserve">при получении результата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CA2531">
        <w:rPr>
          <w:rFonts w:ascii="Times New Roman" w:hAnsi="Times New Roman"/>
          <w:sz w:val="24"/>
          <w:szCs w:val="24"/>
        </w:rPr>
        <w:t xml:space="preserve"> услуги в Администрации Воскресенского муниципального района Московской области, многофункциональные центры.</w:t>
      </w:r>
    </w:p>
    <w:p w:rsidR="00EB0B16" w:rsidRPr="00CA2531" w:rsidRDefault="00CA2531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72. </w:t>
      </w:r>
      <w:r w:rsidR="00EB0B16" w:rsidRPr="00CA2531">
        <w:rPr>
          <w:rFonts w:ascii="Times New Roman" w:hAnsi="Times New Roman"/>
          <w:sz w:val="24"/>
          <w:szCs w:val="24"/>
        </w:rPr>
        <w:t>Продолжительность каждого взаимодействия не должна превышать 15 минут.</w:t>
      </w:r>
    </w:p>
    <w:p w:rsidR="00EB0B16" w:rsidRPr="00CA2531" w:rsidRDefault="00CA2531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73. </w:t>
      </w:r>
      <w:r w:rsidR="00EB0B16" w:rsidRPr="00CA2531">
        <w:rPr>
          <w:rFonts w:ascii="Times New Roman" w:hAnsi="Times New Roman"/>
          <w:sz w:val="24"/>
          <w:szCs w:val="24"/>
        </w:rPr>
        <w:t xml:space="preserve">Продолжительность ожидания в очереди при обращении заявителя в </w:t>
      </w:r>
      <w:r w:rsidR="0059473A" w:rsidRPr="00CA2531">
        <w:rPr>
          <w:rFonts w:ascii="Times New Roman" w:hAnsi="Times New Roman"/>
          <w:sz w:val="24"/>
          <w:szCs w:val="24"/>
        </w:rPr>
        <w:t>а</w:t>
      </w:r>
      <w:r w:rsidR="00EB0B16" w:rsidRPr="00CA2531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 для получения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CA2531">
        <w:rPr>
          <w:rFonts w:ascii="Times New Roman" w:hAnsi="Times New Roman"/>
          <w:sz w:val="24"/>
          <w:szCs w:val="24"/>
        </w:rPr>
        <w:t xml:space="preserve"> услуги не может превышать 15</w:t>
      </w:r>
      <w:r>
        <w:rPr>
          <w:rFonts w:ascii="Times New Roman" w:hAnsi="Times New Roman"/>
          <w:sz w:val="24"/>
          <w:szCs w:val="24"/>
        </w:rPr>
        <w:t xml:space="preserve"> </w:t>
      </w:r>
      <w:r w:rsidR="00EB0B16" w:rsidRPr="00CA2531">
        <w:rPr>
          <w:rFonts w:ascii="Times New Roman" w:hAnsi="Times New Roman"/>
          <w:sz w:val="24"/>
          <w:szCs w:val="24"/>
        </w:rPr>
        <w:t>минут.</w:t>
      </w:r>
    </w:p>
    <w:p w:rsidR="00EB0B16" w:rsidRPr="00CA2531" w:rsidRDefault="00EB0B16" w:rsidP="00CA2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B16" w:rsidRPr="00CA2531" w:rsidRDefault="00EB0B16" w:rsidP="00CA25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2531">
        <w:rPr>
          <w:rFonts w:ascii="Times New Roman" w:hAnsi="Times New Roman"/>
          <w:b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CA2531">
        <w:rPr>
          <w:rFonts w:ascii="Times New Roman" w:hAnsi="Times New Roman"/>
          <w:b/>
          <w:sz w:val="24"/>
          <w:szCs w:val="24"/>
        </w:rPr>
        <w:t xml:space="preserve"> услуги по принципу «одного окна» на базе многофункционального центра и особенности предоставления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CA2531">
        <w:rPr>
          <w:rFonts w:ascii="Times New Roman" w:hAnsi="Times New Roman"/>
          <w:b/>
          <w:sz w:val="24"/>
          <w:szCs w:val="24"/>
        </w:rPr>
        <w:t xml:space="preserve"> услуги в электронной форме</w:t>
      </w:r>
    </w:p>
    <w:p w:rsidR="00EB0B16" w:rsidRPr="00C94C3C" w:rsidRDefault="00C94C3C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 xml:space="preserve">74. </w:t>
      </w:r>
      <w:proofErr w:type="gramStart"/>
      <w:r w:rsidR="00EB0B16" w:rsidRPr="00C94C3C">
        <w:rPr>
          <w:rFonts w:ascii="Times New Roman" w:hAnsi="Times New Roman"/>
          <w:sz w:val="24"/>
          <w:szCs w:val="24"/>
        </w:rPr>
        <w:t xml:space="preserve">Заявителю предоставляется возможность получения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C94C3C">
        <w:rPr>
          <w:rFonts w:ascii="Times New Roman" w:hAnsi="Times New Roman"/>
          <w:sz w:val="24"/>
          <w:szCs w:val="24"/>
        </w:rPr>
        <w:t xml:space="preserve"> услуги по принципу «одного окна», в соответствии с которым предоставление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C94C3C">
        <w:rPr>
          <w:rFonts w:ascii="Times New Roman" w:hAnsi="Times New Roman"/>
          <w:sz w:val="24"/>
          <w:szCs w:val="24"/>
        </w:rPr>
        <w:t xml:space="preserve"> услуги осуществляется после однократного обращения заявителя с соответствующим запросом, а взаимодействие с администрацией Воскресенского муниципального района Московской области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="002049E5" w:rsidRPr="00C94C3C">
        <w:rPr>
          <w:rFonts w:ascii="Times New Roman" w:hAnsi="Times New Roman"/>
          <w:sz w:val="24"/>
          <w:szCs w:val="24"/>
        </w:rPr>
        <w:t>а</w:t>
      </w:r>
      <w:r w:rsidR="00EB0B16" w:rsidRPr="00C94C3C">
        <w:rPr>
          <w:rFonts w:ascii="Times New Roman" w:hAnsi="Times New Roman"/>
          <w:sz w:val="24"/>
          <w:szCs w:val="24"/>
        </w:rPr>
        <w:t>дминистрацией Воскресенского муниципального района Московской области и многофункциональным центром</w:t>
      </w:r>
      <w:proofErr w:type="gramEnd"/>
      <w:r w:rsidR="00EB0B16" w:rsidRPr="00C94C3C">
        <w:rPr>
          <w:rFonts w:ascii="Times New Roman" w:hAnsi="Times New Roman"/>
          <w:sz w:val="24"/>
          <w:szCs w:val="24"/>
        </w:rPr>
        <w:t>, заключенным в установленном порядке.</w:t>
      </w:r>
    </w:p>
    <w:p w:rsidR="00EB0B16" w:rsidRPr="00C94C3C" w:rsidRDefault="00C94C3C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 xml:space="preserve">75. </w:t>
      </w:r>
      <w:r w:rsidR="00EB0B16" w:rsidRPr="00C94C3C">
        <w:rPr>
          <w:rFonts w:ascii="Times New Roman" w:hAnsi="Times New Roman"/>
          <w:sz w:val="24"/>
          <w:szCs w:val="24"/>
        </w:rPr>
        <w:t xml:space="preserve">Организация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C94C3C">
        <w:rPr>
          <w:rFonts w:ascii="Times New Roman" w:hAnsi="Times New Roman"/>
          <w:sz w:val="24"/>
          <w:szCs w:val="24"/>
        </w:rPr>
        <w:t xml:space="preserve"> услуги на базе многофункционального центра осуществляется в соответствии с соглашением о взаимодействии между </w:t>
      </w:r>
      <w:r w:rsidR="002049E5" w:rsidRPr="00C94C3C">
        <w:rPr>
          <w:rFonts w:ascii="Times New Roman" w:hAnsi="Times New Roman"/>
          <w:sz w:val="24"/>
          <w:szCs w:val="24"/>
        </w:rPr>
        <w:t>а</w:t>
      </w:r>
      <w:r w:rsidR="00EB0B16" w:rsidRPr="00C94C3C">
        <w:rPr>
          <w:rFonts w:ascii="Times New Roman" w:hAnsi="Times New Roman"/>
          <w:sz w:val="24"/>
          <w:szCs w:val="24"/>
        </w:rPr>
        <w:t>дминистрацией Воскресенского муниципального района Московской области и многофункциональным центром, заключенным в установленном порядке.</w:t>
      </w:r>
    </w:p>
    <w:p w:rsidR="00EB0B16" w:rsidRPr="00C94C3C" w:rsidRDefault="00C94C3C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 xml:space="preserve">76. </w:t>
      </w:r>
      <w:r w:rsidR="00EB0B16" w:rsidRPr="00C94C3C">
        <w:rPr>
          <w:rFonts w:ascii="Times New Roman" w:hAnsi="Times New Roman"/>
          <w:sz w:val="24"/>
          <w:szCs w:val="24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C94C3C">
        <w:rPr>
          <w:rFonts w:ascii="Times New Roman" w:hAnsi="Times New Roman"/>
          <w:sz w:val="24"/>
          <w:szCs w:val="24"/>
        </w:rPr>
        <w:t xml:space="preserve"> услуги любой многофункциональный центр, расположенный на территории Воскресенского муниципального района.</w:t>
      </w:r>
    </w:p>
    <w:p w:rsidR="00EB0B16" w:rsidRPr="00C94C3C" w:rsidRDefault="00C94C3C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lastRenderedPageBreak/>
        <w:t xml:space="preserve">77. </w:t>
      </w:r>
      <w:r w:rsidR="00EB0B16" w:rsidRPr="00C94C3C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C94C3C">
        <w:rPr>
          <w:rFonts w:ascii="Times New Roman" w:hAnsi="Times New Roman"/>
          <w:sz w:val="24"/>
          <w:szCs w:val="24"/>
        </w:rPr>
        <w:t xml:space="preserve"> услуги универсальными специалистами многофункциональных центров исполняются следующие административные процедуры и действия: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>1)</w:t>
      </w:r>
      <w:r w:rsidR="00C94C3C">
        <w:rPr>
          <w:rFonts w:ascii="Times New Roman" w:hAnsi="Times New Roman"/>
          <w:sz w:val="24"/>
          <w:szCs w:val="24"/>
        </w:rPr>
        <w:t xml:space="preserve"> </w:t>
      </w:r>
      <w:r w:rsidRPr="00C94C3C">
        <w:rPr>
          <w:rFonts w:ascii="Times New Roman" w:hAnsi="Times New Roman"/>
          <w:sz w:val="24"/>
          <w:szCs w:val="24"/>
        </w:rPr>
        <w:t>прием заявления и прилагаемых к нему документов;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>2)</w:t>
      </w:r>
      <w:r w:rsidR="00C94C3C">
        <w:rPr>
          <w:rFonts w:ascii="Times New Roman" w:hAnsi="Times New Roman"/>
          <w:sz w:val="24"/>
          <w:szCs w:val="24"/>
        </w:rPr>
        <w:t xml:space="preserve"> </w:t>
      </w:r>
      <w:r w:rsidRPr="00C94C3C">
        <w:rPr>
          <w:rFonts w:ascii="Times New Roman" w:hAnsi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C94C3C">
        <w:rPr>
          <w:rFonts w:ascii="Times New Roman" w:hAnsi="Times New Roman"/>
          <w:sz w:val="24"/>
          <w:szCs w:val="24"/>
        </w:rPr>
        <w:t xml:space="preserve"> услуги;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>3)</w:t>
      </w:r>
      <w:r w:rsidR="00C94C3C">
        <w:rPr>
          <w:rFonts w:ascii="Times New Roman" w:hAnsi="Times New Roman"/>
          <w:sz w:val="24"/>
          <w:szCs w:val="24"/>
        </w:rPr>
        <w:t xml:space="preserve"> </w:t>
      </w:r>
      <w:r w:rsidRPr="00C94C3C">
        <w:rPr>
          <w:rFonts w:ascii="Times New Roman" w:hAnsi="Times New Roman"/>
          <w:sz w:val="24"/>
          <w:szCs w:val="24"/>
        </w:rPr>
        <w:t>выдача (направление) схемы расположения земельного участка на кадастровом плане или кадастровой карте соответствующей территории;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>4)</w:t>
      </w:r>
      <w:r w:rsidR="00C94C3C">
        <w:rPr>
          <w:rFonts w:ascii="Times New Roman" w:hAnsi="Times New Roman"/>
          <w:sz w:val="24"/>
          <w:szCs w:val="24"/>
        </w:rPr>
        <w:t xml:space="preserve"> </w:t>
      </w:r>
      <w:r w:rsidRPr="00C94C3C">
        <w:rPr>
          <w:rFonts w:ascii="Times New Roman" w:hAnsi="Times New Roman"/>
          <w:sz w:val="24"/>
          <w:szCs w:val="24"/>
        </w:rPr>
        <w:t xml:space="preserve">выдача (направление) копии решения о предоставлении (об отказе в предоставлении)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C94C3C">
        <w:rPr>
          <w:rFonts w:ascii="Times New Roman" w:hAnsi="Times New Roman"/>
          <w:sz w:val="24"/>
          <w:szCs w:val="24"/>
        </w:rPr>
        <w:t xml:space="preserve"> услуги;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>Административные процедуры, указанные в подпунктах 1, 3-4 настоящего пункта административного регламента осуществляются универсальными специалистами многофункциональных центров по принципу экстерриториальности.</w:t>
      </w:r>
    </w:p>
    <w:p w:rsidR="00EB0B16" w:rsidRPr="00C94C3C" w:rsidRDefault="00C94C3C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 xml:space="preserve">78. </w:t>
      </w:r>
      <w:r w:rsidR="00EB0B16" w:rsidRPr="00C94C3C">
        <w:rPr>
          <w:rFonts w:ascii="Times New Roman" w:hAnsi="Times New Roman"/>
          <w:sz w:val="24"/>
          <w:szCs w:val="24"/>
        </w:rPr>
        <w:t xml:space="preserve">Заявитель имеет возможность получения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C94C3C">
        <w:rPr>
          <w:rFonts w:ascii="Times New Roman" w:hAnsi="Times New Roman"/>
          <w:sz w:val="24"/>
          <w:szCs w:val="24"/>
        </w:rPr>
        <w:t xml:space="preserve">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в части: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>1)</w:t>
      </w:r>
      <w:r w:rsidR="00C94C3C">
        <w:rPr>
          <w:rFonts w:ascii="Times New Roman" w:hAnsi="Times New Roman"/>
          <w:sz w:val="24"/>
          <w:szCs w:val="24"/>
        </w:rPr>
        <w:t xml:space="preserve"> </w:t>
      </w:r>
      <w:r w:rsidRPr="00C94C3C">
        <w:rPr>
          <w:rFonts w:ascii="Times New Roman" w:hAnsi="Times New Roman"/>
          <w:sz w:val="24"/>
          <w:szCs w:val="24"/>
        </w:rPr>
        <w:t xml:space="preserve">получения информации о порядке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C94C3C">
        <w:rPr>
          <w:rFonts w:ascii="Times New Roman" w:hAnsi="Times New Roman"/>
          <w:sz w:val="24"/>
          <w:szCs w:val="24"/>
        </w:rPr>
        <w:t xml:space="preserve"> услуги;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>2)</w:t>
      </w:r>
      <w:r w:rsidR="00C94C3C">
        <w:rPr>
          <w:rFonts w:ascii="Times New Roman" w:hAnsi="Times New Roman"/>
          <w:sz w:val="24"/>
          <w:szCs w:val="24"/>
        </w:rPr>
        <w:t xml:space="preserve"> </w:t>
      </w:r>
      <w:r w:rsidRPr="00C94C3C">
        <w:rPr>
          <w:rFonts w:ascii="Times New Roman" w:hAnsi="Times New Roman"/>
          <w:sz w:val="24"/>
          <w:szCs w:val="24"/>
        </w:rPr>
        <w:t>ознакомления с формой заявления, обеспечения доступа к ней для копирования и заполнения в электронном виде;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>3)</w:t>
      </w:r>
      <w:r w:rsidR="00C94C3C">
        <w:rPr>
          <w:rFonts w:ascii="Times New Roman" w:hAnsi="Times New Roman"/>
          <w:sz w:val="24"/>
          <w:szCs w:val="24"/>
        </w:rPr>
        <w:t xml:space="preserve"> </w:t>
      </w:r>
      <w:r w:rsidRPr="00C94C3C">
        <w:rPr>
          <w:rFonts w:ascii="Times New Roman" w:hAnsi="Times New Roman"/>
          <w:sz w:val="24"/>
          <w:szCs w:val="24"/>
        </w:rPr>
        <w:t xml:space="preserve">направления заявления и прилагаемых к нему документов в </w:t>
      </w:r>
      <w:r w:rsidR="002049E5" w:rsidRPr="00C94C3C">
        <w:rPr>
          <w:rFonts w:ascii="Times New Roman" w:hAnsi="Times New Roman"/>
          <w:sz w:val="24"/>
          <w:szCs w:val="24"/>
        </w:rPr>
        <w:t>а</w:t>
      </w:r>
      <w:r w:rsidRPr="00C94C3C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области;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>4)</w:t>
      </w:r>
      <w:r w:rsidR="00C94C3C">
        <w:rPr>
          <w:rFonts w:ascii="Times New Roman" w:hAnsi="Times New Roman"/>
          <w:sz w:val="24"/>
          <w:szCs w:val="24"/>
        </w:rPr>
        <w:t xml:space="preserve"> </w:t>
      </w:r>
      <w:r w:rsidRPr="00C94C3C">
        <w:rPr>
          <w:rFonts w:ascii="Times New Roman" w:hAnsi="Times New Roman"/>
          <w:sz w:val="24"/>
          <w:szCs w:val="24"/>
        </w:rPr>
        <w:t xml:space="preserve">осуществления мониторинга хода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C94C3C">
        <w:rPr>
          <w:rFonts w:ascii="Times New Roman" w:hAnsi="Times New Roman"/>
          <w:sz w:val="24"/>
          <w:szCs w:val="24"/>
        </w:rPr>
        <w:t xml:space="preserve"> услуги;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>5)</w:t>
      </w:r>
      <w:r w:rsidR="00C94C3C">
        <w:rPr>
          <w:rFonts w:ascii="Times New Roman" w:hAnsi="Times New Roman"/>
          <w:sz w:val="24"/>
          <w:szCs w:val="24"/>
        </w:rPr>
        <w:t xml:space="preserve"> </w:t>
      </w:r>
      <w:r w:rsidRPr="00C94C3C">
        <w:rPr>
          <w:rFonts w:ascii="Times New Roman" w:hAnsi="Times New Roman"/>
          <w:sz w:val="24"/>
          <w:szCs w:val="24"/>
        </w:rPr>
        <w:t xml:space="preserve">получения результата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C94C3C">
        <w:rPr>
          <w:rFonts w:ascii="Times New Roman" w:hAnsi="Times New Roman"/>
          <w:sz w:val="24"/>
          <w:szCs w:val="24"/>
        </w:rPr>
        <w:t xml:space="preserve"> услуги (за исключением результата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C94C3C">
        <w:rPr>
          <w:rFonts w:ascii="Times New Roman" w:hAnsi="Times New Roman"/>
          <w:sz w:val="24"/>
          <w:szCs w:val="24"/>
        </w:rPr>
        <w:t xml:space="preserve"> услуги, оформленного одним из документов, указанных в подпунктах «а</w:t>
      </w:r>
      <w:proofErr w:type="gramStart"/>
      <w:r w:rsidRPr="00C94C3C">
        <w:rPr>
          <w:rFonts w:ascii="Times New Roman" w:hAnsi="Times New Roman"/>
          <w:sz w:val="24"/>
          <w:szCs w:val="24"/>
        </w:rPr>
        <w:t>»-</w:t>
      </w:r>
      <w:proofErr w:type="gramEnd"/>
      <w:r w:rsidRPr="00C94C3C">
        <w:rPr>
          <w:rFonts w:ascii="Times New Roman" w:hAnsi="Times New Roman"/>
          <w:sz w:val="24"/>
          <w:szCs w:val="24"/>
        </w:rPr>
        <w:t>«б» пункта 17 административного регламента).</w:t>
      </w:r>
    </w:p>
    <w:p w:rsidR="00EB0B16" w:rsidRPr="00C94C3C" w:rsidRDefault="00C94C3C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 xml:space="preserve">79. </w:t>
      </w:r>
      <w:proofErr w:type="gramStart"/>
      <w:r w:rsidR="00EB0B16" w:rsidRPr="00C94C3C">
        <w:rPr>
          <w:rFonts w:ascii="Times New Roman" w:hAnsi="Times New Roman"/>
          <w:sz w:val="24"/>
          <w:szCs w:val="24"/>
        </w:rPr>
        <w:t xml:space="preserve">При направлении запроса о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C94C3C">
        <w:rPr>
          <w:rFonts w:ascii="Times New Roman" w:hAnsi="Times New Roman"/>
          <w:sz w:val="24"/>
          <w:szCs w:val="24"/>
        </w:rPr>
        <w:t xml:space="preserve">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заявитель заполняет форму заявления в электронном виде и подписывает его электронной подписью в соответствии с требованиями Федерального закона от 06.04.2011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EB0B16" w:rsidRPr="00C94C3C">
        <w:rPr>
          <w:rFonts w:ascii="Times New Roman" w:hAnsi="Times New Roman"/>
          <w:sz w:val="24"/>
          <w:szCs w:val="24"/>
        </w:rPr>
        <w:t>63-ФЗ «Об электронной подписи» и Федерального закона от 27.07.2010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EB0B16" w:rsidRPr="00C94C3C">
        <w:rPr>
          <w:rFonts w:ascii="Times New Roman" w:hAnsi="Times New Roman"/>
          <w:sz w:val="24"/>
          <w:szCs w:val="24"/>
        </w:rPr>
        <w:t>210-ФЗ «Об организации предоставления</w:t>
      </w:r>
      <w:proofErr w:type="gramEnd"/>
      <w:r w:rsidR="00EB0B16" w:rsidRPr="00C94C3C">
        <w:rPr>
          <w:rFonts w:ascii="Times New Roman" w:hAnsi="Times New Roman"/>
          <w:sz w:val="24"/>
          <w:szCs w:val="24"/>
        </w:rPr>
        <w:t xml:space="preserve"> государственных и муниципальных услуг».</w:t>
      </w:r>
    </w:p>
    <w:p w:rsidR="00EB0B16" w:rsidRPr="00C94C3C" w:rsidRDefault="00C94C3C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 xml:space="preserve">80. </w:t>
      </w:r>
      <w:proofErr w:type="gramStart"/>
      <w:r w:rsidR="00EB0B16" w:rsidRPr="00C94C3C">
        <w:rPr>
          <w:rFonts w:ascii="Times New Roman" w:hAnsi="Times New Roman"/>
          <w:sz w:val="24"/>
          <w:szCs w:val="24"/>
        </w:rPr>
        <w:t xml:space="preserve">При направлении запроса о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C94C3C">
        <w:rPr>
          <w:rFonts w:ascii="Times New Roman" w:hAnsi="Times New Roman"/>
          <w:sz w:val="24"/>
          <w:szCs w:val="24"/>
        </w:rPr>
        <w:t xml:space="preserve">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заявитель вправе приложить к заявлению документы, указанные в пунктах 29 и 33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  <w:proofErr w:type="gramEnd"/>
    </w:p>
    <w:p w:rsidR="00EB0B16" w:rsidRPr="00C94C3C" w:rsidRDefault="00C94C3C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 xml:space="preserve">81. </w:t>
      </w:r>
      <w:r w:rsidR="00EB0B16" w:rsidRPr="00C94C3C">
        <w:rPr>
          <w:rFonts w:ascii="Times New Roman" w:hAnsi="Times New Roman"/>
          <w:sz w:val="24"/>
          <w:szCs w:val="24"/>
        </w:rPr>
        <w:t xml:space="preserve">При направлении запроса о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C94C3C">
        <w:rPr>
          <w:rFonts w:ascii="Times New Roman" w:hAnsi="Times New Roman"/>
          <w:sz w:val="24"/>
          <w:szCs w:val="24"/>
        </w:rPr>
        <w:t xml:space="preserve">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EB0B16" w:rsidRPr="00C94C3C" w:rsidRDefault="00C94C3C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 xml:space="preserve">82. </w:t>
      </w:r>
      <w:proofErr w:type="gramStart"/>
      <w:r w:rsidR="00EB0B16" w:rsidRPr="00C94C3C">
        <w:rPr>
          <w:rFonts w:ascii="Times New Roman" w:hAnsi="Times New Roman"/>
          <w:sz w:val="24"/>
          <w:szCs w:val="24"/>
        </w:rPr>
        <w:t xml:space="preserve">В течение 5 календарных дней с даты направления запроса о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C94C3C">
        <w:rPr>
          <w:rFonts w:ascii="Times New Roman" w:hAnsi="Times New Roman"/>
          <w:sz w:val="24"/>
          <w:szCs w:val="24"/>
        </w:rPr>
        <w:t xml:space="preserve">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заявитель предоставляет в </w:t>
      </w:r>
      <w:r w:rsidR="002049E5" w:rsidRPr="00C94C3C">
        <w:rPr>
          <w:rFonts w:ascii="Times New Roman" w:hAnsi="Times New Roman"/>
          <w:sz w:val="24"/>
          <w:szCs w:val="24"/>
        </w:rPr>
        <w:t>а</w:t>
      </w:r>
      <w:r w:rsidR="00EB0B16" w:rsidRPr="00C94C3C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 документы, указанные в пункте 29 административного регламента (в случае, если запрос и документы в форме электронного документа не</w:t>
      </w:r>
      <w:proofErr w:type="gramEnd"/>
      <w:r w:rsidR="00EB0B16" w:rsidRPr="00C94C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B0B16" w:rsidRPr="00C94C3C">
        <w:rPr>
          <w:rFonts w:ascii="Times New Roman" w:hAnsi="Times New Roman"/>
          <w:sz w:val="24"/>
          <w:szCs w:val="24"/>
        </w:rPr>
        <w:t>составлены с использованием электронной подписи в соответствии с действующим законодательством).</w:t>
      </w:r>
      <w:proofErr w:type="gramEnd"/>
      <w:r w:rsidR="00EB0B16" w:rsidRPr="00C94C3C">
        <w:rPr>
          <w:rFonts w:ascii="Times New Roman" w:hAnsi="Times New Roman"/>
          <w:sz w:val="24"/>
          <w:szCs w:val="24"/>
        </w:rPr>
        <w:t xml:space="preserve"> Заявитель также вправе представить по собственной инициативе документы, указанные в пункте 33 административного регламента.</w:t>
      </w:r>
    </w:p>
    <w:p w:rsidR="00EB0B16" w:rsidRPr="00C94C3C" w:rsidRDefault="00C94C3C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lastRenderedPageBreak/>
        <w:t xml:space="preserve">83. </w:t>
      </w:r>
      <w:r w:rsidR="00EB0B16" w:rsidRPr="00C94C3C">
        <w:rPr>
          <w:rFonts w:ascii="Times New Roman" w:hAnsi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(функций) и на Портале государственных и муниципальных услуг (функций) Московской области получение согласия заявителя в соответствии с требованиями статьи 6 Федерального закона от 27.07.2006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EB0B16" w:rsidRPr="00C94C3C">
        <w:rPr>
          <w:rFonts w:ascii="Times New Roman" w:hAnsi="Times New Roman"/>
          <w:sz w:val="24"/>
          <w:szCs w:val="24"/>
        </w:rPr>
        <w:t>152-ФЗ «О персональных данных» не требуется.</w:t>
      </w:r>
    </w:p>
    <w:p w:rsidR="00EB0B16" w:rsidRPr="00C94C3C" w:rsidRDefault="00C94C3C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 xml:space="preserve">84. </w:t>
      </w:r>
      <w:r w:rsidR="00EB0B16" w:rsidRPr="00C94C3C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прилагаемых к нему документов (далее – предварительная запись).</w:t>
      </w:r>
    </w:p>
    <w:p w:rsidR="00EB0B16" w:rsidRPr="00C94C3C" w:rsidRDefault="00C94C3C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 xml:space="preserve">85. </w:t>
      </w:r>
      <w:r w:rsidR="00EB0B16" w:rsidRPr="00C94C3C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C94C3C">
        <w:rPr>
          <w:rFonts w:ascii="Times New Roman" w:eastAsia="PMingLiU" w:hAnsi="Times New Roman"/>
          <w:sz w:val="24"/>
          <w:szCs w:val="24"/>
        </w:rPr>
        <w:t xml:space="preserve">при личном обращении заявителя в </w:t>
      </w:r>
      <w:r w:rsidR="002049E5" w:rsidRPr="00C94C3C">
        <w:rPr>
          <w:rFonts w:ascii="Times New Roman" w:hAnsi="Times New Roman"/>
          <w:sz w:val="24"/>
          <w:szCs w:val="24"/>
        </w:rPr>
        <w:t>а</w:t>
      </w:r>
      <w:r w:rsidRPr="00C94C3C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</w:t>
      </w:r>
      <w:r w:rsidRPr="00C94C3C">
        <w:rPr>
          <w:rFonts w:ascii="Times New Roman" w:eastAsia="PMingLiU" w:hAnsi="Times New Roman"/>
          <w:sz w:val="24"/>
          <w:szCs w:val="24"/>
        </w:rPr>
        <w:t xml:space="preserve">, </w:t>
      </w:r>
      <w:r w:rsidRPr="00C94C3C">
        <w:rPr>
          <w:rFonts w:ascii="Times New Roman" w:hAnsi="Times New Roman"/>
          <w:sz w:val="24"/>
          <w:szCs w:val="24"/>
        </w:rPr>
        <w:t>многофункциональный центр;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eastAsia="PMingLiU" w:hAnsi="Times New Roman"/>
          <w:sz w:val="24"/>
          <w:szCs w:val="24"/>
        </w:rPr>
        <w:t xml:space="preserve">по телефонам </w:t>
      </w:r>
      <w:r w:rsidR="002049E5" w:rsidRPr="00C94C3C">
        <w:rPr>
          <w:rFonts w:ascii="Times New Roman" w:hAnsi="Times New Roman"/>
          <w:sz w:val="24"/>
          <w:szCs w:val="24"/>
        </w:rPr>
        <w:t>а</w:t>
      </w:r>
      <w:r w:rsidRPr="00C94C3C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многофункционального центра</w:t>
      </w:r>
      <w:r w:rsidRPr="00C94C3C">
        <w:rPr>
          <w:rFonts w:ascii="Times New Roman" w:eastAsia="PMingLiU" w:hAnsi="Times New Roman"/>
          <w:sz w:val="24"/>
          <w:szCs w:val="24"/>
        </w:rPr>
        <w:t>;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eastAsia="PMingLiU" w:hAnsi="Times New Roman"/>
          <w:sz w:val="24"/>
          <w:szCs w:val="24"/>
        </w:rPr>
        <w:t xml:space="preserve">через официальный сайт </w:t>
      </w:r>
      <w:r w:rsidR="002049E5" w:rsidRPr="00C94C3C">
        <w:rPr>
          <w:rFonts w:ascii="Times New Roman" w:hAnsi="Times New Roman"/>
          <w:sz w:val="24"/>
          <w:szCs w:val="24"/>
        </w:rPr>
        <w:t>а</w:t>
      </w:r>
      <w:r w:rsidRPr="00C94C3C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многофункционального центра в сети Интернет</w:t>
      </w:r>
      <w:r w:rsidRPr="00C94C3C">
        <w:rPr>
          <w:rFonts w:ascii="Times New Roman" w:eastAsia="PMingLiU" w:hAnsi="Times New Roman"/>
          <w:sz w:val="24"/>
          <w:szCs w:val="24"/>
        </w:rPr>
        <w:t>.</w:t>
      </w:r>
    </w:p>
    <w:p w:rsidR="00EB0B16" w:rsidRPr="00C94C3C" w:rsidRDefault="00C94C3C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 xml:space="preserve">86. </w:t>
      </w:r>
      <w:r w:rsidR="00EB0B16" w:rsidRPr="00C94C3C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сообщает следующие данные: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>если заявитель – физическое лицо: фамилию, имя, отчество (последнее при наличии);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 xml:space="preserve">если заявитель </w:t>
      </w:r>
      <w:r w:rsidR="00C94C3C" w:rsidRPr="00C94C3C">
        <w:rPr>
          <w:rFonts w:ascii="Times New Roman" w:hAnsi="Times New Roman"/>
          <w:sz w:val="24"/>
          <w:szCs w:val="24"/>
        </w:rPr>
        <w:t>–</w:t>
      </w:r>
      <w:r w:rsidRPr="00C94C3C">
        <w:rPr>
          <w:rFonts w:ascii="Times New Roman" w:hAnsi="Times New Roman"/>
          <w:sz w:val="24"/>
          <w:szCs w:val="24"/>
        </w:rPr>
        <w:t xml:space="preserve"> юридическое лицо: наименование юридического лица; 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>контактный номер телефона;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>адрес электронной почты (при наличии);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>желаемые дату и время представления документов;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 xml:space="preserve">адрес электронной почты (при наличии). </w:t>
      </w:r>
    </w:p>
    <w:p w:rsidR="00EB0B16" w:rsidRPr="00C94C3C" w:rsidRDefault="00C94C3C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 xml:space="preserve">87. </w:t>
      </w:r>
      <w:r w:rsidR="00EB0B16" w:rsidRPr="00C94C3C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данных, указанных в пункте 86 административного регламента, в книгу записи заявителей, которая ведется на бумажных и (или) электронных носителях.</w:t>
      </w:r>
    </w:p>
    <w:p w:rsidR="00EB0B16" w:rsidRPr="00C94C3C" w:rsidRDefault="00C94C3C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 xml:space="preserve">88. </w:t>
      </w:r>
      <w:r w:rsidR="00EB0B16" w:rsidRPr="00C94C3C">
        <w:rPr>
          <w:rFonts w:ascii="Times New Roman" w:hAnsi="Times New Roman"/>
          <w:sz w:val="24"/>
          <w:szCs w:val="24"/>
        </w:rPr>
        <w:t xml:space="preserve">Заявителю сообщаются дата, время приема заявления и прилагаемых к нему документов, и окно (кабинет), в который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2049E5" w:rsidRPr="00C94C3C">
        <w:rPr>
          <w:rFonts w:ascii="Times New Roman" w:hAnsi="Times New Roman"/>
          <w:sz w:val="24"/>
          <w:szCs w:val="24"/>
        </w:rPr>
        <w:t>а</w:t>
      </w:r>
      <w:r w:rsidR="00EB0B16" w:rsidRPr="00C94C3C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многофункционального центра в сети Интернет, может распечатать аналог талона-подтверждения.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C94C3C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B0B16" w:rsidRPr="00C94C3C" w:rsidRDefault="00C94C3C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 xml:space="preserve">89. </w:t>
      </w:r>
      <w:r w:rsidR="00EB0B16" w:rsidRPr="00C94C3C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proofErr w:type="gramStart"/>
      <w:r w:rsidRPr="00C94C3C"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2049E5" w:rsidRPr="00C94C3C">
        <w:rPr>
          <w:rFonts w:ascii="Times New Roman" w:hAnsi="Times New Roman"/>
          <w:sz w:val="24"/>
          <w:szCs w:val="24"/>
        </w:rPr>
        <w:t>а</w:t>
      </w:r>
      <w:r w:rsidRPr="00C94C3C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многофункциональный центр в сети Интернет</w:t>
      </w:r>
      <w:r w:rsidRPr="00C94C3C">
        <w:rPr>
          <w:rFonts w:ascii="Times New Roman" w:eastAsia="PMingLiU" w:hAnsi="Times New Roman"/>
          <w:sz w:val="24"/>
          <w:szCs w:val="24"/>
        </w:rPr>
        <w:t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EB0B16" w:rsidRPr="00C94C3C" w:rsidRDefault="00C94C3C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 xml:space="preserve">90. </w:t>
      </w:r>
      <w:r w:rsidR="00EB0B16" w:rsidRPr="00C94C3C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EB0B16" w:rsidRPr="00C94C3C" w:rsidRDefault="00C94C3C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 xml:space="preserve">91. </w:t>
      </w:r>
      <w:r w:rsidR="00EB0B16" w:rsidRPr="00C94C3C">
        <w:rPr>
          <w:rFonts w:ascii="Times New Roman" w:hAnsi="Times New Roman"/>
          <w:sz w:val="24"/>
          <w:szCs w:val="24"/>
        </w:rPr>
        <w:t xml:space="preserve">При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EB0B16" w:rsidRPr="00C94C3C" w:rsidRDefault="00C94C3C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 xml:space="preserve">92. </w:t>
      </w:r>
      <w:r w:rsidR="00EB0B16" w:rsidRPr="00C94C3C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должностным лицом </w:t>
      </w:r>
      <w:r w:rsidR="002049E5" w:rsidRPr="00C94C3C">
        <w:rPr>
          <w:rFonts w:ascii="Times New Roman" w:hAnsi="Times New Roman"/>
          <w:sz w:val="24"/>
          <w:szCs w:val="24"/>
        </w:rPr>
        <w:t>а</w:t>
      </w:r>
      <w:r w:rsidR="00EB0B16" w:rsidRPr="00C94C3C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многофункционального центра в зависимости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EB0B16" w:rsidRPr="00C94C3C">
        <w:rPr>
          <w:rFonts w:ascii="Times New Roman" w:hAnsi="Times New Roman"/>
          <w:sz w:val="24"/>
          <w:szCs w:val="24"/>
        </w:rPr>
        <w:t>интенсивности обращений.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B16" w:rsidRPr="00C94C3C" w:rsidRDefault="00EB0B16" w:rsidP="00C94C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C3C">
        <w:rPr>
          <w:rFonts w:ascii="Times New Roman" w:hAnsi="Times New Roman"/>
          <w:b/>
          <w:sz w:val="24"/>
          <w:szCs w:val="24"/>
        </w:rPr>
        <w:t>III.</w:t>
      </w:r>
      <w:r w:rsidR="00C94C3C">
        <w:rPr>
          <w:rFonts w:ascii="Times New Roman" w:hAnsi="Times New Roman"/>
          <w:b/>
          <w:sz w:val="24"/>
          <w:szCs w:val="24"/>
        </w:rPr>
        <w:t xml:space="preserve"> </w:t>
      </w:r>
      <w:r w:rsidRPr="00C94C3C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многофункциональном центре</w:t>
      </w:r>
    </w:p>
    <w:p w:rsidR="00EB0B16" w:rsidRPr="00C94C3C" w:rsidRDefault="00C94C3C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 xml:space="preserve">93. </w:t>
      </w:r>
      <w:r w:rsidR="00EB0B16" w:rsidRPr="00C94C3C">
        <w:rPr>
          <w:rFonts w:ascii="Times New Roman" w:hAnsi="Times New Roman"/>
          <w:sz w:val="24"/>
          <w:szCs w:val="24"/>
        </w:rPr>
        <w:t xml:space="preserve">Предоставление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C94C3C">
        <w:rPr>
          <w:rFonts w:ascii="Times New Roman" w:hAnsi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>1)</w:t>
      </w:r>
      <w:r w:rsidR="00C94C3C">
        <w:rPr>
          <w:rFonts w:ascii="Times New Roman" w:hAnsi="Times New Roman"/>
          <w:sz w:val="24"/>
          <w:szCs w:val="24"/>
        </w:rPr>
        <w:t xml:space="preserve"> </w:t>
      </w:r>
      <w:r w:rsidRPr="00C94C3C">
        <w:rPr>
          <w:rFonts w:ascii="Times New Roman" w:hAnsi="Times New Roman"/>
          <w:sz w:val="24"/>
          <w:szCs w:val="24"/>
        </w:rPr>
        <w:t>прием заявления и прилагаемых к нему документов;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lastRenderedPageBreak/>
        <w:t>2)</w:t>
      </w:r>
      <w:r w:rsidR="00C94C3C">
        <w:rPr>
          <w:rFonts w:ascii="Times New Roman" w:hAnsi="Times New Roman"/>
          <w:sz w:val="24"/>
          <w:szCs w:val="24"/>
        </w:rPr>
        <w:t xml:space="preserve"> </w:t>
      </w:r>
      <w:r w:rsidRPr="00C94C3C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документов;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>3)</w:t>
      </w:r>
      <w:r w:rsidR="00C94C3C">
        <w:rPr>
          <w:rFonts w:ascii="Times New Roman" w:hAnsi="Times New Roman"/>
          <w:sz w:val="24"/>
          <w:szCs w:val="24"/>
        </w:rPr>
        <w:t xml:space="preserve"> </w:t>
      </w:r>
      <w:r w:rsidRPr="00C94C3C">
        <w:rPr>
          <w:rFonts w:ascii="Times New Roman" w:hAnsi="Times New Roman"/>
          <w:sz w:val="24"/>
          <w:szCs w:val="24"/>
        </w:rPr>
        <w:t>обработка и предварительное рассмотрение заявления и прилагаемых к нему документов;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>4)</w:t>
      </w:r>
      <w:r w:rsidR="00C94C3C">
        <w:rPr>
          <w:rFonts w:ascii="Times New Roman" w:hAnsi="Times New Roman"/>
          <w:sz w:val="24"/>
          <w:szCs w:val="24"/>
        </w:rPr>
        <w:t xml:space="preserve"> </w:t>
      </w:r>
      <w:r w:rsidRPr="00C94C3C">
        <w:rPr>
          <w:rFonts w:ascii="Times New Roman" w:hAnsi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C94C3C">
        <w:rPr>
          <w:rFonts w:ascii="Times New Roman" w:hAnsi="Times New Roman"/>
          <w:sz w:val="24"/>
          <w:szCs w:val="24"/>
        </w:rPr>
        <w:t xml:space="preserve"> услуги;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>5)</w:t>
      </w:r>
      <w:r w:rsidR="00C94C3C">
        <w:rPr>
          <w:rFonts w:ascii="Times New Roman" w:hAnsi="Times New Roman"/>
          <w:sz w:val="24"/>
          <w:szCs w:val="24"/>
        </w:rPr>
        <w:t xml:space="preserve"> </w:t>
      </w:r>
      <w:r w:rsidRPr="00C94C3C">
        <w:rPr>
          <w:rFonts w:ascii="Times New Roman" w:hAnsi="Times New Roman"/>
          <w:sz w:val="24"/>
          <w:szCs w:val="24"/>
        </w:rPr>
        <w:t>утверждение и выдача (направление) схемы расположения земельного участка на кадастровом плане или кадастровой карте соответствующей территории;</w:t>
      </w:r>
    </w:p>
    <w:p w:rsidR="00EB0B16" w:rsidRPr="00C94C3C" w:rsidRDefault="00EB0B16" w:rsidP="00C94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C3C">
        <w:rPr>
          <w:rFonts w:ascii="Times New Roman" w:hAnsi="Times New Roman"/>
          <w:sz w:val="24"/>
          <w:szCs w:val="24"/>
        </w:rPr>
        <w:t>6)</w:t>
      </w:r>
      <w:r w:rsidR="00C94C3C">
        <w:rPr>
          <w:rFonts w:ascii="Times New Roman" w:hAnsi="Times New Roman"/>
          <w:sz w:val="24"/>
          <w:szCs w:val="24"/>
        </w:rPr>
        <w:t xml:space="preserve"> </w:t>
      </w:r>
      <w:r w:rsidRPr="00C94C3C">
        <w:rPr>
          <w:rFonts w:ascii="Times New Roman" w:hAnsi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C94C3C">
        <w:rPr>
          <w:rFonts w:ascii="Times New Roman" w:hAnsi="Times New Roman"/>
          <w:sz w:val="24"/>
          <w:szCs w:val="24"/>
        </w:rPr>
        <w:t xml:space="preserve"> услуги</w:t>
      </w:r>
      <w:r w:rsidR="00AA51A0">
        <w:rPr>
          <w:rFonts w:ascii="Times New Roman" w:hAnsi="Times New Roman"/>
          <w:sz w:val="24"/>
          <w:szCs w:val="24"/>
        </w:rPr>
        <w:t>.</w:t>
      </w:r>
    </w:p>
    <w:p w:rsidR="00EB0B16" w:rsidRPr="006A6F87" w:rsidRDefault="00EB0B16" w:rsidP="00DD297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A6F87">
        <w:rPr>
          <w:rFonts w:ascii="Times New Roman" w:hAnsi="Times New Roman"/>
          <w:b/>
          <w:sz w:val="24"/>
          <w:szCs w:val="24"/>
        </w:rPr>
        <w:t xml:space="preserve">Блок-схема предоставления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6A6F87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B0B16" w:rsidRPr="006A6F87" w:rsidRDefault="00AA51A0" w:rsidP="00AA51A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94. </w:t>
      </w:r>
      <w:r w:rsidR="00EB0B16" w:rsidRPr="006A6F87">
        <w:rPr>
          <w:rFonts w:ascii="Times New Roman" w:hAnsi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представлена в Приложении 3 к административному регламенту.</w:t>
      </w:r>
    </w:p>
    <w:p w:rsidR="00EB0B16" w:rsidRPr="006A6F87" w:rsidRDefault="00EB0B16" w:rsidP="00DD2971">
      <w:pPr>
        <w:widowControl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A6F87">
        <w:rPr>
          <w:rFonts w:ascii="Times New Roman" w:hAnsi="Times New Roman"/>
          <w:b/>
          <w:sz w:val="24"/>
          <w:szCs w:val="24"/>
        </w:rPr>
        <w:t>Прием заявления и прилагаемых к нему документов</w:t>
      </w:r>
    </w:p>
    <w:p w:rsidR="00EB0B16" w:rsidRPr="00AA51A0" w:rsidRDefault="00AA51A0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 xml:space="preserve">95. </w:t>
      </w:r>
      <w:r w:rsidR="00EB0B16" w:rsidRPr="00AA51A0">
        <w:rPr>
          <w:rFonts w:ascii="Times New Roman" w:hAnsi="Times New Roman"/>
          <w:sz w:val="24"/>
          <w:szCs w:val="24"/>
        </w:rPr>
        <w:t>Основанием для начала выполнения административной процедуры по приему заявления и прилагаемых к нему документов является поступление заявления и прилагаемых к нему документов: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а)</w:t>
      </w:r>
      <w:r w:rsidR="00AA51A0">
        <w:rPr>
          <w:rFonts w:ascii="Times New Roman" w:hAnsi="Times New Roman"/>
          <w:sz w:val="24"/>
          <w:szCs w:val="24"/>
        </w:rPr>
        <w:t xml:space="preserve"> </w:t>
      </w:r>
      <w:r w:rsidRPr="00AA51A0">
        <w:rPr>
          <w:rFonts w:ascii="Times New Roman" w:hAnsi="Times New Roman"/>
          <w:sz w:val="24"/>
          <w:szCs w:val="24"/>
        </w:rPr>
        <w:t xml:space="preserve">в </w:t>
      </w:r>
      <w:r w:rsidR="002049E5" w:rsidRPr="00AA51A0">
        <w:rPr>
          <w:rFonts w:ascii="Times New Roman" w:hAnsi="Times New Roman"/>
          <w:sz w:val="24"/>
          <w:szCs w:val="24"/>
        </w:rPr>
        <w:t>а</w:t>
      </w:r>
      <w:r w:rsidRPr="00AA51A0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области: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посредством личного обращения заявителя,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посредством почтового отправления;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б)</w:t>
      </w:r>
      <w:r w:rsidR="00AA51A0">
        <w:rPr>
          <w:rFonts w:ascii="Times New Roman" w:hAnsi="Times New Roman"/>
          <w:sz w:val="24"/>
          <w:szCs w:val="24"/>
        </w:rPr>
        <w:t xml:space="preserve"> </w:t>
      </w:r>
      <w:r w:rsidRPr="00AA51A0">
        <w:rPr>
          <w:rFonts w:ascii="Times New Roman" w:hAnsi="Times New Roman"/>
          <w:sz w:val="24"/>
          <w:szCs w:val="24"/>
        </w:rPr>
        <w:t>в многофункциональный центр посредством личного обращения заявителя.</w:t>
      </w:r>
    </w:p>
    <w:p w:rsidR="00EB0B16" w:rsidRPr="00AA51A0" w:rsidRDefault="00AA51A0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 xml:space="preserve">96. </w:t>
      </w:r>
      <w:r w:rsidR="00EB0B16" w:rsidRPr="00AA51A0">
        <w:rPr>
          <w:rFonts w:ascii="Times New Roman" w:hAnsi="Times New Roman"/>
          <w:sz w:val="24"/>
          <w:szCs w:val="24"/>
        </w:rPr>
        <w:t xml:space="preserve">Прием заявления и прилагаемых к нему документов осуществляют специалисты </w:t>
      </w:r>
      <w:r w:rsidR="002049E5" w:rsidRPr="00AA51A0">
        <w:rPr>
          <w:rFonts w:ascii="Times New Roman" w:hAnsi="Times New Roman"/>
          <w:sz w:val="24"/>
          <w:szCs w:val="24"/>
        </w:rPr>
        <w:t>а</w:t>
      </w:r>
      <w:r w:rsidR="00EB0B16" w:rsidRPr="00AA51A0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 или многофункционального центра, ответственные за прием документов по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AA51A0">
        <w:rPr>
          <w:rFonts w:ascii="Times New Roman" w:hAnsi="Times New Roman"/>
          <w:sz w:val="24"/>
          <w:szCs w:val="24"/>
        </w:rPr>
        <w:t xml:space="preserve"> услуге.</w:t>
      </w:r>
    </w:p>
    <w:p w:rsidR="00EB0B16" w:rsidRPr="00AA51A0" w:rsidRDefault="00AA51A0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 xml:space="preserve">97. </w:t>
      </w:r>
      <w:r w:rsidR="00EB0B16" w:rsidRPr="00AA51A0">
        <w:rPr>
          <w:rFonts w:ascii="Times New Roman" w:hAnsi="Times New Roman"/>
          <w:sz w:val="24"/>
          <w:szCs w:val="24"/>
        </w:rPr>
        <w:t xml:space="preserve">Прием заявления и прилагаемых к нему документов осуществляется </w:t>
      </w:r>
      <w:proofErr w:type="gramStart"/>
      <w:r w:rsidR="00EB0B16" w:rsidRPr="00AA51A0">
        <w:rPr>
          <w:rFonts w:ascii="Times New Roman" w:hAnsi="Times New Roman"/>
          <w:sz w:val="24"/>
          <w:szCs w:val="24"/>
        </w:rPr>
        <w:t xml:space="preserve">в многофункциональных центрах в соответствии с соглашениями о взаимодействии между </w:t>
      </w:r>
      <w:r w:rsidR="002049E5" w:rsidRPr="00AA51A0">
        <w:rPr>
          <w:rFonts w:ascii="Times New Roman" w:hAnsi="Times New Roman"/>
          <w:sz w:val="24"/>
          <w:szCs w:val="24"/>
        </w:rPr>
        <w:t>а</w:t>
      </w:r>
      <w:r w:rsidR="00EB0B16" w:rsidRPr="00AA51A0">
        <w:rPr>
          <w:rFonts w:ascii="Times New Roman" w:hAnsi="Times New Roman"/>
          <w:sz w:val="24"/>
          <w:szCs w:val="24"/>
        </w:rPr>
        <w:t>дминистрацией</w:t>
      </w:r>
      <w:proofErr w:type="gramEnd"/>
      <w:r w:rsidR="00EB0B16" w:rsidRPr="00AA51A0">
        <w:rPr>
          <w:rFonts w:ascii="Times New Roman" w:hAnsi="Times New Roman"/>
          <w:sz w:val="24"/>
          <w:szCs w:val="24"/>
        </w:rPr>
        <w:t xml:space="preserve"> Воскресенского муниципального района Московской области 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EB0B16" w:rsidRPr="00AA51A0" w:rsidRDefault="00AA51A0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 xml:space="preserve">98. </w:t>
      </w:r>
      <w:r w:rsidR="00EB0B16" w:rsidRPr="00AA51A0">
        <w:rPr>
          <w:rFonts w:ascii="Times New Roman" w:hAnsi="Times New Roman"/>
          <w:sz w:val="24"/>
          <w:szCs w:val="24"/>
        </w:rPr>
        <w:t xml:space="preserve">При поступлении заявления и прилагаемых к нему документов посредством обращения заявителя в </w:t>
      </w:r>
      <w:r w:rsidR="002049E5" w:rsidRPr="00AA51A0">
        <w:rPr>
          <w:rFonts w:ascii="Times New Roman" w:hAnsi="Times New Roman"/>
          <w:sz w:val="24"/>
          <w:szCs w:val="24"/>
        </w:rPr>
        <w:t>а</w:t>
      </w:r>
      <w:r w:rsidR="00EB0B16" w:rsidRPr="00AA51A0">
        <w:rPr>
          <w:rFonts w:ascii="Times New Roman" w:hAnsi="Times New Roman"/>
          <w:sz w:val="24"/>
          <w:szCs w:val="24"/>
        </w:rPr>
        <w:t xml:space="preserve">дминистрацию Воскресенского муниципального района Московской области, многофункциональный центр специалист </w:t>
      </w:r>
      <w:r w:rsidR="002049E5" w:rsidRPr="00AA51A0">
        <w:rPr>
          <w:rFonts w:ascii="Times New Roman" w:hAnsi="Times New Roman"/>
          <w:sz w:val="24"/>
          <w:szCs w:val="24"/>
        </w:rPr>
        <w:t>а</w:t>
      </w:r>
      <w:r w:rsidR="00EB0B16" w:rsidRPr="00AA51A0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многофункционального центра, ответственный за прием документов по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AA51A0">
        <w:rPr>
          <w:rFonts w:ascii="Times New Roman" w:hAnsi="Times New Roman"/>
          <w:sz w:val="24"/>
          <w:szCs w:val="24"/>
        </w:rPr>
        <w:t xml:space="preserve"> услуге, осуществляет следующую последовательность личного действий: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1)</w:t>
      </w:r>
      <w:r w:rsidR="00AA51A0">
        <w:rPr>
          <w:rFonts w:ascii="Times New Roman" w:hAnsi="Times New Roman"/>
          <w:sz w:val="24"/>
          <w:szCs w:val="24"/>
        </w:rPr>
        <w:t xml:space="preserve"> </w:t>
      </w:r>
      <w:r w:rsidRPr="00AA51A0">
        <w:rPr>
          <w:rFonts w:ascii="Times New Roman" w:hAnsi="Times New Roman"/>
          <w:sz w:val="24"/>
          <w:szCs w:val="24"/>
        </w:rPr>
        <w:t>устанавливает предмет обращения;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2)</w:t>
      </w:r>
      <w:r w:rsidR="00AA51A0">
        <w:rPr>
          <w:rFonts w:ascii="Times New Roman" w:hAnsi="Times New Roman"/>
          <w:sz w:val="24"/>
          <w:szCs w:val="24"/>
        </w:rPr>
        <w:t xml:space="preserve"> </w:t>
      </w:r>
      <w:r w:rsidRPr="00AA51A0">
        <w:rPr>
          <w:rFonts w:ascii="Times New Roman" w:hAnsi="Times New Roman"/>
          <w:sz w:val="24"/>
          <w:szCs w:val="24"/>
        </w:rPr>
        <w:t xml:space="preserve">устанавливает соответствие личности заявителя документу, удостоверяющему личность; 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3)</w:t>
      </w:r>
      <w:r w:rsidR="00AA51A0">
        <w:rPr>
          <w:rFonts w:ascii="Times New Roman" w:hAnsi="Times New Roman"/>
          <w:sz w:val="24"/>
          <w:szCs w:val="24"/>
        </w:rPr>
        <w:t xml:space="preserve"> </w:t>
      </w:r>
      <w:r w:rsidRPr="00AA51A0">
        <w:rPr>
          <w:rFonts w:ascii="Times New Roman" w:hAnsi="Times New Roman"/>
          <w:sz w:val="24"/>
          <w:szCs w:val="24"/>
        </w:rPr>
        <w:t>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29 административного регламента, и наличие их оригиналов;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4)</w:t>
      </w:r>
      <w:r w:rsidR="00AA51A0">
        <w:rPr>
          <w:rFonts w:ascii="Times New Roman" w:hAnsi="Times New Roman"/>
          <w:sz w:val="24"/>
          <w:szCs w:val="24"/>
        </w:rPr>
        <w:t xml:space="preserve"> </w:t>
      </w:r>
      <w:r w:rsidRPr="00AA51A0">
        <w:rPr>
          <w:rFonts w:ascii="Times New Roman" w:hAnsi="Times New Roman"/>
          <w:sz w:val="24"/>
          <w:szCs w:val="24"/>
        </w:rPr>
        <w:t>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5)</w:t>
      </w:r>
      <w:r w:rsidR="00AA51A0">
        <w:rPr>
          <w:rFonts w:ascii="Times New Roman" w:hAnsi="Times New Roman"/>
          <w:sz w:val="24"/>
          <w:szCs w:val="24"/>
        </w:rPr>
        <w:t xml:space="preserve"> </w:t>
      </w:r>
      <w:r w:rsidRPr="00AA51A0">
        <w:rPr>
          <w:rFonts w:ascii="Times New Roman" w:hAnsi="Times New Roman"/>
          <w:sz w:val="24"/>
          <w:szCs w:val="24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6)</w:t>
      </w:r>
      <w:r w:rsidR="00AA51A0">
        <w:rPr>
          <w:rFonts w:ascii="Times New Roman" w:hAnsi="Times New Roman"/>
          <w:sz w:val="24"/>
          <w:szCs w:val="24"/>
        </w:rPr>
        <w:t xml:space="preserve"> </w:t>
      </w:r>
      <w:r w:rsidRPr="00AA51A0">
        <w:rPr>
          <w:rFonts w:ascii="Times New Roman" w:hAnsi="Times New Roman"/>
          <w:sz w:val="24"/>
          <w:szCs w:val="24"/>
        </w:rPr>
        <w:t>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7)</w:t>
      </w:r>
      <w:r w:rsidR="00AA51A0">
        <w:rPr>
          <w:rFonts w:ascii="Times New Roman" w:hAnsi="Times New Roman"/>
          <w:sz w:val="24"/>
          <w:szCs w:val="24"/>
        </w:rPr>
        <w:t xml:space="preserve"> </w:t>
      </w:r>
      <w:r w:rsidRPr="00AA51A0">
        <w:rPr>
          <w:rFonts w:ascii="Times New Roman" w:hAnsi="Times New Roman"/>
          <w:sz w:val="24"/>
          <w:szCs w:val="24"/>
        </w:rPr>
        <w:t>вручает заявителю копию описи с отметкой о дате приема заявления и прилагаемых к нему документов.</w:t>
      </w:r>
    </w:p>
    <w:p w:rsidR="00EB0B16" w:rsidRPr="00AA51A0" w:rsidRDefault="00AA51A0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lastRenderedPageBreak/>
        <w:t xml:space="preserve">99. </w:t>
      </w:r>
      <w:r w:rsidR="00EB0B16" w:rsidRPr="00AA51A0">
        <w:rPr>
          <w:rFonts w:ascii="Times New Roman" w:hAnsi="Times New Roman"/>
          <w:sz w:val="24"/>
          <w:szCs w:val="24"/>
        </w:rPr>
        <w:t xml:space="preserve">Специалист многофункционального центра, ответственный за прием документов по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AA51A0">
        <w:rPr>
          <w:rFonts w:ascii="Times New Roman" w:hAnsi="Times New Roman"/>
          <w:sz w:val="24"/>
          <w:szCs w:val="24"/>
        </w:rPr>
        <w:t xml:space="preserve"> услуге, в дополнение к действиям, указанным в пункте 98 административного регламента, осуществляет следующие действия: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1)</w:t>
      </w:r>
      <w:r w:rsidR="00AA51A0">
        <w:rPr>
          <w:rFonts w:ascii="Times New Roman" w:hAnsi="Times New Roman"/>
          <w:sz w:val="24"/>
          <w:szCs w:val="24"/>
        </w:rPr>
        <w:t xml:space="preserve"> </w:t>
      </w:r>
      <w:r w:rsidRPr="00AA51A0">
        <w:rPr>
          <w:rFonts w:ascii="Times New Roman" w:hAnsi="Times New Roman"/>
          <w:sz w:val="24"/>
          <w:szCs w:val="24"/>
        </w:rPr>
        <w:t>проверяет комплектность прилагаемых документов на соответствие перечню документов, предусмотренных пунктом 33 административного регламента;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2)</w:t>
      </w:r>
      <w:r w:rsidR="00AA51A0">
        <w:rPr>
          <w:rFonts w:ascii="Times New Roman" w:hAnsi="Times New Roman"/>
          <w:sz w:val="24"/>
          <w:szCs w:val="24"/>
        </w:rPr>
        <w:t xml:space="preserve"> </w:t>
      </w:r>
      <w:r w:rsidRPr="00AA51A0">
        <w:rPr>
          <w:rFonts w:ascii="Times New Roman" w:hAnsi="Times New Roman"/>
          <w:sz w:val="24"/>
          <w:szCs w:val="24"/>
        </w:rPr>
        <w:t>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3)</w:t>
      </w:r>
      <w:r w:rsidR="00AA51A0">
        <w:rPr>
          <w:rFonts w:ascii="Times New Roman" w:hAnsi="Times New Roman"/>
          <w:sz w:val="24"/>
          <w:szCs w:val="24"/>
        </w:rPr>
        <w:t xml:space="preserve"> </w:t>
      </w:r>
      <w:r w:rsidRPr="00AA51A0">
        <w:rPr>
          <w:rFonts w:ascii="Times New Roman" w:hAnsi="Times New Roman"/>
          <w:sz w:val="24"/>
          <w:szCs w:val="24"/>
        </w:rPr>
        <w:t>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4)</w:t>
      </w:r>
      <w:r w:rsidR="00AA51A0">
        <w:rPr>
          <w:rFonts w:ascii="Times New Roman" w:hAnsi="Times New Roman"/>
          <w:sz w:val="24"/>
          <w:szCs w:val="24"/>
        </w:rPr>
        <w:t xml:space="preserve"> </w:t>
      </w:r>
      <w:r w:rsidRPr="00AA51A0">
        <w:rPr>
          <w:rFonts w:ascii="Times New Roman" w:hAnsi="Times New Roman"/>
          <w:sz w:val="24"/>
          <w:szCs w:val="24"/>
        </w:rPr>
        <w:t>при наличии всех документов и сведений, предусмотренных пунктом 29 административного регламента,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Администрации Воскресенского муниципального района Московской области.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Специалист многофункционального центра, ответственный за организацию направления заявления и прилагаемых к нему документов в Администрации Воскресенского муниципального района Московской области, организует передачу заявления и прилагаемых к нему документов в Администрации Воскресенского муниципального района Московской области в соответствии с заключенным соглашением о взаимодействии и порядком делопроизводства в многофункциональном центре.</w:t>
      </w:r>
    </w:p>
    <w:p w:rsidR="00EB0B16" w:rsidRPr="00AA51A0" w:rsidRDefault="00AA51A0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 xml:space="preserve">100. </w:t>
      </w:r>
      <w:r w:rsidR="00EB0B16" w:rsidRPr="00AA51A0">
        <w:rPr>
          <w:rFonts w:ascii="Times New Roman" w:hAnsi="Times New Roman"/>
          <w:sz w:val="24"/>
          <w:szCs w:val="24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EB0B16" w:rsidRPr="00AA51A0" w:rsidRDefault="00AA51A0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 xml:space="preserve">101. </w:t>
      </w:r>
      <w:r w:rsidR="00EB0B16" w:rsidRPr="00AA51A0">
        <w:rPr>
          <w:rFonts w:ascii="Times New Roman" w:hAnsi="Times New Roman"/>
          <w:sz w:val="24"/>
          <w:szCs w:val="24"/>
        </w:rPr>
        <w:t xml:space="preserve">При отсутствии у заявителя, обратившегося лично, заполненного заявления или неправильном его заполнении, специалист Администрации Воскресенского муниципального района Московской области, многофункционального центра, ответственный за прием документов по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AA51A0">
        <w:rPr>
          <w:rFonts w:ascii="Times New Roman" w:hAnsi="Times New Roman"/>
          <w:sz w:val="24"/>
          <w:szCs w:val="24"/>
        </w:rPr>
        <w:t xml:space="preserve"> услуге, консультирует заявителя по вопросам заполнения заявления.</w:t>
      </w:r>
    </w:p>
    <w:p w:rsidR="00EB0B16" w:rsidRPr="00AA51A0" w:rsidRDefault="00AA51A0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 xml:space="preserve">102. </w:t>
      </w:r>
      <w:r w:rsidR="00EB0B16" w:rsidRPr="00AA51A0">
        <w:rPr>
          <w:rFonts w:ascii="Times New Roman" w:hAnsi="Times New Roman"/>
          <w:sz w:val="24"/>
          <w:szCs w:val="24"/>
        </w:rPr>
        <w:t xml:space="preserve">При поступлении заявления и прилагаемых к нему документов в </w:t>
      </w:r>
      <w:r w:rsidR="002049E5" w:rsidRPr="00AA51A0">
        <w:rPr>
          <w:rFonts w:ascii="Times New Roman" w:hAnsi="Times New Roman"/>
          <w:sz w:val="24"/>
          <w:szCs w:val="24"/>
        </w:rPr>
        <w:t>а</w:t>
      </w:r>
      <w:r w:rsidR="00EB0B16" w:rsidRPr="00AA51A0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 посредством почтового отправления специалист </w:t>
      </w:r>
      <w:r w:rsidR="002049E5" w:rsidRPr="00AA51A0">
        <w:rPr>
          <w:rFonts w:ascii="Times New Roman" w:hAnsi="Times New Roman"/>
          <w:sz w:val="24"/>
          <w:szCs w:val="24"/>
        </w:rPr>
        <w:t>а</w:t>
      </w:r>
      <w:r w:rsidR="00EB0B16" w:rsidRPr="00AA51A0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ответственный за прием документов по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AA51A0">
        <w:rPr>
          <w:rFonts w:ascii="Times New Roman" w:hAnsi="Times New Roman"/>
          <w:sz w:val="24"/>
          <w:szCs w:val="24"/>
        </w:rPr>
        <w:t xml:space="preserve"> услуге, осуществляет действия согласно пункту 98 административного регламента, кроме действий, предусмотренных подпунктами 2, 4 пункта 99 административного регламента.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 xml:space="preserve">Опись с отметкой о дате приема заявления и прилагаемых к нему документов направляется заявителю заказным почтовым отправлением с уведомлением о вручении в течение 2 рабочих дней </w:t>
      </w:r>
      <w:proofErr w:type="gramStart"/>
      <w:r w:rsidRPr="00AA51A0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AA51A0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документов.</w:t>
      </w:r>
    </w:p>
    <w:p w:rsidR="00EB0B16" w:rsidRPr="00AA51A0" w:rsidRDefault="00AA51A0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 xml:space="preserve">103. </w:t>
      </w:r>
      <w:r w:rsidR="00EB0B16" w:rsidRPr="00AA51A0">
        <w:rPr>
          <w:rFonts w:ascii="Times New Roman" w:hAnsi="Times New Roman"/>
          <w:sz w:val="24"/>
          <w:szCs w:val="24"/>
        </w:rPr>
        <w:t xml:space="preserve">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</w:t>
      </w:r>
      <w:r w:rsidR="002049E5" w:rsidRPr="00AA51A0">
        <w:rPr>
          <w:rFonts w:ascii="Times New Roman" w:hAnsi="Times New Roman"/>
          <w:sz w:val="24"/>
          <w:szCs w:val="24"/>
        </w:rPr>
        <w:t>а</w:t>
      </w:r>
      <w:r w:rsidR="00EB0B16" w:rsidRPr="00AA51A0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ответственный за прием документов по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AA51A0">
        <w:rPr>
          <w:rFonts w:ascii="Times New Roman" w:hAnsi="Times New Roman"/>
          <w:sz w:val="24"/>
          <w:szCs w:val="24"/>
        </w:rPr>
        <w:t xml:space="preserve"> услуге, осуществляет следующую последовательность действий: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1)</w:t>
      </w:r>
      <w:r w:rsidR="00AA51A0">
        <w:rPr>
          <w:rFonts w:ascii="Times New Roman" w:hAnsi="Times New Roman"/>
          <w:sz w:val="24"/>
          <w:szCs w:val="24"/>
        </w:rPr>
        <w:t xml:space="preserve"> </w:t>
      </w:r>
      <w:r w:rsidRPr="00AA51A0">
        <w:rPr>
          <w:rFonts w:ascii="Times New Roman" w:hAnsi="Times New Roman"/>
          <w:sz w:val="24"/>
          <w:szCs w:val="24"/>
        </w:rPr>
        <w:t>просматривает электронные образы заявления и прилагаемых к нему документов;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2)</w:t>
      </w:r>
      <w:r w:rsidR="00AA51A0">
        <w:rPr>
          <w:rFonts w:ascii="Times New Roman" w:hAnsi="Times New Roman"/>
          <w:sz w:val="24"/>
          <w:szCs w:val="24"/>
        </w:rPr>
        <w:t xml:space="preserve"> </w:t>
      </w:r>
      <w:r w:rsidRPr="00AA51A0">
        <w:rPr>
          <w:rFonts w:ascii="Times New Roman" w:hAnsi="Times New Roman"/>
          <w:sz w:val="24"/>
          <w:szCs w:val="24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3)</w:t>
      </w:r>
      <w:r w:rsidR="00AA51A0">
        <w:rPr>
          <w:rFonts w:ascii="Times New Roman" w:hAnsi="Times New Roman"/>
          <w:sz w:val="24"/>
          <w:szCs w:val="24"/>
        </w:rPr>
        <w:t xml:space="preserve"> </w:t>
      </w:r>
      <w:r w:rsidRPr="00AA51A0">
        <w:rPr>
          <w:rFonts w:ascii="Times New Roman" w:hAnsi="Times New Roman"/>
          <w:sz w:val="24"/>
          <w:szCs w:val="24"/>
        </w:rPr>
        <w:t>фиксирует дату получения заявления и прилагаемых к нему документов;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51A0">
        <w:rPr>
          <w:rFonts w:ascii="Times New Roman" w:hAnsi="Times New Roman"/>
          <w:sz w:val="24"/>
          <w:szCs w:val="24"/>
        </w:rPr>
        <w:t>4)</w:t>
      </w:r>
      <w:r w:rsidR="00AA51A0">
        <w:rPr>
          <w:rFonts w:ascii="Times New Roman" w:hAnsi="Times New Roman"/>
          <w:sz w:val="24"/>
          <w:szCs w:val="24"/>
        </w:rPr>
        <w:t xml:space="preserve"> </w:t>
      </w:r>
      <w:r w:rsidRPr="00AA51A0">
        <w:rPr>
          <w:rFonts w:ascii="Times New Roman" w:hAnsi="Times New Roman"/>
          <w:sz w:val="24"/>
          <w:szCs w:val="24"/>
        </w:rPr>
        <w:t xml:space="preserve">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</w:t>
      </w:r>
      <w:r w:rsidR="002049E5" w:rsidRPr="00AA51A0">
        <w:rPr>
          <w:rFonts w:ascii="Times New Roman" w:hAnsi="Times New Roman"/>
          <w:sz w:val="24"/>
          <w:szCs w:val="24"/>
        </w:rPr>
        <w:t>а</w:t>
      </w:r>
      <w:r w:rsidRPr="00AA51A0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 подлинники документов (копии, заверенные в установленном порядке), указанных в пункте 29 административного регламента, в</w:t>
      </w:r>
      <w:proofErr w:type="gramEnd"/>
      <w:r w:rsidRPr="00AA51A0">
        <w:rPr>
          <w:rFonts w:ascii="Times New Roman" w:hAnsi="Times New Roman"/>
          <w:sz w:val="24"/>
          <w:szCs w:val="24"/>
        </w:rPr>
        <w:t xml:space="preserve"> срок, не </w:t>
      </w:r>
      <w:r w:rsidRPr="00AA51A0">
        <w:rPr>
          <w:rFonts w:ascii="Times New Roman" w:hAnsi="Times New Roman"/>
          <w:sz w:val="24"/>
          <w:szCs w:val="24"/>
        </w:rPr>
        <w:lastRenderedPageBreak/>
        <w:t xml:space="preserve">превышающий 5 календарных дней </w:t>
      </w:r>
      <w:proofErr w:type="gramStart"/>
      <w:r w:rsidRPr="00AA51A0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AA51A0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 (при наличии) в электронной форме;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5)</w:t>
      </w:r>
      <w:r w:rsidR="00AA51A0">
        <w:rPr>
          <w:rFonts w:ascii="Times New Roman" w:hAnsi="Times New Roman"/>
          <w:sz w:val="24"/>
          <w:szCs w:val="24"/>
        </w:rPr>
        <w:t xml:space="preserve"> </w:t>
      </w:r>
      <w:r w:rsidRPr="00AA51A0">
        <w:rPr>
          <w:rFonts w:ascii="Times New Roman" w:hAnsi="Times New Roman"/>
          <w:sz w:val="24"/>
          <w:szCs w:val="24"/>
        </w:rPr>
        <w:t xml:space="preserve">в случае если заявление и прилагаемые к нему документы </w:t>
      </w:r>
      <w:proofErr w:type="gramStart"/>
      <w:r w:rsidRPr="00AA51A0">
        <w:rPr>
          <w:rFonts w:ascii="Times New Roman" w:hAnsi="Times New Roman"/>
          <w:sz w:val="24"/>
          <w:szCs w:val="24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AA51A0">
        <w:rPr>
          <w:rFonts w:ascii="Times New Roman" w:hAnsi="Times New Roman"/>
          <w:sz w:val="24"/>
          <w:szCs w:val="24"/>
        </w:rPr>
        <w:t xml:space="preserve"> заявителю через личный кабинет уведомление о получении заявления и прилагаемых к нему документов.</w:t>
      </w:r>
    </w:p>
    <w:p w:rsidR="00EB0B16" w:rsidRPr="00AA51A0" w:rsidRDefault="00AA51A0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 xml:space="preserve">104. </w:t>
      </w:r>
      <w:r w:rsidR="00EB0B16" w:rsidRPr="00AA51A0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по приему заявления и прилагаемых к нему документов не превышает 2 календарных дней </w:t>
      </w:r>
      <w:proofErr w:type="gramStart"/>
      <w:r w:rsidR="00EB0B16" w:rsidRPr="00AA51A0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="00EB0B16" w:rsidRPr="00AA51A0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 в </w:t>
      </w:r>
      <w:r w:rsidR="00091AF5" w:rsidRPr="00AA51A0">
        <w:rPr>
          <w:rFonts w:ascii="Times New Roman" w:hAnsi="Times New Roman"/>
          <w:sz w:val="24"/>
          <w:szCs w:val="24"/>
        </w:rPr>
        <w:t>а</w:t>
      </w:r>
      <w:r w:rsidR="00EB0B16" w:rsidRPr="00AA51A0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 или многофункциональный центр.</w:t>
      </w:r>
    </w:p>
    <w:p w:rsidR="00EB0B16" w:rsidRPr="00AA51A0" w:rsidRDefault="00AA51A0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 xml:space="preserve">105. </w:t>
      </w:r>
      <w:r w:rsidR="00EB0B16" w:rsidRPr="00AA51A0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 является: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1)</w:t>
      </w:r>
      <w:r w:rsidR="00AA51A0">
        <w:rPr>
          <w:rFonts w:ascii="Times New Roman" w:hAnsi="Times New Roman"/>
          <w:sz w:val="24"/>
          <w:szCs w:val="24"/>
        </w:rPr>
        <w:t xml:space="preserve"> </w:t>
      </w:r>
      <w:r w:rsidRPr="00AA51A0">
        <w:rPr>
          <w:rFonts w:ascii="Times New Roman" w:hAnsi="Times New Roman"/>
          <w:sz w:val="24"/>
          <w:szCs w:val="24"/>
        </w:rPr>
        <w:t xml:space="preserve">в </w:t>
      </w:r>
      <w:r w:rsidR="00091AF5" w:rsidRPr="00AA51A0">
        <w:rPr>
          <w:rFonts w:ascii="Times New Roman" w:hAnsi="Times New Roman"/>
          <w:sz w:val="24"/>
          <w:szCs w:val="24"/>
        </w:rPr>
        <w:t>а</w:t>
      </w:r>
      <w:r w:rsidRPr="00AA51A0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 – передача заявления и прилагаемых к нему документов специалисту </w:t>
      </w:r>
      <w:r w:rsidR="00091AF5" w:rsidRPr="00AA51A0">
        <w:rPr>
          <w:rFonts w:ascii="Times New Roman" w:hAnsi="Times New Roman"/>
          <w:sz w:val="24"/>
          <w:szCs w:val="24"/>
        </w:rPr>
        <w:t>а</w:t>
      </w:r>
      <w:r w:rsidRPr="00AA51A0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ответственному за регистрацию документов по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AA51A0">
        <w:rPr>
          <w:rFonts w:ascii="Times New Roman" w:hAnsi="Times New Roman"/>
          <w:sz w:val="24"/>
          <w:szCs w:val="24"/>
        </w:rPr>
        <w:t xml:space="preserve"> услуге;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2)</w:t>
      </w:r>
      <w:r w:rsidR="00AA51A0">
        <w:rPr>
          <w:rFonts w:ascii="Times New Roman" w:hAnsi="Times New Roman"/>
          <w:sz w:val="24"/>
          <w:szCs w:val="24"/>
        </w:rPr>
        <w:t xml:space="preserve"> </w:t>
      </w:r>
      <w:r w:rsidRPr="00AA51A0">
        <w:rPr>
          <w:rFonts w:ascii="Times New Roman" w:hAnsi="Times New Roman"/>
          <w:sz w:val="24"/>
          <w:szCs w:val="24"/>
        </w:rPr>
        <w:t>в многофункциональных центрах: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а)</w:t>
      </w:r>
      <w:r w:rsidR="00AA51A0">
        <w:rPr>
          <w:rFonts w:ascii="Times New Roman" w:hAnsi="Times New Roman"/>
          <w:sz w:val="24"/>
          <w:szCs w:val="24"/>
        </w:rPr>
        <w:t xml:space="preserve"> </w:t>
      </w:r>
      <w:r w:rsidRPr="00AA51A0">
        <w:rPr>
          <w:rFonts w:ascii="Times New Roman" w:hAnsi="Times New Roman"/>
          <w:sz w:val="24"/>
          <w:szCs w:val="24"/>
        </w:rPr>
        <w:t>при отсутствии одного или более документов, предусмотренных пунктом 33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>б)</w:t>
      </w:r>
      <w:r w:rsidR="00AA51A0">
        <w:rPr>
          <w:rFonts w:ascii="Times New Roman" w:hAnsi="Times New Roman"/>
          <w:sz w:val="24"/>
          <w:szCs w:val="24"/>
        </w:rPr>
        <w:t xml:space="preserve"> </w:t>
      </w:r>
      <w:r w:rsidRPr="00AA51A0">
        <w:rPr>
          <w:rFonts w:ascii="Times New Roman" w:hAnsi="Times New Roman"/>
          <w:sz w:val="24"/>
          <w:szCs w:val="24"/>
        </w:rPr>
        <w:t xml:space="preserve">при наличии всех документов, предусмотренных пунктом 33 административного регламента, – передача заявления и прилагаемых к нему документов в </w:t>
      </w:r>
      <w:r w:rsidR="00091AF5" w:rsidRPr="00AA51A0">
        <w:rPr>
          <w:rFonts w:ascii="Times New Roman" w:hAnsi="Times New Roman"/>
          <w:sz w:val="24"/>
          <w:szCs w:val="24"/>
        </w:rPr>
        <w:t>а</w:t>
      </w:r>
      <w:r w:rsidRPr="00AA51A0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области.</w:t>
      </w:r>
    </w:p>
    <w:p w:rsidR="00EB0B16" w:rsidRPr="00AA51A0" w:rsidRDefault="00AA51A0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1A0">
        <w:rPr>
          <w:rFonts w:ascii="Times New Roman" w:hAnsi="Times New Roman"/>
          <w:sz w:val="24"/>
          <w:szCs w:val="24"/>
        </w:rPr>
        <w:t xml:space="preserve">106. </w:t>
      </w:r>
      <w:r w:rsidR="00EB0B16" w:rsidRPr="00AA51A0">
        <w:rPr>
          <w:rFonts w:ascii="Times New Roman" w:hAnsi="Times New Roman"/>
          <w:sz w:val="24"/>
          <w:szCs w:val="24"/>
        </w:rPr>
        <w:t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EB0B16" w:rsidRPr="00AA51A0" w:rsidRDefault="00EB0B16" w:rsidP="00AA5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B16" w:rsidRPr="00AA51A0" w:rsidRDefault="00EB0B16" w:rsidP="00AA51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1A0">
        <w:rPr>
          <w:rFonts w:ascii="Times New Roman" w:hAnsi="Times New Roman"/>
          <w:b/>
          <w:sz w:val="24"/>
          <w:szCs w:val="24"/>
        </w:rPr>
        <w:t>Регистрация заявления и прилагаемых к нему документов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107. </w:t>
      </w:r>
      <w:r w:rsidR="00EB0B16" w:rsidRPr="006A6F87">
        <w:rPr>
          <w:rFonts w:ascii="Times New Roman" w:hAnsi="Times New Roman"/>
          <w:sz w:val="24"/>
          <w:szCs w:val="24"/>
        </w:rPr>
        <w:t xml:space="preserve">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к специалисту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ответственному за регистрацию документов по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услуге.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108.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 xml:space="preserve">Специалист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ответственный за регистрацию документов по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услуге, осуществляет регистрацию заявления и прилагаемых к нему документов в соответствии с порядком делопроизводства, установленным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дминистрацией Воскресенского муниципального района Московской области, в том числе осуществляет внесение соответствующих сведений в журнал регистрации обращений о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и (или) в соответствующую информационную систему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 xml:space="preserve"> области.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109.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</w:t>
      </w:r>
      <w:r>
        <w:rPr>
          <w:rFonts w:ascii="Times New Roman" w:hAnsi="Times New Roman"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 xml:space="preserve">рабочий день, с даты поступления заявления и прилагаемых к нему документов в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Московской.</w:t>
      </w:r>
      <w:proofErr w:type="gramEnd"/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110. </w:t>
      </w:r>
      <w:r w:rsidR="00EB0B16" w:rsidRPr="006A6F87">
        <w:rPr>
          <w:rFonts w:ascii="Times New Roman" w:hAnsi="Times New Roman"/>
          <w:sz w:val="24"/>
          <w:szCs w:val="24"/>
        </w:rPr>
        <w:t xml:space="preserve"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не позднее 1 рабочего дня, следующего за днем их поступления в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области.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111. </w:t>
      </w:r>
      <w:r w:rsidR="00EB0B16" w:rsidRPr="006A6F87">
        <w:rPr>
          <w:rFonts w:ascii="Times New Roman" w:hAnsi="Times New Roman"/>
          <w:sz w:val="24"/>
          <w:szCs w:val="24"/>
        </w:rPr>
        <w:t xml:space="preserve">Регистрация заявления и прилагаемых к нему документов, полученных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дминистрацией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 xml:space="preserve">из </w:t>
      </w:r>
      <w:r w:rsidR="00EB0B16" w:rsidRPr="006A6F87">
        <w:rPr>
          <w:rFonts w:ascii="Times New Roman" w:hAnsi="Times New Roman"/>
          <w:sz w:val="24"/>
          <w:szCs w:val="24"/>
        </w:rPr>
        <w:lastRenderedPageBreak/>
        <w:t>многофункционального центра, осуществляется не позднее 1</w:t>
      </w:r>
      <w:r>
        <w:rPr>
          <w:rFonts w:ascii="Times New Roman" w:hAnsi="Times New Roman"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 xml:space="preserve">рабочего дня, следующего за днем их поступления в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области.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112. </w:t>
      </w:r>
      <w:r w:rsidR="00EB0B16" w:rsidRPr="006A6F87">
        <w:rPr>
          <w:rFonts w:ascii="Times New Roman" w:hAnsi="Times New Roman"/>
          <w:sz w:val="24"/>
          <w:szCs w:val="24"/>
        </w:rPr>
        <w:t xml:space="preserve">После регистрации в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 xml:space="preserve">заявление и прилагаемые к нему документы направляются на рассмотрение специалисту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ответственному за предоставление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услуги.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113. </w:t>
      </w:r>
      <w:r w:rsidR="00EB0B16" w:rsidRPr="006A6F87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регистрации заявления и прилагаемых к нему документов не превышает 2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>рабочих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>дней</w:t>
      </w:r>
      <w:r w:rsidR="00EB0B16" w:rsidRPr="006A6F87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gramStart"/>
      <w:r w:rsidR="00EB0B16" w:rsidRPr="006A6F87">
        <w:rPr>
          <w:rFonts w:ascii="Times New Roman" w:hAnsi="Times New Roman"/>
          <w:color w:val="000000"/>
          <w:sz w:val="24"/>
          <w:szCs w:val="24"/>
        </w:rPr>
        <w:t xml:space="preserve">с даты </w:t>
      </w:r>
      <w:r w:rsidR="00EB0B16" w:rsidRPr="006A6F87">
        <w:rPr>
          <w:rFonts w:ascii="Times New Roman" w:hAnsi="Times New Roman"/>
          <w:sz w:val="24"/>
          <w:szCs w:val="24"/>
        </w:rPr>
        <w:t>поступления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 к специалисту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ответственному за регистрацию документов по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услуге.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114. </w:t>
      </w:r>
      <w:r w:rsidR="00EB0B16" w:rsidRPr="006A6F87">
        <w:rPr>
          <w:rFonts w:ascii="Times New Roman" w:hAnsi="Times New Roman"/>
          <w:sz w:val="24"/>
          <w:szCs w:val="24"/>
        </w:rPr>
        <w:t xml:space="preserve"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ответственному за предоставление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услуги.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115.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 xml:space="preserve">При обращении заявителя за получением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в электронной форме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дминистрация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>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  <w:proofErr w:type="gramEnd"/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116. </w:t>
      </w:r>
      <w:r w:rsidR="00EB0B16" w:rsidRPr="006A6F87">
        <w:rPr>
          <w:rFonts w:ascii="Times New Roman" w:hAnsi="Times New Roman"/>
          <w:sz w:val="24"/>
          <w:szCs w:val="24"/>
        </w:rPr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и (или) в соответствующую информационную систему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>.</w:t>
      </w:r>
    </w:p>
    <w:p w:rsidR="00EB0B16" w:rsidRPr="006A6F87" w:rsidRDefault="00EB0B16" w:rsidP="00EE2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B0B16" w:rsidRPr="00EE2EC4" w:rsidRDefault="00EB0B16" w:rsidP="00EE2E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EC4">
        <w:rPr>
          <w:rFonts w:ascii="Times New Roman" w:hAnsi="Times New Roman"/>
          <w:b/>
          <w:sz w:val="24"/>
          <w:szCs w:val="24"/>
        </w:rPr>
        <w:t>Обработка и предварительное рассмотрение заявления и представленных документов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117. </w:t>
      </w:r>
      <w:r w:rsidR="00EB0B16" w:rsidRPr="006A6F87">
        <w:rPr>
          <w:rFonts w:ascii="Times New Roman" w:hAnsi="Times New Roman"/>
          <w:sz w:val="24"/>
          <w:szCs w:val="24"/>
        </w:rPr>
        <w:t xml:space="preserve">Основанием для начала исполнения административной процедуры по обработке и предварительному рассмотрению заявления и прилагаемых к нему документов является поступление заявления и прилагаемых к нему документов специалисту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ответственному за предоставление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услуги.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118. </w:t>
      </w:r>
      <w:r w:rsidR="00EB0B16" w:rsidRPr="006A6F87">
        <w:rPr>
          <w:rFonts w:ascii="Times New Roman" w:hAnsi="Times New Roman"/>
          <w:sz w:val="24"/>
          <w:szCs w:val="24"/>
        </w:rPr>
        <w:t xml:space="preserve">Специалист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ответственный за предоставление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услуги, осуществляет следующие действия:</w:t>
      </w:r>
    </w:p>
    <w:p w:rsidR="00EB0B16" w:rsidRPr="006A6F87" w:rsidRDefault="00EB0B16" w:rsidP="00EE2E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1)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проверяет комплектность прилагаемых к заявлению документов на соответствие перечням документов, предусмотренных пунктами 29 и 33 административного регламента;</w:t>
      </w:r>
    </w:p>
    <w:p w:rsidR="00EB0B16" w:rsidRPr="006A6F87" w:rsidRDefault="00EB0B16" w:rsidP="00EE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2)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B0B16" w:rsidRPr="006A6F87" w:rsidRDefault="00EB0B16" w:rsidP="00EE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6F87">
        <w:rPr>
          <w:rFonts w:ascii="Times New Roman" w:hAnsi="Times New Roman"/>
          <w:sz w:val="24"/>
          <w:szCs w:val="24"/>
        </w:rPr>
        <w:t>3)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при отсутствии одного или более документов из перечня документов, предусмотренных пунктом 29 административного регламента,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091AF5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в соответствии с действующим законодательством истек, подаче</w:t>
      </w:r>
      <w:proofErr w:type="gramEnd"/>
      <w:r w:rsidRPr="006A6F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6F87">
        <w:rPr>
          <w:rFonts w:ascii="Times New Roman" w:hAnsi="Times New Roman"/>
          <w:sz w:val="24"/>
          <w:szCs w:val="24"/>
        </w:rPr>
        <w:t xml:space="preserve">заявления и прилагаемых к нему документов лицом, не входящим в перечень лиц, установленный законодательством и пунктом 3 настоящего административного регламента, или в случае, если текст в запросе о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 не поддается прочтению либо отсутствует, готовит проект письма </w:t>
      </w:r>
      <w:r w:rsidR="00091AF5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об отказе в предоставлении прав на земельный участок и осуществляет дальнейшие действия</w:t>
      </w:r>
      <w:r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в порядке, установленном</w:t>
      </w:r>
      <w:proofErr w:type="gramEnd"/>
      <w:r w:rsidRPr="006A6F87">
        <w:rPr>
          <w:rFonts w:ascii="Times New Roman" w:hAnsi="Times New Roman"/>
          <w:sz w:val="24"/>
          <w:szCs w:val="24"/>
        </w:rPr>
        <w:t xml:space="preserve"> пунктами 156-158 административного регламента.</w:t>
      </w:r>
    </w:p>
    <w:p w:rsidR="00EB0B16" w:rsidRPr="006A6F87" w:rsidRDefault="00EB0B16" w:rsidP="00EE2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lastRenderedPageBreak/>
        <w:t>4)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B0B16" w:rsidRPr="006A6F87" w:rsidRDefault="00EB0B16" w:rsidP="00EE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5)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направляет специалисту </w:t>
      </w:r>
      <w:r w:rsidR="00091AF5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B0B16" w:rsidRPr="006A6F87" w:rsidRDefault="00EB0B16" w:rsidP="00EE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6F87">
        <w:rPr>
          <w:rFonts w:ascii="Times New Roman" w:hAnsi="Times New Roman"/>
          <w:sz w:val="24"/>
          <w:szCs w:val="24"/>
        </w:rPr>
        <w:t>6)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в случае наличия полного комплекта документов, предусмотренных пунктами 29 и 33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услуги, переходит к осуществлению административной процедуры по принятию решения о предоставлении (об отказе в предоставлении)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услуги.</w:t>
      </w:r>
      <w:proofErr w:type="gramEnd"/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119. </w:t>
      </w:r>
      <w:r w:rsidR="00EB0B16" w:rsidRPr="006A6F87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рабочего дня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 к специалисту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ответственному за предоставление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</w:t>
      </w:r>
      <w:r w:rsidR="00EB0B16" w:rsidRPr="006A6F87">
        <w:rPr>
          <w:rFonts w:ascii="Times New Roman" w:hAnsi="Times New Roman"/>
          <w:i/>
          <w:sz w:val="24"/>
          <w:szCs w:val="24"/>
        </w:rPr>
        <w:t>.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120. </w:t>
      </w:r>
      <w:r w:rsidR="00EB0B16" w:rsidRPr="006A6F87">
        <w:rPr>
          <w:rFonts w:ascii="Times New Roman" w:hAnsi="Times New Roman"/>
          <w:sz w:val="24"/>
          <w:szCs w:val="24"/>
        </w:rPr>
        <w:t>Результатом административной процедуры является:</w:t>
      </w:r>
    </w:p>
    <w:p w:rsidR="00EB0B16" w:rsidRPr="006A6F87" w:rsidRDefault="00EB0B16" w:rsidP="00EE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1)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передача специалисту </w:t>
      </w:r>
      <w:r w:rsidR="00091AF5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заявителем, и сведения из которых подлежат получению посредством межведомственного информационного взаимодействия;</w:t>
      </w:r>
    </w:p>
    <w:p w:rsidR="00EB0B16" w:rsidRPr="006A6F87" w:rsidRDefault="00EB0B16" w:rsidP="00EE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2)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передача </w:t>
      </w:r>
      <w:proofErr w:type="gramStart"/>
      <w:r w:rsidRPr="006A6F87">
        <w:rPr>
          <w:rFonts w:ascii="Times New Roman" w:hAnsi="Times New Roman"/>
          <w:sz w:val="24"/>
          <w:szCs w:val="24"/>
        </w:rPr>
        <w:t xml:space="preserve">проекта письма </w:t>
      </w:r>
      <w:r w:rsidR="00091AF5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proofErr w:type="gramEnd"/>
      <w:r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об отказе в предоставлении прав на земельный участок на подпись должностному лицу</w:t>
      </w:r>
      <w:r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области;</w:t>
      </w:r>
    </w:p>
    <w:p w:rsidR="00EB0B16" w:rsidRPr="006A6F87" w:rsidRDefault="00EB0B16" w:rsidP="00EE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3)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переход к осуществлению административной процедуры принятия решения о предоставлении (об отказе в предоставлении)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услуги.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121.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 xml:space="preserve">При обращении заявителя за получением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в электронной форме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дминистрация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>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 xml:space="preserve"> административной процедуры.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122. </w:t>
      </w:r>
      <w:r w:rsidR="00EB0B16" w:rsidRPr="006A6F87">
        <w:rPr>
          <w:rFonts w:ascii="Times New Roman" w:hAnsi="Times New Roman"/>
          <w:sz w:val="24"/>
          <w:szCs w:val="24"/>
        </w:rPr>
        <w:t>Способом фиксации административной процедуры является один из следующих документов:</w:t>
      </w:r>
    </w:p>
    <w:p w:rsidR="00EB0B16" w:rsidRPr="006A6F87" w:rsidRDefault="00EB0B16" w:rsidP="00EE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1)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документов, не представленных заявителем и сведений, которые подлежат получению посредством межведомственного информационного взаимодействия;</w:t>
      </w:r>
    </w:p>
    <w:p w:rsidR="00EB0B16" w:rsidRPr="006A6F87" w:rsidRDefault="00EB0B16" w:rsidP="00EE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2)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проект письма </w:t>
      </w:r>
      <w:r w:rsidR="00091AF5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об отказе в предоставлении прав на земельный участок.</w:t>
      </w:r>
    </w:p>
    <w:p w:rsidR="00EB0B16" w:rsidRPr="006A6F87" w:rsidRDefault="00EB0B16" w:rsidP="00EE2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0B16" w:rsidRPr="00EE2EC4" w:rsidRDefault="00EB0B16" w:rsidP="00EE2E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EC4">
        <w:rPr>
          <w:rFonts w:ascii="Times New Roman" w:hAnsi="Times New Roman"/>
          <w:b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EE2EC4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123. </w:t>
      </w:r>
      <w:r w:rsidR="00EB0B16" w:rsidRPr="006A6F87">
        <w:rPr>
          <w:rFonts w:ascii="Times New Roman" w:hAnsi="Times New Roman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 w:rsidR="00AF64AC">
        <w:rPr>
          <w:rFonts w:ascii="Times New Roman" w:hAnsi="Times New Roman"/>
          <w:bCs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bCs/>
          <w:sz w:val="24"/>
          <w:szCs w:val="24"/>
        </w:rPr>
        <w:t xml:space="preserve"> услуги, является непредставление заявителем в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="00EB0B16" w:rsidRPr="006A6F87">
        <w:rPr>
          <w:rFonts w:ascii="Times New Roman" w:hAnsi="Times New Roman"/>
          <w:bCs/>
          <w:sz w:val="24"/>
          <w:szCs w:val="24"/>
        </w:rPr>
        <w:t xml:space="preserve">многофункциональный центр </w:t>
      </w:r>
      <w:r w:rsidR="00EB0B16" w:rsidRPr="006A6F87">
        <w:rPr>
          <w:rFonts w:ascii="Times New Roman" w:hAnsi="Times New Roman"/>
          <w:sz w:val="24"/>
          <w:szCs w:val="24"/>
        </w:rPr>
        <w:t>хотя бы одного из документов, указанных в пункте 33 административного регламента</w:t>
      </w:r>
      <w:r w:rsidR="00EB0B16" w:rsidRPr="006A6F87">
        <w:rPr>
          <w:rFonts w:ascii="Times New Roman" w:hAnsi="Times New Roman"/>
          <w:bCs/>
          <w:sz w:val="24"/>
          <w:szCs w:val="24"/>
        </w:rPr>
        <w:t xml:space="preserve">. 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124. </w:t>
      </w:r>
      <w:r w:rsidR="00EB0B16" w:rsidRPr="006A6F87">
        <w:rPr>
          <w:rFonts w:ascii="Times New Roman" w:hAnsi="Times New Roman"/>
          <w:sz w:val="24"/>
          <w:szCs w:val="24"/>
        </w:rPr>
        <w:t xml:space="preserve">Межведомственный запрос </w:t>
      </w:r>
      <w:r w:rsidR="00EB0B16" w:rsidRPr="006A6F8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 предоставлении документов, необходимых для предоставления </w:t>
      </w:r>
      <w:r w:rsidR="00AF64AC">
        <w:rPr>
          <w:rFonts w:ascii="Times New Roman" w:hAnsi="Times New Roman"/>
          <w:bCs/>
          <w:sz w:val="24"/>
          <w:szCs w:val="24"/>
          <w:shd w:val="clear" w:color="auto" w:fill="FFFFFF"/>
        </w:rPr>
        <w:t>государственной</w:t>
      </w:r>
      <w:r w:rsidR="00EB0B16" w:rsidRPr="006A6F8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услуги, в органы (организации), участвующие</w:t>
      </w:r>
      <w:r w:rsidR="00EB0B16" w:rsidRPr="006A6F87">
        <w:rPr>
          <w:rFonts w:ascii="Times New Roman" w:hAnsi="Times New Roman"/>
          <w:bCs/>
          <w:sz w:val="24"/>
          <w:szCs w:val="24"/>
        </w:rPr>
        <w:t xml:space="preserve"> в предоставлении </w:t>
      </w:r>
      <w:r w:rsidR="00AF64AC">
        <w:rPr>
          <w:rFonts w:ascii="Times New Roman" w:hAnsi="Times New Roman"/>
          <w:bCs/>
          <w:sz w:val="24"/>
          <w:szCs w:val="24"/>
        </w:rPr>
        <w:lastRenderedPageBreak/>
        <w:t>государственной</w:t>
      </w:r>
      <w:r w:rsidR="00EB0B16" w:rsidRPr="006A6F87">
        <w:rPr>
          <w:rFonts w:ascii="Times New Roman" w:hAnsi="Times New Roman"/>
          <w:bCs/>
          <w:sz w:val="24"/>
          <w:szCs w:val="24"/>
        </w:rPr>
        <w:t xml:space="preserve"> услуги (далее –</w:t>
      </w:r>
      <w:r w:rsidR="00EB0B16" w:rsidRPr="006A6F87">
        <w:rPr>
          <w:rFonts w:ascii="Times New Roman" w:hAnsi="Times New Roman"/>
          <w:sz w:val="24"/>
          <w:szCs w:val="24"/>
        </w:rPr>
        <w:t xml:space="preserve"> межведомственный запрос) осуществляется специалистом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 xml:space="preserve">или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через многофункциональный центр.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125. </w:t>
      </w:r>
      <w:r w:rsidR="00EB0B16" w:rsidRPr="006A6F87">
        <w:rPr>
          <w:rFonts w:ascii="Times New Roman" w:hAnsi="Times New Roman"/>
          <w:sz w:val="24"/>
          <w:szCs w:val="24"/>
        </w:rPr>
        <w:t>Формирование</w:t>
      </w:r>
      <w:r w:rsidR="00EB0B16" w:rsidRPr="006A6F87">
        <w:rPr>
          <w:rFonts w:ascii="Times New Roman" w:hAnsi="Times New Roman"/>
          <w:bCs/>
          <w:sz w:val="24"/>
          <w:szCs w:val="24"/>
        </w:rPr>
        <w:t xml:space="preserve"> и направление межведомственных запросов о предоставлении документов, необходимых для предоставления </w:t>
      </w:r>
      <w:r w:rsidR="00AF64AC">
        <w:rPr>
          <w:rFonts w:ascii="Times New Roman" w:hAnsi="Times New Roman"/>
          <w:bCs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bCs/>
          <w:sz w:val="24"/>
          <w:szCs w:val="24"/>
        </w:rPr>
        <w:t xml:space="preserve"> услуги,</w:t>
      </w:r>
      <w:r w:rsidR="00EB0B16" w:rsidRPr="006A6F87">
        <w:rPr>
          <w:rFonts w:ascii="Times New Roman" w:hAnsi="Times New Roman"/>
          <w:sz w:val="24"/>
          <w:szCs w:val="24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</w:t>
      </w:r>
      <w:r w:rsidR="00EB0B16" w:rsidRPr="006A6F87">
        <w:rPr>
          <w:rFonts w:ascii="Times New Roman" w:hAnsi="Times New Roman"/>
          <w:i/>
          <w:sz w:val="24"/>
          <w:szCs w:val="24"/>
        </w:rPr>
        <w:t>.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126. </w:t>
      </w:r>
      <w:r w:rsidR="00EB0B16" w:rsidRPr="006A6F87">
        <w:rPr>
          <w:rFonts w:ascii="Times New Roman" w:hAnsi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9" w:history="1">
        <w:r w:rsidR="00EB0B16" w:rsidRPr="006A6F87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="00EB0B16" w:rsidRPr="006A6F87">
        <w:rPr>
          <w:rFonts w:ascii="Times New Roman" w:hAnsi="Times New Roman"/>
          <w:sz w:val="24"/>
          <w:szCs w:val="24"/>
        </w:rPr>
        <w:t xml:space="preserve"> и направляется по каналам системы межведомственного электронного взаимодействия (далее </w:t>
      </w:r>
      <w:r>
        <w:rPr>
          <w:rFonts w:ascii="Times New Roman" w:hAnsi="Times New Roman"/>
          <w:sz w:val="24"/>
          <w:szCs w:val="24"/>
        </w:rPr>
        <w:t>–</w:t>
      </w:r>
      <w:r w:rsidR="00EB0B16" w:rsidRPr="006A6F87">
        <w:rPr>
          <w:rFonts w:ascii="Times New Roman" w:hAnsi="Times New Roman"/>
          <w:sz w:val="24"/>
          <w:szCs w:val="24"/>
        </w:rPr>
        <w:t xml:space="preserve"> СМЭВ).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127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>П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>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отправления, по факсу (с одновременным направлением на бумажном носителе посредством почтового отправления) или курьерской доставкой.</w:t>
      </w:r>
    </w:p>
    <w:p w:rsidR="00EB0B16" w:rsidRPr="006A6F87" w:rsidRDefault="00EB0B16" w:rsidP="00EE2E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EB0B16" w:rsidRPr="006A6F87" w:rsidRDefault="00EB0B16" w:rsidP="00EE2E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1)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наименование органа или организации, направляющих межведомственный запрос;</w:t>
      </w:r>
    </w:p>
    <w:p w:rsidR="00EB0B16" w:rsidRPr="006A6F87" w:rsidRDefault="00EB0B16" w:rsidP="00EE2E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2)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наименование органа или организации, в адрес которых направляется межведомственный запрос;</w:t>
      </w:r>
    </w:p>
    <w:p w:rsidR="00EB0B16" w:rsidRPr="006A6F87" w:rsidRDefault="00EB0B16" w:rsidP="00EE2E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3)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наименование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EB0B16" w:rsidRPr="006A6F87" w:rsidRDefault="00EB0B16" w:rsidP="00EE2E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4)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6A6F87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6A6F87">
        <w:rPr>
          <w:rFonts w:ascii="Times New Roman" w:hAnsi="Times New Roman"/>
          <w:sz w:val="24"/>
          <w:szCs w:val="24"/>
        </w:rPr>
        <w:t xml:space="preserve"> для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услуги, и указание на реквизиты данного нормативного правового акта;</w:t>
      </w:r>
    </w:p>
    <w:p w:rsidR="00EB0B16" w:rsidRPr="006A6F87" w:rsidRDefault="00EB0B16" w:rsidP="00EE2E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5)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6A6F87">
        <w:rPr>
          <w:rFonts w:ascii="Times New Roman" w:hAnsi="Times New Roman"/>
          <w:sz w:val="24"/>
          <w:szCs w:val="24"/>
        </w:rPr>
        <w:t>таких</w:t>
      </w:r>
      <w:proofErr w:type="gramEnd"/>
      <w:r w:rsidRPr="006A6F87">
        <w:rPr>
          <w:rFonts w:ascii="Times New Roman" w:hAnsi="Times New Roman"/>
          <w:sz w:val="24"/>
          <w:szCs w:val="24"/>
        </w:rPr>
        <w:t xml:space="preserve"> документа и (или) информации;</w:t>
      </w:r>
    </w:p>
    <w:p w:rsidR="00EB0B16" w:rsidRPr="006A6F87" w:rsidRDefault="00EB0B16" w:rsidP="00EE2E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6)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контактную информацию для направления ответа на межведомственный запрос;</w:t>
      </w:r>
    </w:p>
    <w:p w:rsidR="00EB0B16" w:rsidRPr="006A6F87" w:rsidRDefault="00EB0B16" w:rsidP="00EE2E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7)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дату направления межведомственного запроса;</w:t>
      </w:r>
    </w:p>
    <w:p w:rsidR="00EB0B16" w:rsidRPr="006A6F87" w:rsidRDefault="00EB0B16" w:rsidP="00EE2E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8)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B0B16" w:rsidRPr="006A6F87" w:rsidRDefault="00EB0B16" w:rsidP="00EE2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9)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информацию о факте получения согласия, предусмотренного частью 5 статьи 7 </w:t>
      </w:r>
      <w:r w:rsidRPr="006A6F87">
        <w:rPr>
          <w:rFonts w:ascii="Times New Roman" w:hAnsi="Times New Roman"/>
          <w:color w:val="000000"/>
          <w:sz w:val="24"/>
          <w:szCs w:val="24"/>
        </w:rPr>
        <w:t>Федерального закона от 27.07.2010 №</w:t>
      </w:r>
      <w:r w:rsidR="00EE2E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6F87">
        <w:rPr>
          <w:rFonts w:ascii="Times New Roman" w:hAnsi="Times New Roman"/>
          <w:color w:val="000000"/>
          <w:sz w:val="24"/>
          <w:szCs w:val="24"/>
        </w:rPr>
        <w:t>210-ФЗ «Об организации предоставления государственных и муниципальных услуг»</w:t>
      </w:r>
      <w:r w:rsidRPr="006A6F87">
        <w:rPr>
          <w:rFonts w:ascii="Times New Roman" w:hAnsi="Times New Roman"/>
          <w:sz w:val="24"/>
          <w:szCs w:val="24"/>
        </w:rPr>
        <w:t>.</w:t>
      </w:r>
    </w:p>
    <w:p w:rsidR="00EB0B16" w:rsidRPr="006A6F87" w:rsidRDefault="00EE2EC4" w:rsidP="00EE2EC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128. </w:t>
      </w:r>
      <w:r w:rsidR="00EB0B16" w:rsidRPr="006A6F87">
        <w:rPr>
          <w:rFonts w:ascii="Times New Roman" w:hAnsi="Times New Roman"/>
          <w:sz w:val="24"/>
          <w:szCs w:val="24"/>
        </w:rPr>
        <w:t xml:space="preserve">Направление межведомственных запросов допускается только в целях, связанных с предоставлением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услуги.</w:t>
      </w:r>
    </w:p>
    <w:p w:rsidR="00EB0B16" w:rsidRPr="006A6F87" w:rsidRDefault="00EE2EC4" w:rsidP="00EE2EC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129. </w:t>
      </w:r>
      <w:r w:rsidR="00EB0B16" w:rsidRPr="006A6F87">
        <w:rPr>
          <w:rFonts w:ascii="Times New Roman" w:hAnsi="Times New Roman"/>
          <w:sz w:val="24"/>
          <w:szCs w:val="24"/>
        </w:rPr>
        <w:t>Максимальный срок формирования и направления запроса составляет 1</w:t>
      </w:r>
      <w:r>
        <w:rPr>
          <w:rFonts w:ascii="Times New Roman" w:hAnsi="Times New Roman"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>рабочий день.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130. </w:t>
      </w:r>
      <w:r w:rsidR="00EB0B16" w:rsidRPr="006A6F87">
        <w:rPr>
          <w:rFonts w:ascii="Times New Roman" w:hAnsi="Times New Roman"/>
          <w:sz w:val="24"/>
          <w:szCs w:val="24"/>
        </w:rPr>
        <w:t xml:space="preserve">При подготовке межведомственных запросов специалист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, </w:t>
      </w:r>
      <w:r w:rsidR="00EB0B16" w:rsidRPr="006A6F87">
        <w:rPr>
          <w:rFonts w:ascii="Times New Roman" w:hAnsi="Times New Roman"/>
          <w:sz w:val="24"/>
          <w:szCs w:val="24"/>
        </w:rPr>
        <w:t>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131. </w:t>
      </w:r>
      <w:r w:rsidR="00EB0B16" w:rsidRPr="006A6F87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дминистрация Воскресенского муниципального района Московской области, многофункциональный центр направляет межведомственные запросы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>в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>:</w:t>
      </w:r>
    </w:p>
    <w:p w:rsidR="00EB0B16" w:rsidRPr="006A6F87" w:rsidRDefault="00EB0B16" w:rsidP="00EE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а)</w:t>
      </w:r>
      <w:r w:rsidR="00EE2EC4">
        <w:rPr>
          <w:rFonts w:ascii="Times New Roman" w:hAnsi="Times New Roman"/>
          <w:i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Управление Федеральной налоговой службы России по Московской области в целях</w:t>
      </w:r>
      <w:r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получения:</w:t>
      </w:r>
    </w:p>
    <w:p w:rsidR="00EB0B16" w:rsidRPr="006A6F87" w:rsidRDefault="00EB0B16" w:rsidP="00EE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выписки из Единого государственного реестра индивидуальных предпринимателей (в случае, если заявитель – индивидуальный предприниматель);</w:t>
      </w:r>
    </w:p>
    <w:p w:rsidR="00EB0B16" w:rsidRPr="006A6F87" w:rsidRDefault="00EB0B16" w:rsidP="00EE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выписки из Единого государственного реестра юридических лиц (в случае, если заявитель – юридическое лицо);</w:t>
      </w:r>
    </w:p>
    <w:p w:rsidR="00EB0B16" w:rsidRPr="006A6F87" w:rsidRDefault="00EB0B16" w:rsidP="00EE2E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б)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Московской области в целях получения: </w:t>
      </w:r>
    </w:p>
    <w:p w:rsidR="00EB0B16" w:rsidRPr="006A6F87" w:rsidRDefault="00EB0B16" w:rsidP="00EE2E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выписки из ЕГРП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EB0B16" w:rsidRPr="006A6F87" w:rsidRDefault="00EB0B16" w:rsidP="00EE2E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EB0B16" w:rsidRPr="006A6F87" w:rsidRDefault="00EB0B16" w:rsidP="00EE2E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в)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в целях получения кадастрового паспорта земельного участка, либо кадастровой выписки о земельном участке.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132. </w:t>
      </w:r>
      <w:proofErr w:type="gramStart"/>
      <w:r w:rsidR="00EB0B16" w:rsidRPr="006A6F87">
        <w:rPr>
          <w:rFonts w:ascii="Times New Roman" w:hAnsi="Times New Roman"/>
          <w:color w:val="000000"/>
          <w:sz w:val="24"/>
          <w:szCs w:val="24"/>
        </w:rPr>
        <w:t xml:space="preserve">Срок подготовки и направления ответа на межведомственные запросы о представлении документов и информации, для предоставления </w:t>
      </w:r>
      <w:r w:rsidR="00AF64AC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color w:val="000000"/>
          <w:sz w:val="24"/>
          <w:szCs w:val="24"/>
        </w:rPr>
        <w:t xml:space="preserve">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="00EB0B16" w:rsidRPr="006A6F87">
        <w:rPr>
          <w:rFonts w:ascii="Times New Roman" w:hAnsi="Times New Roman"/>
          <w:color w:val="000000"/>
          <w:sz w:val="24"/>
          <w:szCs w:val="24"/>
        </w:rPr>
        <w:t xml:space="preserve"> и принятыми в соответствии с федеральными законами, нормативными правовыми актами субъектов Российской Федерации</w:t>
      </w:r>
      <w:r w:rsidR="00EB0B16" w:rsidRPr="006A6F87">
        <w:rPr>
          <w:rFonts w:ascii="Times New Roman" w:hAnsi="Times New Roman"/>
          <w:sz w:val="24"/>
          <w:szCs w:val="24"/>
        </w:rPr>
        <w:t>.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133. </w:t>
      </w:r>
      <w:r w:rsidR="00EB0B16" w:rsidRPr="006A6F87">
        <w:rPr>
          <w:rFonts w:ascii="Times New Roman" w:hAnsi="Times New Roman"/>
          <w:sz w:val="24"/>
          <w:szCs w:val="24"/>
        </w:rPr>
        <w:t xml:space="preserve">Специалист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134.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 xml:space="preserve">В случае направления межведомственного запроса специалистом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ответственным за осуществление межведомственного информационного взаимодействия, ответ на межведомственный запрос направляется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в течение 1 рабочего дня с момента поступления ответа на межведомственный запрос.</w:t>
      </w:r>
      <w:proofErr w:type="gramEnd"/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135.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 xml:space="preserve">В случае направления межведомственного запроса специалистом многофункционального центра, ответственным за осуществление межведомственного информационного взаимодействия, ответ на межведомственный запрос направляется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области, в течение 1 рабочего дня с момента поступления ответа на межведомственный запрос.</w:t>
      </w:r>
      <w:proofErr w:type="gramEnd"/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136. </w:t>
      </w:r>
      <w:r w:rsidR="00EB0B16" w:rsidRPr="006A6F87">
        <w:rPr>
          <w:rFonts w:ascii="Times New Roman" w:hAnsi="Times New Roman"/>
          <w:sz w:val="24"/>
          <w:szCs w:val="24"/>
        </w:rPr>
        <w:t xml:space="preserve">В случае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>не поступления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 xml:space="preserve"> ответов на межведомственные запросы в установленный срок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дминистрацией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>,</w:t>
      </w:r>
      <w:r w:rsidR="00EB0B16" w:rsidRPr="006A6F87">
        <w:rPr>
          <w:rFonts w:ascii="Times New Roman" w:hAnsi="Times New Roman"/>
          <w:sz w:val="24"/>
          <w:szCs w:val="24"/>
        </w:rPr>
        <w:t xml:space="preserve"> многофункциональным центром принимаются меры, предусмотренные законодательством Российской Федерации.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137.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 xml:space="preserve">В случае исполнения административной процедуры </w:t>
      </w:r>
      <w:r w:rsidR="00EB0B16" w:rsidRPr="006A6F87">
        <w:rPr>
          <w:rFonts w:ascii="Times New Roman" w:hAnsi="Times New Roman"/>
          <w:bCs/>
          <w:sz w:val="24"/>
          <w:szCs w:val="24"/>
        </w:rPr>
        <w:t xml:space="preserve">по формированию и направлению межведомственных запросов в </w:t>
      </w:r>
      <w:r w:rsidR="00EB0B16" w:rsidRPr="006A6F87">
        <w:rPr>
          <w:rFonts w:ascii="Times New Roman" w:hAnsi="Times New Roman"/>
          <w:sz w:val="24"/>
          <w:szCs w:val="24"/>
        </w:rPr>
        <w:t xml:space="preserve">многофункциональном центре специалист многофункционального </w:t>
      </w:r>
      <w:r w:rsidR="00EB0B16" w:rsidRPr="006A6F87">
        <w:rPr>
          <w:rFonts w:ascii="Times New Roman" w:hAnsi="Times New Roman"/>
          <w:sz w:val="24"/>
          <w:szCs w:val="24"/>
        </w:rPr>
        <w:lastRenderedPageBreak/>
        <w:t xml:space="preserve">центра, ответственный за организацию направления заявления и прилагаемых к нему документов в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дминистрацию Воскресенского муниципального района Московской области, организует передачу заявления и прилагаемых к нему документов, сведений, полученных в рамках межведомственного информационного взаимодействия, в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>в соответствии с заключенным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 xml:space="preserve"> соглашением о взаимодействии и порядком делопроизводства в многофункциональном центре.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138.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формированию и направлению межведомственных запросов не превышает 7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>рабочих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 xml:space="preserve">дней с даты начала формирования межведомственного запроса за исключением случаев, когда </w:t>
      </w:r>
      <w:r w:rsidR="00EB0B16" w:rsidRPr="006A6F87">
        <w:rPr>
          <w:rFonts w:ascii="Times New Roman" w:hAnsi="Times New Roman"/>
          <w:color w:val="000000"/>
          <w:sz w:val="24"/>
          <w:szCs w:val="24"/>
        </w:rPr>
        <w:t>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  <w:proofErr w:type="gramEnd"/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139. </w:t>
      </w:r>
      <w:r w:rsidR="00EB0B16" w:rsidRPr="006A6F87">
        <w:rPr>
          <w:rFonts w:ascii="Times New Roman" w:hAnsi="Times New Roman"/>
          <w:sz w:val="24"/>
          <w:szCs w:val="24"/>
        </w:rPr>
        <w:t xml:space="preserve">Превышение срока исполнения административной процедуры по формированию и направлению межведомственного запроса более чем на 7 рабочих дней не является основанием для продления общего срока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140. </w:t>
      </w:r>
      <w:r w:rsidR="00EB0B16" w:rsidRPr="006A6F87">
        <w:rPr>
          <w:rFonts w:ascii="Times New Roman" w:hAnsi="Times New Roman"/>
          <w:sz w:val="24"/>
          <w:szCs w:val="24"/>
        </w:rPr>
        <w:t>Результатом административной процедуры является:</w:t>
      </w:r>
    </w:p>
    <w:p w:rsidR="00EB0B16" w:rsidRPr="006A6F87" w:rsidRDefault="00EB0B16" w:rsidP="00EE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1)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в многофункциональных центрах при наличии всех документов, предусмотренных пунктом 33 административного регламента – передача заявления и прилагаемых к нему документов специалисту </w:t>
      </w:r>
      <w:r w:rsidR="00091AF5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 xml:space="preserve">, </w:t>
      </w:r>
      <w:r w:rsidRPr="006A6F87">
        <w:rPr>
          <w:rFonts w:ascii="Times New Roman" w:hAnsi="Times New Roman"/>
          <w:sz w:val="24"/>
          <w:szCs w:val="24"/>
        </w:rPr>
        <w:t xml:space="preserve">ответственному за предоставление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услуги;</w:t>
      </w:r>
    </w:p>
    <w:p w:rsidR="00EB0B16" w:rsidRPr="006A6F87" w:rsidRDefault="00EB0B16" w:rsidP="00EE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2)</w:t>
      </w:r>
      <w:r w:rsidR="00EE2EC4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в </w:t>
      </w:r>
      <w:r w:rsidR="00091AF5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E2EC4">
        <w:rPr>
          <w:rFonts w:ascii="Times New Roman" w:hAnsi="Times New Roman"/>
          <w:sz w:val="24"/>
          <w:szCs w:val="24"/>
        </w:rPr>
        <w:t>–</w:t>
      </w:r>
      <w:r w:rsidRPr="006A6F87">
        <w:rPr>
          <w:rFonts w:ascii="Times New Roman" w:hAnsi="Times New Roman"/>
          <w:sz w:val="24"/>
          <w:szCs w:val="24"/>
        </w:rPr>
        <w:t xml:space="preserve"> получение в рамках межведомственного взаимодействия информации (документов), необходимой для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 заявителю и их передача специалисту </w:t>
      </w:r>
      <w:r w:rsidR="00091AF5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 xml:space="preserve">, </w:t>
      </w:r>
      <w:r w:rsidRPr="006A6F87">
        <w:rPr>
          <w:rFonts w:ascii="Times New Roman" w:hAnsi="Times New Roman"/>
          <w:sz w:val="24"/>
          <w:szCs w:val="24"/>
        </w:rPr>
        <w:t xml:space="preserve">ответственному за предоставление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услуги.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141. </w:t>
      </w:r>
      <w:r w:rsidR="00EB0B16" w:rsidRPr="006A6F87">
        <w:rPr>
          <w:rFonts w:ascii="Times New Roman" w:hAnsi="Times New Roman"/>
          <w:sz w:val="24"/>
          <w:szCs w:val="24"/>
        </w:rPr>
        <w:t xml:space="preserve">При обращении заявителя за получением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в электронной форме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дминистрация Воскресенского муниципального района Московской области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>дств св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B0B16" w:rsidRPr="006A6F87" w:rsidRDefault="00EE2EC4" w:rsidP="00EE2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142. </w:t>
      </w:r>
      <w:r w:rsidR="00EB0B16" w:rsidRPr="006A6F87">
        <w:rPr>
          <w:rFonts w:ascii="Times New Roman" w:hAnsi="Times New Roman"/>
          <w:sz w:val="24"/>
          <w:szCs w:val="24"/>
        </w:rPr>
        <w:t xml:space="preserve">Способом фиксации результата административной процедуры по формированию и направлению межведомственных запросов, являются фиксация факта поступления документов,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(или) в соответствующей информационной системе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многофункционального центра.</w:t>
      </w:r>
    </w:p>
    <w:p w:rsidR="00EB0B16" w:rsidRPr="006A6F87" w:rsidRDefault="00EB0B16" w:rsidP="00EE2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0B16" w:rsidRPr="00EE2EC4" w:rsidRDefault="00EB0B16" w:rsidP="00EE2E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EC4">
        <w:rPr>
          <w:rFonts w:ascii="Times New Roman" w:hAnsi="Times New Roman"/>
          <w:b/>
          <w:sz w:val="24"/>
          <w:szCs w:val="24"/>
        </w:rPr>
        <w:t>Утверждение и выдача (направление) схемы расположения земельного участка на кадастровом плане или кадастровой карте соответствующей территории</w:t>
      </w:r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143.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по утверждению и выдаче (направлению) схемы расположения земельного участка на кадастровом плане или кадастровой карте соответствующей территории (далее – схема) является получение специалистом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ответственным за предоставление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услуги, от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информации об отсутствии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 xml:space="preserve"> в государственном кадастре недвижимости сведений об испрашиваемом земельном участке.</w:t>
      </w:r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144.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 xml:space="preserve">Специалист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ответственный за предоставление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услуги, в течение 13 календарных дней с даты получения от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информации об отсутствии в государственном кадастре </w:t>
      </w:r>
      <w:r w:rsidR="00EB0B16" w:rsidRPr="006A6F87">
        <w:rPr>
          <w:rFonts w:ascii="Times New Roman" w:hAnsi="Times New Roman"/>
          <w:sz w:val="24"/>
          <w:szCs w:val="24"/>
        </w:rPr>
        <w:lastRenderedPageBreak/>
        <w:t>недвижимости сведений об испрашиваемом земельном участке, осуществляет следующую последовательность действий:</w:t>
      </w:r>
      <w:proofErr w:type="gramEnd"/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EB0B16" w:rsidRPr="006A6F87">
        <w:rPr>
          <w:rFonts w:ascii="Times New Roman" w:hAnsi="Times New Roman"/>
          <w:sz w:val="24"/>
          <w:szCs w:val="24"/>
        </w:rPr>
        <w:t xml:space="preserve">обеспечивает согласование схемы с руководителем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 xml:space="preserve"> или другим должностным лицом по его поручению в соответствии с регламентом делопроизводства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области;</w:t>
      </w:r>
    </w:p>
    <w:p w:rsidR="00EB0B16" w:rsidRPr="006A6F87" w:rsidRDefault="00EB0B16" w:rsidP="001A6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2) обеспечивает подписание схемы руководителем администрации Воскресенского муниципального района или другим должностным лицом по его поручению;</w:t>
      </w:r>
    </w:p>
    <w:p w:rsidR="00EB0B16" w:rsidRPr="006A6F87" w:rsidRDefault="00EB0B16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3) осуществляет передачу подписанной заместителем руководителя администрации Воскресенского муниципального района или другим должностным лицом по его поручению</w:t>
      </w:r>
      <w:r w:rsidRPr="006A6F87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6A6F87">
        <w:rPr>
          <w:rFonts w:ascii="Times New Roman" w:hAnsi="Times New Roman"/>
          <w:sz w:val="24"/>
          <w:szCs w:val="24"/>
        </w:rPr>
        <w:t xml:space="preserve">схемы специалисту </w:t>
      </w:r>
      <w:r w:rsidR="00091AF5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ответственному за регистрацию документов по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услуге.</w:t>
      </w:r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145.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 xml:space="preserve">Специалист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ответственный регистрацию документов по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услуге, не позднее дня следующего за днем подписания заместителем руководителя администрации Воскресенского муниципального района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 xml:space="preserve">схемы, осуществляет регистрацию схемы в соответствии с порядком делопроизводства, установленным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в том числе осуществляет внесение соответствующих сведений в журнал регистрации таких схем и (или) в соответствующую информационную систему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 xml:space="preserve">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области.</w:t>
      </w:r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146. </w:t>
      </w:r>
      <w:r w:rsidR="00EB0B16" w:rsidRPr="006A6F87">
        <w:rPr>
          <w:rFonts w:ascii="Times New Roman" w:hAnsi="Times New Roman"/>
          <w:sz w:val="24"/>
          <w:szCs w:val="24"/>
        </w:rPr>
        <w:t xml:space="preserve">Специалист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многофункционального центра, ответственный за прием документов по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услуге, выдает (направляет) заявителю схему в срок, не превышающий 2 календарных дней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>с даты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 xml:space="preserve"> ее регистрации.</w:t>
      </w:r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147. </w:t>
      </w:r>
      <w:r w:rsidR="00EB0B16" w:rsidRPr="006A6F87">
        <w:rPr>
          <w:rFonts w:ascii="Times New Roman" w:hAnsi="Times New Roman"/>
          <w:sz w:val="24"/>
          <w:szCs w:val="24"/>
        </w:rPr>
        <w:t>Выдача (направление) схемы осуществляется способом, указанным заявителем в заявлении, в том числе:</w:t>
      </w:r>
    </w:p>
    <w:p w:rsidR="00EB0B16" w:rsidRPr="006A6F87" w:rsidRDefault="00EB0B16" w:rsidP="001A6180">
      <w:pPr>
        <w:pStyle w:val="a4"/>
        <w:spacing w:line="240" w:lineRule="auto"/>
        <w:rPr>
          <w:i/>
          <w:sz w:val="24"/>
          <w:szCs w:val="24"/>
        </w:rPr>
      </w:pPr>
      <w:r w:rsidRPr="006A6F87">
        <w:rPr>
          <w:sz w:val="24"/>
          <w:szCs w:val="24"/>
        </w:rPr>
        <w:t xml:space="preserve">при личном обращении в </w:t>
      </w:r>
      <w:r w:rsidR="00091AF5">
        <w:rPr>
          <w:sz w:val="24"/>
          <w:szCs w:val="24"/>
        </w:rPr>
        <w:t>а</w:t>
      </w:r>
      <w:r w:rsidRPr="006A6F87">
        <w:rPr>
          <w:sz w:val="24"/>
          <w:szCs w:val="24"/>
        </w:rPr>
        <w:t>дминистрацию Воскресенского муниципального района Московской области</w:t>
      </w:r>
      <w:r w:rsidRPr="006A6F87">
        <w:rPr>
          <w:i/>
          <w:sz w:val="24"/>
          <w:szCs w:val="24"/>
        </w:rPr>
        <w:t>;</w:t>
      </w:r>
    </w:p>
    <w:p w:rsidR="00EB0B16" w:rsidRPr="006A6F87" w:rsidRDefault="00EB0B16" w:rsidP="001A6180">
      <w:pPr>
        <w:pStyle w:val="a4"/>
        <w:spacing w:line="240" w:lineRule="auto"/>
        <w:rPr>
          <w:sz w:val="24"/>
          <w:szCs w:val="24"/>
        </w:rPr>
      </w:pPr>
      <w:r w:rsidRPr="006A6F87">
        <w:rPr>
          <w:sz w:val="24"/>
          <w:szCs w:val="24"/>
        </w:rPr>
        <w:t>при личном обращении в многофункциональный центр;</w:t>
      </w:r>
    </w:p>
    <w:p w:rsidR="00EB0B16" w:rsidRPr="006A6F87" w:rsidRDefault="00EB0B16" w:rsidP="001A6180">
      <w:pPr>
        <w:pStyle w:val="a4"/>
        <w:spacing w:line="240" w:lineRule="auto"/>
        <w:rPr>
          <w:sz w:val="24"/>
          <w:szCs w:val="24"/>
        </w:rPr>
      </w:pPr>
      <w:r w:rsidRPr="006A6F87">
        <w:rPr>
          <w:sz w:val="24"/>
          <w:szCs w:val="24"/>
        </w:rPr>
        <w:t>посредством заказного почтового отправления с уведомлением о вручении;</w:t>
      </w:r>
    </w:p>
    <w:p w:rsidR="00EB0B16" w:rsidRPr="006A6F87" w:rsidRDefault="00EB0B16" w:rsidP="001A6180">
      <w:pPr>
        <w:pStyle w:val="a4"/>
        <w:spacing w:line="240" w:lineRule="auto"/>
        <w:rPr>
          <w:sz w:val="24"/>
          <w:szCs w:val="24"/>
        </w:rPr>
      </w:pPr>
      <w:r w:rsidRPr="006A6F87">
        <w:rPr>
          <w:sz w:val="24"/>
          <w:szCs w:val="24"/>
        </w:rPr>
        <w:t xml:space="preserve">через личный кабинет на Портале государственных и муниципальных услуг (функций) Московской области, на Едином портале государственных и муниципальных услуг (функций). </w:t>
      </w:r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148. </w:t>
      </w:r>
      <w:r w:rsidR="00EB0B16" w:rsidRPr="006A6F87">
        <w:rPr>
          <w:rFonts w:ascii="Times New Roman" w:hAnsi="Times New Roman"/>
          <w:sz w:val="24"/>
          <w:szCs w:val="24"/>
        </w:rPr>
        <w:t xml:space="preserve">В случае указания заявителем на получение схемы в многофункциональном центре,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дминистрация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 xml:space="preserve">направляет схему в многофункциональный центр в срок, установленный в соглашении, заключенным между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дминистрацией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>и многофункциональным центром.</w:t>
      </w:r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149. </w:t>
      </w:r>
      <w:r w:rsidR="00EB0B16" w:rsidRPr="006A6F87">
        <w:rPr>
          <w:rFonts w:ascii="Times New Roman" w:hAnsi="Times New Roman"/>
          <w:sz w:val="24"/>
          <w:szCs w:val="24"/>
        </w:rPr>
        <w:t xml:space="preserve">Выдача (направление) схемы осуществляется многофункциональными центрами в соответствии с заключенными в установленном порядке соглашениями о взаимодействии между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дминистрацией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 </w:t>
      </w:r>
      <w:r w:rsidR="00EB0B16" w:rsidRPr="006A6F87">
        <w:rPr>
          <w:rFonts w:ascii="Times New Roman" w:hAnsi="Times New Roman"/>
          <w:sz w:val="24"/>
          <w:szCs w:val="24"/>
        </w:rPr>
        <w:t>и многофункциональными центрами, если исполнение данной процедуры предусмотрено заключенными соглашениями.</w:t>
      </w:r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150.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по утверждению и выдаче схемы не может </w:t>
      </w:r>
      <w:r w:rsidR="00EB0B16" w:rsidRPr="006A6F87">
        <w:rPr>
          <w:rFonts w:ascii="Times New Roman" w:hAnsi="Times New Roman"/>
          <w:color w:val="000000"/>
          <w:sz w:val="24"/>
          <w:szCs w:val="24"/>
        </w:rPr>
        <w:t xml:space="preserve">превышать 15 календарных дней со дня </w:t>
      </w:r>
      <w:r w:rsidR="00EB0B16" w:rsidRPr="006A6F87">
        <w:rPr>
          <w:rFonts w:ascii="Times New Roman" w:hAnsi="Times New Roman"/>
          <w:sz w:val="24"/>
          <w:szCs w:val="24"/>
        </w:rPr>
        <w:t xml:space="preserve">получения специалистом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, </w:t>
      </w:r>
      <w:r w:rsidR="00EB0B16" w:rsidRPr="006A6F87">
        <w:rPr>
          <w:rFonts w:ascii="Times New Roman" w:hAnsi="Times New Roman"/>
          <w:sz w:val="24"/>
          <w:szCs w:val="24"/>
        </w:rPr>
        <w:t xml:space="preserve">ответственным за предоставление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услуги, от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информации об отсутствии в государственном кадастре недвижимости сведений об испрашиваемом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 xml:space="preserve"> земельном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>участке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>.</w:t>
      </w:r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151. </w:t>
      </w:r>
      <w:r w:rsidR="00EB0B16" w:rsidRPr="006A6F87">
        <w:rPr>
          <w:rFonts w:ascii="Times New Roman" w:hAnsi="Times New Roman"/>
          <w:sz w:val="24"/>
          <w:szCs w:val="24"/>
        </w:rPr>
        <w:t>Результатом административной процедуры по утверждению и выдаче (направлению) схемы является выдача (направление) схемы заявителю.</w:t>
      </w:r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152. </w:t>
      </w:r>
      <w:r w:rsidR="00EB0B16" w:rsidRPr="006A6F87">
        <w:rPr>
          <w:rFonts w:ascii="Times New Roman" w:hAnsi="Times New Roman"/>
          <w:sz w:val="24"/>
          <w:szCs w:val="24"/>
        </w:rPr>
        <w:t xml:space="preserve">При обращении заявителя за получением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в электронной форме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дминистрация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 xml:space="preserve">направляет </w:t>
      </w:r>
      <w:r w:rsidR="00EB0B16" w:rsidRPr="006A6F87">
        <w:rPr>
          <w:rFonts w:ascii="Times New Roman" w:hAnsi="Times New Roman"/>
          <w:sz w:val="24"/>
          <w:szCs w:val="24"/>
        </w:rPr>
        <w:lastRenderedPageBreak/>
        <w:t>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>дств св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153. </w:t>
      </w:r>
      <w:r w:rsidR="00EB0B16" w:rsidRPr="006A6F87">
        <w:rPr>
          <w:rFonts w:ascii="Times New Roman" w:hAnsi="Times New Roman"/>
          <w:sz w:val="24"/>
          <w:szCs w:val="24"/>
        </w:rPr>
        <w:t xml:space="preserve">Способом фиксации результата выполнения административной процедуры по утверждению и выдаче (направлению) схемы является внесение соответствующих сведений о схеме в журнал регистрации таких схем и (или) в соответствующую информационную систему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области.</w:t>
      </w:r>
    </w:p>
    <w:p w:rsidR="00EB0B16" w:rsidRPr="006A6F87" w:rsidRDefault="00EB0B16" w:rsidP="001A6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B0B16" w:rsidRPr="001A6180" w:rsidRDefault="00EB0B16" w:rsidP="001A6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180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1A6180">
        <w:rPr>
          <w:rFonts w:ascii="Times New Roman" w:hAnsi="Times New Roman"/>
          <w:b/>
          <w:sz w:val="24"/>
          <w:szCs w:val="24"/>
        </w:rPr>
        <w:t xml:space="preserve"> услуги и выдача (направление) копии такого решения</w:t>
      </w:r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154. </w:t>
      </w:r>
      <w:r w:rsidR="00EB0B16" w:rsidRPr="006A6F87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по принятию решения о предоставлении (об отказе в предоставлении)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и выдаче (направлению) копии такого решения является сформированный специалистом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ответственным за предоставление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услуги, пакет документов, указанных в пунктах 29 и 33 административного регламента.</w:t>
      </w:r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155. </w:t>
      </w:r>
      <w:r w:rsidR="00EB0B16" w:rsidRPr="006A6F87">
        <w:rPr>
          <w:rFonts w:ascii="Times New Roman" w:hAnsi="Times New Roman"/>
          <w:sz w:val="24"/>
          <w:szCs w:val="24"/>
        </w:rPr>
        <w:t xml:space="preserve">Критерием принятия решения о предоставлении (об отказе в предоставлении)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является наличие или отсутствие оснований, указанных в пункте 37 административного регламента.</w:t>
      </w:r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156. </w:t>
      </w:r>
      <w:r w:rsidR="00EB0B16" w:rsidRPr="006A6F87">
        <w:rPr>
          <w:rFonts w:ascii="Times New Roman" w:hAnsi="Times New Roman"/>
          <w:sz w:val="24"/>
          <w:szCs w:val="24"/>
        </w:rPr>
        <w:t xml:space="preserve">Специалист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ответственный за предоставление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услуги, в течение 10 календарных дней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 xml:space="preserve"> к нему пакета документов, указанных в пунктах 29 и 33 административного регламента, осуществляет следующую последовательность действий:</w:t>
      </w:r>
    </w:p>
    <w:p w:rsidR="00EB0B16" w:rsidRPr="006A6F87" w:rsidRDefault="001A6180" w:rsidP="001A61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EB0B16" w:rsidRPr="006A6F87">
        <w:rPr>
          <w:rFonts w:ascii="Times New Roman" w:hAnsi="Times New Roman"/>
          <w:sz w:val="24"/>
          <w:szCs w:val="24"/>
        </w:rPr>
        <w:t>подготавливает проект:</w:t>
      </w:r>
    </w:p>
    <w:p w:rsidR="00EB0B16" w:rsidRPr="006A6F87" w:rsidRDefault="00EB0B16" w:rsidP="001A6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 xml:space="preserve">письма </w:t>
      </w:r>
      <w:r w:rsidR="00091AF5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об отказе в предоставлении прав на земельный участок</w:t>
      </w:r>
      <w:r w:rsidRPr="006A6F87" w:rsidDel="00B93352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iCs/>
          <w:sz w:val="24"/>
          <w:szCs w:val="24"/>
        </w:rPr>
        <w:t>(далее – письмо об отказе)</w:t>
      </w:r>
      <w:r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в случае наличия оснований для отказа в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услуги, указанных в пункте 37 административного регламента,</w:t>
      </w:r>
    </w:p>
    <w:p w:rsidR="00EB0B16" w:rsidRPr="006A6F87" w:rsidRDefault="00EB0B16" w:rsidP="001A6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 xml:space="preserve">или муниципального правового акта </w:t>
      </w:r>
      <w:r w:rsidR="00091AF5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о предоставлении права собственности на земельный участок (права аренды, безвозмездного срочного пользования или права постоянного (бессрочного) пользования земельным участком)</w:t>
      </w:r>
      <w:r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Pr="006A6F87">
        <w:rPr>
          <w:rFonts w:ascii="Times New Roman" w:hAnsi="Times New Roman"/>
          <w:iCs/>
          <w:sz w:val="24"/>
          <w:szCs w:val="24"/>
        </w:rPr>
        <w:t xml:space="preserve">(далее – муниципальный правовой акт) </w:t>
      </w:r>
      <w:r w:rsidRPr="006A6F87">
        <w:rPr>
          <w:rFonts w:ascii="Times New Roman" w:hAnsi="Times New Roman"/>
          <w:sz w:val="24"/>
          <w:szCs w:val="24"/>
        </w:rPr>
        <w:t xml:space="preserve">в случае отсутствия оснований для отказа в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услуги, указанных в пункте 37 административного регламента;</w:t>
      </w:r>
    </w:p>
    <w:p w:rsidR="00EB0B16" w:rsidRPr="006A6F87" w:rsidRDefault="001A6180" w:rsidP="001A61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EB0B16" w:rsidRPr="006A6F87">
        <w:rPr>
          <w:rFonts w:ascii="Times New Roman" w:hAnsi="Times New Roman"/>
          <w:sz w:val="24"/>
          <w:szCs w:val="24"/>
        </w:rPr>
        <w:t xml:space="preserve">согласовывает проект муниципального правового акта или проект письма об отказе с руководителем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 или иным должностным лицом по его поручению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 xml:space="preserve">в соответствии с регламентом делопроизводства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области;</w:t>
      </w:r>
    </w:p>
    <w:p w:rsidR="00EB0B16" w:rsidRPr="006A6F87" w:rsidRDefault="001A6180" w:rsidP="001A61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EB0B16" w:rsidRPr="006A6F87">
        <w:rPr>
          <w:rFonts w:ascii="Times New Roman" w:hAnsi="Times New Roman"/>
          <w:sz w:val="24"/>
          <w:szCs w:val="24"/>
        </w:rPr>
        <w:t xml:space="preserve">обеспечивает подписание проекта муниципального правового акта или проекта письма об отказе руководителем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 или другим должностным лицом по его поручению;</w:t>
      </w:r>
    </w:p>
    <w:p w:rsidR="00EB0B16" w:rsidRPr="006A6F87" w:rsidRDefault="001A6180" w:rsidP="001A61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EB0B16" w:rsidRPr="006A6F87">
        <w:rPr>
          <w:rFonts w:ascii="Times New Roman" w:hAnsi="Times New Roman"/>
          <w:sz w:val="24"/>
          <w:szCs w:val="24"/>
        </w:rPr>
        <w:t xml:space="preserve">осуществляет передачу подписанного руководителем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EB0B16" w:rsidRPr="006A6F87">
        <w:rPr>
          <w:rFonts w:ascii="Times New Roman" w:hAnsi="Times New Roman"/>
          <w:sz w:val="24"/>
          <w:szCs w:val="24"/>
        </w:rPr>
        <w:t xml:space="preserve">муниципального правового акта или письма об отказе специалисту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>,</w:t>
      </w:r>
      <w:r w:rsidR="00EB0B16" w:rsidRPr="006A6F87">
        <w:rPr>
          <w:rFonts w:ascii="Times New Roman" w:hAnsi="Times New Roman"/>
          <w:sz w:val="24"/>
          <w:szCs w:val="24"/>
        </w:rPr>
        <w:t xml:space="preserve"> ответственному за регистрацию документов по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услуге;</w:t>
      </w:r>
    </w:p>
    <w:p w:rsidR="00EB0B16" w:rsidRPr="006A6F87" w:rsidRDefault="001A6180" w:rsidP="001A61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EB0B16" w:rsidRPr="006A6F87">
        <w:rPr>
          <w:rFonts w:ascii="Times New Roman" w:hAnsi="Times New Roman"/>
          <w:sz w:val="24"/>
          <w:szCs w:val="24"/>
        </w:rPr>
        <w:t xml:space="preserve">подготавливает сопроводительное письмо о направлении копии нормативного акта и осуществляет его передачу специалисту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ответственному за регистрацию документов по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услуге.</w:t>
      </w:r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157. </w:t>
      </w:r>
      <w:r w:rsidR="00091AF5">
        <w:rPr>
          <w:rFonts w:ascii="Times New Roman" w:hAnsi="Times New Roman"/>
          <w:sz w:val="24"/>
          <w:szCs w:val="24"/>
        </w:rPr>
        <w:t>С</w:t>
      </w:r>
      <w:r w:rsidR="00EB0B16" w:rsidRPr="006A6F87">
        <w:rPr>
          <w:rFonts w:ascii="Times New Roman" w:hAnsi="Times New Roman"/>
          <w:sz w:val="24"/>
          <w:szCs w:val="24"/>
        </w:rPr>
        <w:t xml:space="preserve">пециалист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ответственный за регистрацию документов по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услуге, в течение 2 календарных дней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 xml:space="preserve"> руководителем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 муниципального правового акта осуществляет следующую последовательность действий:</w:t>
      </w:r>
    </w:p>
    <w:p w:rsidR="00EB0B16" w:rsidRPr="006A6F87" w:rsidRDefault="00EB0B16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A6F87">
        <w:rPr>
          <w:rFonts w:ascii="Times New Roman" w:hAnsi="Times New Roman"/>
          <w:sz w:val="24"/>
          <w:szCs w:val="24"/>
        </w:rPr>
        <w:lastRenderedPageBreak/>
        <w:t>1)</w:t>
      </w:r>
      <w:r w:rsidR="001A6180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регистрирует муниципальный правовой акт в соответствии с порядком делопроизводства, установленным </w:t>
      </w:r>
      <w:r w:rsidR="00091AF5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дминистрацией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 xml:space="preserve">, </w:t>
      </w:r>
      <w:r w:rsidRPr="006A6F87">
        <w:rPr>
          <w:rFonts w:ascii="Times New Roman" w:hAnsi="Times New Roman"/>
          <w:sz w:val="24"/>
          <w:szCs w:val="24"/>
        </w:rPr>
        <w:t xml:space="preserve">в том числе осуществляет внесение соответствующих сведений в журнал регистрации муниципальных правовых актов и (или) в соответствующую информационную систему </w:t>
      </w:r>
      <w:r w:rsidR="00091AF5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области;</w:t>
      </w:r>
      <w:proofErr w:type="gramEnd"/>
    </w:p>
    <w:p w:rsidR="00EB0B16" w:rsidRPr="006A6F87" w:rsidRDefault="00EB0B16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2)</w:t>
      </w:r>
      <w:r w:rsidR="001A6180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изготавливает заверенную копию муниципального правового акта;</w:t>
      </w:r>
    </w:p>
    <w:p w:rsidR="00EB0B16" w:rsidRPr="006A6F87" w:rsidRDefault="00EB0B16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6F87">
        <w:rPr>
          <w:rFonts w:ascii="Times New Roman" w:hAnsi="Times New Roman"/>
          <w:sz w:val="24"/>
          <w:szCs w:val="24"/>
        </w:rPr>
        <w:t>3)</w:t>
      </w:r>
      <w:r w:rsidR="001A6180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осуществляет регистрацию сопроводительного письма о направлении копии муниципального правового акта или письма об отказе в соответствии с порядком делопроизводства, установленным </w:t>
      </w:r>
      <w:r w:rsidR="00091AF5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дминистрацией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 xml:space="preserve">, </w:t>
      </w:r>
      <w:r w:rsidRPr="006A6F87">
        <w:rPr>
          <w:rFonts w:ascii="Times New Roman" w:hAnsi="Times New Roman"/>
          <w:sz w:val="24"/>
          <w:szCs w:val="24"/>
        </w:rPr>
        <w:t>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Воскресенского муниципального района Московской области.</w:t>
      </w:r>
      <w:proofErr w:type="gramEnd"/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158. </w:t>
      </w:r>
      <w:r w:rsidR="00EB0B16" w:rsidRPr="006A6F87">
        <w:rPr>
          <w:rFonts w:ascii="Times New Roman" w:hAnsi="Times New Roman"/>
          <w:sz w:val="24"/>
          <w:szCs w:val="24"/>
        </w:rPr>
        <w:t xml:space="preserve">Специалист </w:t>
      </w:r>
      <w:r w:rsidR="00091AF5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многофункционального центра, ответственный за прием документов по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услуге, выдает (направляет) заявителю сопроводительное письмо о направлении копии муниципального правового акта с приложением заверенной копии такого акта или письмо об отказе в срок, не превышающий 2 календарных дней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 xml:space="preserve"> указанных документов.</w:t>
      </w:r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159. </w:t>
      </w:r>
      <w:r w:rsidR="00EB0B16" w:rsidRPr="006A6F87">
        <w:rPr>
          <w:rFonts w:ascii="Times New Roman" w:hAnsi="Times New Roman"/>
          <w:sz w:val="24"/>
          <w:szCs w:val="24"/>
        </w:rPr>
        <w:t>Выдача (направление) заявителю сопроводительного письма о направлении копии муниципального правового акта с приложением заверенной копии такого акта или письма об отказе осуществляется способом, указанным заявителем в заявлении, в том числе:</w:t>
      </w:r>
    </w:p>
    <w:p w:rsidR="00EB0B16" w:rsidRPr="006A6F87" w:rsidRDefault="00EB0B16" w:rsidP="001A6180">
      <w:pPr>
        <w:pStyle w:val="a4"/>
        <w:spacing w:line="240" w:lineRule="auto"/>
        <w:rPr>
          <w:i/>
          <w:sz w:val="24"/>
          <w:szCs w:val="24"/>
        </w:rPr>
      </w:pPr>
      <w:r w:rsidRPr="006A6F87">
        <w:rPr>
          <w:sz w:val="24"/>
          <w:szCs w:val="24"/>
        </w:rPr>
        <w:t xml:space="preserve">при личном обращении в </w:t>
      </w:r>
      <w:r w:rsidR="00BB6E9E">
        <w:rPr>
          <w:sz w:val="24"/>
          <w:szCs w:val="24"/>
        </w:rPr>
        <w:t>а</w:t>
      </w:r>
      <w:r w:rsidRPr="006A6F87">
        <w:rPr>
          <w:sz w:val="24"/>
          <w:szCs w:val="24"/>
        </w:rPr>
        <w:t>дминистрацию Воскресенского муниципального района Московской области;</w:t>
      </w:r>
    </w:p>
    <w:p w:rsidR="00EB0B16" w:rsidRPr="006A6F87" w:rsidRDefault="00EB0B16" w:rsidP="001A6180">
      <w:pPr>
        <w:pStyle w:val="a4"/>
        <w:spacing w:line="240" w:lineRule="auto"/>
        <w:rPr>
          <w:sz w:val="24"/>
          <w:szCs w:val="24"/>
        </w:rPr>
      </w:pPr>
      <w:r w:rsidRPr="006A6F87">
        <w:rPr>
          <w:sz w:val="24"/>
          <w:szCs w:val="24"/>
        </w:rPr>
        <w:t>при личном обращении в многофункциональный центр;</w:t>
      </w:r>
    </w:p>
    <w:p w:rsidR="00EB0B16" w:rsidRPr="006A6F87" w:rsidRDefault="00EB0B16" w:rsidP="001A6180">
      <w:pPr>
        <w:pStyle w:val="a4"/>
        <w:spacing w:line="240" w:lineRule="auto"/>
        <w:rPr>
          <w:sz w:val="24"/>
          <w:szCs w:val="24"/>
        </w:rPr>
      </w:pPr>
      <w:r w:rsidRPr="006A6F87">
        <w:rPr>
          <w:sz w:val="24"/>
          <w:szCs w:val="24"/>
        </w:rPr>
        <w:t>посредством заказного почтового отправления с уведомлением о вручении;</w:t>
      </w:r>
    </w:p>
    <w:p w:rsidR="00EB0B16" w:rsidRPr="006A6F87" w:rsidRDefault="00EB0B16" w:rsidP="001A6180">
      <w:pPr>
        <w:pStyle w:val="a4"/>
        <w:spacing w:line="240" w:lineRule="auto"/>
        <w:rPr>
          <w:sz w:val="24"/>
          <w:szCs w:val="24"/>
        </w:rPr>
      </w:pPr>
      <w:r w:rsidRPr="006A6F87">
        <w:rPr>
          <w:sz w:val="24"/>
          <w:szCs w:val="24"/>
        </w:rPr>
        <w:t>через личный кабинет на Портале государственных и муниципальных услуг (функций) Московской области, на Едином портале государственных и муниципальных услуг (функций).</w:t>
      </w:r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160.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 xml:space="preserve">В случае указания заявителем на получение результата в многофункциональном центре,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дминистрация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 xml:space="preserve">направляет сопроводительное письмо о направлении копии муниципального правового акта с приложением заверенной копии такого акта или письма об отказе в многофункциональный центр в срок, установленный в соглашении, заключенным между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дминистрацией Воскресенского муниципального района Московской </w:t>
      </w:r>
      <w:r w:rsidR="00EB0B16" w:rsidRPr="001A6180">
        <w:rPr>
          <w:rFonts w:ascii="Times New Roman" w:hAnsi="Times New Roman"/>
          <w:sz w:val="24"/>
          <w:szCs w:val="24"/>
        </w:rPr>
        <w:t>области и</w:t>
      </w:r>
      <w:r w:rsidR="00EB0B16" w:rsidRPr="006A6F87">
        <w:rPr>
          <w:rFonts w:ascii="Times New Roman" w:hAnsi="Times New Roman"/>
          <w:sz w:val="24"/>
          <w:szCs w:val="24"/>
        </w:rPr>
        <w:t xml:space="preserve"> многофункциональным центром.</w:t>
      </w:r>
      <w:proofErr w:type="gramEnd"/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161. </w:t>
      </w:r>
      <w:r w:rsidR="00EB0B16" w:rsidRPr="006A6F87">
        <w:rPr>
          <w:rFonts w:ascii="Times New Roman" w:hAnsi="Times New Roman"/>
          <w:sz w:val="24"/>
          <w:szCs w:val="24"/>
        </w:rPr>
        <w:t xml:space="preserve">Выдача (направление) документа, являющегося результатом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услуги, осуществляется многофункциональными центрами в соответствии с заключенными в установленном порядке соглашениями о взаимодействии между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дминистрацией Воскресенского муниципального района Московской </w:t>
      </w:r>
      <w:r w:rsidR="00EB0B16" w:rsidRPr="001A6180">
        <w:rPr>
          <w:rFonts w:ascii="Times New Roman" w:hAnsi="Times New Roman"/>
          <w:sz w:val="24"/>
          <w:szCs w:val="24"/>
        </w:rPr>
        <w:t>области и многофункциональными</w:t>
      </w:r>
      <w:r w:rsidR="00EB0B16" w:rsidRPr="006A6F87">
        <w:rPr>
          <w:rFonts w:ascii="Times New Roman" w:hAnsi="Times New Roman"/>
          <w:sz w:val="24"/>
          <w:szCs w:val="24"/>
        </w:rPr>
        <w:t xml:space="preserve"> центрами, если исполнение данной процедуры предусмотрено заключенными соглашениями.</w:t>
      </w:r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162.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и выдаче (направлению) копии такого решения не может превышать 14 календарных дней со дня формирования специалистом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ответственным за подготовку документов по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услуге, пакета документов, указанных в пунктах 29 и 33 административного регламента.</w:t>
      </w:r>
      <w:proofErr w:type="gramEnd"/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163. </w:t>
      </w:r>
      <w:r w:rsidR="00EB0B16" w:rsidRPr="006A6F87">
        <w:rPr>
          <w:rFonts w:ascii="Times New Roman" w:hAnsi="Times New Roman"/>
          <w:sz w:val="24"/>
          <w:szCs w:val="24"/>
        </w:rPr>
        <w:t xml:space="preserve">Результатом административной процедуры по принятию решения о предоставлении (об отказе в предоставлении)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и выдаче (направлению) копии такого решения является выдача (направление) заявителю сопроводительного письма о направлении копии муниципального правового акта с приложением заверенной копии такого акта или письма об отказе.</w:t>
      </w:r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164. </w:t>
      </w:r>
      <w:r w:rsidR="00EB0B16" w:rsidRPr="006A6F87">
        <w:rPr>
          <w:rFonts w:ascii="Times New Roman" w:hAnsi="Times New Roman"/>
          <w:sz w:val="24"/>
          <w:szCs w:val="24"/>
        </w:rPr>
        <w:t xml:space="preserve">При обращении заявителя за получением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в электронной форме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дминистрация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 xml:space="preserve">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</w:t>
      </w:r>
      <w:r w:rsidR="00EB0B16" w:rsidRPr="006A6F87">
        <w:rPr>
          <w:rFonts w:ascii="Times New Roman" w:hAnsi="Times New Roman"/>
          <w:sz w:val="24"/>
          <w:szCs w:val="24"/>
        </w:rPr>
        <w:lastRenderedPageBreak/>
        <w:t>технических сре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>дств св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B0B16" w:rsidRPr="006A6F87" w:rsidRDefault="001A6180" w:rsidP="001A6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165. </w:t>
      </w:r>
      <w:r w:rsidR="00EB0B16" w:rsidRPr="006A6F87">
        <w:rPr>
          <w:rFonts w:ascii="Times New Roman" w:hAnsi="Times New Roman"/>
          <w:sz w:val="24"/>
          <w:szCs w:val="24"/>
        </w:rPr>
        <w:t xml:space="preserve">Способом фиксации результата выполнения административной процедуры по принятию решения о предоставлении (об отказе в предоставлении)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и выдаче (направлению) копии такого решения является внесение сведений о сопроводительном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>письме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 xml:space="preserve"> о направлении копии муниципального правового акта или внесение сведений о письме об отказе в журнал регистрации исходящей корреспонденции и (или) в информационную систему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области.</w:t>
      </w:r>
    </w:p>
    <w:p w:rsidR="00EB0B16" w:rsidRPr="006A6F87" w:rsidRDefault="00EB0B16" w:rsidP="001A6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0B16" w:rsidRPr="00B20F2B" w:rsidRDefault="00EB0B16" w:rsidP="00B20F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F2B">
        <w:rPr>
          <w:rFonts w:ascii="Times New Roman" w:hAnsi="Times New Roman"/>
          <w:b/>
          <w:sz w:val="24"/>
          <w:szCs w:val="24"/>
        </w:rPr>
        <w:t>IV.</w:t>
      </w:r>
      <w:r w:rsidR="00B20F2B">
        <w:rPr>
          <w:rFonts w:ascii="Times New Roman" w:hAnsi="Times New Roman"/>
          <w:b/>
          <w:sz w:val="24"/>
          <w:szCs w:val="24"/>
        </w:rPr>
        <w:t xml:space="preserve"> </w:t>
      </w:r>
      <w:r w:rsidRPr="00B20F2B">
        <w:rPr>
          <w:rFonts w:ascii="Times New Roman" w:hAnsi="Times New Roman"/>
          <w:b/>
          <w:sz w:val="24"/>
          <w:szCs w:val="24"/>
        </w:rPr>
        <w:t xml:space="preserve">Порядок и формы </w:t>
      </w:r>
      <w:proofErr w:type="gramStart"/>
      <w:r w:rsidRPr="00B20F2B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B20F2B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 предоставления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B20F2B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B0B16" w:rsidRPr="00B20F2B" w:rsidRDefault="00EB0B16" w:rsidP="00B20F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B16" w:rsidRPr="00B20F2B" w:rsidRDefault="00EB0B16" w:rsidP="00B20F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F2B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B20F2B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B20F2B">
        <w:rPr>
          <w:rFonts w:ascii="Times New Roman" w:hAnsi="Times New Roman"/>
          <w:b/>
          <w:sz w:val="24"/>
          <w:szCs w:val="24"/>
        </w:rPr>
        <w:t xml:space="preserve"> соблюдением</w:t>
      </w:r>
    </w:p>
    <w:p w:rsidR="00EB0B16" w:rsidRPr="00B20F2B" w:rsidRDefault="00EB0B16" w:rsidP="00B20F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F2B">
        <w:rPr>
          <w:rFonts w:ascii="Times New Roman" w:hAnsi="Times New Roman"/>
          <w:b/>
          <w:sz w:val="24"/>
          <w:szCs w:val="24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B20F2B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B0B16" w:rsidRPr="006A6F87" w:rsidRDefault="00B20F2B" w:rsidP="00B20F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166. </w:t>
      </w:r>
      <w:r w:rsidR="00EB0B16" w:rsidRPr="006A6F87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услуги, осуществляется должностными лицами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ответственными за организацию работы по предоставлению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услуги.</w:t>
      </w:r>
    </w:p>
    <w:p w:rsidR="00EB0B16" w:rsidRPr="006A6F87" w:rsidRDefault="00B20F2B" w:rsidP="00B20F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167. </w:t>
      </w:r>
      <w:r w:rsidR="00EB0B16" w:rsidRPr="006A6F87">
        <w:rPr>
          <w:rFonts w:ascii="Times New Roman" w:hAnsi="Times New Roman"/>
          <w:sz w:val="24"/>
          <w:szCs w:val="24"/>
        </w:rPr>
        <w:t xml:space="preserve">Текущий контроль осуществляется путем проведения должностными лицами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ответственными за организацию работы по предоставлению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услуги.</w:t>
      </w:r>
    </w:p>
    <w:p w:rsidR="00EB0B16" w:rsidRPr="006A6F87" w:rsidRDefault="00EB0B16" w:rsidP="00DD2971">
      <w:pPr>
        <w:pStyle w:val="a4"/>
        <w:spacing w:line="240" w:lineRule="auto"/>
        <w:ind w:firstLine="0"/>
        <w:jc w:val="center"/>
        <w:rPr>
          <w:b/>
          <w:sz w:val="24"/>
          <w:szCs w:val="24"/>
        </w:rPr>
      </w:pPr>
    </w:p>
    <w:p w:rsidR="00EB0B16" w:rsidRPr="006A6F87" w:rsidRDefault="00EB0B16" w:rsidP="00DD2971">
      <w:pPr>
        <w:pStyle w:val="a4"/>
        <w:spacing w:line="240" w:lineRule="auto"/>
        <w:ind w:firstLine="0"/>
        <w:jc w:val="center"/>
        <w:rPr>
          <w:b/>
          <w:sz w:val="24"/>
          <w:szCs w:val="24"/>
        </w:rPr>
      </w:pPr>
      <w:r w:rsidRPr="006A6F87">
        <w:rPr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AF64AC">
        <w:rPr>
          <w:b/>
          <w:sz w:val="24"/>
          <w:szCs w:val="24"/>
        </w:rPr>
        <w:t>государственной</w:t>
      </w:r>
      <w:r w:rsidRPr="006A6F87">
        <w:rPr>
          <w:b/>
          <w:sz w:val="24"/>
          <w:szCs w:val="24"/>
        </w:rPr>
        <w:t xml:space="preserve"> услуги</w:t>
      </w:r>
    </w:p>
    <w:p w:rsidR="00EB0B16" w:rsidRPr="006A6F87" w:rsidRDefault="00B20F2B" w:rsidP="00B20F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168.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 xml:space="preserve"> полнотой и качеством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осуществляется в формах:</w:t>
      </w:r>
    </w:p>
    <w:p w:rsidR="00EB0B16" w:rsidRPr="006A6F87" w:rsidRDefault="00EB0B16" w:rsidP="00B20F2B">
      <w:pPr>
        <w:pStyle w:val="a4"/>
        <w:spacing w:line="240" w:lineRule="auto"/>
        <w:rPr>
          <w:sz w:val="24"/>
          <w:szCs w:val="24"/>
        </w:rPr>
      </w:pPr>
      <w:r w:rsidRPr="006A6F87">
        <w:rPr>
          <w:sz w:val="24"/>
          <w:szCs w:val="24"/>
        </w:rPr>
        <w:t>1) проведения проверок;</w:t>
      </w:r>
    </w:p>
    <w:p w:rsidR="00EB0B16" w:rsidRPr="006A6F87" w:rsidRDefault="00EB0B16" w:rsidP="00B2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 xml:space="preserve">2) рассмотрения жалоб заявителей на действия (бездействие) </w:t>
      </w:r>
      <w:r w:rsidR="00BB6E9E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а также их должностных лиц, муниципальных служащих.</w:t>
      </w:r>
    </w:p>
    <w:p w:rsidR="00EB0B16" w:rsidRPr="006A6F87" w:rsidRDefault="00B20F2B" w:rsidP="00B20F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169. </w:t>
      </w:r>
      <w:r w:rsidR="00EB0B16" w:rsidRPr="006A6F87"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 xml:space="preserve"> полнотой и качеством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области. При проверке могут рассматриваться все вопросы, связанные с предоставлением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(комплексные проверки), или отдельный вопрос, связанный с предоставлением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(тематические проверки). Проверка также может проводиться по конкретной жалобе заявителя.</w:t>
      </w:r>
    </w:p>
    <w:p w:rsidR="00EB0B16" w:rsidRPr="006A6F87" w:rsidRDefault="00B20F2B" w:rsidP="00B20F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170. </w:t>
      </w:r>
      <w:r w:rsidR="00EB0B16" w:rsidRPr="006A6F87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а также их должностных лиц, муниципальных служащих.</w:t>
      </w:r>
    </w:p>
    <w:p w:rsidR="00EB0B16" w:rsidRPr="006A6F87" w:rsidRDefault="00B20F2B" w:rsidP="00B20F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171. </w:t>
      </w:r>
      <w:r w:rsidR="00EB0B16" w:rsidRPr="006A6F87">
        <w:rPr>
          <w:rFonts w:ascii="Times New Roman" w:hAnsi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EB0B16" w:rsidRPr="006A6F87" w:rsidRDefault="00EB0B16" w:rsidP="00B20F2B">
      <w:pPr>
        <w:pStyle w:val="a4"/>
        <w:spacing w:line="240" w:lineRule="auto"/>
        <w:rPr>
          <w:sz w:val="24"/>
          <w:szCs w:val="24"/>
        </w:rPr>
      </w:pPr>
    </w:p>
    <w:p w:rsidR="00EB0B16" w:rsidRPr="00B20F2B" w:rsidRDefault="00EB0B16" w:rsidP="00B20F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F2B">
        <w:rPr>
          <w:rFonts w:ascii="Times New Roman" w:hAnsi="Times New Roman"/>
          <w:b/>
          <w:sz w:val="24"/>
          <w:szCs w:val="24"/>
        </w:rPr>
        <w:t xml:space="preserve"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B20F2B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B0B16" w:rsidRPr="006A6F87" w:rsidRDefault="00B20F2B" w:rsidP="00B20F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172. </w:t>
      </w:r>
      <w:r w:rsidR="00EB0B16" w:rsidRPr="006A6F87">
        <w:rPr>
          <w:rFonts w:ascii="Times New Roman" w:hAnsi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и муниципальные служащие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 несут персональную ответственность за решения и действия (бездействие), принимаемые в ходе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услуги.</w:t>
      </w:r>
    </w:p>
    <w:p w:rsidR="00EB0B16" w:rsidRPr="006A6F87" w:rsidRDefault="00B20F2B" w:rsidP="00B20F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173. </w:t>
      </w:r>
      <w:r w:rsidR="00EB0B16" w:rsidRPr="006A6F87">
        <w:rPr>
          <w:rFonts w:ascii="Times New Roman" w:hAnsi="Times New Roman"/>
          <w:sz w:val="24"/>
          <w:szCs w:val="24"/>
        </w:rPr>
        <w:t xml:space="preserve">Персональная ответственность должностных лиц и муниципальных служащих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 xml:space="preserve">закрепляется в должностных </w:t>
      </w:r>
      <w:r w:rsidR="00BB6E9E">
        <w:rPr>
          <w:rFonts w:ascii="Times New Roman" w:hAnsi="Times New Roman"/>
          <w:sz w:val="24"/>
          <w:szCs w:val="24"/>
        </w:rPr>
        <w:t>инструкциях</w:t>
      </w:r>
      <w:r w:rsidR="00EB0B16" w:rsidRPr="006A6F87">
        <w:rPr>
          <w:rFonts w:ascii="Times New Roman" w:hAnsi="Times New Roman"/>
          <w:sz w:val="24"/>
          <w:szCs w:val="24"/>
        </w:rPr>
        <w:t xml:space="preserve"> в соответствии с требованиями законодательства Российской Федерации и законодательства Московской области.</w:t>
      </w:r>
    </w:p>
    <w:p w:rsidR="00EB0B16" w:rsidRPr="006A6F87" w:rsidRDefault="00EB0B16" w:rsidP="00DD2971">
      <w:pPr>
        <w:pStyle w:val="a4"/>
        <w:spacing w:line="240" w:lineRule="auto"/>
        <w:ind w:firstLine="0"/>
        <w:rPr>
          <w:sz w:val="24"/>
          <w:szCs w:val="24"/>
        </w:rPr>
      </w:pPr>
    </w:p>
    <w:p w:rsidR="00EB0B16" w:rsidRPr="00B20F2B" w:rsidRDefault="00EB0B16" w:rsidP="00B20F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F2B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B20F2B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B20F2B">
        <w:rPr>
          <w:rFonts w:ascii="Times New Roman" w:hAnsi="Times New Roman"/>
          <w:b/>
          <w:sz w:val="24"/>
          <w:szCs w:val="24"/>
        </w:rPr>
        <w:t xml:space="preserve"> предоставлением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B20F2B">
        <w:rPr>
          <w:rFonts w:ascii="Times New Roman" w:hAnsi="Times New Roman"/>
          <w:b/>
          <w:sz w:val="24"/>
          <w:szCs w:val="24"/>
        </w:rPr>
        <w:t xml:space="preserve"> услуги, в том числе со стороны заявителей, их объединений и организаций</w:t>
      </w:r>
    </w:p>
    <w:p w:rsidR="00EB0B16" w:rsidRPr="006A6F87" w:rsidRDefault="00B20F2B" w:rsidP="00B20F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174.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 xml:space="preserve"> предоставлением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получения гражданами, их объединениями и организациями актуальной, полной и достоверной информации о порядке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и обеспечения возможности досудебного (внесудебного) рассмотрения жалоб.</w:t>
      </w:r>
    </w:p>
    <w:p w:rsidR="00EB0B16" w:rsidRPr="006A6F87" w:rsidRDefault="00EB0B16" w:rsidP="00DD29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0B16" w:rsidRPr="00B20F2B" w:rsidRDefault="00EB0B16" w:rsidP="00B20F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F2B">
        <w:rPr>
          <w:rFonts w:ascii="Times New Roman" w:hAnsi="Times New Roman"/>
          <w:b/>
          <w:sz w:val="24"/>
          <w:szCs w:val="24"/>
        </w:rPr>
        <w:t>V.</w:t>
      </w:r>
      <w:r w:rsidR="00B20F2B">
        <w:rPr>
          <w:rFonts w:ascii="Times New Roman" w:hAnsi="Times New Roman"/>
          <w:b/>
          <w:sz w:val="24"/>
          <w:szCs w:val="24"/>
        </w:rPr>
        <w:t xml:space="preserve"> </w:t>
      </w:r>
      <w:r w:rsidRPr="00B20F2B">
        <w:rPr>
          <w:rFonts w:ascii="Times New Roman" w:hAnsi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EB0B16" w:rsidRPr="00B20F2B" w:rsidRDefault="00EB0B16" w:rsidP="00B20F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B16" w:rsidRPr="00B20F2B" w:rsidRDefault="00EB0B16" w:rsidP="00B20F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F2B">
        <w:rPr>
          <w:rFonts w:ascii="Times New Roman" w:hAnsi="Times New Roman"/>
          <w:b/>
          <w:sz w:val="24"/>
          <w:szCs w:val="24"/>
        </w:rPr>
        <w:t xml:space="preserve">Право заявителя подать жалобу на решение и (или) действие (бездействие) органа, предоставляющего муниципальную услугу, а также его должностных лиц, муниципальных служащих при предоставлении </w:t>
      </w:r>
      <w:r w:rsidR="00AF64AC">
        <w:rPr>
          <w:rFonts w:ascii="Times New Roman" w:hAnsi="Times New Roman"/>
          <w:b/>
          <w:sz w:val="24"/>
          <w:szCs w:val="24"/>
        </w:rPr>
        <w:t>государственной</w:t>
      </w:r>
      <w:r w:rsidRPr="00B20F2B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B0B16" w:rsidRPr="006A6F87" w:rsidRDefault="00B20F2B" w:rsidP="00B20F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175. </w:t>
      </w:r>
      <w:r w:rsidR="00EB0B16" w:rsidRPr="006A6F87">
        <w:rPr>
          <w:rFonts w:ascii="Times New Roman" w:hAnsi="Times New Roman"/>
          <w:sz w:val="24"/>
          <w:szCs w:val="24"/>
        </w:rPr>
        <w:t xml:space="preserve">Заявители имеют право на обжалование решений и действий (бездействия)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его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 xml:space="preserve">должностных лиц, муниципальных служащих при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в досудебном (внесудебном) порядке.</w:t>
      </w:r>
    </w:p>
    <w:p w:rsidR="00EB0B16" w:rsidRPr="006A6F87" w:rsidRDefault="00EB0B16" w:rsidP="00DD2971">
      <w:pPr>
        <w:pStyle w:val="a4"/>
        <w:spacing w:line="240" w:lineRule="auto"/>
        <w:ind w:firstLine="851"/>
        <w:rPr>
          <w:sz w:val="24"/>
          <w:szCs w:val="24"/>
        </w:rPr>
      </w:pPr>
    </w:p>
    <w:p w:rsidR="00EB0B16" w:rsidRPr="00B20F2B" w:rsidRDefault="00EB0B16" w:rsidP="00B20F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F2B">
        <w:rPr>
          <w:rFonts w:ascii="Times New Roman" w:hAnsi="Times New Roman"/>
          <w:b/>
          <w:sz w:val="24"/>
          <w:szCs w:val="24"/>
        </w:rPr>
        <w:t>Предмет жалобы</w:t>
      </w:r>
    </w:p>
    <w:p w:rsidR="00EB0B16" w:rsidRPr="006A6F87" w:rsidRDefault="00B20F2B" w:rsidP="00B20F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176. </w:t>
      </w:r>
      <w:r w:rsidR="00EB0B16" w:rsidRPr="006A6F87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случаях:</w:t>
      </w:r>
    </w:p>
    <w:p w:rsidR="00EB0B16" w:rsidRPr="006A6F87" w:rsidRDefault="00EB0B16" w:rsidP="00B20F2B">
      <w:pPr>
        <w:pStyle w:val="a4"/>
        <w:spacing w:line="240" w:lineRule="auto"/>
        <w:rPr>
          <w:sz w:val="24"/>
          <w:szCs w:val="24"/>
        </w:rPr>
      </w:pPr>
      <w:r w:rsidRPr="006A6F87">
        <w:rPr>
          <w:sz w:val="24"/>
          <w:szCs w:val="24"/>
        </w:rPr>
        <w:t>1)</w:t>
      </w:r>
      <w:r w:rsidR="00B20F2B">
        <w:rPr>
          <w:sz w:val="24"/>
          <w:szCs w:val="24"/>
        </w:rPr>
        <w:t xml:space="preserve"> </w:t>
      </w:r>
      <w:r w:rsidRPr="006A6F87">
        <w:rPr>
          <w:sz w:val="24"/>
          <w:szCs w:val="24"/>
        </w:rPr>
        <w:t>нарушения срока регистрации заявления и прилагаемых к нему документов;</w:t>
      </w:r>
    </w:p>
    <w:p w:rsidR="00EB0B16" w:rsidRPr="006A6F87" w:rsidRDefault="00EB0B16" w:rsidP="00B2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2)</w:t>
      </w:r>
      <w:r w:rsidR="00B20F2B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нарушения срока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услуги;</w:t>
      </w:r>
    </w:p>
    <w:p w:rsidR="00EB0B16" w:rsidRPr="006A6F87" w:rsidRDefault="00EB0B16" w:rsidP="00B2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3)</w:t>
      </w:r>
      <w:r w:rsidR="00B20F2B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требования представления заявителем документов, необходимых для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EB0B16" w:rsidRPr="006A6F87" w:rsidRDefault="00EB0B16" w:rsidP="00B2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4)</w:t>
      </w:r>
      <w:r w:rsidR="00B20F2B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отказа в приеме документов, представление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EB0B16" w:rsidRPr="006A6F87" w:rsidRDefault="00EB0B16" w:rsidP="00B2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5)</w:t>
      </w:r>
      <w:r w:rsidR="00B20F2B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отказа в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 по основаниям, не предусмотренным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EB0B16" w:rsidRPr="006A6F87" w:rsidRDefault="00EB0B16" w:rsidP="00B2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6)</w:t>
      </w:r>
      <w:r w:rsidR="00B20F2B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требования внесения заявителем при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EB0B16" w:rsidRPr="006A6F87" w:rsidRDefault="00EB0B16" w:rsidP="00B2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6F87">
        <w:rPr>
          <w:rFonts w:ascii="Times New Roman" w:hAnsi="Times New Roman"/>
          <w:sz w:val="24"/>
          <w:szCs w:val="24"/>
        </w:rPr>
        <w:t>7)</w:t>
      </w:r>
      <w:r w:rsidR="00B20F2B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отказа </w:t>
      </w:r>
      <w:r w:rsidR="00BB6E9E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его должностных лиц, в исправлении допущенных опечаток и ошибок в выданных, в результате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услуги, документах либо нарушение установленного срока таких исправлений.</w:t>
      </w:r>
      <w:proofErr w:type="gramEnd"/>
    </w:p>
    <w:p w:rsidR="00EB0B16" w:rsidRPr="006A6F87" w:rsidRDefault="00EB0B16" w:rsidP="00B2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6F87">
        <w:rPr>
          <w:rFonts w:ascii="Times New Roman" w:hAnsi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EB0B16" w:rsidRPr="006A6F87" w:rsidRDefault="00B20F2B" w:rsidP="00B20F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177. </w:t>
      </w:r>
      <w:r w:rsidR="00EB0B16" w:rsidRPr="006A6F87">
        <w:rPr>
          <w:rFonts w:ascii="Times New Roman" w:hAnsi="Times New Roman"/>
          <w:sz w:val="24"/>
          <w:szCs w:val="24"/>
        </w:rPr>
        <w:t xml:space="preserve">Жалоба на действия (бездействие)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его муниципальных служащих, должностных лиц, а также на принимаемые ими решения при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может быть направлена: </w:t>
      </w:r>
    </w:p>
    <w:p w:rsidR="00EB0B16" w:rsidRPr="006A6F87" w:rsidRDefault="00EB0B16" w:rsidP="00B2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 xml:space="preserve">руководителю </w:t>
      </w:r>
      <w:r w:rsidR="00BB6E9E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 или иному уполномоченному должностному лицу</w:t>
      </w:r>
      <w:r w:rsidRPr="006A6F87">
        <w:rPr>
          <w:rFonts w:ascii="Times New Roman" w:hAnsi="Times New Roman"/>
          <w:i/>
          <w:sz w:val="24"/>
          <w:szCs w:val="24"/>
        </w:rPr>
        <w:t>.</w:t>
      </w:r>
    </w:p>
    <w:p w:rsidR="00EB0B16" w:rsidRPr="006A6F87" w:rsidRDefault="00EB0B16" w:rsidP="00DD297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B0B16" w:rsidRPr="006A6F87" w:rsidRDefault="00EB0B16" w:rsidP="00DD297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A6F87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EB0B16" w:rsidRPr="006A6F87" w:rsidRDefault="00B20F2B" w:rsidP="00C230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178. </w:t>
      </w:r>
      <w:r w:rsidR="00EB0B16" w:rsidRPr="006A6F87">
        <w:rPr>
          <w:rFonts w:ascii="Times New Roman" w:hAnsi="Times New Roman"/>
          <w:sz w:val="24"/>
          <w:szCs w:val="24"/>
        </w:rPr>
        <w:t xml:space="preserve">Жалоба подается в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дминистрацию Воскресенского муниципального района Московской области. Жалобы на решения, принятые должностным лицом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 xml:space="preserve"> подаются в вышестоящий орган (при его наличии), либо, в случае его отсутствия, рассматриваются непосредственно должностным лицом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>.</w:t>
      </w:r>
    </w:p>
    <w:p w:rsidR="00EB0B16" w:rsidRPr="006A6F87" w:rsidRDefault="00B20F2B" w:rsidP="00C230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179. </w:t>
      </w:r>
      <w:r w:rsidR="00EB0B16" w:rsidRPr="006A6F87">
        <w:rPr>
          <w:rFonts w:ascii="Times New Roman" w:hAnsi="Times New Roman"/>
          <w:sz w:val="24"/>
          <w:szCs w:val="24"/>
        </w:rPr>
        <w:t>Жалоба может быть направлена:</w:t>
      </w:r>
    </w:p>
    <w:p w:rsidR="00EB0B16" w:rsidRPr="006A6F87" w:rsidRDefault="00EB0B16" w:rsidP="00C23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а)</w:t>
      </w:r>
      <w:r w:rsidR="00C23017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в </w:t>
      </w:r>
      <w:r w:rsidR="00BB6E9E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области:</w:t>
      </w:r>
    </w:p>
    <w:p w:rsidR="00EB0B16" w:rsidRPr="006A6F87" w:rsidRDefault="00EB0B16" w:rsidP="00C23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посредством личного обращения заявителя,</w:t>
      </w:r>
    </w:p>
    <w:p w:rsidR="00EB0B16" w:rsidRPr="006A6F87" w:rsidRDefault="00EB0B16" w:rsidP="00C23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посредством почтового отправления,</w:t>
      </w:r>
    </w:p>
    <w:p w:rsidR="00EB0B16" w:rsidRPr="006A6F87" w:rsidRDefault="00EB0B16" w:rsidP="00C23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в электронной форме;</w:t>
      </w:r>
    </w:p>
    <w:p w:rsidR="00EB0B16" w:rsidRPr="006A6F87" w:rsidRDefault="00EB0B16" w:rsidP="00C23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б)</w:t>
      </w:r>
      <w:r w:rsidR="00C23017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в многофункциональном центре посредством личного обращения заявителя.</w:t>
      </w:r>
    </w:p>
    <w:p w:rsidR="00EB0B16" w:rsidRPr="006A6F87" w:rsidRDefault="00B20F2B" w:rsidP="00C230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180. </w:t>
      </w:r>
      <w:r w:rsidR="00EB0B16" w:rsidRPr="006A6F87">
        <w:rPr>
          <w:rFonts w:ascii="Times New Roman" w:hAnsi="Times New Roman"/>
          <w:sz w:val="24"/>
          <w:szCs w:val="24"/>
        </w:rPr>
        <w:t>Жалоба должна содержать:</w:t>
      </w:r>
    </w:p>
    <w:p w:rsidR="00EB0B16" w:rsidRPr="006A6F87" w:rsidRDefault="00EB0B16" w:rsidP="00C2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F87">
        <w:rPr>
          <w:rFonts w:ascii="Times New Roman" w:hAnsi="Times New Roman"/>
          <w:bCs/>
          <w:sz w:val="24"/>
          <w:szCs w:val="24"/>
        </w:rPr>
        <w:t>а)</w:t>
      </w:r>
      <w:r w:rsidR="00C23017">
        <w:rPr>
          <w:rFonts w:ascii="Times New Roman" w:hAnsi="Times New Roman"/>
          <w:bCs/>
          <w:sz w:val="24"/>
          <w:szCs w:val="24"/>
        </w:rPr>
        <w:t xml:space="preserve"> </w:t>
      </w:r>
      <w:r w:rsidRPr="006A6F87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="00BB6E9E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Pr="006A6F87">
        <w:rPr>
          <w:rFonts w:ascii="Times New Roman" w:hAnsi="Times New Roman"/>
          <w:bCs/>
          <w:sz w:val="24"/>
          <w:szCs w:val="24"/>
        </w:rPr>
        <w:t>, его должностного лица, муниципального служащего, решения и действия (бездействие) которых обжалуются;</w:t>
      </w:r>
    </w:p>
    <w:p w:rsidR="00EB0B16" w:rsidRPr="006A6F87" w:rsidRDefault="00EB0B16" w:rsidP="00C2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A6F87">
        <w:rPr>
          <w:rFonts w:ascii="Times New Roman" w:hAnsi="Times New Roman"/>
          <w:bCs/>
          <w:sz w:val="24"/>
          <w:szCs w:val="24"/>
        </w:rPr>
        <w:t>б)</w:t>
      </w:r>
      <w:r w:rsidR="00C23017">
        <w:rPr>
          <w:rFonts w:ascii="Times New Roman" w:hAnsi="Times New Roman"/>
          <w:bCs/>
          <w:sz w:val="24"/>
          <w:szCs w:val="24"/>
        </w:rPr>
        <w:t xml:space="preserve"> </w:t>
      </w:r>
      <w:r w:rsidRPr="006A6F87">
        <w:rPr>
          <w:rFonts w:ascii="Times New Roman" w:hAnsi="Times New Roman"/>
          <w:bCs/>
          <w:sz w:val="24"/>
          <w:szCs w:val="24"/>
        </w:rPr>
        <w:t xml:space="preserve">фамилию, имя, отчество (при наличии), сведения о месте жительства заявителя </w:t>
      </w:r>
      <w:r w:rsidR="00C23017">
        <w:rPr>
          <w:rFonts w:ascii="Times New Roman" w:hAnsi="Times New Roman"/>
          <w:bCs/>
          <w:sz w:val="24"/>
          <w:szCs w:val="24"/>
        </w:rPr>
        <w:t>–</w:t>
      </w:r>
      <w:r w:rsidRPr="006A6F87">
        <w:rPr>
          <w:rFonts w:ascii="Times New Roman" w:hAnsi="Times New Roman"/>
          <w:bCs/>
          <w:sz w:val="24"/>
          <w:szCs w:val="24"/>
        </w:rPr>
        <w:t xml:space="preserve"> физического лица либо наименование, сведения о месте нахождения заявителя </w:t>
      </w:r>
      <w:r w:rsidR="00C23017">
        <w:rPr>
          <w:rFonts w:ascii="Times New Roman" w:hAnsi="Times New Roman"/>
          <w:bCs/>
          <w:sz w:val="24"/>
          <w:szCs w:val="24"/>
        </w:rPr>
        <w:t>–</w:t>
      </w:r>
      <w:r w:rsidRPr="006A6F87">
        <w:rPr>
          <w:rFonts w:ascii="Times New Roman" w:hAnsi="Times New Roman"/>
          <w:bCs/>
          <w:sz w:val="24"/>
          <w:szCs w:val="24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0B16" w:rsidRPr="006A6F87" w:rsidRDefault="00EB0B16" w:rsidP="00C2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F87">
        <w:rPr>
          <w:rFonts w:ascii="Times New Roman" w:hAnsi="Times New Roman"/>
          <w:bCs/>
          <w:sz w:val="24"/>
          <w:szCs w:val="24"/>
        </w:rPr>
        <w:t>в)</w:t>
      </w:r>
      <w:r w:rsidR="00C23017">
        <w:rPr>
          <w:rFonts w:ascii="Times New Roman" w:hAnsi="Times New Roman"/>
          <w:bCs/>
          <w:sz w:val="24"/>
          <w:szCs w:val="24"/>
        </w:rPr>
        <w:t xml:space="preserve"> </w:t>
      </w:r>
      <w:r w:rsidRPr="006A6F87">
        <w:rPr>
          <w:rFonts w:ascii="Times New Roman" w:hAnsi="Times New Roman"/>
          <w:bCs/>
          <w:sz w:val="24"/>
          <w:szCs w:val="24"/>
        </w:rPr>
        <w:t xml:space="preserve">сведения об обжалуемых решениях и действиях (бездействии) </w:t>
      </w:r>
      <w:r w:rsidR="00BB6E9E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Pr="006A6F87">
        <w:rPr>
          <w:rFonts w:ascii="Times New Roman" w:hAnsi="Times New Roman"/>
          <w:bCs/>
          <w:sz w:val="24"/>
          <w:szCs w:val="24"/>
        </w:rPr>
        <w:t>, его должностного лица, муниципального служащего;</w:t>
      </w:r>
    </w:p>
    <w:p w:rsidR="00EB0B16" w:rsidRPr="006A6F87" w:rsidRDefault="00EB0B16" w:rsidP="00C2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F87">
        <w:rPr>
          <w:rFonts w:ascii="Times New Roman" w:hAnsi="Times New Roman"/>
          <w:bCs/>
          <w:sz w:val="24"/>
          <w:szCs w:val="24"/>
        </w:rPr>
        <w:t>г)</w:t>
      </w:r>
      <w:r w:rsidR="00C23017">
        <w:rPr>
          <w:rFonts w:ascii="Times New Roman" w:hAnsi="Times New Roman"/>
          <w:bCs/>
          <w:sz w:val="24"/>
          <w:szCs w:val="24"/>
        </w:rPr>
        <w:t xml:space="preserve"> </w:t>
      </w:r>
      <w:r w:rsidRPr="006A6F87">
        <w:rPr>
          <w:rFonts w:ascii="Times New Roman" w:hAnsi="Times New Roman"/>
          <w:bCs/>
          <w:sz w:val="24"/>
          <w:szCs w:val="24"/>
        </w:rPr>
        <w:t xml:space="preserve">доводы, на основании которых заявитель не согласен с решением </w:t>
      </w:r>
      <w:r w:rsidR="00BB6E9E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Pr="006A6F87">
        <w:rPr>
          <w:rFonts w:ascii="Times New Roman" w:hAnsi="Times New Roman"/>
          <w:bCs/>
          <w:sz w:val="24"/>
          <w:szCs w:val="24"/>
        </w:rPr>
        <w:t>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B0B16" w:rsidRPr="006A6F87" w:rsidRDefault="00C23017" w:rsidP="00C230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181. </w:t>
      </w:r>
      <w:r w:rsidR="00EB0B16" w:rsidRPr="006A6F87">
        <w:rPr>
          <w:rFonts w:ascii="Times New Roman" w:hAnsi="Times New Roman"/>
          <w:sz w:val="24"/>
          <w:szCs w:val="24"/>
        </w:rPr>
        <w:t>В случае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>,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>представлена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>:</w:t>
      </w:r>
    </w:p>
    <w:p w:rsidR="00EB0B16" w:rsidRPr="006A6F87" w:rsidRDefault="00EB0B16" w:rsidP="00C23017">
      <w:pPr>
        <w:pStyle w:val="a4"/>
        <w:spacing w:line="240" w:lineRule="auto"/>
        <w:rPr>
          <w:sz w:val="24"/>
          <w:szCs w:val="24"/>
        </w:rPr>
      </w:pPr>
      <w:r w:rsidRPr="006A6F87">
        <w:rPr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EB0B16" w:rsidRPr="006A6F87" w:rsidRDefault="00EB0B16" w:rsidP="00C2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F87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B0B16" w:rsidRPr="006A6F87" w:rsidRDefault="00EB0B16" w:rsidP="00C2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F87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B0B16" w:rsidRPr="006A6F87" w:rsidRDefault="00C23017" w:rsidP="00C230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182.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 xml:space="preserve">При поступлении в многофункциональный центр жалобы на решения и (или) действия (бездействие)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дминистрации Воскресенского муниципального района Московской области, его муниципальных служащих, должностных лиц при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услуги, обеспечивается передача жалобы в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 xml:space="preserve">дминистрацию Воскресенского муниципального района Московской </w:t>
      </w:r>
      <w:r w:rsidR="00EB0B16" w:rsidRPr="00C23017">
        <w:rPr>
          <w:rFonts w:ascii="Times New Roman" w:hAnsi="Times New Roman"/>
          <w:sz w:val="24"/>
          <w:szCs w:val="24"/>
        </w:rPr>
        <w:t>области</w:t>
      </w:r>
      <w:r w:rsidR="00EB0B16" w:rsidRPr="00C23017">
        <w:rPr>
          <w:rFonts w:ascii="Times New Roman" w:hAnsi="Times New Roman"/>
          <w:bCs/>
          <w:sz w:val="24"/>
          <w:szCs w:val="24"/>
        </w:rPr>
        <w:t xml:space="preserve"> </w:t>
      </w:r>
      <w:r w:rsidR="00EB0B16" w:rsidRPr="00C23017">
        <w:rPr>
          <w:rFonts w:ascii="Times New Roman" w:hAnsi="Times New Roman"/>
          <w:sz w:val="24"/>
          <w:szCs w:val="24"/>
        </w:rPr>
        <w:t>в порядке</w:t>
      </w:r>
      <w:r w:rsidR="00EB0B16" w:rsidRPr="006A6F87">
        <w:rPr>
          <w:rFonts w:ascii="Times New Roman" w:hAnsi="Times New Roman"/>
          <w:sz w:val="24"/>
          <w:szCs w:val="24"/>
        </w:rPr>
        <w:t xml:space="preserve"> и сроки, установленные соглашением о взаимодействии между </w:t>
      </w:r>
      <w:r w:rsidR="00BB6E9E">
        <w:rPr>
          <w:rFonts w:ascii="Times New Roman" w:hAnsi="Times New Roman"/>
          <w:sz w:val="24"/>
          <w:szCs w:val="24"/>
        </w:rPr>
        <w:lastRenderedPageBreak/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дминистрацией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 xml:space="preserve">и многофункциональным центром, заключенным в установленном порядке. </w:t>
      </w:r>
      <w:proofErr w:type="gramEnd"/>
    </w:p>
    <w:p w:rsidR="00EB0B16" w:rsidRPr="006A6F87" w:rsidRDefault="00EB0B16" w:rsidP="00C23017">
      <w:pPr>
        <w:pStyle w:val="a4"/>
        <w:spacing w:line="240" w:lineRule="auto"/>
        <w:rPr>
          <w:sz w:val="24"/>
          <w:szCs w:val="24"/>
        </w:rPr>
      </w:pPr>
    </w:p>
    <w:p w:rsidR="00EB0B16" w:rsidRPr="006A6F87" w:rsidRDefault="00EB0B16" w:rsidP="00DD297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6A6F87">
        <w:rPr>
          <w:rFonts w:ascii="Times New Roman" w:hAnsi="Times New Roman"/>
          <w:b/>
          <w:sz w:val="24"/>
          <w:szCs w:val="24"/>
        </w:rPr>
        <w:t>Сроки рассмотрения жалобы</w:t>
      </w:r>
    </w:p>
    <w:p w:rsidR="00EB0B16" w:rsidRPr="006A6F87" w:rsidRDefault="00C23017" w:rsidP="00C230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183. </w:t>
      </w:r>
      <w:r w:rsidR="00EB0B16" w:rsidRPr="006A6F87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области, подлежит рассмотрению его должностным лицом в течение 15 рабочих дней со дня ее регистрации.</w:t>
      </w:r>
    </w:p>
    <w:p w:rsidR="00EB0B16" w:rsidRPr="006A6F87" w:rsidRDefault="00C23017" w:rsidP="00C230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184. </w:t>
      </w:r>
      <w:r w:rsidR="00EB0B16" w:rsidRPr="006A6F87">
        <w:rPr>
          <w:rFonts w:ascii="Times New Roman" w:hAnsi="Times New Roman"/>
          <w:sz w:val="24"/>
          <w:szCs w:val="24"/>
        </w:rPr>
        <w:t xml:space="preserve">В случае обжалования отказа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области, его должностного лица в приеме документов у заявителя,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EB0B16" w:rsidRPr="006A6F87" w:rsidRDefault="00C23017" w:rsidP="00C230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185. </w:t>
      </w:r>
      <w:r w:rsidR="00EB0B16" w:rsidRPr="006A6F87">
        <w:rPr>
          <w:rFonts w:ascii="Times New Roman" w:hAnsi="Times New Roman"/>
          <w:sz w:val="24"/>
          <w:szCs w:val="24"/>
        </w:rPr>
        <w:t xml:space="preserve">Внесение изменений в результат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 в целях исправления допущенных опечаток и ошибок осуществляется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дминистрацией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>в срок не более 5 рабочих дней.</w:t>
      </w:r>
    </w:p>
    <w:p w:rsidR="00EB0B16" w:rsidRPr="006A6F87" w:rsidRDefault="00EB0B16" w:rsidP="00DD2971">
      <w:pPr>
        <w:pStyle w:val="a4"/>
        <w:spacing w:line="240" w:lineRule="auto"/>
        <w:ind w:firstLine="851"/>
        <w:rPr>
          <w:sz w:val="24"/>
          <w:szCs w:val="24"/>
        </w:rPr>
      </w:pP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A6F87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EB0B16" w:rsidRPr="006A6F87" w:rsidRDefault="00C23017" w:rsidP="00C230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186. </w:t>
      </w:r>
      <w:r w:rsidR="00EB0B16" w:rsidRPr="006A6F87">
        <w:rPr>
          <w:rFonts w:ascii="Times New Roman" w:hAnsi="Times New Roman"/>
          <w:sz w:val="24"/>
          <w:szCs w:val="24"/>
        </w:rPr>
        <w:t>Администрация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>отказывает в удовлетворении жалобы в следующих случаях:</w:t>
      </w:r>
    </w:p>
    <w:p w:rsidR="00EB0B16" w:rsidRPr="006A6F87" w:rsidRDefault="00EB0B16" w:rsidP="00C2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B0B16" w:rsidRPr="006A6F87" w:rsidRDefault="00EB0B16" w:rsidP="00C2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B0B16" w:rsidRPr="006A6F87" w:rsidRDefault="00EB0B16" w:rsidP="00C2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EB0B16" w:rsidRPr="006A6F87" w:rsidRDefault="00C23017" w:rsidP="00C230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187. </w:t>
      </w:r>
      <w:r w:rsidR="00EB0B16" w:rsidRPr="006A6F87">
        <w:rPr>
          <w:rFonts w:ascii="Times New Roman" w:hAnsi="Times New Roman"/>
          <w:sz w:val="24"/>
          <w:szCs w:val="24"/>
        </w:rPr>
        <w:t>Администрация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 </w:t>
      </w:r>
      <w:r w:rsidR="00EB0B16" w:rsidRPr="006A6F87">
        <w:rPr>
          <w:rFonts w:ascii="Times New Roman" w:hAnsi="Times New Roman"/>
          <w:sz w:val="24"/>
          <w:szCs w:val="24"/>
        </w:rPr>
        <w:t>вправе оставить жалобу без ответа в следующих случаях:</w:t>
      </w:r>
    </w:p>
    <w:p w:rsidR="00EB0B16" w:rsidRPr="006A6F87" w:rsidRDefault="00EB0B16" w:rsidP="00C23017">
      <w:pPr>
        <w:pStyle w:val="a4"/>
        <w:spacing w:line="240" w:lineRule="auto"/>
        <w:rPr>
          <w:sz w:val="24"/>
          <w:szCs w:val="24"/>
        </w:rPr>
      </w:pPr>
      <w:r w:rsidRPr="006A6F87">
        <w:rPr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B0B16" w:rsidRPr="006A6F87" w:rsidRDefault="00EB0B16" w:rsidP="00C2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B0B16" w:rsidRPr="006A6F87" w:rsidRDefault="00EB0B16" w:rsidP="00C2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 xml:space="preserve">если в письменном обращении не </w:t>
      </w:r>
      <w:proofErr w:type="gramStart"/>
      <w:r w:rsidRPr="006A6F87">
        <w:rPr>
          <w:rFonts w:ascii="Times New Roman" w:hAnsi="Times New Roman"/>
          <w:sz w:val="24"/>
          <w:szCs w:val="24"/>
        </w:rPr>
        <w:t>указаны</w:t>
      </w:r>
      <w:proofErr w:type="gramEnd"/>
      <w:r w:rsidRPr="006A6F87">
        <w:rPr>
          <w:rFonts w:ascii="Times New Roman" w:hAnsi="Times New Roman"/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 на обращение; </w:t>
      </w:r>
    </w:p>
    <w:p w:rsidR="00EB0B16" w:rsidRPr="006A6F87" w:rsidRDefault="00EB0B16" w:rsidP="00C2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EB0B16" w:rsidRPr="006A6F87" w:rsidRDefault="00EB0B16" w:rsidP="00C2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6F87">
        <w:rPr>
          <w:rFonts w:ascii="Times New Roman" w:hAnsi="Times New Roman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</w:t>
      </w:r>
      <w:r w:rsidR="00BB6E9E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либо уполномоченное на то лицо вправе принять решение о безосновательности очередного обращения и прекращении переписки с заявителем по данному</w:t>
      </w:r>
      <w:proofErr w:type="gramEnd"/>
      <w:r w:rsidRPr="006A6F87">
        <w:rPr>
          <w:rFonts w:ascii="Times New Roman" w:hAnsi="Times New Roman"/>
          <w:sz w:val="24"/>
          <w:szCs w:val="24"/>
        </w:rPr>
        <w:t xml:space="preserve"> вопросу при условии, что указанное обращение и ранее направляемые обращения направлялись в </w:t>
      </w:r>
      <w:r w:rsidR="00BB6E9E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дминистрацию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или одному и тому же должностному лицу. </w:t>
      </w:r>
      <w:proofErr w:type="gramStart"/>
      <w:r w:rsidRPr="006A6F87">
        <w:rPr>
          <w:rFonts w:ascii="Times New Roman" w:hAnsi="Times New Roman"/>
          <w:sz w:val="24"/>
          <w:szCs w:val="24"/>
        </w:rPr>
        <w:t>О данном решении уведомляется заявитель, направивший обращение;</w:t>
      </w:r>
      <w:proofErr w:type="gramEnd"/>
    </w:p>
    <w:p w:rsidR="00EB0B16" w:rsidRPr="006A6F87" w:rsidRDefault="00EB0B16" w:rsidP="00C2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F87">
        <w:rPr>
          <w:rFonts w:ascii="Times New Roman" w:hAnsi="Times New Roman"/>
          <w:bCs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B0B16" w:rsidRPr="006A6F87" w:rsidRDefault="00EB0B16" w:rsidP="00C2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6F87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EB0B16" w:rsidRPr="006A6F87" w:rsidRDefault="00C23017" w:rsidP="00C230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188. </w:t>
      </w:r>
      <w:r w:rsidR="00EB0B16" w:rsidRPr="006A6F87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дминистрация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>принимает одно из следующих решений:</w:t>
      </w:r>
    </w:p>
    <w:p w:rsidR="00EB0B16" w:rsidRPr="006A6F87" w:rsidRDefault="00EB0B16" w:rsidP="00C23017">
      <w:pPr>
        <w:pStyle w:val="a4"/>
        <w:spacing w:line="240" w:lineRule="auto"/>
        <w:rPr>
          <w:sz w:val="24"/>
          <w:szCs w:val="24"/>
        </w:rPr>
      </w:pPr>
      <w:proofErr w:type="gramStart"/>
      <w:r w:rsidRPr="006A6F87">
        <w:rPr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</w:t>
      </w:r>
      <w:r w:rsidR="00BB6E9E">
        <w:rPr>
          <w:sz w:val="24"/>
          <w:szCs w:val="24"/>
        </w:rPr>
        <w:t>а</w:t>
      </w:r>
      <w:r w:rsidRPr="006A6F87">
        <w:rPr>
          <w:sz w:val="24"/>
          <w:szCs w:val="24"/>
        </w:rPr>
        <w:t xml:space="preserve">дминистрацией Воскресенского муниципального района Московской области, опечаток и ошибок в выданных в результате предоставления </w:t>
      </w:r>
      <w:r w:rsidR="00AF64AC">
        <w:rPr>
          <w:sz w:val="24"/>
          <w:szCs w:val="24"/>
        </w:rPr>
        <w:t>государственной</w:t>
      </w:r>
      <w:r w:rsidRPr="006A6F87">
        <w:rPr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EB0B16" w:rsidRPr="006A6F87" w:rsidRDefault="00EB0B16" w:rsidP="00C2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6F87">
        <w:rPr>
          <w:rFonts w:ascii="Times New Roman" w:hAnsi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EB0B16" w:rsidRPr="006A6F87" w:rsidRDefault="00C23017" w:rsidP="00C230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189. </w:t>
      </w:r>
      <w:r w:rsidR="00EB0B16" w:rsidRPr="006A6F87">
        <w:rPr>
          <w:rFonts w:ascii="Times New Roman" w:hAnsi="Times New Roman"/>
          <w:sz w:val="24"/>
          <w:szCs w:val="24"/>
        </w:rPr>
        <w:t>Не позднее дня, следующего за днем принятия решения,  заявителю в письменной форме направляется мотивированный ответ о результатах рассмотрения жалобы.</w:t>
      </w:r>
    </w:p>
    <w:p w:rsidR="00EB0B16" w:rsidRPr="006A6F87" w:rsidRDefault="00C23017" w:rsidP="00C230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190. </w:t>
      </w:r>
      <w:r w:rsidR="00EB0B16" w:rsidRPr="006A6F87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EB0B16" w:rsidRPr="006A6F87" w:rsidRDefault="00EB0B16" w:rsidP="00C23017">
      <w:pPr>
        <w:pStyle w:val="a4"/>
        <w:spacing w:line="240" w:lineRule="auto"/>
        <w:rPr>
          <w:sz w:val="24"/>
          <w:szCs w:val="24"/>
        </w:rPr>
      </w:pPr>
      <w:r w:rsidRPr="006A6F87">
        <w:rPr>
          <w:sz w:val="24"/>
          <w:szCs w:val="24"/>
        </w:rPr>
        <w:t xml:space="preserve">наименование </w:t>
      </w:r>
      <w:r w:rsidR="00BB6E9E">
        <w:rPr>
          <w:sz w:val="24"/>
          <w:szCs w:val="24"/>
        </w:rPr>
        <w:t>а</w:t>
      </w:r>
      <w:r w:rsidRPr="006A6F87">
        <w:rPr>
          <w:sz w:val="24"/>
          <w:szCs w:val="24"/>
        </w:rPr>
        <w:t>дминистрации Воскресенского муниципального района Московской области</w:t>
      </w:r>
      <w:r w:rsidRPr="006A6F87">
        <w:rPr>
          <w:i/>
          <w:sz w:val="24"/>
          <w:szCs w:val="24"/>
        </w:rPr>
        <w:t>,</w:t>
      </w:r>
      <w:r w:rsidRPr="006A6F87">
        <w:rPr>
          <w:sz w:val="24"/>
          <w:szCs w:val="24"/>
        </w:rPr>
        <w:t xml:space="preserve"> должность, фамилия, имя, отчество (при наличии) его должностного лица, принявшего решение по жалобе;</w:t>
      </w:r>
    </w:p>
    <w:p w:rsidR="00EB0B16" w:rsidRPr="006A6F87" w:rsidRDefault="00EB0B16" w:rsidP="00C2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B0B16" w:rsidRPr="006A6F87" w:rsidRDefault="00EB0B16" w:rsidP="00C2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EB0B16" w:rsidRPr="006A6F87" w:rsidRDefault="00EB0B16" w:rsidP="00C2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EB0B16" w:rsidRPr="006A6F87" w:rsidRDefault="00EB0B16" w:rsidP="00C2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EB0B16" w:rsidRPr="006A6F87" w:rsidRDefault="00EB0B16" w:rsidP="00C2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A6F87">
        <w:rPr>
          <w:rFonts w:ascii="Times New Roman" w:hAnsi="Times New Roman"/>
          <w:sz w:val="24"/>
          <w:szCs w:val="24"/>
        </w:rPr>
        <w:t>,</w:t>
      </w:r>
      <w:proofErr w:type="gramEnd"/>
      <w:r w:rsidRPr="006A6F87">
        <w:rPr>
          <w:rFonts w:ascii="Times New Roman" w:hAnsi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услуги;</w:t>
      </w:r>
    </w:p>
    <w:p w:rsidR="00EB0B16" w:rsidRPr="006A6F87" w:rsidRDefault="00EB0B16" w:rsidP="00C2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EB0B16" w:rsidRPr="006A6F87" w:rsidRDefault="00C23017" w:rsidP="00C230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191. </w:t>
      </w:r>
      <w:r w:rsidR="00EB0B16" w:rsidRPr="006A6F87"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области.</w:t>
      </w:r>
    </w:p>
    <w:p w:rsidR="00EB0B16" w:rsidRPr="006A6F87" w:rsidRDefault="00C23017" w:rsidP="00C230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192. </w:t>
      </w:r>
      <w:r w:rsidR="00EB0B16" w:rsidRPr="006A6F87">
        <w:rPr>
          <w:rFonts w:ascii="Times New Roman" w:hAnsi="Times New Roman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руководителем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>или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>уполномоченного на рассмотрение жалобы его должностного лица, вид которой установлен законодательством Российской Федерации.</w:t>
      </w:r>
    </w:p>
    <w:p w:rsidR="00EB0B16" w:rsidRPr="006A6F87" w:rsidRDefault="00EB0B16" w:rsidP="00DD2971">
      <w:pPr>
        <w:pStyle w:val="a4"/>
        <w:spacing w:line="240" w:lineRule="auto"/>
        <w:ind w:firstLine="0"/>
        <w:rPr>
          <w:sz w:val="24"/>
          <w:szCs w:val="24"/>
        </w:rPr>
      </w:pPr>
    </w:p>
    <w:p w:rsidR="00EB0B16" w:rsidRPr="006A6F87" w:rsidRDefault="00EB0B16" w:rsidP="00DD297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A6F87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EB0B16" w:rsidRPr="006A6F87" w:rsidRDefault="00C23017" w:rsidP="00C230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193. </w:t>
      </w:r>
      <w:r w:rsidR="00EB0B16" w:rsidRPr="006A6F87">
        <w:rPr>
          <w:rFonts w:ascii="Times New Roman" w:hAnsi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EB0B16" w:rsidRPr="006A6F87" w:rsidRDefault="00EB0B16" w:rsidP="00DD2971">
      <w:pPr>
        <w:pStyle w:val="a4"/>
        <w:spacing w:line="240" w:lineRule="auto"/>
        <w:ind w:firstLine="851"/>
        <w:rPr>
          <w:sz w:val="24"/>
          <w:szCs w:val="24"/>
        </w:rPr>
      </w:pP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6A6F87">
        <w:rPr>
          <w:rFonts w:ascii="Times New Roman" w:hAnsi="Times New Roman"/>
          <w:b/>
          <w:sz w:val="24"/>
          <w:szCs w:val="24"/>
        </w:rPr>
        <w:t>Право заявителя на получение информации и документов,</w:t>
      </w: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A6F87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6A6F87">
        <w:rPr>
          <w:rFonts w:ascii="Times New Roman" w:hAnsi="Times New Roman"/>
          <w:b/>
          <w:sz w:val="24"/>
          <w:szCs w:val="24"/>
        </w:rPr>
        <w:t xml:space="preserve"> для обоснования и рассмотрения жалобы</w:t>
      </w:r>
    </w:p>
    <w:p w:rsidR="00EB0B16" w:rsidRPr="006A6F87" w:rsidRDefault="00C23017" w:rsidP="00C230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194. </w:t>
      </w:r>
      <w:r w:rsidR="00EB0B16" w:rsidRPr="006A6F87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EB0B16" w:rsidRPr="006A6F87" w:rsidRDefault="00C23017" w:rsidP="00C230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195. </w:t>
      </w:r>
      <w:r w:rsidR="00EB0B16" w:rsidRPr="006A6F87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 в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 </w:t>
      </w:r>
      <w:r w:rsidR="00EB0B16" w:rsidRPr="006A6F87">
        <w:rPr>
          <w:rFonts w:ascii="Times New Roman" w:hAnsi="Times New Roman"/>
          <w:sz w:val="24"/>
          <w:szCs w:val="24"/>
        </w:rPr>
        <w:t xml:space="preserve">и многофункциональном центре, на официальном сайте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>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 xml:space="preserve">многофункциональных центрах, на Едином портале государственных и муниципальных услуг, Портале государственных и муниципальных услуг Московской области: </w:t>
      </w:r>
    </w:p>
    <w:p w:rsidR="00EB0B16" w:rsidRPr="006A6F87" w:rsidRDefault="00EB0B16" w:rsidP="00C23017">
      <w:pPr>
        <w:pStyle w:val="a4"/>
        <w:spacing w:line="240" w:lineRule="auto"/>
        <w:rPr>
          <w:sz w:val="24"/>
          <w:szCs w:val="24"/>
        </w:rPr>
      </w:pPr>
      <w:r w:rsidRPr="006A6F87">
        <w:rPr>
          <w:sz w:val="24"/>
          <w:szCs w:val="24"/>
        </w:rPr>
        <w:t xml:space="preserve">местонахождение </w:t>
      </w:r>
      <w:r w:rsidR="00BB6E9E">
        <w:rPr>
          <w:sz w:val="24"/>
          <w:szCs w:val="24"/>
        </w:rPr>
        <w:t>а</w:t>
      </w:r>
      <w:r w:rsidRPr="006A6F87">
        <w:rPr>
          <w:sz w:val="24"/>
          <w:szCs w:val="24"/>
        </w:rPr>
        <w:t xml:space="preserve">дминистрации Воскресенского муниципального района Московской области; </w:t>
      </w:r>
    </w:p>
    <w:p w:rsidR="00EB0B16" w:rsidRPr="006A6F87" w:rsidRDefault="00EB0B16" w:rsidP="00C2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lastRenderedPageBreak/>
        <w:t xml:space="preserve">перечень номеров телефонов для получения сведений о прохождении процедур по рассмотрению жалобы; </w:t>
      </w:r>
    </w:p>
    <w:p w:rsidR="00EB0B16" w:rsidRPr="006A6F87" w:rsidRDefault="00EB0B16" w:rsidP="00C23017">
      <w:pPr>
        <w:pStyle w:val="a4"/>
        <w:spacing w:line="240" w:lineRule="auto"/>
        <w:rPr>
          <w:sz w:val="24"/>
          <w:szCs w:val="24"/>
        </w:rPr>
      </w:pPr>
      <w:r w:rsidRPr="006A6F87">
        <w:rPr>
          <w:sz w:val="24"/>
          <w:szCs w:val="24"/>
        </w:rPr>
        <w:t xml:space="preserve">фамилии, имена, отчества (при наличии) должностных лиц, которым может быть направлена жалоба. </w:t>
      </w:r>
    </w:p>
    <w:p w:rsidR="00EB0B16" w:rsidRPr="006A6F87" w:rsidRDefault="00C23017" w:rsidP="00C230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196. </w:t>
      </w:r>
      <w:r w:rsidR="00EB0B16" w:rsidRPr="006A6F87">
        <w:rPr>
          <w:rFonts w:ascii="Times New Roman" w:hAnsi="Times New Roman"/>
          <w:sz w:val="24"/>
          <w:szCs w:val="24"/>
        </w:rPr>
        <w:t xml:space="preserve">При подаче жалобы заинтересованное лицо вправе получить в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, </w:t>
      </w:r>
      <w:r w:rsidR="00EB0B16" w:rsidRPr="006A6F87">
        <w:rPr>
          <w:rFonts w:ascii="Times New Roman" w:hAnsi="Times New Roman"/>
          <w:sz w:val="24"/>
          <w:szCs w:val="24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EB0B16" w:rsidRPr="006A6F87" w:rsidRDefault="00EB0B16" w:rsidP="00C23017">
      <w:pPr>
        <w:pStyle w:val="a4"/>
        <w:spacing w:line="240" w:lineRule="auto"/>
        <w:rPr>
          <w:sz w:val="24"/>
          <w:szCs w:val="24"/>
        </w:rPr>
      </w:pPr>
    </w:p>
    <w:p w:rsidR="00EB0B16" w:rsidRPr="006A6F87" w:rsidRDefault="00EB0B16" w:rsidP="00DD297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6A6F87">
        <w:rPr>
          <w:rFonts w:ascii="Times New Roman" w:hAnsi="Times New Roman"/>
          <w:b/>
          <w:sz w:val="24"/>
          <w:szCs w:val="24"/>
        </w:rPr>
        <w:t>Способы информирования заявителей о порядке</w:t>
      </w:r>
    </w:p>
    <w:p w:rsidR="00EB0B16" w:rsidRPr="006A6F87" w:rsidRDefault="00EB0B16" w:rsidP="00DD297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6A6F87">
        <w:rPr>
          <w:rFonts w:ascii="Times New Roman" w:hAnsi="Times New Roman"/>
          <w:b/>
          <w:sz w:val="24"/>
          <w:szCs w:val="24"/>
        </w:rPr>
        <w:t>подачи и рассмотрения жалобы</w:t>
      </w:r>
    </w:p>
    <w:p w:rsidR="00C23017" w:rsidRDefault="00C23017" w:rsidP="00C230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197. </w:t>
      </w:r>
      <w:proofErr w:type="gramStart"/>
      <w:r w:rsidR="00EB0B16" w:rsidRPr="006A6F87">
        <w:rPr>
          <w:rFonts w:ascii="Times New Roman" w:hAnsi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, </w:t>
      </w:r>
      <w:r w:rsidR="00EB0B16" w:rsidRPr="006A6F87">
        <w:rPr>
          <w:rFonts w:ascii="Times New Roman" w:hAnsi="Times New Roman"/>
          <w:sz w:val="24"/>
          <w:szCs w:val="24"/>
        </w:rPr>
        <w:t xml:space="preserve">его должностных лиц, муниципальных служащих осуществляется посредством размещения информации на стендах в местах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EB0B16" w:rsidRPr="006A6F87">
        <w:rPr>
          <w:rFonts w:ascii="Times New Roman" w:hAnsi="Times New Roman"/>
          <w:sz w:val="24"/>
          <w:szCs w:val="24"/>
        </w:rPr>
        <w:t xml:space="preserve"> услуги, на официальном сайте </w:t>
      </w:r>
      <w:r w:rsidR="00BB6E9E">
        <w:rPr>
          <w:rFonts w:ascii="Times New Roman" w:hAnsi="Times New Roman"/>
          <w:sz w:val="24"/>
          <w:szCs w:val="24"/>
        </w:rPr>
        <w:t>а</w:t>
      </w:r>
      <w:r w:rsidR="00EB0B16"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="00EB0B16"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="00EB0B16" w:rsidRPr="006A6F87">
        <w:rPr>
          <w:rFonts w:ascii="Times New Roman" w:hAnsi="Times New Roman"/>
          <w:sz w:val="24"/>
          <w:szCs w:val="24"/>
        </w:rPr>
        <w:t>в сети Интернет, на Портале государственных и муниципальных услуг (функций) Московской области, на Едином портале государственных</w:t>
      </w:r>
      <w:proofErr w:type="gramEnd"/>
      <w:r w:rsidR="00EB0B16" w:rsidRPr="006A6F87">
        <w:rPr>
          <w:rFonts w:ascii="Times New Roman" w:hAnsi="Times New Roman"/>
          <w:sz w:val="24"/>
          <w:szCs w:val="24"/>
        </w:rPr>
        <w:t xml:space="preserve"> и муниципальных услуг (функций), в многофункциональном центре, а также осуществляется в устной и (или) письменной форме.</w:t>
      </w:r>
    </w:p>
    <w:p w:rsidR="00C23017" w:rsidRDefault="00C23017" w:rsidP="00C230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  <w:sectPr w:rsidR="00C23017" w:rsidSect="006A6F87">
          <w:footerReference w:type="default" r:id="rId10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EB0B16" w:rsidRPr="006A6F87" w:rsidRDefault="00EB0B16" w:rsidP="00C230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B0B16" w:rsidRPr="00BB6E9E" w:rsidRDefault="00EB0B16" w:rsidP="00C2301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B6E9E"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:rsidR="00EB0B16" w:rsidRPr="00BB6E9E" w:rsidRDefault="00EB0B16" w:rsidP="00C2301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B6E9E">
        <w:rPr>
          <w:rFonts w:ascii="Times New Roman" w:hAnsi="Times New Roman"/>
          <w:b/>
          <w:sz w:val="24"/>
          <w:szCs w:val="24"/>
        </w:rPr>
        <w:t>о месте нахождения, графике работы, контактных телефонах,</w:t>
      </w:r>
    </w:p>
    <w:p w:rsidR="00EB0B16" w:rsidRPr="00BB6E9E" w:rsidRDefault="00EB0B16" w:rsidP="00C23017">
      <w:pPr>
        <w:pStyle w:val="a4"/>
        <w:spacing w:line="240" w:lineRule="auto"/>
        <w:ind w:firstLine="0"/>
        <w:contextualSpacing/>
        <w:jc w:val="center"/>
        <w:rPr>
          <w:b/>
          <w:sz w:val="24"/>
          <w:szCs w:val="24"/>
        </w:rPr>
      </w:pPr>
      <w:proofErr w:type="gramStart"/>
      <w:r w:rsidRPr="00BB6E9E">
        <w:rPr>
          <w:b/>
          <w:sz w:val="24"/>
          <w:szCs w:val="24"/>
        </w:rPr>
        <w:t>адресах</w:t>
      </w:r>
      <w:proofErr w:type="gramEnd"/>
      <w:r w:rsidRPr="00BB6E9E">
        <w:rPr>
          <w:b/>
          <w:sz w:val="24"/>
          <w:szCs w:val="24"/>
        </w:rPr>
        <w:t xml:space="preserve"> электронной почты </w:t>
      </w:r>
      <w:r w:rsidR="00BB6E9E" w:rsidRPr="00BB6E9E">
        <w:rPr>
          <w:b/>
          <w:sz w:val="24"/>
          <w:szCs w:val="24"/>
        </w:rPr>
        <w:t>а</w:t>
      </w:r>
      <w:r w:rsidRPr="00BB6E9E">
        <w:rPr>
          <w:b/>
          <w:sz w:val="24"/>
          <w:szCs w:val="24"/>
        </w:rPr>
        <w:t>дминистрации Воскресенского муниципального района Московской области, его структурных подразделений, многофункционального центра</w:t>
      </w:r>
    </w:p>
    <w:p w:rsidR="00EB0B16" w:rsidRPr="00BB6E9E" w:rsidRDefault="00EB0B16" w:rsidP="00C23017">
      <w:pPr>
        <w:pStyle w:val="a4"/>
        <w:spacing w:line="240" w:lineRule="auto"/>
        <w:ind w:firstLine="0"/>
        <w:contextualSpacing/>
        <w:jc w:val="center"/>
        <w:rPr>
          <w:b/>
          <w:sz w:val="24"/>
          <w:szCs w:val="24"/>
        </w:rPr>
      </w:pPr>
      <w:r w:rsidRPr="00BB6E9E">
        <w:rPr>
          <w:b/>
          <w:sz w:val="24"/>
          <w:szCs w:val="24"/>
        </w:rPr>
        <w:t xml:space="preserve">и организаций, участвующих в предоставлении </w:t>
      </w:r>
      <w:r w:rsidR="00AF64AC">
        <w:rPr>
          <w:b/>
          <w:sz w:val="24"/>
          <w:szCs w:val="24"/>
        </w:rPr>
        <w:t>государственной</w:t>
      </w:r>
      <w:r w:rsidRPr="00BB6E9E">
        <w:rPr>
          <w:b/>
          <w:sz w:val="24"/>
          <w:szCs w:val="24"/>
        </w:rPr>
        <w:t xml:space="preserve"> услуги</w:t>
      </w:r>
    </w:p>
    <w:p w:rsidR="00EB0B16" w:rsidRPr="006A6F87" w:rsidRDefault="00EB0B16" w:rsidP="00C230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pStyle w:val="ConsPlusNonformat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 w:cs="Times New Roman"/>
          <w:b/>
          <w:sz w:val="24"/>
          <w:szCs w:val="24"/>
        </w:rPr>
        <w:t>1.</w:t>
      </w:r>
      <w:r w:rsidRPr="006A6F87">
        <w:rPr>
          <w:rFonts w:ascii="Times New Roman" w:hAnsi="Times New Roman" w:cs="Times New Roman"/>
          <w:sz w:val="24"/>
          <w:szCs w:val="24"/>
        </w:rPr>
        <w:t xml:space="preserve"> Администрация Воскресенского муниципального района Московской области</w:t>
      </w:r>
      <w:r w:rsidR="00BB6E9E">
        <w:rPr>
          <w:rFonts w:ascii="Times New Roman" w:hAnsi="Times New Roman" w:cs="Times New Roman"/>
          <w:sz w:val="24"/>
          <w:szCs w:val="24"/>
        </w:rPr>
        <w:t>.</w:t>
      </w: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 xml:space="preserve">Место нахождения </w:t>
      </w:r>
      <w:r w:rsidR="00BB6E9E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 xml:space="preserve">: </w:t>
      </w:r>
      <w:r w:rsidRPr="006A6F87">
        <w:rPr>
          <w:rFonts w:ascii="Times New Roman" w:hAnsi="Times New Roman"/>
          <w:sz w:val="24"/>
          <w:szCs w:val="24"/>
        </w:rPr>
        <w:t>Московская область, г. Воскресенск, пл. Ленина, д. 3.</w:t>
      </w: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 xml:space="preserve">График работы </w:t>
      </w:r>
      <w:r w:rsidR="00BB6E9E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>:</w:t>
      </w: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5"/>
      </w:tblGrid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8.30-17.30, перерыв на обед с 13.00 до 13.45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8.30-17.30, перерыв на обед с 13.00 до 13.45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8.30-17.30, перерыв на обед с 13.00 до 13.45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8.30-17.30, перерыв на обед с 13.00 до 13.45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8.30-16.15, перерыв на обед с 13.00 до 13.45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 xml:space="preserve">График приема заявителей в </w:t>
      </w:r>
      <w:r w:rsidR="00BB6E9E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>:</w:t>
      </w: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5"/>
      </w:tblGrid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</w:t>
            </w:r>
            <w:r w:rsidRPr="006A6F87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10.00-1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.00; 14.00-1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10.00-1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.00; 14.00-1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10.00-1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.00; 14.00-1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10.00-1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.00; 14.00-1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10.00-1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.00; 14.00-1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A6F87">
        <w:rPr>
          <w:rFonts w:ascii="Times New Roman" w:hAnsi="Times New Roman"/>
          <w:sz w:val="24"/>
          <w:szCs w:val="24"/>
        </w:rPr>
        <w:t xml:space="preserve">Почтовый адрес </w:t>
      </w:r>
      <w:r w:rsidR="00BB6E9E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 xml:space="preserve">: </w:t>
      </w:r>
      <w:r w:rsidRPr="006A6F87">
        <w:rPr>
          <w:rFonts w:ascii="Times New Roman" w:hAnsi="Times New Roman"/>
          <w:sz w:val="24"/>
          <w:szCs w:val="24"/>
        </w:rPr>
        <w:t>140200,</w:t>
      </w:r>
      <w:r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Московская область, г. Воскресенск, пл. Ленина, д. 3 и 140200, Московская область, г. Воскресенск, ул. Советская, д. 4 б</w:t>
      </w:r>
      <w:r w:rsidRPr="006A6F87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Контактный телефон: (8-49644) 2-11-92</w:t>
      </w:r>
      <w:r w:rsidRPr="006A6F87">
        <w:rPr>
          <w:rFonts w:ascii="Times New Roman" w:hAnsi="Times New Roman"/>
          <w:i/>
          <w:sz w:val="24"/>
          <w:szCs w:val="24"/>
        </w:rPr>
        <w:t>.</w:t>
      </w: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Официальный сайт в информационно-коммуникационной сети «Интернет» (далее – сеть Интернет)</w:t>
      </w:r>
      <w:r w:rsidRPr="006A6F87">
        <w:rPr>
          <w:rFonts w:ascii="Times New Roman" w:hAnsi="Times New Roman"/>
          <w:i/>
          <w:sz w:val="24"/>
          <w:szCs w:val="24"/>
        </w:rPr>
        <w:t xml:space="preserve">: </w:t>
      </w:r>
      <w:r w:rsidRPr="006A6F87">
        <w:rPr>
          <w:rFonts w:ascii="Times New Roman" w:hAnsi="Times New Roman"/>
          <w:sz w:val="24"/>
          <w:szCs w:val="24"/>
          <w:lang w:val="en-US"/>
        </w:rPr>
        <w:t>www</w:t>
      </w:r>
      <w:r w:rsidRPr="006A6F87">
        <w:rPr>
          <w:rFonts w:ascii="Times New Roman" w:hAnsi="Times New Roman"/>
          <w:sz w:val="24"/>
          <w:szCs w:val="24"/>
        </w:rPr>
        <w:t>.</w:t>
      </w:r>
      <w:proofErr w:type="spellStart"/>
      <w:r w:rsidRPr="006A6F87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Pr="006A6F87">
        <w:rPr>
          <w:rFonts w:ascii="Times New Roman" w:hAnsi="Times New Roman"/>
          <w:sz w:val="24"/>
          <w:szCs w:val="24"/>
        </w:rPr>
        <w:t>-</w:t>
      </w:r>
      <w:r w:rsidRPr="006A6F87">
        <w:rPr>
          <w:rFonts w:ascii="Times New Roman" w:hAnsi="Times New Roman"/>
          <w:sz w:val="24"/>
          <w:szCs w:val="24"/>
          <w:lang w:val="en-US"/>
        </w:rPr>
        <w:t>mo</w:t>
      </w:r>
      <w:r w:rsidRPr="006A6F87">
        <w:rPr>
          <w:rFonts w:ascii="Times New Roman" w:hAnsi="Times New Roman"/>
          <w:sz w:val="24"/>
          <w:szCs w:val="24"/>
        </w:rPr>
        <w:t>.</w:t>
      </w:r>
      <w:proofErr w:type="spellStart"/>
      <w:r w:rsidRPr="006A6F8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 xml:space="preserve">Адрес электронной почты </w:t>
      </w:r>
      <w:r w:rsidR="00BB6E9E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в сети Интернет: </w:t>
      </w:r>
      <w:r w:rsidRPr="006A6F87">
        <w:rPr>
          <w:rFonts w:ascii="Times New Roman" w:hAnsi="Times New Roman"/>
          <w:sz w:val="24"/>
          <w:szCs w:val="24"/>
          <w:lang w:val="en-US"/>
        </w:rPr>
        <w:t>E</w:t>
      </w:r>
      <w:r w:rsidRPr="006A6F87">
        <w:rPr>
          <w:rFonts w:ascii="Times New Roman" w:hAnsi="Times New Roman"/>
          <w:sz w:val="24"/>
          <w:szCs w:val="24"/>
        </w:rPr>
        <w:t>-</w:t>
      </w:r>
      <w:r w:rsidRPr="006A6F87">
        <w:rPr>
          <w:rFonts w:ascii="Times New Roman" w:hAnsi="Times New Roman"/>
          <w:sz w:val="24"/>
          <w:szCs w:val="24"/>
          <w:lang w:val="en-US"/>
        </w:rPr>
        <w:t>mail</w:t>
      </w:r>
      <w:r w:rsidRPr="006A6F8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A6F87">
        <w:rPr>
          <w:rFonts w:ascii="Times New Roman" w:hAnsi="Times New Roman"/>
          <w:sz w:val="24"/>
          <w:szCs w:val="24"/>
          <w:lang w:val="en-US"/>
        </w:rPr>
        <w:t>glava</w:t>
      </w:r>
      <w:proofErr w:type="spellEnd"/>
      <w:r w:rsidRPr="006A6F87">
        <w:rPr>
          <w:rFonts w:ascii="Times New Roman" w:hAnsi="Times New Roman"/>
          <w:sz w:val="24"/>
          <w:szCs w:val="24"/>
        </w:rPr>
        <w:t>@</w:t>
      </w:r>
      <w:proofErr w:type="spellStart"/>
      <w:r w:rsidRPr="006A6F87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Pr="006A6F87">
        <w:rPr>
          <w:rFonts w:ascii="Times New Roman" w:hAnsi="Times New Roman"/>
          <w:sz w:val="24"/>
          <w:szCs w:val="24"/>
        </w:rPr>
        <w:t>-</w:t>
      </w:r>
      <w:r w:rsidRPr="006A6F87">
        <w:rPr>
          <w:rFonts w:ascii="Times New Roman" w:hAnsi="Times New Roman"/>
          <w:sz w:val="24"/>
          <w:szCs w:val="24"/>
          <w:lang w:val="en-US"/>
        </w:rPr>
        <w:t>mo</w:t>
      </w:r>
      <w:r w:rsidRPr="006A6F87">
        <w:rPr>
          <w:rFonts w:ascii="Times New Roman" w:hAnsi="Times New Roman"/>
          <w:sz w:val="24"/>
          <w:szCs w:val="24"/>
        </w:rPr>
        <w:t>.</w:t>
      </w:r>
      <w:proofErr w:type="spellStart"/>
      <w:r w:rsidRPr="006A6F8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A6F87">
        <w:rPr>
          <w:rFonts w:ascii="Times New Roman" w:hAnsi="Times New Roman"/>
          <w:b/>
          <w:sz w:val="24"/>
          <w:szCs w:val="24"/>
        </w:rPr>
        <w:t xml:space="preserve"> </w:t>
      </w: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i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2. Земельно-правовой отдел</w:t>
      </w:r>
      <w:r w:rsidR="00BB6E9E">
        <w:rPr>
          <w:rFonts w:ascii="Times New Roman" w:hAnsi="Times New Roman"/>
          <w:sz w:val="24"/>
          <w:szCs w:val="24"/>
        </w:rPr>
        <w:t xml:space="preserve"> управления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BB6E9E">
        <w:rPr>
          <w:rFonts w:ascii="Times New Roman" w:hAnsi="Times New Roman"/>
          <w:sz w:val="24"/>
          <w:szCs w:val="24"/>
        </w:rPr>
        <w:t xml:space="preserve"> собственности и земельно-правовых отношений</w:t>
      </w:r>
      <w:r w:rsidRPr="006A6F87">
        <w:rPr>
          <w:rFonts w:ascii="Times New Roman" w:hAnsi="Times New Roman"/>
          <w:sz w:val="24"/>
          <w:szCs w:val="24"/>
        </w:rPr>
        <w:t xml:space="preserve"> </w:t>
      </w:r>
      <w:r w:rsidR="00BB6E9E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="00BB6E9E" w:rsidRPr="00BB6E9E">
        <w:rPr>
          <w:rFonts w:ascii="Times New Roman" w:hAnsi="Times New Roman"/>
          <w:sz w:val="24"/>
          <w:szCs w:val="24"/>
        </w:rPr>
        <w:t>.</w:t>
      </w: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Место нахождения земельно-правово</w:t>
      </w:r>
      <w:r w:rsidR="00BB6E9E">
        <w:rPr>
          <w:rFonts w:ascii="Times New Roman" w:hAnsi="Times New Roman"/>
          <w:sz w:val="24"/>
          <w:szCs w:val="24"/>
        </w:rPr>
        <w:t>го</w:t>
      </w:r>
      <w:r w:rsidRPr="006A6F87">
        <w:rPr>
          <w:rFonts w:ascii="Times New Roman" w:hAnsi="Times New Roman"/>
          <w:sz w:val="24"/>
          <w:szCs w:val="24"/>
        </w:rPr>
        <w:t xml:space="preserve"> отдел</w:t>
      </w:r>
      <w:r w:rsidR="00BB6E9E">
        <w:rPr>
          <w:rFonts w:ascii="Times New Roman" w:hAnsi="Times New Roman"/>
          <w:sz w:val="24"/>
          <w:szCs w:val="24"/>
        </w:rPr>
        <w:t xml:space="preserve">а управления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BB6E9E">
        <w:rPr>
          <w:rFonts w:ascii="Times New Roman" w:hAnsi="Times New Roman"/>
          <w:sz w:val="24"/>
          <w:szCs w:val="24"/>
        </w:rPr>
        <w:t xml:space="preserve"> собственности и земельно-правовых отношений</w:t>
      </w:r>
      <w:r w:rsidRPr="006A6F87">
        <w:rPr>
          <w:rFonts w:ascii="Times New Roman" w:hAnsi="Times New Roman"/>
          <w:sz w:val="24"/>
          <w:szCs w:val="24"/>
        </w:rPr>
        <w:t xml:space="preserve"> </w:t>
      </w:r>
      <w:r w:rsidR="00BB6E9E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 xml:space="preserve">: </w:t>
      </w:r>
      <w:r w:rsidRPr="006A6F87">
        <w:rPr>
          <w:rFonts w:ascii="Times New Roman" w:hAnsi="Times New Roman"/>
          <w:sz w:val="24"/>
          <w:szCs w:val="24"/>
        </w:rPr>
        <w:t>Московская область, г. Воскресенск, ул. Советская, д. 4 б</w:t>
      </w:r>
      <w:r w:rsidRPr="006A6F87">
        <w:rPr>
          <w:rFonts w:ascii="Times New Roman" w:hAnsi="Times New Roman"/>
          <w:i/>
          <w:sz w:val="24"/>
          <w:szCs w:val="24"/>
        </w:rPr>
        <w:t>.</w:t>
      </w: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lastRenderedPageBreak/>
        <w:t>График работы земельно-правового отдела</w:t>
      </w:r>
      <w:r w:rsidR="00BB6E9E">
        <w:rPr>
          <w:rFonts w:ascii="Times New Roman" w:hAnsi="Times New Roman"/>
          <w:sz w:val="24"/>
          <w:szCs w:val="24"/>
        </w:rPr>
        <w:t xml:space="preserve"> управления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BB6E9E">
        <w:rPr>
          <w:rFonts w:ascii="Times New Roman" w:hAnsi="Times New Roman"/>
          <w:sz w:val="24"/>
          <w:szCs w:val="24"/>
        </w:rPr>
        <w:t xml:space="preserve"> собственности и земельно-правовых отношений</w:t>
      </w:r>
      <w:r w:rsidRPr="006A6F87">
        <w:rPr>
          <w:rFonts w:ascii="Times New Roman" w:hAnsi="Times New Roman"/>
          <w:sz w:val="24"/>
          <w:szCs w:val="24"/>
        </w:rPr>
        <w:t xml:space="preserve"> </w:t>
      </w:r>
      <w:r w:rsidR="00BB6E9E">
        <w:rPr>
          <w:rFonts w:ascii="Times New Roman" w:hAnsi="Times New Roman"/>
          <w:sz w:val="24"/>
          <w:szCs w:val="24"/>
        </w:rPr>
        <w:t>а</w:t>
      </w:r>
      <w:r w:rsidRPr="006A6F87">
        <w:rPr>
          <w:rFonts w:ascii="Times New Roman" w:hAnsi="Times New Roman"/>
          <w:sz w:val="24"/>
          <w:szCs w:val="24"/>
        </w:rPr>
        <w:t>дминистрации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>:</w:t>
      </w: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5"/>
      </w:tblGrid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</w:t>
            </w:r>
            <w:r w:rsidRPr="006A6F87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8.30-17.30, перерыв на обед с 13.00 до 13.45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8.30-17.30, перерыв на обед с 13.00 до 13.45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8.30-17.30, перерыв на обед с 13.00 до 13.45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8.30-17.30, перерыв на обед с 13.00 до 13.45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8.30-16.15, перерыв на обед с 13.00 до 13.45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EB0B16" w:rsidRDefault="00EB0B16" w:rsidP="00DD29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3017" w:rsidRPr="006A6F87" w:rsidRDefault="00C23017" w:rsidP="00DD29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График приема заявителей в земельно-правовом отделе</w:t>
      </w:r>
      <w:r w:rsidR="00BB6E9E">
        <w:rPr>
          <w:rFonts w:ascii="Times New Roman" w:hAnsi="Times New Roman"/>
          <w:sz w:val="24"/>
          <w:szCs w:val="24"/>
        </w:rPr>
        <w:t xml:space="preserve"> управления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BB6E9E">
        <w:rPr>
          <w:rFonts w:ascii="Times New Roman" w:hAnsi="Times New Roman"/>
          <w:sz w:val="24"/>
          <w:szCs w:val="24"/>
        </w:rPr>
        <w:t xml:space="preserve"> собственности и земельно-правовых отношений</w:t>
      </w:r>
      <w:r w:rsidRPr="006A6F87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>:</w:t>
      </w: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5"/>
      </w:tblGrid>
      <w:tr w:rsidR="00EB0B16" w:rsidRPr="006A6F87" w:rsidTr="003235EC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10.00-13.00; 14.00-17.00</w:t>
            </w:r>
          </w:p>
        </w:tc>
      </w:tr>
      <w:tr w:rsidR="00EB0B16" w:rsidRPr="006A6F87" w:rsidTr="003235EC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B0B16" w:rsidRPr="006A6F87" w:rsidTr="003235EC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B0B16" w:rsidRPr="006A6F87" w:rsidTr="003235EC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10.00-13.00; 14.00-17.00</w:t>
            </w:r>
          </w:p>
        </w:tc>
      </w:tr>
      <w:tr w:rsidR="00EB0B16" w:rsidRPr="006A6F87" w:rsidTr="003235EC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B0B16" w:rsidRPr="006A6F87" w:rsidTr="003235EC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EB0B16" w:rsidRPr="006A6F87" w:rsidTr="003235EC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Почтовый адрес земельно-правового отдела</w:t>
      </w:r>
      <w:r w:rsidR="00BB6E9E">
        <w:rPr>
          <w:rFonts w:ascii="Times New Roman" w:hAnsi="Times New Roman"/>
          <w:sz w:val="24"/>
          <w:szCs w:val="24"/>
        </w:rPr>
        <w:t xml:space="preserve"> управления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BB6E9E">
        <w:rPr>
          <w:rFonts w:ascii="Times New Roman" w:hAnsi="Times New Roman"/>
          <w:sz w:val="24"/>
          <w:szCs w:val="24"/>
        </w:rPr>
        <w:t xml:space="preserve"> собственности и земельно-правовых отношений</w:t>
      </w:r>
      <w:r w:rsidRPr="006A6F87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области: 140200, Московская область, г. Воскресенск, ул. Советская, д. 4 - б</w:t>
      </w:r>
      <w:r w:rsidRPr="006A6F87">
        <w:rPr>
          <w:rFonts w:ascii="Times New Roman" w:hAnsi="Times New Roman"/>
          <w:i/>
          <w:sz w:val="24"/>
          <w:szCs w:val="24"/>
        </w:rPr>
        <w:t>.</w:t>
      </w: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 xml:space="preserve">Контактный телефон: (8-496-44) 2-46-95, (8-496-44) 2-41-84, </w:t>
      </w: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(8-496-44) 2-69-78.</w:t>
      </w: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Официальный сайт земельно-правового отдела</w:t>
      </w:r>
      <w:r w:rsidR="00BB6E9E">
        <w:rPr>
          <w:rFonts w:ascii="Times New Roman" w:hAnsi="Times New Roman"/>
          <w:sz w:val="24"/>
          <w:szCs w:val="24"/>
        </w:rPr>
        <w:t xml:space="preserve"> управления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BB6E9E">
        <w:rPr>
          <w:rFonts w:ascii="Times New Roman" w:hAnsi="Times New Roman"/>
          <w:sz w:val="24"/>
          <w:szCs w:val="24"/>
        </w:rPr>
        <w:t xml:space="preserve"> собственности и земельно-правовых отношений</w:t>
      </w:r>
      <w:r w:rsidRPr="006A6F87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 в сети Интернет</w:t>
      </w:r>
      <w:r w:rsidRPr="006A6F87">
        <w:rPr>
          <w:rFonts w:ascii="Times New Roman" w:hAnsi="Times New Roman"/>
          <w:i/>
          <w:sz w:val="24"/>
          <w:szCs w:val="24"/>
        </w:rPr>
        <w:t xml:space="preserve">: </w:t>
      </w:r>
      <w:r w:rsidRPr="006A6F87">
        <w:rPr>
          <w:rFonts w:ascii="Times New Roman" w:hAnsi="Times New Roman"/>
          <w:sz w:val="24"/>
          <w:szCs w:val="24"/>
          <w:lang w:val="en-US"/>
        </w:rPr>
        <w:t>www</w:t>
      </w:r>
      <w:r w:rsidRPr="006A6F87">
        <w:rPr>
          <w:rFonts w:ascii="Times New Roman" w:hAnsi="Times New Roman"/>
          <w:sz w:val="24"/>
          <w:szCs w:val="24"/>
        </w:rPr>
        <w:t>.</w:t>
      </w:r>
      <w:proofErr w:type="spellStart"/>
      <w:r w:rsidRPr="006A6F87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Pr="006A6F87">
        <w:rPr>
          <w:rFonts w:ascii="Times New Roman" w:hAnsi="Times New Roman"/>
          <w:sz w:val="24"/>
          <w:szCs w:val="24"/>
        </w:rPr>
        <w:t>-</w:t>
      </w:r>
      <w:r w:rsidRPr="006A6F87">
        <w:rPr>
          <w:rFonts w:ascii="Times New Roman" w:hAnsi="Times New Roman"/>
          <w:sz w:val="24"/>
          <w:szCs w:val="24"/>
          <w:lang w:val="en-US"/>
        </w:rPr>
        <w:t>mo</w:t>
      </w:r>
      <w:r w:rsidRPr="006A6F87">
        <w:rPr>
          <w:rFonts w:ascii="Times New Roman" w:hAnsi="Times New Roman"/>
          <w:sz w:val="24"/>
          <w:szCs w:val="24"/>
        </w:rPr>
        <w:t>.</w:t>
      </w:r>
      <w:proofErr w:type="spellStart"/>
      <w:r w:rsidRPr="006A6F8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Адрес электронной почты земельно-правового отдела</w:t>
      </w:r>
      <w:r w:rsidR="00BB6E9E">
        <w:rPr>
          <w:rFonts w:ascii="Times New Roman" w:hAnsi="Times New Roman"/>
          <w:sz w:val="24"/>
          <w:szCs w:val="24"/>
        </w:rPr>
        <w:t xml:space="preserve"> управления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BB6E9E">
        <w:rPr>
          <w:rFonts w:ascii="Times New Roman" w:hAnsi="Times New Roman"/>
          <w:sz w:val="24"/>
          <w:szCs w:val="24"/>
        </w:rPr>
        <w:t xml:space="preserve"> собственности и земельно-правовых отношений</w:t>
      </w:r>
      <w:r w:rsidRPr="006A6F87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 xml:space="preserve">в сети Интернет: </w:t>
      </w:r>
      <w:proofErr w:type="spellStart"/>
      <w:r w:rsidRPr="006A6F87"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 w:rsidRPr="006A6F87">
        <w:rPr>
          <w:rFonts w:ascii="Times New Roman" w:hAnsi="Times New Roman"/>
          <w:sz w:val="24"/>
          <w:szCs w:val="24"/>
        </w:rPr>
        <w:t>@</w:t>
      </w:r>
      <w:proofErr w:type="spellStart"/>
      <w:r w:rsidRPr="006A6F87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Pr="006A6F87">
        <w:rPr>
          <w:rFonts w:ascii="Times New Roman" w:hAnsi="Times New Roman"/>
          <w:sz w:val="24"/>
          <w:szCs w:val="24"/>
        </w:rPr>
        <w:t>-</w:t>
      </w:r>
      <w:r w:rsidRPr="006A6F87">
        <w:rPr>
          <w:rFonts w:ascii="Times New Roman" w:hAnsi="Times New Roman"/>
          <w:sz w:val="24"/>
          <w:szCs w:val="24"/>
          <w:lang w:val="en-US"/>
        </w:rPr>
        <w:t>mo</w:t>
      </w:r>
      <w:r w:rsidRPr="006A6F87">
        <w:rPr>
          <w:rFonts w:ascii="Times New Roman" w:hAnsi="Times New Roman"/>
          <w:sz w:val="24"/>
          <w:szCs w:val="24"/>
        </w:rPr>
        <w:t>.</w:t>
      </w:r>
      <w:proofErr w:type="spellStart"/>
      <w:r w:rsidRPr="006A6F8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Официальный сайт земельно-правового отдела</w:t>
      </w:r>
      <w:r w:rsidR="00BB6E9E">
        <w:rPr>
          <w:rFonts w:ascii="Times New Roman" w:hAnsi="Times New Roman"/>
          <w:sz w:val="24"/>
          <w:szCs w:val="24"/>
        </w:rPr>
        <w:t xml:space="preserve"> управления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="00BB6E9E">
        <w:rPr>
          <w:rFonts w:ascii="Times New Roman" w:hAnsi="Times New Roman"/>
          <w:sz w:val="24"/>
          <w:szCs w:val="24"/>
        </w:rPr>
        <w:t xml:space="preserve"> собственности и земельно-правовых отношений</w:t>
      </w:r>
      <w:r w:rsidRPr="006A6F87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в сети Интернет</w:t>
      </w:r>
      <w:r w:rsidRPr="006A6F87">
        <w:rPr>
          <w:rFonts w:ascii="Times New Roman" w:hAnsi="Times New Roman"/>
          <w:i/>
          <w:sz w:val="24"/>
          <w:szCs w:val="24"/>
        </w:rPr>
        <w:t xml:space="preserve">: </w:t>
      </w:r>
      <w:r w:rsidRPr="006A6F87">
        <w:rPr>
          <w:rFonts w:ascii="Times New Roman" w:hAnsi="Times New Roman"/>
          <w:sz w:val="24"/>
          <w:szCs w:val="24"/>
          <w:lang w:val="en-US"/>
        </w:rPr>
        <w:t>www</w:t>
      </w:r>
      <w:r w:rsidRPr="006A6F87">
        <w:rPr>
          <w:rFonts w:ascii="Times New Roman" w:hAnsi="Times New Roman"/>
          <w:sz w:val="24"/>
          <w:szCs w:val="24"/>
        </w:rPr>
        <w:t>.</w:t>
      </w:r>
      <w:proofErr w:type="spellStart"/>
      <w:r w:rsidRPr="006A6F87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Pr="006A6F87">
        <w:rPr>
          <w:rFonts w:ascii="Times New Roman" w:hAnsi="Times New Roman"/>
          <w:sz w:val="24"/>
          <w:szCs w:val="24"/>
        </w:rPr>
        <w:t>-</w:t>
      </w:r>
      <w:r w:rsidRPr="006A6F87">
        <w:rPr>
          <w:rFonts w:ascii="Times New Roman" w:hAnsi="Times New Roman"/>
          <w:sz w:val="24"/>
          <w:szCs w:val="24"/>
          <w:lang w:val="en-US"/>
        </w:rPr>
        <w:t>mo</w:t>
      </w:r>
      <w:r w:rsidRPr="006A6F87">
        <w:rPr>
          <w:rFonts w:ascii="Times New Roman" w:hAnsi="Times New Roman"/>
          <w:sz w:val="24"/>
          <w:szCs w:val="24"/>
        </w:rPr>
        <w:t>.</w:t>
      </w:r>
      <w:proofErr w:type="spellStart"/>
      <w:r w:rsidRPr="006A6F8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3.</w:t>
      </w:r>
      <w:r w:rsidR="00C23017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Многофункциональный центр, расположенный на территории Воскресенского муниципал</w:t>
      </w:r>
      <w:r w:rsidR="00BB6E9E">
        <w:rPr>
          <w:rFonts w:ascii="Times New Roman" w:hAnsi="Times New Roman"/>
          <w:sz w:val="24"/>
          <w:szCs w:val="24"/>
        </w:rPr>
        <w:t>ьного района Московской области.</w:t>
      </w: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Место нахождения многофункционального центра: Московская область, г. Воскресенск, ул. Энгельса, д. 14 а</w:t>
      </w:r>
      <w:r w:rsidRPr="006A6F87">
        <w:rPr>
          <w:rFonts w:ascii="Times New Roman" w:hAnsi="Times New Roman"/>
          <w:i/>
          <w:sz w:val="24"/>
          <w:szCs w:val="24"/>
        </w:rPr>
        <w:t>.</w:t>
      </w:r>
    </w:p>
    <w:p w:rsidR="00EB0B16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017" w:rsidRDefault="00C23017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017" w:rsidRDefault="00C23017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017" w:rsidRPr="006A6F87" w:rsidRDefault="00C23017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lastRenderedPageBreak/>
        <w:t>График работы многофункционального центра:</w:t>
      </w: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5"/>
      </w:tblGrid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8.30 до 17.30 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перерыв с 13.00 до 1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3.45)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8.30 до 17.30 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перерыв с 13.00 до 1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3.45)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8.30 до 17.30 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перерыв с 13.00 до 1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3.45)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8.30 до 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20.0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перерыв с 13.00 до 1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3.45)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8.30 до 1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6.15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перерыв с 13.00 до 1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3.45)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8.30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6A6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6F87">
              <w:rPr>
                <w:rFonts w:ascii="Times New Roman" w:hAnsi="Times New Roman"/>
                <w:color w:val="000000"/>
                <w:sz w:val="24"/>
                <w:szCs w:val="24"/>
              </w:rPr>
              <w:t>14.00 (без перерыва)</w:t>
            </w:r>
          </w:p>
        </w:tc>
      </w:tr>
      <w:tr w:rsidR="00EB0B16" w:rsidRPr="006A6F87" w:rsidTr="00E93302">
        <w:trPr>
          <w:jc w:val="center"/>
        </w:trPr>
        <w:tc>
          <w:tcPr>
            <w:tcW w:w="1155" w:type="pct"/>
          </w:tcPr>
          <w:p w:rsidR="00EB0B16" w:rsidRPr="006A6F87" w:rsidRDefault="00EB0B16" w:rsidP="00DD29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B0B16" w:rsidRPr="006A6F87" w:rsidRDefault="00EB0B16" w:rsidP="00DD297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A6F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Почтовый адрес многофункционального центра: 140209,</w:t>
      </w:r>
      <w:r w:rsidRPr="006A6F87">
        <w:rPr>
          <w:rFonts w:ascii="Times New Roman" w:hAnsi="Times New Roman"/>
          <w:i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Московская область, г. Воскресенск, ул. Энгельса, д. 14 А</w:t>
      </w:r>
      <w:r w:rsidRPr="006A6F87">
        <w:rPr>
          <w:rFonts w:ascii="Times New Roman" w:hAnsi="Times New Roman"/>
          <w:i/>
          <w:sz w:val="24"/>
          <w:szCs w:val="24"/>
        </w:rPr>
        <w:t>.</w:t>
      </w: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 xml:space="preserve">Телефон </w:t>
      </w:r>
      <w:r w:rsidRPr="006A6F87">
        <w:rPr>
          <w:rFonts w:ascii="Times New Roman" w:hAnsi="Times New Roman"/>
          <w:sz w:val="24"/>
          <w:szCs w:val="24"/>
          <w:lang w:val="en-US"/>
        </w:rPr>
        <w:t>Call</w:t>
      </w:r>
      <w:r w:rsidRPr="006A6F87">
        <w:rPr>
          <w:rFonts w:ascii="Times New Roman" w:hAnsi="Times New Roman"/>
          <w:sz w:val="24"/>
          <w:szCs w:val="24"/>
        </w:rPr>
        <w:t>-центра: +7 (496) 44-4-81-33</w:t>
      </w:r>
      <w:r w:rsidRPr="006A6F87">
        <w:rPr>
          <w:rFonts w:ascii="Times New Roman" w:hAnsi="Times New Roman"/>
          <w:i/>
          <w:sz w:val="24"/>
          <w:szCs w:val="24"/>
        </w:rPr>
        <w:t>.</w:t>
      </w:r>
    </w:p>
    <w:p w:rsidR="00EB0B16" w:rsidRPr="006A6F87" w:rsidRDefault="00EB0B16" w:rsidP="00DD29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br w:type="page"/>
      </w: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C23017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2</w:t>
      </w:r>
    </w:p>
    <w:p w:rsidR="00EB0B16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sz w:val="24"/>
          <w:szCs w:val="24"/>
        </w:rPr>
      </w:pPr>
    </w:p>
    <w:p w:rsidR="007A6479" w:rsidRDefault="007A6479" w:rsidP="00DD29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sz w:val="24"/>
          <w:szCs w:val="24"/>
        </w:rPr>
      </w:pPr>
    </w:p>
    <w:p w:rsidR="007A6479" w:rsidRDefault="007A6479" w:rsidP="00DD29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sz w:val="24"/>
          <w:szCs w:val="24"/>
        </w:rPr>
      </w:pPr>
    </w:p>
    <w:p w:rsidR="007A6479" w:rsidRDefault="007A6479" w:rsidP="00DD29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sz w:val="24"/>
          <w:szCs w:val="24"/>
        </w:rPr>
      </w:pPr>
    </w:p>
    <w:p w:rsidR="007A6479" w:rsidRPr="006A6F87" w:rsidRDefault="007A6479" w:rsidP="00DD29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sz w:val="24"/>
          <w:szCs w:val="24"/>
        </w:rPr>
      </w:pP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 xml:space="preserve">Образец заявления </w:t>
      </w: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о приобретении</w:t>
      </w:r>
      <w:r w:rsidR="00181886">
        <w:rPr>
          <w:rFonts w:ascii="Times New Roman" w:hAnsi="Times New Roman"/>
          <w:sz w:val="24"/>
          <w:szCs w:val="24"/>
        </w:rPr>
        <w:t xml:space="preserve"> </w:t>
      </w:r>
      <w:r w:rsidRPr="006A6F87">
        <w:rPr>
          <w:rFonts w:ascii="Times New Roman" w:hAnsi="Times New Roman"/>
          <w:sz w:val="24"/>
          <w:szCs w:val="24"/>
        </w:rPr>
        <w:t>земельного участка, государственная собственность на который не разграничена</w:t>
      </w:r>
      <w:r w:rsidR="002E23DA">
        <w:rPr>
          <w:rFonts w:ascii="Times New Roman" w:hAnsi="Times New Roman"/>
          <w:sz w:val="24"/>
          <w:szCs w:val="24"/>
        </w:rPr>
        <w:t xml:space="preserve"> и</w:t>
      </w:r>
      <w:r w:rsidRPr="006A6F87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Pr="006A6F87">
        <w:rPr>
          <w:rFonts w:ascii="Times New Roman" w:hAnsi="Times New Roman"/>
          <w:sz w:val="24"/>
          <w:szCs w:val="24"/>
        </w:rPr>
        <w:t>котор</w:t>
      </w:r>
      <w:r w:rsidR="002E23DA">
        <w:rPr>
          <w:rFonts w:ascii="Times New Roman" w:hAnsi="Times New Roman"/>
          <w:sz w:val="24"/>
          <w:szCs w:val="24"/>
        </w:rPr>
        <w:t>ых</w:t>
      </w:r>
      <w:proofErr w:type="gramEnd"/>
      <w:r w:rsidRPr="006A6F87">
        <w:rPr>
          <w:rFonts w:ascii="Times New Roman" w:hAnsi="Times New Roman"/>
          <w:sz w:val="24"/>
          <w:szCs w:val="24"/>
        </w:rPr>
        <w:t xml:space="preserve"> расположены здания, строения, сооружения</w:t>
      </w:r>
    </w:p>
    <w:p w:rsidR="00EB0B16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7A6479" w:rsidRPr="006A6F87" w:rsidRDefault="007A6479" w:rsidP="00DD29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A6F87">
        <w:rPr>
          <w:rFonts w:ascii="Times New Roman" w:hAnsi="Times New Roman" w:cs="Times New Roman"/>
          <w:sz w:val="24"/>
          <w:szCs w:val="24"/>
        </w:rPr>
        <w:t>В Администрацию Воскресенского муниципального</w:t>
      </w:r>
    </w:p>
    <w:p w:rsidR="00EB0B16" w:rsidRPr="006A6F87" w:rsidRDefault="00EB0B16" w:rsidP="00DD2971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A6F87">
        <w:rPr>
          <w:rFonts w:ascii="Times New Roman" w:hAnsi="Times New Roman" w:cs="Times New Roman"/>
          <w:sz w:val="24"/>
          <w:szCs w:val="24"/>
        </w:rPr>
        <w:t>Района Московской области</w:t>
      </w:r>
    </w:p>
    <w:p w:rsidR="00EB0B16" w:rsidRPr="006A6F87" w:rsidRDefault="00EB0B16" w:rsidP="00DD2971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EB0B16" w:rsidRPr="006A6F87" w:rsidRDefault="00EB0B16" w:rsidP="00DD2971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A6F87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EB0B16" w:rsidRPr="006A6F87" w:rsidRDefault="00EB0B16" w:rsidP="00DD297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A6F87">
        <w:rPr>
          <w:rFonts w:ascii="Times New Roman" w:hAnsi="Times New Roman" w:cs="Times New Roman"/>
          <w:i/>
          <w:sz w:val="24"/>
          <w:szCs w:val="24"/>
        </w:rPr>
        <w:t>(указать наименование заявителя (для юридических лиц),</w:t>
      </w:r>
      <w:proofErr w:type="gramEnd"/>
    </w:p>
    <w:p w:rsidR="00EB0B16" w:rsidRPr="006A6F87" w:rsidRDefault="00EB0B16" w:rsidP="00DD297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6F87">
        <w:rPr>
          <w:rFonts w:ascii="Times New Roman" w:hAnsi="Times New Roman" w:cs="Times New Roman"/>
          <w:i/>
          <w:sz w:val="24"/>
          <w:szCs w:val="24"/>
        </w:rPr>
        <w:t>Ф.И.О. (для физических лиц)</w:t>
      </w:r>
    </w:p>
    <w:p w:rsidR="00EB0B16" w:rsidRPr="006A6F87" w:rsidRDefault="00EB0B16" w:rsidP="00DD29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6F8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B0B16" w:rsidRPr="006A6F87" w:rsidRDefault="00EB0B16" w:rsidP="00DD297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A6F87">
        <w:rPr>
          <w:rFonts w:ascii="Times New Roman" w:hAnsi="Times New Roman" w:cs="Times New Roman"/>
          <w:i/>
          <w:sz w:val="24"/>
          <w:szCs w:val="24"/>
        </w:rPr>
        <w:t>(указать адрес, телефон (факс), электронная почта</w:t>
      </w:r>
      <w:proofErr w:type="gramEnd"/>
    </w:p>
    <w:p w:rsidR="00EB0B16" w:rsidRPr="006A6F87" w:rsidRDefault="00EB0B16" w:rsidP="00DD297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6F87">
        <w:rPr>
          <w:rFonts w:ascii="Times New Roman" w:hAnsi="Times New Roman" w:cs="Times New Roman"/>
          <w:i/>
          <w:sz w:val="24"/>
          <w:szCs w:val="24"/>
        </w:rPr>
        <w:t>и иные реквизиты, позволяющие осуществлять</w:t>
      </w:r>
    </w:p>
    <w:p w:rsidR="00EB0B16" w:rsidRPr="006A6F87" w:rsidRDefault="00EB0B16" w:rsidP="00DD29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6F87">
        <w:rPr>
          <w:rFonts w:ascii="Times New Roman" w:hAnsi="Times New Roman" w:cs="Times New Roman"/>
          <w:i/>
          <w:sz w:val="24"/>
          <w:szCs w:val="24"/>
        </w:rPr>
        <w:t>взаимодействие с заявителем)</w:t>
      </w:r>
    </w:p>
    <w:p w:rsidR="00EB0B16" w:rsidRPr="006A6F87" w:rsidRDefault="00EB0B16" w:rsidP="00DD297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B0B16" w:rsidRDefault="00EB0B16" w:rsidP="00DD2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479" w:rsidRDefault="007A6479" w:rsidP="00DD2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479" w:rsidRDefault="007A6479" w:rsidP="00DD2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479" w:rsidRDefault="007A6479" w:rsidP="00DD2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479" w:rsidRPr="006A6F87" w:rsidRDefault="007A6479" w:rsidP="00DD2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A6F87">
        <w:rPr>
          <w:rFonts w:ascii="Times New Roman" w:hAnsi="Times New Roman"/>
          <w:b/>
          <w:sz w:val="24"/>
          <w:szCs w:val="24"/>
        </w:rPr>
        <w:t>ЗАЯВЛЕНИЕ</w:t>
      </w: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A6F87">
        <w:rPr>
          <w:rFonts w:ascii="Times New Roman" w:hAnsi="Times New Roman"/>
          <w:b/>
          <w:sz w:val="24"/>
          <w:szCs w:val="24"/>
        </w:rPr>
        <w:t>на предоставление</w:t>
      </w:r>
      <w:r w:rsidR="00181886">
        <w:rPr>
          <w:rFonts w:ascii="Times New Roman" w:hAnsi="Times New Roman"/>
          <w:b/>
          <w:sz w:val="24"/>
          <w:szCs w:val="24"/>
        </w:rPr>
        <w:t xml:space="preserve"> в собственность </w:t>
      </w:r>
      <w:r w:rsidRPr="006A6F87">
        <w:rPr>
          <w:rFonts w:ascii="Times New Roman" w:hAnsi="Times New Roman"/>
          <w:b/>
          <w:sz w:val="24"/>
          <w:szCs w:val="24"/>
        </w:rPr>
        <w:t xml:space="preserve">земельного участка, </w:t>
      </w: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A6F87">
        <w:rPr>
          <w:rFonts w:ascii="Times New Roman" w:hAnsi="Times New Roman"/>
          <w:b/>
          <w:sz w:val="24"/>
          <w:szCs w:val="24"/>
        </w:rPr>
        <w:t xml:space="preserve">государственная </w:t>
      </w:r>
      <w:proofErr w:type="gramStart"/>
      <w:r w:rsidRPr="006A6F87">
        <w:rPr>
          <w:rFonts w:ascii="Times New Roman" w:hAnsi="Times New Roman"/>
          <w:b/>
          <w:sz w:val="24"/>
          <w:szCs w:val="24"/>
        </w:rPr>
        <w:t>собственность</w:t>
      </w:r>
      <w:proofErr w:type="gramEnd"/>
      <w:r w:rsidRPr="006A6F87">
        <w:rPr>
          <w:rFonts w:ascii="Times New Roman" w:hAnsi="Times New Roman"/>
          <w:b/>
          <w:sz w:val="24"/>
          <w:szCs w:val="24"/>
        </w:rPr>
        <w:t xml:space="preserve"> на который не разграничена</w:t>
      </w:r>
      <w:r w:rsidR="002E23DA">
        <w:rPr>
          <w:rFonts w:ascii="Times New Roman" w:hAnsi="Times New Roman"/>
          <w:b/>
          <w:sz w:val="24"/>
          <w:szCs w:val="24"/>
        </w:rPr>
        <w:t xml:space="preserve"> и</w:t>
      </w:r>
      <w:r w:rsidRPr="006A6F87">
        <w:rPr>
          <w:rFonts w:ascii="Times New Roman" w:hAnsi="Times New Roman"/>
          <w:b/>
          <w:sz w:val="24"/>
          <w:szCs w:val="24"/>
        </w:rPr>
        <w:t xml:space="preserve"> на котор</w:t>
      </w:r>
      <w:r w:rsidR="002E23DA">
        <w:rPr>
          <w:rFonts w:ascii="Times New Roman" w:hAnsi="Times New Roman"/>
          <w:b/>
          <w:sz w:val="24"/>
          <w:szCs w:val="24"/>
        </w:rPr>
        <w:t>ых</w:t>
      </w:r>
      <w:r w:rsidRPr="006A6F87">
        <w:rPr>
          <w:rFonts w:ascii="Times New Roman" w:hAnsi="Times New Roman"/>
          <w:b/>
          <w:sz w:val="24"/>
          <w:szCs w:val="24"/>
        </w:rPr>
        <w:t xml:space="preserve"> расположены здания, строения, сооружения</w:t>
      </w:r>
    </w:p>
    <w:p w:rsidR="00EB0B16" w:rsidRDefault="00EB0B16" w:rsidP="00DD2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6479" w:rsidRPr="006A6F87" w:rsidRDefault="007A6479" w:rsidP="00DD2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0B16" w:rsidRDefault="00EB0B16" w:rsidP="00DD2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A6479" w:rsidRPr="006A6F87" w:rsidRDefault="007A6479" w:rsidP="00DD2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F87">
        <w:rPr>
          <w:rFonts w:ascii="Times New Roman" w:hAnsi="Times New Roman" w:cs="Times New Roman"/>
          <w:sz w:val="24"/>
          <w:szCs w:val="24"/>
        </w:rPr>
        <w:t>Прошу предоставить</w:t>
      </w:r>
      <w:r w:rsidR="00181886">
        <w:rPr>
          <w:rFonts w:ascii="Times New Roman" w:hAnsi="Times New Roman" w:cs="Times New Roman"/>
          <w:sz w:val="24"/>
          <w:szCs w:val="24"/>
        </w:rPr>
        <w:t xml:space="preserve"> </w:t>
      </w:r>
      <w:r w:rsidRPr="006A6F87">
        <w:rPr>
          <w:rFonts w:ascii="Times New Roman" w:hAnsi="Times New Roman" w:cs="Times New Roman"/>
          <w:sz w:val="24"/>
          <w:szCs w:val="24"/>
        </w:rPr>
        <w:t>земельный участок ___________________________</w:t>
      </w:r>
      <w:r w:rsidR="00C23017">
        <w:rPr>
          <w:rFonts w:ascii="Times New Roman" w:hAnsi="Times New Roman" w:cs="Times New Roman"/>
          <w:sz w:val="24"/>
          <w:szCs w:val="24"/>
        </w:rPr>
        <w:t>_</w:t>
      </w:r>
      <w:r w:rsidR="00EA5B40">
        <w:rPr>
          <w:rFonts w:ascii="Times New Roman" w:hAnsi="Times New Roman" w:cs="Times New Roman"/>
          <w:sz w:val="24"/>
          <w:szCs w:val="24"/>
        </w:rPr>
        <w:t xml:space="preserve">_______________                               </w:t>
      </w:r>
    </w:p>
    <w:p w:rsidR="00EB0B16" w:rsidRPr="006A6F87" w:rsidRDefault="00EB0B16" w:rsidP="00DD297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6F87">
        <w:rPr>
          <w:rFonts w:ascii="Times New Roman" w:hAnsi="Times New Roman" w:cs="Times New Roman"/>
          <w:i/>
          <w:sz w:val="24"/>
          <w:szCs w:val="24"/>
        </w:rPr>
        <w:t>(указывается испрашиваемое право)</w:t>
      </w:r>
    </w:p>
    <w:p w:rsidR="00EB0B16" w:rsidRPr="006A6F87" w:rsidRDefault="00EB0B16" w:rsidP="00DD29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6F87">
        <w:rPr>
          <w:rFonts w:ascii="Times New Roman" w:hAnsi="Times New Roman" w:cs="Times New Roman"/>
          <w:sz w:val="24"/>
          <w:szCs w:val="24"/>
        </w:rPr>
        <w:t>с целью ____________________________________________________________</w:t>
      </w:r>
      <w:r w:rsidR="00C23017">
        <w:rPr>
          <w:rFonts w:ascii="Times New Roman" w:hAnsi="Times New Roman" w:cs="Times New Roman"/>
          <w:sz w:val="24"/>
          <w:szCs w:val="24"/>
        </w:rPr>
        <w:t>_________________</w:t>
      </w:r>
    </w:p>
    <w:p w:rsidR="00EB0B16" w:rsidRPr="006A6F87" w:rsidRDefault="00EB0B16" w:rsidP="00DD29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6F87">
        <w:rPr>
          <w:rFonts w:ascii="Times New Roman" w:hAnsi="Times New Roman" w:cs="Times New Roman"/>
          <w:i/>
          <w:sz w:val="24"/>
          <w:szCs w:val="24"/>
        </w:rPr>
        <w:t xml:space="preserve">                (указывается цель использования земельного участка)</w:t>
      </w:r>
    </w:p>
    <w:p w:rsidR="00EB0B16" w:rsidRPr="006A6F87" w:rsidRDefault="00EB0B16" w:rsidP="00DD29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B16" w:rsidRPr="006A6F87" w:rsidRDefault="00EB0B16" w:rsidP="00DD29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6F87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6A6F8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A6F8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C23017">
        <w:rPr>
          <w:rFonts w:ascii="Times New Roman" w:hAnsi="Times New Roman" w:cs="Times New Roman"/>
          <w:sz w:val="24"/>
          <w:szCs w:val="24"/>
        </w:rPr>
        <w:t>_____________________</w:t>
      </w:r>
    </w:p>
    <w:p w:rsidR="00EB0B16" w:rsidRPr="006A6F87" w:rsidRDefault="00EB0B16" w:rsidP="00DD29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6F8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(указывается срок аренды, месяц или год)</w:t>
      </w:r>
    </w:p>
    <w:p w:rsidR="00EB0B16" w:rsidRPr="006A6F87" w:rsidRDefault="00EB0B16" w:rsidP="00DD29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B16" w:rsidRPr="006A6F87" w:rsidRDefault="00EB0B16" w:rsidP="00DD29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6F87">
        <w:rPr>
          <w:rFonts w:ascii="Times New Roman" w:hAnsi="Times New Roman" w:cs="Times New Roman"/>
          <w:sz w:val="24"/>
          <w:szCs w:val="24"/>
        </w:rPr>
        <w:t>площадью</w:t>
      </w:r>
      <w:r w:rsidR="00C23017">
        <w:rPr>
          <w:rFonts w:ascii="Times New Roman" w:hAnsi="Times New Roman" w:cs="Times New Roman"/>
          <w:sz w:val="24"/>
          <w:szCs w:val="24"/>
        </w:rPr>
        <w:t xml:space="preserve"> </w:t>
      </w:r>
      <w:r w:rsidRPr="006A6F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C23017">
        <w:rPr>
          <w:rFonts w:ascii="Times New Roman" w:hAnsi="Times New Roman" w:cs="Times New Roman"/>
          <w:sz w:val="24"/>
          <w:szCs w:val="24"/>
        </w:rPr>
        <w:t>_____________________</w:t>
      </w:r>
    </w:p>
    <w:p w:rsidR="00EB0B16" w:rsidRPr="006A6F87" w:rsidRDefault="00EB0B16" w:rsidP="00DD297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6F87">
        <w:rPr>
          <w:rFonts w:ascii="Times New Roman" w:hAnsi="Times New Roman" w:cs="Times New Roman"/>
          <w:i/>
          <w:sz w:val="24"/>
          <w:szCs w:val="24"/>
        </w:rPr>
        <w:t xml:space="preserve">(указывается площадь земельного участка, </w:t>
      </w:r>
      <w:proofErr w:type="spellStart"/>
      <w:r w:rsidRPr="006A6F87">
        <w:rPr>
          <w:rFonts w:ascii="Times New Roman" w:hAnsi="Times New Roman" w:cs="Times New Roman"/>
          <w:i/>
          <w:sz w:val="24"/>
          <w:szCs w:val="24"/>
        </w:rPr>
        <w:t>кв</w:t>
      </w:r>
      <w:proofErr w:type="gramStart"/>
      <w:r w:rsidRPr="006A6F87">
        <w:rPr>
          <w:rFonts w:ascii="Times New Roman" w:hAnsi="Times New Roman" w:cs="Times New Roman"/>
          <w:i/>
          <w:sz w:val="24"/>
          <w:szCs w:val="24"/>
        </w:rPr>
        <w:t>.м</w:t>
      </w:r>
      <w:proofErr w:type="spellEnd"/>
      <w:proofErr w:type="gramEnd"/>
      <w:r w:rsidRPr="006A6F87">
        <w:rPr>
          <w:rFonts w:ascii="Times New Roman" w:hAnsi="Times New Roman" w:cs="Times New Roman"/>
          <w:i/>
          <w:sz w:val="24"/>
          <w:szCs w:val="24"/>
        </w:rPr>
        <w:t>)</w:t>
      </w:r>
    </w:p>
    <w:p w:rsidR="00EB0B16" w:rsidRPr="006A6F87" w:rsidRDefault="00EB0B16" w:rsidP="00DD29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0B16" w:rsidRPr="006A6F87" w:rsidRDefault="00EB0B16" w:rsidP="00DD2971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F87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6A6F87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23017">
        <w:rPr>
          <w:rFonts w:ascii="Times New Roman" w:hAnsi="Times New Roman" w:cs="Times New Roman"/>
          <w:sz w:val="24"/>
          <w:szCs w:val="24"/>
        </w:rPr>
        <w:t xml:space="preserve"> </w:t>
      </w:r>
      <w:r w:rsidRPr="006A6F8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C23017">
        <w:rPr>
          <w:rFonts w:ascii="Times New Roman" w:hAnsi="Times New Roman" w:cs="Times New Roman"/>
          <w:sz w:val="24"/>
          <w:szCs w:val="24"/>
        </w:rPr>
        <w:t>____________________</w:t>
      </w:r>
    </w:p>
    <w:p w:rsidR="00EB0B16" w:rsidRPr="00C23017" w:rsidRDefault="00EB0B16" w:rsidP="00DD2971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A6F8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C23017">
        <w:rPr>
          <w:rFonts w:ascii="Times New Roman" w:hAnsi="Times New Roman" w:cs="Times New Roman"/>
          <w:sz w:val="24"/>
          <w:szCs w:val="24"/>
        </w:rPr>
        <w:t>__________________</w:t>
      </w:r>
    </w:p>
    <w:p w:rsidR="00EB0B16" w:rsidRPr="006A6F87" w:rsidRDefault="00EB0B16" w:rsidP="00DD2971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/>
          <w:kern w:val="1"/>
          <w:sz w:val="24"/>
          <w:szCs w:val="24"/>
        </w:rPr>
      </w:pPr>
    </w:p>
    <w:p w:rsidR="00EB0B16" w:rsidRPr="006A6F87" w:rsidRDefault="00EB0B16" w:rsidP="00DD2971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/>
          <w:kern w:val="1"/>
          <w:sz w:val="24"/>
          <w:szCs w:val="24"/>
        </w:rPr>
      </w:pPr>
      <w:r w:rsidRPr="006A6F87">
        <w:rPr>
          <w:rFonts w:ascii="Times New Roman" w:hAnsi="Times New Roman"/>
          <w:kern w:val="1"/>
          <w:sz w:val="24"/>
          <w:szCs w:val="24"/>
        </w:rPr>
        <w:t>Земельный участок принадлежит _________________________________________</w:t>
      </w:r>
      <w:r w:rsidR="00C23017">
        <w:rPr>
          <w:rFonts w:ascii="Times New Roman" w:hAnsi="Times New Roman"/>
          <w:kern w:val="1"/>
          <w:sz w:val="24"/>
          <w:szCs w:val="24"/>
        </w:rPr>
        <w:t>_______________</w:t>
      </w:r>
    </w:p>
    <w:p w:rsidR="00EB0B16" w:rsidRPr="006A6F87" w:rsidRDefault="00EB0B16" w:rsidP="00DD2971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A6F8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C23017">
        <w:rPr>
          <w:rFonts w:ascii="Times New Roman" w:hAnsi="Times New Roman" w:cs="Times New Roman"/>
          <w:sz w:val="24"/>
          <w:szCs w:val="24"/>
        </w:rPr>
        <w:t>__________________</w:t>
      </w:r>
    </w:p>
    <w:p w:rsidR="00EB0B16" w:rsidRPr="006A6F87" w:rsidRDefault="00EB0B16" w:rsidP="00DD2971">
      <w:pPr>
        <w:pStyle w:val="ConsPlusNonformat"/>
        <w:pBdr>
          <w:bottom w:val="single" w:sz="12" w:space="2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6F87">
        <w:rPr>
          <w:rFonts w:ascii="Times New Roman" w:hAnsi="Times New Roman" w:cs="Times New Roman"/>
          <w:i/>
          <w:sz w:val="24"/>
          <w:szCs w:val="24"/>
        </w:rPr>
        <w:lastRenderedPageBreak/>
        <w:t>(указывается правообладатель земли (земельного участка))</w:t>
      </w:r>
    </w:p>
    <w:p w:rsidR="00EB0B16" w:rsidRPr="006A6F87" w:rsidRDefault="00EB0B16" w:rsidP="00DD2971">
      <w:pPr>
        <w:pStyle w:val="ConsPlusNonformat"/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</w:rPr>
      </w:pPr>
      <w:r w:rsidRPr="006A6F87">
        <w:rPr>
          <w:rFonts w:ascii="Times New Roman" w:hAnsi="Times New Roman" w:cs="Times New Roman"/>
          <w:sz w:val="24"/>
          <w:szCs w:val="24"/>
        </w:rPr>
        <w:t>на праве</w:t>
      </w:r>
      <w:r w:rsidR="00C23017">
        <w:rPr>
          <w:rFonts w:ascii="Times New Roman" w:hAnsi="Times New Roman" w:cs="Times New Roman"/>
          <w:sz w:val="24"/>
          <w:szCs w:val="24"/>
        </w:rPr>
        <w:t xml:space="preserve"> </w:t>
      </w:r>
      <w:r w:rsidRPr="006A6F8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23017">
        <w:rPr>
          <w:rFonts w:ascii="Times New Roman" w:hAnsi="Times New Roman" w:cs="Times New Roman"/>
          <w:sz w:val="24"/>
          <w:szCs w:val="24"/>
        </w:rPr>
        <w:t>_________________</w:t>
      </w:r>
    </w:p>
    <w:p w:rsidR="00EB0B16" w:rsidRDefault="00EB0B16" w:rsidP="00DD2971">
      <w:pPr>
        <w:pStyle w:val="ConsPlusNonformat"/>
        <w:pBdr>
          <w:bottom w:val="single" w:sz="12" w:space="2" w:color="auto"/>
        </w:pBdr>
        <w:jc w:val="center"/>
        <w:rPr>
          <w:rFonts w:ascii="Times New Roman" w:hAnsi="Times New Roman"/>
          <w:i/>
          <w:kern w:val="1"/>
          <w:sz w:val="24"/>
          <w:szCs w:val="24"/>
        </w:rPr>
      </w:pPr>
      <w:r w:rsidRPr="006A6F87">
        <w:rPr>
          <w:rFonts w:ascii="Times New Roman" w:hAnsi="Times New Roman"/>
          <w:i/>
          <w:kern w:val="1"/>
          <w:sz w:val="24"/>
          <w:szCs w:val="24"/>
        </w:rPr>
        <w:t>(указывается право на землю (земельный участок))</w:t>
      </w:r>
    </w:p>
    <w:p w:rsidR="00EB0B16" w:rsidRDefault="00EB0B16" w:rsidP="00DD29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 xml:space="preserve">Результат </w:t>
      </w:r>
      <w:r w:rsidR="00AF64AC">
        <w:rPr>
          <w:rFonts w:ascii="Times New Roman" w:hAnsi="Times New Roman" w:cs="Courier New"/>
          <w:kern w:val="1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 выдать следующим способом:</w:t>
      </w:r>
    </w:p>
    <w:p w:rsidR="007A6479" w:rsidRPr="006A6F87" w:rsidRDefault="007A6479" w:rsidP="00DD29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7A647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 xml:space="preserve">посредством личного обращения в </w:t>
      </w:r>
      <w:r w:rsidRPr="006A6F87">
        <w:rPr>
          <w:rFonts w:ascii="Times New Roman" w:hAnsi="Times New Roman"/>
          <w:i/>
          <w:sz w:val="24"/>
          <w:szCs w:val="24"/>
        </w:rPr>
        <w:t>_______ (указать наименование ОМС):</w:t>
      </w:r>
    </w:p>
    <w:p w:rsidR="00EB0B16" w:rsidRPr="006A6F87" w:rsidRDefault="00EB0B16" w:rsidP="007A647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i/>
          <w:sz w:val="24"/>
          <w:szCs w:val="24"/>
        </w:rPr>
        <w:t xml:space="preserve">в форме </w:t>
      </w:r>
      <w:r w:rsidRPr="006A6F87">
        <w:rPr>
          <w:rFonts w:ascii="Times New Roman" w:hAnsi="Times New Roman"/>
          <w:sz w:val="24"/>
          <w:szCs w:val="24"/>
        </w:rPr>
        <w:t>электронного документа;</w:t>
      </w:r>
    </w:p>
    <w:p w:rsidR="00EB0B16" w:rsidRPr="006A6F87" w:rsidRDefault="00EB0B16" w:rsidP="007A647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в форме документа на бумажном носителе;</w:t>
      </w:r>
    </w:p>
    <w:p w:rsidR="00EB0B16" w:rsidRPr="006A6F87" w:rsidRDefault="00EB0B16" w:rsidP="007A647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EB0B16" w:rsidRPr="006A6F87" w:rsidRDefault="00EB0B16" w:rsidP="007A647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EB0B16" w:rsidRPr="006A6F87" w:rsidRDefault="00EB0B16" w:rsidP="007A647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EB0B16" w:rsidRPr="006A6F87" w:rsidRDefault="00EB0B16" w:rsidP="007A647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документа, кроме документов, указанных в подпунктах «а</w:t>
      </w:r>
      <w:proofErr w:type="gramStart"/>
      <w:r w:rsidRPr="006A6F87">
        <w:rPr>
          <w:rFonts w:ascii="Times New Roman" w:hAnsi="Times New Roman"/>
          <w:sz w:val="24"/>
          <w:szCs w:val="24"/>
        </w:rPr>
        <w:t>»-</w:t>
      </w:r>
      <w:proofErr w:type="gramEnd"/>
      <w:r w:rsidRPr="006A6F87">
        <w:rPr>
          <w:rFonts w:ascii="Times New Roman" w:hAnsi="Times New Roman"/>
          <w:sz w:val="24"/>
          <w:szCs w:val="24"/>
        </w:rPr>
        <w:t>«в» пункта 17 административного регламента);</w:t>
      </w:r>
    </w:p>
    <w:p w:rsidR="00EB0B16" w:rsidRPr="006A6F87" w:rsidRDefault="00EB0B16" w:rsidP="007A647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посредством направления через Портал государственных и муниципальных услуг Московской области (только в форме электронного документа, кроме документов, указанных в подпунктах «а</w:t>
      </w:r>
      <w:proofErr w:type="gramStart"/>
      <w:r w:rsidRPr="006A6F87">
        <w:rPr>
          <w:rFonts w:ascii="Times New Roman" w:hAnsi="Times New Roman"/>
          <w:sz w:val="24"/>
          <w:szCs w:val="24"/>
        </w:rPr>
        <w:t>»-</w:t>
      </w:r>
      <w:proofErr w:type="gramEnd"/>
      <w:r w:rsidRPr="006A6F87">
        <w:rPr>
          <w:rFonts w:ascii="Times New Roman" w:hAnsi="Times New Roman"/>
          <w:sz w:val="24"/>
          <w:szCs w:val="24"/>
        </w:rPr>
        <w:t>«в» пункта 17 административного регламента)).</w:t>
      </w:r>
    </w:p>
    <w:p w:rsidR="00EB0B16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A6479" w:rsidRDefault="007A6479" w:rsidP="00DD29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A6479" w:rsidRPr="006A6F87" w:rsidRDefault="007A6479" w:rsidP="00DD29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A6F87">
        <w:rPr>
          <w:rFonts w:ascii="Times New Roman" w:hAnsi="Times New Roman" w:cs="Times New Roman"/>
          <w:sz w:val="24"/>
          <w:szCs w:val="24"/>
        </w:rPr>
        <w:t>Приложение:</w:t>
      </w:r>
      <w:r w:rsidRPr="006A6F87">
        <w:rPr>
          <w:rStyle w:val="af4"/>
          <w:rFonts w:ascii="Times New Roman" w:hAnsi="Times New Roman" w:cs="Courier New"/>
          <w:sz w:val="24"/>
          <w:szCs w:val="24"/>
        </w:rPr>
        <w:footnoteReference w:id="1"/>
      </w:r>
    </w:p>
    <w:p w:rsidR="00EB0B16" w:rsidRPr="006A6F87" w:rsidRDefault="00EB0B16" w:rsidP="00DD29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A6F87">
        <w:rPr>
          <w:rFonts w:ascii="Times New Roman" w:hAnsi="Times New Roman" w:cs="Times New Roman"/>
          <w:sz w:val="24"/>
          <w:szCs w:val="24"/>
        </w:rPr>
        <w:t>1._____________________________________________________ на ___ листах</w:t>
      </w:r>
    </w:p>
    <w:p w:rsidR="00EB0B16" w:rsidRPr="006A6F87" w:rsidRDefault="00EB0B16" w:rsidP="00DD29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A6F87">
        <w:rPr>
          <w:rFonts w:ascii="Times New Roman" w:hAnsi="Times New Roman" w:cs="Times New Roman"/>
          <w:sz w:val="24"/>
          <w:szCs w:val="24"/>
        </w:rPr>
        <w:t>2._____________________________________________________ на ___ листах</w:t>
      </w:r>
    </w:p>
    <w:p w:rsidR="00EB0B16" w:rsidRPr="006A6F87" w:rsidRDefault="00EB0B16" w:rsidP="00DD29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A6F87">
        <w:rPr>
          <w:rFonts w:ascii="Times New Roman" w:hAnsi="Times New Roman" w:cs="Times New Roman"/>
          <w:sz w:val="24"/>
          <w:szCs w:val="24"/>
        </w:rPr>
        <w:t>3.…</w:t>
      </w:r>
    </w:p>
    <w:p w:rsidR="00EB0B16" w:rsidRPr="006A6F87" w:rsidRDefault="00EB0B16" w:rsidP="00DD29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0B16" w:rsidRDefault="00EB0B16" w:rsidP="00DD29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A6479" w:rsidRDefault="007A6479" w:rsidP="00DD29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A6479" w:rsidRDefault="007A6479" w:rsidP="00DD29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A6479" w:rsidRDefault="007A6479" w:rsidP="00DD29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A6479" w:rsidRDefault="007A6479" w:rsidP="00DD29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A6479" w:rsidRDefault="007A6479" w:rsidP="00DD29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A6479" w:rsidRDefault="007A6479" w:rsidP="00DD29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A6479" w:rsidRDefault="007A6479" w:rsidP="00DD29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A6479" w:rsidRDefault="007A6479" w:rsidP="00DD29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A6479" w:rsidRDefault="007A6479" w:rsidP="00DD29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A6479" w:rsidRDefault="007A6479" w:rsidP="00DD29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A6479" w:rsidRDefault="007A6479" w:rsidP="00DD29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A6479" w:rsidRDefault="007A6479" w:rsidP="00DD29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A6479" w:rsidRDefault="007A6479" w:rsidP="00DD29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A6479" w:rsidRDefault="007A6479" w:rsidP="00DD29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A6479" w:rsidRPr="006A6F87" w:rsidRDefault="007A6479" w:rsidP="00DD29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&lt;&lt;Обратная сторона заявления&gt;&gt;</w:t>
      </w: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lastRenderedPageBreak/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услуги):</w:t>
      </w: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="00AF64AC">
        <w:rPr>
          <w:rFonts w:ascii="Times New Roman" w:hAnsi="Times New Roman"/>
          <w:sz w:val="24"/>
          <w:szCs w:val="24"/>
        </w:rPr>
        <w:t>государственной</w:t>
      </w:r>
      <w:r w:rsidRPr="006A6F87">
        <w:rPr>
          <w:rFonts w:ascii="Times New Roman" w:hAnsi="Times New Roman"/>
          <w:sz w:val="24"/>
          <w:szCs w:val="24"/>
        </w:rPr>
        <w:t xml:space="preserve"> услуги, </w:t>
      </w:r>
      <w:proofErr w:type="gramStart"/>
      <w:r w:rsidRPr="006A6F87">
        <w:rPr>
          <w:rFonts w:ascii="Times New Roman" w:hAnsi="Times New Roman"/>
          <w:sz w:val="24"/>
          <w:szCs w:val="24"/>
        </w:rPr>
        <w:t>предупрежден</w:t>
      </w:r>
      <w:proofErr w:type="gramEnd"/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 xml:space="preserve">    _____________            __________________________________________</w:t>
      </w: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t>(подпись заявителя)                         (Ф.И.О. заявителя, полностью)</w:t>
      </w:r>
    </w:p>
    <w:p w:rsidR="00EB0B16" w:rsidRPr="006A6F87" w:rsidRDefault="00EB0B16" w:rsidP="00DD29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6F87">
        <w:rPr>
          <w:rFonts w:ascii="Times New Roman" w:hAnsi="Times New Roman"/>
          <w:sz w:val="24"/>
          <w:szCs w:val="24"/>
        </w:rPr>
        <w:br w:type="page"/>
      </w:r>
      <w:r w:rsidRPr="006A6F87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EB0B16" w:rsidRPr="006A6F87" w:rsidRDefault="00EB0B16" w:rsidP="00DD29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6A6F87">
        <w:rPr>
          <w:rFonts w:ascii="Times New Roman" w:eastAsia="PMingLiU" w:hAnsi="Times New Roman"/>
          <w:b/>
          <w:bCs/>
          <w:sz w:val="24"/>
          <w:szCs w:val="24"/>
        </w:rPr>
        <w:t>Блок-схема</w:t>
      </w: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6A6F87">
        <w:rPr>
          <w:rFonts w:ascii="Times New Roman" w:eastAsia="PMingLiU" w:hAnsi="Times New Roman"/>
          <w:b/>
          <w:bCs/>
          <w:sz w:val="24"/>
          <w:szCs w:val="24"/>
        </w:rPr>
        <w:t xml:space="preserve">предоставления </w:t>
      </w:r>
      <w:r w:rsidR="00AF64AC">
        <w:rPr>
          <w:rFonts w:ascii="Times New Roman" w:eastAsia="PMingLiU" w:hAnsi="Times New Roman"/>
          <w:b/>
          <w:bCs/>
          <w:sz w:val="24"/>
          <w:szCs w:val="24"/>
        </w:rPr>
        <w:t>государственной</w:t>
      </w:r>
      <w:r w:rsidRPr="006A6F87">
        <w:rPr>
          <w:rFonts w:ascii="Times New Roman" w:eastAsia="PMingLiU" w:hAnsi="Times New Roman"/>
          <w:b/>
          <w:bCs/>
          <w:sz w:val="24"/>
          <w:szCs w:val="24"/>
        </w:rPr>
        <w:t xml:space="preserve"> услуги</w:t>
      </w: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6A6F87">
        <w:rPr>
          <w:rFonts w:ascii="Times New Roman" w:eastAsia="PMingLiU" w:hAnsi="Times New Roman"/>
          <w:b/>
          <w:bCs/>
          <w:sz w:val="24"/>
          <w:szCs w:val="24"/>
        </w:rPr>
        <w:t xml:space="preserve">по предоставлению земельных участков, </w:t>
      </w: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6A6F87">
        <w:rPr>
          <w:rFonts w:ascii="Times New Roman" w:eastAsia="PMingLiU" w:hAnsi="Times New Roman"/>
          <w:b/>
          <w:bCs/>
          <w:sz w:val="24"/>
          <w:szCs w:val="24"/>
        </w:rPr>
        <w:t xml:space="preserve">государственная </w:t>
      </w:r>
      <w:proofErr w:type="spellStart"/>
      <w:r w:rsidR="002E23DA" w:rsidRPr="006A6F87">
        <w:rPr>
          <w:rFonts w:ascii="Times New Roman" w:eastAsia="PMingLiU" w:hAnsi="Times New Roman"/>
          <w:b/>
          <w:bCs/>
          <w:sz w:val="24"/>
          <w:szCs w:val="24"/>
        </w:rPr>
        <w:t>собственность</w:t>
      </w:r>
      <w:proofErr w:type="gramStart"/>
      <w:r w:rsidR="002E23DA" w:rsidRPr="006A6F87">
        <w:rPr>
          <w:rFonts w:ascii="Times New Roman" w:eastAsia="PMingLiU" w:hAnsi="Times New Roman"/>
          <w:b/>
          <w:bCs/>
          <w:sz w:val="24"/>
          <w:szCs w:val="24"/>
        </w:rPr>
        <w:t>,</w:t>
      </w:r>
      <w:r w:rsidRPr="006A6F87">
        <w:rPr>
          <w:rFonts w:ascii="Times New Roman" w:eastAsia="PMingLiU" w:hAnsi="Times New Roman"/>
          <w:b/>
          <w:bCs/>
          <w:sz w:val="24"/>
          <w:szCs w:val="24"/>
        </w:rPr>
        <w:t>н</w:t>
      </w:r>
      <w:proofErr w:type="gramEnd"/>
      <w:r w:rsidRPr="006A6F87">
        <w:rPr>
          <w:rFonts w:ascii="Times New Roman" w:eastAsia="PMingLiU" w:hAnsi="Times New Roman"/>
          <w:b/>
          <w:bCs/>
          <w:sz w:val="24"/>
          <w:szCs w:val="24"/>
        </w:rPr>
        <w:t>а</w:t>
      </w:r>
      <w:proofErr w:type="spellEnd"/>
      <w:r w:rsidRPr="006A6F87">
        <w:rPr>
          <w:rFonts w:ascii="Times New Roman" w:eastAsia="PMingLiU" w:hAnsi="Times New Roman"/>
          <w:b/>
          <w:bCs/>
          <w:sz w:val="24"/>
          <w:szCs w:val="24"/>
        </w:rPr>
        <w:t xml:space="preserve"> которые не разграничена</w:t>
      </w:r>
      <w:r w:rsidR="002E23DA">
        <w:rPr>
          <w:rFonts w:ascii="Times New Roman" w:eastAsia="PMingLiU" w:hAnsi="Times New Roman"/>
          <w:b/>
          <w:bCs/>
          <w:sz w:val="24"/>
          <w:szCs w:val="24"/>
        </w:rPr>
        <w:t xml:space="preserve"> и</w:t>
      </w:r>
      <w:r w:rsidRPr="006A6F87">
        <w:rPr>
          <w:rFonts w:ascii="Times New Roman" w:eastAsia="PMingLiU" w:hAnsi="Times New Roman"/>
          <w:b/>
          <w:bCs/>
          <w:sz w:val="24"/>
          <w:szCs w:val="24"/>
        </w:rPr>
        <w:t xml:space="preserve"> на которых расположены здания, строения, сооружения</w:t>
      </w:r>
    </w:p>
    <w:p w:rsidR="00EB0B16" w:rsidRPr="006A6F87" w:rsidRDefault="00EB0B16" w:rsidP="00DD2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</w:p>
    <w:p w:rsidR="00EB0B16" w:rsidRPr="006A6F87" w:rsidRDefault="00AF64AC" w:rsidP="00DD2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6123305" cy="7075170"/>
                <wp:effectExtent l="19050" t="9525" r="1270" b="1905"/>
                <wp:docPr id="46" name="Полотно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6" name="AutoShape 148"/>
                        <wps:cNvSpPr>
                          <a:spLocks noChangeArrowheads="1"/>
                        </wps:cNvSpPr>
                        <wps:spPr bwMode="auto">
                          <a:xfrm>
                            <a:off x="3602403" y="5072050"/>
                            <a:ext cx="2508202" cy="634406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C3C" w:rsidRDefault="00C94C3C" w:rsidP="009B4731">
                              <w:pPr>
                                <w:jc w:val="center"/>
                              </w:pPr>
                              <w:r w:rsidRPr="000D7C0D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Продолжение блок схемы на следующей странице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2449802" y="2338023"/>
                            <a:ext cx="177800" cy="3731937"/>
                          </a:xfrm>
                          <a:prstGeom prst="downArrow">
                            <a:avLst>
                              <a:gd name="adj1" fmla="val 50000"/>
                              <a:gd name="adj2" fmla="val 53687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315101" y="481205"/>
                            <a:ext cx="4799904" cy="445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C3C" w:rsidRPr="006559BB" w:rsidRDefault="00C94C3C" w:rsidP="009B473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6559B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Прием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заявления</w:t>
                              </w:r>
                              <w:r w:rsidRPr="006559B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и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прилагаемых к нему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6200" y="457405"/>
                            <a:ext cx="1174701" cy="104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C3C" w:rsidRPr="00C927E9" w:rsidRDefault="00C94C3C" w:rsidP="009B473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Заявление</w:t>
                              </w:r>
                              <w:r w:rsidRPr="00C927E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и прилагаемые к нему документы, представленные заявителем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36200" y="481205"/>
                            <a:ext cx="1113101" cy="892109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5482004" y="2360523"/>
                            <a:ext cx="184700" cy="2723427"/>
                          </a:xfrm>
                          <a:prstGeom prst="downArrow">
                            <a:avLst>
                              <a:gd name="adj1" fmla="val 50000"/>
                              <a:gd name="adj2" fmla="val 37722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376000" y="0"/>
                            <a:ext cx="5397004" cy="391104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70600" y="45600"/>
                            <a:ext cx="5415904" cy="34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C3C" w:rsidRPr="001D391A" w:rsidRDefault="00C94C3C" w:rsidP="009B473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91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Начало предост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315101" y="1905819"/>
                            <a:ext cx="4799904" cy="564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C3C" w:rsidRPr="00C927E9" w:rsidRDefault="00C94C3C" w:rsidP="009B473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Обработка и предварительное р</w:t>
                              </w:r>
                              <w:r w:rsidRPr="00C927E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ассмотрение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заявления</w:t>
                              </w:r>
                              <w:r w:rsidRPr="00C927E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и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прилагаемых к нему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602403" y="1638716"/>
                            <a:ext cx="152400" cy="267103"/>
                          </a:xfrm>
                          <a:prstGeom prst="downArrow">
                            <a:avLst>
                              <a:gd name="adj1" fmla="val 50000"/>
                              <a:gd name="adj2" fmla="val 7965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651001" y="6136061"/>
                            <a:ext cx="2298102" cy="896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C3C" w:rsidRPr="00BA4049" w:rsidRDefault="00C94C3C" w:rsidP="009B473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457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Выдача (направление) заявителю письма </w:t>
                              </w:r>
                              <w:r w:rsidRPr="00BA404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 отказе в предоставлении прав на земельный участок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3128603" y="5202651"/>
                            <a:ext cx="473800" cy="47570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94C3C" w:rsidRPr="00AA16DD" w:rsidRDefault="00C94C3C" w:rsidP="009B4731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AA16DD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602203" y="926209"/>
                            <a:ext cx="152400" cy="266703"/>
                          </a:xfrm>
                          <a:prstGeom prst="downArrow">
                            <a:avLst>
                              <a:gd name="adj1" fmla="val 50000"/>
                              <a:gd name="adj2" fmla="val 796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C3C" w:rsidRDefault="00C94C3C" w:rsidP="009B47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315601" y="1182912"/>
                            <a:ext cx="4799404" cy="444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C3C" w:rsidRDefault="00C94C3C" w:rsidP="009B4731">
                              <w:pPr>
                                <w:pStyle w:val="af8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t>Регистрация заявления и прилагаемых к нему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69"/>
                        <wpg:cNvGrpSpPr>
                          <a:grpSpLocks/>
                        </wpg:cNvGrpSpPr>
                        <wpg:grpSpPr bwMode="auto">
                          <a:xfrm>
                            <a:off x="0" y="3392134"/>
                            <a:ext cx="2449802" cy="1267513"/>
                            <a:chOff x="9715" y="23855"/>
                            <a:chExt cx="24499" cy="12673"/>
                          </a:xfrm>
                        </wpg:grpSpPr>
                        <wps:wsp>
                          <wps:cNvPr id="41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5" y="23855"/>
                              <a:ext cx="24499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09" y="26636"/>
                              <a:ext cx="20124" cy="7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4C3C" w:rsidRDefault="00C94C3C" w:rsidP="009B473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Есть основания для отказа </w:t>
                                </w:r>
                              </w:p>
                              <w:p w:rsidR="00C94C3C" w:rsidRPr="007F7CC2" w:rsidRDefault="00C94C3C" w:rsidP="009B473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предоставлении муниципальной услуги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3" name="Group 72"/>
                        <wpg:cNvGrpSpPr>
                          <a:grpSpLocks/>
                        </wpg:cNvGrpSpPr>
                        <wpg:grpSpPr bwMode="auto">
                          <a:xfrm>
                            <a:off x="3216903" y="3011830"/>
                            <a:ext cx="2449802" cy="1267413"/>
                            <a:chOff x="38005" y="23290"/>
                            <a:chExt cx="24498" cy="12673"/>
                          </a:xfrm>
                        </wpg:grpSpPr>
                        <wps:wsp>
                          <wps:cNvPr id="44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05" y="23290"/>
                              <a:ext cx="24498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56" y="25956"/>
                              <a:ext cx="20123" cy="74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4C3C" w:rsidRDefault="00C94C3C" w:rsidP="009B473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О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сновани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й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для отказа </w:t>
                                </w:r>
                              </w:p>
                              <w:p w:rsidR="00C94C3C" w:rsidRPr="007F7CC2" w:rsidRDefault="00C94C3C" w:rsidP="009B473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предоставлении муниципальной услуги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не выявлено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65" o:spid="_x0000_s1026" editas="canvas" style="width:482.15pt;height:557.1pt;mso-position-horizontal-relative:char;mso-position-vertical-relative:line" coordsize="61233,70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yGlgcAAPA+AAAOAAAAZHJzL2Uyb0RvYy54bWzsW9ly2zYUfe9M/4HDd0XEwgWayJlEsjKd&#10;SdvMJP0AmKQkthTBkrSlpNN/7wVAUqAsWVkqOZbpB5kLiPXci3MXvHy1WaXWXVyUicjGNnrh2Fac&#10;hSJKssXY/uPjbBDYVlnxLOKpyOKx/Sku7VdXP//0cp2PYiyWIo3iwoJKsnK0zsf2sqry0XBYhst4&#10;xcsXIo8zeDkXxYpXcFsshlHB11D7Kh1ix/GGa1FEeSHCuCzh6VS/tK9U/fN5HFa/z+dlXFnp2Ia+&#10;Veq3UL838nd49ZKPFgXPl0lYd4N/Qy9WPMmg0baqKa+4dVsk96paJWEhSjGvXoRiNRTzeRLGagww&#10;GuTsjGbCszteqsGEMDtNB+Hqf6z3ZiH7nYlZkqYwG0OofSSfyf9rWJ8YHq5zWJ0yb9ep/L72Pyx5&#10;HqthlaPwt7v3hZVEYxt7tpXxFYDk9W0lVBkL0UAukWwfCn7I3xeys2X+ToR/lVYmJkueLeLXRSHW&#10;y5hH0C8ky8MgjA/kTQmfWjfrX0UE9XOoX63WZl6sZIWwDtZmbBPPwdQhtvVpbLuOjx23Bki8qawQ&#10;CmDXCbCDbSuEEh6h1PFUc3zU1JQXZfU2FitLXozteSrW0Mei+hgXqyTjlShUw/zuXVnJjvJR84Ua&#10;mEiTSC6EuikWN5O0sO44YHem/urGSrNYmlnrsc1c7KqaO+9KswpH/e2rYpVUIIRpshrbQVuIj+SM&#10;XmcRdJOPKp6k+hq6nGb1FMtZ1atTbW429ULdiOgTTHYhtLCBcoCLpSg+29YaBG1sl3/f8iK2rfSX&#10;DBaMIZhGkEx1Q12YddsqzDc35huehVDV2K5sS19OKi3Nt3mRLJbQElLTkAkJonmiJlkCQPeq7jdg&#10;+Vyg9veBWqGmg9HTgRpTygKJWYAsJgQuicQAHzWgRr4Pq64xTXyCGPEfBnUk1pkSuS2UZX2LqBZf&#10;Hv2JbGu+SkGTAngtV2JKt2mWgS4ZZYgX+KxuV0nHBQlHLxGmmgdGoNX8R4nAN2IDWl7BwxAIq9rA&#10;i0aYT6XvEUEucgCrIBo0QKDvu5JBfcaYQ7VoUAo4pg9LRgF8YysUl6bf1S6t9tetQu3VvOYubA+o&#10;26mqqct5QE084MUa0q5PdyGNkE99CXnJYJBDGbDO78N0yxw1LzCpZPME5BzoTrPnKFr8D3PYdXAd&#10;0AHF3vWAOtPp4PVsQgfeDPnulEwnkyn6V8oSoqNlEkVxJnlRQ9ER/TIGWhsLmly3JP0wRzpEs4bd&#10;bqi9CUa1MyQE7PENZoMZ7GUDOqPugPlOMHAQe8M8mGs6nXWH9C7J4u8f0rn5X7sisvvbqQBi2Cy0&#10;4t9dcqjFREKtVx6NPVMbPgTE9b7ho1iasSVKrJ1qIzR0xp5tECHYKBudETCMnIaoHbN6piK8XcXZ&#10;g3tiR3+cG8rKlNniVpPii1JQh6WyZ6UGKyWwJd6XwXPaaS4F14Ikm8pO8xz3np0WwM5d22nYx4Ti&#10;R7DTiO9jcNRoatvbaRfsuSBgn9+TCE8ZQOfalXxPOg6kQOz44VwCxKoxzAhDQGQfJrHPxg/XK3VT&#10;qYMrd9fV4Ckb30Dwmawy3wEw12aZvOq44FyK3NbRQKjrghNaq9gDDOuYo6FDqiRzbB/U7tuL5jwd&#10;GtcbZbX1fcgoaw2NXneYugOY2K7u+AHclIg5boCU/aVRLsNSHT+l61F8LCx1TH18vYNEunoexXg7&#10;hOqWqPSoNlHtNqg2Y6znNHPMGCvySOAj1foWzMgFL1pj5ng+OrYVniIa5TPPVTwBdsveyLlkI6fN&#10;OdgGo7zH8dsjD2JRdTDKQyAmuh9bwcCYBahJPgiY5x9zwz0DLd+S+V7Lm1p+X9KBzmUxDJ+TOpQR&#10;DrwmkwYyZgDbXYuH+pCJUGt56ru+jlOBuj1g8LQG/ERkGURZf8g8mkLc1ukyX5s6o6Ij7Tbcg9kE&#10;c5sv8JiUBddgZhjCqzv0u8tYQC8fMd5PxFhI0+ylMRaZW6YERPm7pQbrBcQUkH25B4+XUOPVHAah&#10;ADOEd9U+Y7Rx3FKZUnPEcfsMOEyb4fp0UL0YrRfbbGDI9N5J2/6qLOe3sG3mkOmxzhcGqqXRof0v&#10;6r3lKaVbl3lb5E0u8EJeqnRg6TDdfS/vVYkvyP7V3llCIMBNFCoN6t3kUKqsGez5LlLKlo/CJeSX&#10;y9xh5iOwrVXsLtC2o3x53SQOQwUgps3njabWZEf1uu7lmdJS6b5wJ6mn2EidPl3Kwb75gvQRnWb9&#10;0GxtM6Z3c6yncZjIcwiXmYH3dLTDGc4K0DY4ubXb4RmoAMPAOU9kB6l8GCX5nkd2nFlwqAPX+aM+&#10;JY1L6YCNc2yva2M4TV5d+6AP6vSZdgr5LVVuVflTURtqEwRWoXnA6elFGxrW9MKvlYeiICehFwQj&#10;j9VWJHGAHUPaXycI3B7UaFgCvUcypM+kYRmY1d93WQZYy833j88y2hiaYbqflWXsnTCTZhycrp5m&#10;qEOSz/v0Fm3DZY9OM8BqdiFYIQ0Ml8FVV3UAzQCFJgUfaIZ6ediV2tMMOF7ZJ/QbBzq/PaFfHx55&#10;Si65Lc+AKzjhnIfqBEN9BFye2zbvlUthe1D96j8AAAD//wMAUEsDBBQABgAIAAAAIQDy4JhM3QAA&#10;AAYBAAAPAAAAZHJzL2Rvd25yZXYueG1sTI/BTsMwEETvSPyDtUjcqJOmqiDEqRASiEsQFAQc3Xgb&#10;R43XIXZb8/csXOAy0mpGM2+rVXKDOOAUek8K8lkGAqn1pqdOwevL3cUliBA1GT14QgVfGGBVn55U&#10;ujT+SM94WMdOcAmFUiuwMY6llKG16HSY+RGJva2fnI58Tp00kz5yuRvkPMuW0umeeMHqEW8ttrv1&#10;3inYFcVb+rh/t/3T47Zp4qfBh9QodX6Wbq5BREzxLww/+IwONTNt/J5MEIMCfiT+KntXy0UBYsOh&#10;PF/MQdaV/I9ffwMAAP//AwBQSwECLQAUAAYACAAAACEAtoM4kv4AAADhAQAAEwAAAAAAAAAAAAAA&#10;AAAAAAAAW0NvbnRlbnRfVHlwZXNdLnhtbFBLAQItABQABgAIAAAAIQA4/SH/1gAAAJQBAAALAAAA&#10;AAAAAAAAAAAAAC8BAABfcmVscy8ucmVsc1BLAQItABQABgAIAAAAIQB+YhyGlgcAAPA+AAAOAAAA&#10;AAAAAAAAAAAAAC4CAABkcnMvZTJvRG9jLnhtbFBLAQItABQABgAIAAAAIQDy4JhM3QAAAAYBAAAP&#10;AAAAAAAAAAAAAAAAAPAJAABkcnMvZG93bnJldi54bWxQSwUGAAAAAAQABADzAAAA+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33;height:70751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48" o:spid="_x0000_s1028" type="#_x0000_t116" style="position:absolute;left:36024;top:50720;width:25082;height:6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SP8QA&#10;AADbAAAADwAAAGRycy9kb3ducmV2LnhtbESPzWrDMBCE74G+g9hCL6GRG4oJbpRgDCU5BELzc1+s&#10;jW0irYykxM7bV4FCj8PMfMMs16M14k4+dI4VfMwyEMS10x03Ck7H7/cFiBCRNRrHpOBBAdarl8kS&#10;C+0G/qH7ITYiQTgUqKCNsS+kDHVLFsPM9cTJuzhvMSbpG6k9DglujZxnWS4tdpwWWuypaqm+Hm5W&#10;wX5nKm8qGjbV47w9nT/L6S4vlXp7HcsvEJHG+B/+a2+1gnkOz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g0j/EAAAA2wAAAA8AAAAAAAAAAAAAAAAAmAIAAGRycy9k&#10;b3ducmV2LnhtbFBLBQYAAAAABAAEAPUAAACJAwAAAAA=&#10;">
                  <v:textbox>
                    <w:txbxContent>
                      <w:p w:rsidR="00C94C3C" w:rsidRDefault="00C94C3C" w:rsidP="009B4731">
                        <w:pPr>
                          <w:jc w:val="center"/>
                        </w:pPr>
                        <w:r w:rsidRPr="000D7C0D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Продолжение блок схемы на следующей странице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6" o:spid="_x0000_s1029" type="#_x0000_t67" style="position:absolute;left:24498;top:23380;width:1778;height:37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TKlMQA&#10;AADbAAAADwAAAGRycy9kb3ducmV2LnhtbESPQWvCQBSE74L/YXmCl6IbpdY2uoooBb0U1Pb+zD6T&#10;kOzbsLvG+O+7hYLHYWa+YZbrztSiJedLywom4wQEcWZ1ybmC7/Pn6B2ED8gaa8uk4EEe1qt+b4mp&#10;tnc+UnsKuYgQ9ikqKEJoUil9VpBBP7YNcfSu1hkMUbpcaof3CDe1nCbJmzRYclwosKFtQVl1uhkF&#10;P1U5v7Q7k89cdXz5so/Xw8dlr9Rw0G0WIAJ14Rn+b++1gukc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ypTEAAAA2wAAAA8AAAAAAAAAAAAAAAAAmAIAAGRycy9k&#10;b3ducmV2LnhtbFBLBQYAAAAABAAEAPUAAACJAwAAAAA=&#10;" adj="1607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0" o:spid="_x0000_s1030" type="#_x0000_t202" style="position:absolute;left:13151;top:4812;width:47999;height:4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C94C3C" w:rsidRPr="006559BB" w:rsidRDefault="00C94C3C" w:rsidP="009B47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59B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Прием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заявления</w:t>
                        </w:r>
                        <w:r w:rsidRPr="006559B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прилагаемых к нему документов</w:t>
                        </w:r>
                      </w:p>
                    </w:txbxContent>
                  </v:textbox>
                </v:shape>
                <v:shape id="Text Box 141" o:spid="_x0000_s1031" type="#_x0000_t202" style="position:absolute;left:362;top:4574;width:11747;height:10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C94C3C" w:rsidRPr="00C927E9" w:rsidRDefault="00C94C3C" w:rsidP="009B473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Заявление</w:t>
                        </w:r>
                        <w:r w:rsidRPr="00C927E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и прилагаемые к нему документы, представленные заявителем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43" o:spid="_x0000_s1032" type="#_x0000_t114" style="position:absolute;left:362;top:4812;width:11131;height:8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5ncQA&#10;AADbAAAADwAAAGRycy9kb3ducmV2LnhtbESPwWrCQBCG70LfYZlCb7qxYtHoKiKUFkqLiYLXITsm&#10;wexs2N1q+vadQ6HH4Z//m2/W28F16kYhtp4NTCcZKOLK25ZrA6fj63gBKiZki51nMvBDEbabh9Ea&#10;c+vvXNCtTLUSCMccDTQp9bnWsWrIYZz4nliyiw8Ok4yh1jbgXeCu089Z9qIdtiwXGuxp31B1Lb+d&#10;aLzNz/PZgZfh+ulOXx/LEkPRGvP0OOxWoBIN6X/5r/1uDczEXn4RAO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quZ3EAAAA2wAAAA8AAAAAAAAAAAAAAAAAmAIAAGRycy9k&#10;b3ducmV2LnhtbFBLBQYAAAAABAAEAPUAAACJAwAAAAA=&#10;" filled="f"/>
                <v:shape id="AutoShape 146" o:spid="_x0000_s1033" type="#_x0000_t67" style="position:absolute;left:54820;top:23605;width:1847;height:27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jZ0cUA&#10;AADbAAAADwAAAGRycy9kb3ducmV2LnhtbESP0WrCQBRE3wv+w3KFvpRmo4LY1FVEEQJFQZsPuGRv&#10;k9Ts3Zhdk7Rf7wqFPg4zc4ZZrgdTi45aV1lWMIliEMS51RUXCrLP/esChPPIGmvLpOCHHKxXo6cl&#10;Jtr2fKLu7AsRIOwSVFB63yRSurwkgy6yDXHwvmxr0AfZFlK32Ae4qeU0jufSYMVhocSGtiXll/PN&#10;KHjZW3ncmc3scM1M97Y9/H6kl2+lnsfD5h2Ep8H/h//aqVYwm8Dj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NnRxQAAANsAAAAPAAAAAAAAAAAAAAAAAJgCAABkcnMv&#10;ZG93bnJldi54bWxQSwUGAAAAAAQABAD1AAAAigMAAAAA&#10;" adj="16074"/>
                <v:shape id="AutoShape 164" o:spid="_x0000_s1034" type="#_x0000_t116" style="position:absolute;left:3760;width:53970;height:3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C4cQA&#10;AADbAAAADwAAAGRycy9kb3ducmV2LnhtbESPT2sCMRTE74V+h/AKvZSarRYpq1GWBakHQeqf+2Pz&#10;3F2avCxJdNdvbwTB4zAzv2Hmy8EacSEfWscKvkYZCOLK6ZZrBYf96vMHRIjIGo1jUnClAMvF68sc&#10;c+16/qPLLtYiQTjkqKCJsculDFVDFsPIdcTJOzlvMSbpa6k99glujRxn2VRabDktNNhR2VD1vztb&#10;BduNKb0pqf8tr8f14fhdfGymhVLvb0MxAxFpiM/wo73WCiZj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CQuHEAAAA2wAAAA8AAAAAAAAAAAAAAAAAmAIAAGRycy9k&#10;b3ducmV2LnhtbFBLBQYAAAAABAAEAPUAAACJAwAAAAA=&#10;"/>
                <v:shape id="Text Box 165" o:spid="_x0000_s1035" type="#_x0000_t202" style="position:absolute;left:3706;top:456;width:54159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C94C3C" w:rsidRPr="001D391A" w:rsidRDefault="00C94C3C" w:rsidP="009B473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D391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Начало предост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авления муниципальной услуги</w:t>
                        </w:r>
                      </w:p>
                    </w:txbxContent>
                  </v:textbox>
                </v:shape>
                <v:shape id="Text Box 140" o:spid="_x0000_s1036" type="#_x0000_t202" style="position:absolute;left:13151;top:19058;width:47999;height:5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C94C3C" w:rsidRPr="00C927E9" w:rsidRDefault="00C94C3C" w:rsidP="009B4731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Обработка и предварительное р</w:t>
                        </w:r>
                        <w:r w:rsidRPr="00C927E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ассмотрение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заявления</w:t>
                        </w:r>
                        <w:r w:rsidRPr="00C927E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прилагаемых к нему документов</w:t>
                        </w:r>
                      </w:p>
                    </w:txbxContent>
                  </v:textbox>
                </v:shape>
                <v:shape id="AutoShape 146" o:spid="_x0000_s1037" type="#_x0000_t67" style="position:absolute;left:36024;top:16387;width:1524;height:2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75/8MA&#10;AADbAAAADwAAAGRycy9kb3ducmV2LnhtbESPQYvCMBSE74L/ITzB25qqKEs1ShEUwZPVhd3bs3nb&#10;dm1eahO1/nsjLHgcZuYbZr5sTSVu1LjSsoLhIAJBnFldcq7geFh/fIJwHlljZZkUPMjBctHtzDHW&#10;9s57uqU+FwHCLkYFhfd1LKXLCjLoBrYmDt6vbQz6IJtc6gbvAW4qOYqiqTRYclgosKZVQdk5vRoF&#10;04fd7L72lJhkh6P0dPn++Ttsler32mQGwlPr3+H/9lYrGE/g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75/8MAAADbAAAADwAAAAAAAAAAAAAAAACYAgAAZHJzL2Rv&#10;d25yZXYueG1sUEsFBgAAAAAEAAQA9QAAAIgDAAAAAA==&#10;" adj="11783"/>
                <v:shape id="Text Box 161" o:spid="_x0000_s1038" type="#_x0000_t202" style="position:absolute;left:16510;top:61360;width:22981;height:8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C94C3C" w:rsidRPr="00BA4049" w:rsidRDefault="00C94C3C" w:rsidP="009B473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457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Выдача (направление) заявителю письма </w:t>
                        </w:r>
                        <w:r w:rsidRPr="00BA404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 отказе в предоставлении прав на земельный участок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50" o:spid="_x0000_s1039" type="#_x0000_t120" style="position:absolute;left:31286;top:52026;width:4738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u98MA&#10;AADbAAAADwAAAGRycy9kb3ducmV2LnhtbESPzWrDMBCE74G8g9hAb4mcmDbFjRKc0ILppSQp9LpY&#10;W9tUWhlL9c/bV4VAjsPMfMPsDqM1oqfON44VrFcJCOLS6YYrBZ/Xt+UzCB+QNRrHpGAiD4f9fLbD&#10;TLuBz9RfQiUihH2GCuoQ2kxKX9Zk0a9cSxy9b9dZDFF2ldQdDhFujdwkyZO02HBcqLGlU03lz+XX&#10;KgjFZN6bwXzY7Wv+NaTHx4KpVephMeYvIAKN4R6+tQutIN3C/5f4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pu98MAAADbAAAADwAAAAAAAAAAAAAAAACYAgAAZHJzL2Rv&#10;d25yZXYueG1sUEsFBgAAAAAEAAQA9QAAAIgDAAAAAA==&#10;">
                  <v:textbox>
                    <w:txbxContent>
                      <w:p w:rsidR="00C94C3C" w:rsidRPr="00AA16DD" w:rsidRDefault="00C94C3C" w:rsidP="009B4731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A16DD"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xbxContent>
                  </v:textbox>
                </v:shape>
                <v:shape id="AutoShape 146" o:spid="_x0000_s1040" type="#_x0000_t67" style="position:absolute;left:36022;top:9262;width:152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SrJ8EA&#10;AADbAAAADwAAAGRycy9kb3ducmV2LnhtbERPzWrCQBC+C77DMkIvUjdGKJJmI1Vo6cFLtQ8wZMds&#10;2uxsyK5J+vadQ6HHj++/PMy+UyMNsQ1sYLvJQBHXwbbcGPi8vj7uQcWEbLELTAZ+KMKhWi5KLGyY&#10;+IPGS2qUhHAs0IBLqS+0jrUjj3ETemLhbmHwmAQOjbYDThLuO51n2ZP22LI0OOzp5Kj+vty9lFzP&#10;X23XbI86ty7fH9e3/G0ajXlYzS/PoBLN6V/85363BnYyVr7ID9D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kqyfBAAAA2wAAAA8AAAAAAAAAAAAAAAAAmAIAAGRycy9kb3du&#10;cmV2LnhtbFBLBQYAAAAABAAEAPUAAACGAwAAAAA=&#10;" adj="11771">
                  <v:textbox>
                    <w:txbxContent>
                      <w:p w:rsidR="00C94C3C" w:rsidRDefault="00C94C3C" w:rsidP="009B4731"/>
                    </w:txbxContent>
                  </v:textbox>
                </v:shape>
                <v:shape id="Text Box 140" o:spid="_x0000_s1041" type="#_x0000_t202" style="position:absolute;left:13156;top:11829;width:47994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C94C3C" w:rsidRDefault="00C94C3C" w:rsidP="009B4731">
                        <w:pPr>
                          <w:pStyle w:val="af8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t>Регистрация заявления и прилагаемых к нему документов</w:t>
                        </w:r>
                      </w:p>
                    </w:txbxContent>
                  </v:textbox>
                </v:shape>
                <v:group id="Group 69" o:spid="_x0000_s1042" style="position:absolute;top:33921;width:24498;height:12675" coordorigin="9715,23855" coordsize="24499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139" o:spid="_x0000_s1043" type="#_x0000_t110" style="position:absolute;left:9715;top:23855;width:24499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NPMUA&#10;AADbAAAADwAAAGRycy9kb3ducmV2LnhtbESPQWvCQBSE70L/w/IKvelGG9oSXaUIpT2IqC2en9ln&#10;Epr3NmRXk/rr3YLgcZiZb5jZoudanan1lRMD41ECiiR3tpLCwM/3x/ANlA8oFmsnZOCPPCzmD4MZ&#10;ZtZ1sqXzLhQqQsRnaKAMocm09nlJjH7kGpLoHV3LGKJsC21b7CKcaz1JkhfNWElcKLGhZUn57+7E&#10;BjaHdMPd6nLk1SXdc336fN2vn415euzfp6AC9eEevrW/rIF0DP9f4g/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w08xQAAANsAAAAPAAAAAAAAAAAAAAAAAJgCAABkcnMv&#10;ZG93bnJldi54bWxQSwUGAAAAAAQABAD1AAAAigMAAAAA&#10;"/>
                  <v:shape id="Text Box 142" o:spid="_x0000_s1044" type="#_x0000_t202" style="position:absolute;left:12109;top:26636;width:20124;height:7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<v:textbox>
                      <w:txbxContent>
                        <w:p w:rsidR="00C94C3C" w:rsidRDefault="00C94C3C" w:rsidP="009B473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Есть основания для отказа </w:t>
                          </w:r>
                        </w:p>
                        <w:p w:rsidR="00C94C3C" w:rsidRPr="007F7CC2" w:rsidRDefault="00C94C3C" w:rsidP="009B473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предоставлении муниципальной услуги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oup 72" o:spid="_x0000_s1045" style="position:absolute;left:32169;top:30118;width:24498;height:12674" coordorigin="38005,23290" coordsize="24498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AutoShape 139" o:spid="_x0000_s1046" type="#_x0000_t110" style="position:absolute;left:38005;top:23290;width:24498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upMQA&#10;AADbAAAADwAAAGRycy9kb3ducmV2LnhtbESPQWvCQBSE7wX/w/IKvemmNmhJXUWE0h5E1BbPr9ln&#10;Epr3NmRXk/rrXUHocZiZb5jZoudanan1lRMDz6MEFEnubCWFge+v9+ErKB9QLNZOyMAfeVjMBw8z&#10;zKzrZEfnfShUhIjP0EAZQpNp7fOSGP3INSTRO7qWMUTZFtq22EU413qcJBPNWElcKLGhVUn57/7E&#10;BrY/6Za79eXI60t64Pr0MT1sXox5euyXb6AC9eE/fG9/WgNpCrcv8Qfo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ArqTEAAAA2wAAAA8AAAAAAAAAAAAAAAAAmAIAAGRycy9k&#10;b3ducmV2LnhtbFBLBQYAAAAABAAEAPUAAACJAwAAAAA=&#10;"/>
                  <v:shape id="Text Box 142" o:spid="_x0000_s1047" type="#_x0000_t202" style="position:absolute;left:40456;top:25956;width:20123;height:7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<v:textbox>
                      <w:txbxContent>
                        <w:p w:rsidR="00C94C3C" w:rsidRDefault="00C94C3C" w:rsidP="009B473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О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сновани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й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для отказа </w:t>
                          </w:r>
                        </w:p>
                        <w:p w:rsidR="00C94C3C" w:rsidRPr="007F7CC2" w:rsidRDefault="00C94C3C" w:rsidP="009B473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предоставлении муниципальной услуги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не выявлено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B0B16" w:rsidRPr="006A6F87" w:rsidRDefault="00EB0B16" w:rsidP="00DD29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0B16" w:rsidRPr="006A6F87" w:rsidRDefault="00AF64AC" w:rsidP="00DD2971">
      <w:pPr>
        <w:spacing w:after="0" w:line="240" w:lineRule="auto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6286500" cy="9162415"/>
                <wp:effectExtent l="19050" t="9525" r="19050" b="635"/>
                <wp:docPr id="25" name="Полотно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2687300" y="5143408"/>
                            <a:ext cx="228600" cy="2221204"/>
                          </a:xfrm>
                          <a:prstGeom prst="downArrow">
                            <a:avLst>
                              <a:gd name="adj1" fmla="val 50000"/>
                              <a:gd name="adj2" fmla="val 2485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4795500" y="1828803"/>
                            <a:ext cx="1491000" cy="111760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C3C" w:rsidRPr="00640CB9" w:rsidRDefault="00C94C3C" w:rsidP="00FA0B0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2102503"/>
                            <a:ext cx="1371600" cy="914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C3C" w:rsidRPr="00296B1B" w:rsidRDefault="00C94C3C" w:rsidP="00FA0B0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не осуществлен кадастровый учет земельного участка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504801"/>
                            <a:ext cx="1839000" cy="334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C3C" w:rsidRDefault="00C94C3C" w:rsidP="00FA0B0D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4137E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Документы:</w:t>
                              </w:r>
                            </w:p>
                            <w:p w:rsidR="00C94C3C" w:rsidRDefault="00C94C3C" w:rsidP="00FA0B0D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C94C3C" w:rsidRDefault="00C94C3C" w:rsidP="00FA0B0D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выписка из ЕГРИП</w:t>
                              </w:r>
                              <w:r w:rsidRPr="006F24D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(для индивидуальных предпринимателей)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:rsidR="00C94C3C" w:rsidRDefault="00C94C3C" w:rsidP="00FA0B0D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C94C3C" w:rsidRDefault="00C94C3C" w:rsidP="00FA0B0D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выписка из ЕГРЮЛ (для юридических лиц);</w:t>
                              </w:r>
                            </w:p>
                            <w:p w:rsidR="00C94C3C" w:rsidRDefault="00C94C3C" w:rsidP="00FA0B0D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C94C3C" w:rsidRDefault="00C94C3C" w:rsidP="00FA0B0D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в</w:t>
                              </w:r>
                              <w:r w:rsidRPr="00F224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ыписка из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ЕГРП</w:t>
                              </w:r>
                              <w:r w:rsidRPr="00F224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о правах на здание, строение, сооружение, находящиеся на приобретаемом земельном участке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75869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или </w:t>
                              </w:r>
                              <w:r w:rsidRPr="00F224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уведомление об отсутствии в ЕГРП запрашиваемых сведений о зарегистрированных правах на указанные здания, строения, сооружения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:rsidR="00C94C3C" w:rsidRDefault="00C94C3C" w:rsidP="00FA0B0D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C94C3C" w:rsidRDefault="00C94C3C" w:rsidP="00FA0B0D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в</w:t>
                              </w:r>
                              <w:r w:rsidRPr="00F224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ыписка из ЕГРП о правах на приобретаемый земельный участок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75869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или уведомление об отсутствии в ЕГРП</w:t>
                              </w:r>
                              <w:r w:rsidRPr="00F224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запрашиваемых сведений о зарегистрированных правах на указанный земельный участок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:rsidR="00C94C3C" w:rsidRDefault="00C94C3C" w:rsidP="00FA0B0D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C94C3C" w:rsidRPr="006F24D3" w:rsidRDefault="00C94C3C" w:rsidP="00FA0B0D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4"/>
                                  <w:szCs w:val="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к</w:t>
                              </w:r>
                              <w:r w:rsidRPr="00904964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адастровый паспорт земельного участка, либо кадастровая выписк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а о земельном участке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20"/>
                        <wps:cNvSpPr>
                          <a:spLocks noChangeArrowheads="1"/>
                        </wps:cNvSpPr>
                        <wps:spPr bwMode="auto">
                          <a:xfrm>
                            <a:off x="114300" y="475601"/>
                            <a:ext cx="1838900" cy="3936906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051600" y="913701"/>
                            <a:ext cx="4061500" cy="689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C3C" w:rsidRPr="004137E7" w:rsidRDefault="00C94C3C" w:rsidP="00FA0B0D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137E7">
                                <w:rPr>
                                  <w:rFonts w:ascii="Times New Roman" w:hAnsi="Times New Roman"/>
                                  <w:bCs/>
                                  <w:iCs/>
                                  <w:sz w:val="24"/>
                                  <w:szCs w:val="24"/>
                                </w:rPr>
                                <w:t>Формирование и направление межведомственных запросов в органы (организации), участвующи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4137E7">
                                <w:rPr>
                                  <w:rFonts w:ascii="Times New Roman" w:hAnsi="Times New Roman"/>
                                  <w:bCs/>
                                  <w:iCs/>
                                  <w:sz w:val="24"/>
                                  <w:szCs w:val="24"/>
                                </w:rPr>
                                <w:t xml:space="preserve">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2126600" y="1602703"/>
                            <a:ext cx="228600" cy="2857505"/>
                          </a:xfrm>
                          <a:prstGeom prst="downArrow">
                            <a:avLst>
                              <a:gd name="adj1" fmla="val 50000"/>
                              <a:gd name="adj2" fmla="val 31979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2308900" y="1828803"/>
                            <a:ext cx="1630000" cy="111760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C3C" w:rsidRPr="00640CB9" w:rsidRDefault="00C94C3C" w:rsidP="00FA0B0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640CB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Все документы получены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6700" y="4457607"/>
                            <a:ext cx="3930600" cy="685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C3C" w:rsidRDefault="00C94C3C" w:rsidP="00FA0B0D">
                              <w:pPr>
                                <w:pStyle w:val="a3"/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/>
                                <w:jc w:val="center"/>
                                <w:outlineLvl w:val="2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Принятие решения о предоставлении </w:t>
                              </w:r>
                            </w:p>
                            <w:p w:rsidR="00C94C3C" w:rsidRPr="00640CB9" w:rsidRDefault="00C94C3C" w:rsidP="00FA0B0D">
                              <w:pPr>
                                <w:pStyle w:val="a3"/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/>
                                <w:jc w:val="center"/>
                                <w:outlineLvl w:val="2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(об отказе в предоставлении) муниципальной услуги </w:t>
                              </w:r>
                            </w:p>
                            <w:p w:rsidR="00C94C3C" w:rsidRPr="00296B1B" w:rsidRDefault="00C94C3C" w:rsidP="00FA0B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4095700" y="367001"/>
                            <a:ext cx="191100" cy="546701"/>
                          </a:xfrm>
                          <a:prstGeom prst="downArrow">
                            <a:avLst>
                              <a:gd name="adj1" fmla="val 50000"/>
                              <a:gd name="adj2" fmla="val 7318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3938900" y="0"/>
                            <a:ext cx="473700" cy="475601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94C3C" w:rsidRPr="00AA16DD" w:rsidRDefault="00C94C3C" w:rsidP="00FA0B0D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AA16DD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778500" y="5143408"/>
                            <a:ext cx="228600" cy="2221204"/>
                          </a:xfrm>
                          <a:prstGeom prst="downArrow">
                            <a:avLst>
                              <a:gd name="adj1" fmla="val 50000"/>
                              <a:gd name="adj2" fmla="val 2485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4412600" y="1602703"/>
                            <a:ext cx="247700" cy="2857505"/>
                          </a:xfrm>
                          <a:prstGeom prst="downArrow">
                            <a:avLst>
                              <a:gd name="adj1" fmla="val 50000"/>
                              <a:gd name="adj2" fmla="val 2951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412600" y="4457607"/>
                            <a:ext cx="1797700" cy="1632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C3C" w:rsidRPr="00E95C74" w:rsidRDefault="00C94C3C" w:rsidP="00FA0B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Утверждение</w:t>
                              </w:r>
                              <w:r w:rsidRPr="00E95C7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и выдача (направление) схемы расположения земельного участка на кадастровом плане или кадастровой карте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соответствующей территории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2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591100" y="1602703"/>
                            <a:ext cx="247600" cy="2857505"/>
                          </a:xfrm>
                          <a:prstGeom prst="downArrow">
                            <a:avLst>
                              <a:gd name="adj1" fmla="val 50000"/>
                              <a:gd name="adj2" fmla="val 29525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6" name="Group 69"/>
                        <wpg:cNvGrpSpPr>
                          <a:grpSpLocks/>
                        </wpg:cNvGrpSpPr>
                        <wpg:grpSpPr bwMode="auto">
                          <a:xfrm>
                            <a:off x="0" y="5232309"/>
                            <a:ext cx="2449800" cy="1267502"/>
                            <a:chOff x="9715" y="23855"/>
                            <a:chExt cx="24499" cy="12673"/>
                          </a:xfrm>
                        </wpg:grpSpPr>
                        <wps:wsp>
                          <wps:cNvPr id="17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5" y="23855"/>
                              <a:ext cx="24499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09" y="26636"/>
                              <a:ext cx="20124" cy="7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4C3C" w:rsidRDefault="00C94C3C" w:rsidP="00FA0B0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Есть основания для отказа </w:t>
                                </w:r>
                              </w:p>
                              <w:p w:rsidR="00C94C3C" w:rsidRPr="007F7CC2" w:rsidRDefault="00C94C3C" w:rsidP="00FA0B0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предоставлении муниципальной услуги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9" name="Group 72"/>
                        <wpg:cNvGrpSpPr>
                          <a:grpSpLocks/>
                        </wpg:cNvGrpSpPr>
                        <wpg:grpSpPr bwMode="auto">
                          <a:xfrm>
                            <a:off x="2126600" y="5563209"/>
                            <a:ext cx="2449800" cy="1267402"/>
                            <a:chOff x="38005" y="23290"/>
                            <a:chExt cx="24498" cy="12673"/>
                          </a:xfrm>
                        </wpg:grpSpPr>
                        <wps:wsp>
                          <wps:cNvPr id="20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05" y="23290"/>
                              <a:ext cx="24498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56" y="25956"/>
                              <a:ext cx="20123" cy="74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4C3C" w:rsidRDefault="00C94C3C" w:rsidP="00FA0B0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О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сновани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й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для отказа </w:t>
                                </w:r>
                              </w:p>
                              <w:p w:rsidR="00C94C3C" w:rsidRPr="007F7CC2" w:rsidRDefault="00C94C3C" w:rsidP="00FA0B0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предоставлении муниципальной услуги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не выявлено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2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7364612"/>
                            <a:ext cx="1427500" cy="1526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C3C" w:rsidRDefault="00C94C3C" w:rsidP="00FA0B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457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Выдача (направление)  заявителю письма </w:t>
                              </w:r>
                            </w:p>
                            <w:p w:rsidR="00C94C3C" w:rsidRPr="006633E7" w:rsidRDefault="00C94C3C" w:rsidP="00FA0B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A404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 отказе в предоставлении прав на земельный участок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58"/>
                        <wps:cNvSpPr>
                          <a:spLocks noChangeArrowheads="1"/>
                        </wps:cNvSpPr>
                        <wps:spPr bwMode="auto">
                          <a:xfrm>
                            <a:off x="3997300" y="4637308"/>
                            <a:ext cx="415300" cy="250900"/>
                          </a:xfrm>
                          <a:prstGeom prst="leftArrow">
                            <a:avLst>
                              <a:gd name="adj1" fmla="val 50000"/>
                              <a:gd name="adj2" fmla="val 413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647800" y="7364612"/>
                            <a:ext cx="2084100" cy="1526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C3C" w:rsidRDefault="00C94C3C" w:rsidP="00FA0B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457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Выдача (направление)  заявителю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копии решения о предоставлении муниципальной услуги </w:t>
                              </w:r>
                            </w:p>
                            <w:p w:rsidR="00C94C3C" w:rsidRPr="006633E7" w:rsidRDefault="00C94C3C" w:rsidP="00FA0B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(в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т.ч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. правового акта </w:t>
                              </w:r>
                              <w:r w:rsidRPr="00FA0B0D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 предоставлении земельного участка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3" o:spid="_x0000_s1048" editas="canvas" style="width:495pt;height:721.45pt;mso-position-horizontal-relative:char;mso-position-vertical-relative:line" coordsize="62865,9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auFggAABRLAAAOAAAAZHJzL2Uyb0RvYy54bWzsXFuTmzYUfu9M/wPDu2NJSAI88WYSe53p&#10;TNpmJukPwIBtWowosGunnf73Hglx8yW7m13b2Q374AUjCwmd853vXMTrN9t1bNyGWR6JZGziV8g0&#10;wsQXQZQsx+Yfn2cDxzTywksCLxZJODa/hLn55urnn15v0lFIxErEQZgZ0EmSjzbp2FwVRToaDnN/&#10;Fa69/JVIwwQuLkS29go4zZbDIPM20Ps6HhKE+HAjsiDNhB/mOXw7LS+aV6r/xSL0i98XizwsjHhs&#10;wtgK9Zmpz7n8HF699kbLzEtXka+H4X3DKNZelMBN666mXuEZN1m019U68jORi0XxyhfroVgsIj9U&#10;c4DZYLQzm4mX3Hq5mowPT6caIBw9Yb/zpRx3ImZRHMPTGELvI/md/L+B9Qnhy00Kq5On9Trlj7v/&#10;p5WXhmpa+cj/7fZjZkQBCI9pJN4aZOTtTSFUEwMTLFdI3h7afUo/ZnKsefpB+H/lRiImKy9Zhm+z&#10;TGxWoRfAsFR7mEPrB/Ikh58a882vIoD+PehfLdZ2ka1lh7AMxnZsEu7YFgIp+TI2GaYWRU4pH+G2&#10;MHzZgDhcXvehASEEE0Rlg6E3qnpKs7x4H4q1IQ/GZiA2iRqdup13+yEvlJAEeqZe8CfMerGOQeZu&#10;vdhgCP60TLbakHYbQh3mlNP0RrpLGEF1Z/WARBwFcj3VSbacT+LMgP7H5kz96UHn7WZxYmzGpssI&#10;U2PtXMvbXcghloOEu3aaraMCdDmO1mPTqRt5I7ky10kAD8obFV4Ul8fw4zhR4lauTrnKcxF8gZXK&#10;RKmoACxwsBLZP6axASUdm/nfN14Wmkb8SwKr7WJKpVarE8psAidZ+8q8fcVLfOhqbBamUR5OihIJ&#10;btIsWq7gTljNPRFSAhdRIddWSk85Kn0CenAmhYBl31MITOTideT7dApBbZeBSCqFwA5xHGSVwlkp&#10;BKYulsKgNAJjbHOkxndcIxax2IDWZsU09CNpNBrNKDXpZchxsZ1vS1CrAawX7RbWW5Vof5ai9E5s&#10;DUvhXkuwjWIL31c6eSrMp9zhFeYTjAjbE3HLxjXoK7ypsPcI5mfAOb4m1LWlLQGwbXqrb+CZaEsh&#10;n46iEf+6yL12rh06oIRfDyiaTgdvZxM64DNss6k1nUym+D95X0xHqygIwkQagIrSYHo/i63JVUlG&#10;alLTQfmOMThmT4bdYSgbCXORJqA1JUwoekfcwQwM74DOKBu4NnIGCLvvXI6oS6ez7pQ+REn4+Cmd&#10;29DVKyKH3zwKAMlqoZWVkRylhPYGPWq079GjhR50Dz0wVlTt7PCBgSZqA8kQdZDChlLGJWHEjuXW&#10;9tGyKJwxTb569DjORnv0aNHkR6CHYmsNge1ptaJkrEKPtp+5yz6U53QiP7MFGtRm/ABoOIAaJam2&#10;XIu7iH8dNBpSLfybdZjcn3+c2xQqn6+xex028DIIznGr3pvwlgnnlRI2DkCNVjrUcx4HgCBW8nuI&#10;6bjYsne1kSKOlQ8sgz5cKuYj+f/DybR0Cy6iqEdpqQp79YalisPoAKZdyXTbsNT+/zkCmJhw5auC&#10;qIJQE3vXme0EMB1ms7vo6CkCmBZ2bbcKE/UBzBccwITcz2UDmMRCJZWSCnEwgCmDPxXX6gOYh0IQ&#10;ymHtsX4H691KtBv+okj62SMQnNs6AEEhAcKR3Y3Qg/+A6vAlh8xRT1/ANMpn1Iv0jkhjcDn34Pqs&#10;CViKXFZJsyXlejec5mJIN5WOMaPQ4A4qfgr2YlvYcbU73pOXF0xe8KF6BHbOOBFgd81edFWATJ7I&#10;wDK1wVPVmtDEkO6Rdp2IJIEElci+lqK6kIuaiRtdJvCQkoEmWaJMXw/ru7B+qIzgrLBu205VRdCX&#10;1RyrzJFuCGh0WQTRUcC+rKZVEPig+rkjdWZ18cGl4jSUQqBGs/bDcRpq1/BOLhWnIS7DlgrKgl3p&#10;qc5Lpjr7CXV6mWh8WzMO+rPYdhvVwNyCGuBKRL8xo97B2nsVt3x/8fi6+KHPMbVyTPhgpvfkAfky&#10;zY6RroGVmWRdYEyZdmCPxucpRHA0rb8k7hPWx+fbZcSXKDBejjbLpuIedlPsbI14EBN6D75VCi7f&#10;Jl22FaTOwqrrBleBDd3mfZZWBfdLeahq7iU93b0uz1WLe5TYg2yD7DNiQWRe3ayplSKUuqAyupaY&#10;cEhOKSH0Rv4K9nDIAn3XlioNHRDLYSouLS9eV9X50AGEZWWeFuiV3TULatR6lGXs7/T7GQ7lAy39&#10;iFv7E05Xv33oeVURBPm4jz6tZjuB3sjQVJi86LLt3ny20aFO39U5DkzrgtSzFmnAPiCAC6X5nFsq&#10;fN8CDgR1xKXe29Tq6yvv3u3T11c+TX1ljeXPBTeUFQRaURKB0/OLOkta8gtbo4fiICfhF7Anr66A&#10;YUy6h3exDLrHMixgIRXNIK4OvHdpBiDjd0Mz5J63vbTdWWnGwQfW5hlHH1fPM9RO5B98m2OdaLs4&#10;z6CIMvCJpIfBXDgCd6fLMyB0LBUfeIa6eDzh1u8Cg83HPc94Ep4BCP/M6lXaPOMMbw4gdYqzQRC+&#10;G+c7Tzl5a2+HbXHKy/3aDYiABwWBjSrKwWQaqAq1/bjx6yYb/VyItKwyOHkAiRxIVFqsjvWfoaDc&#10;ct36jRiUW3C880YMipna/yiNIuydltuWygz2EWGOw0Xx1C/EoNjq34fxQ7wPYz9NiS8F85zaKlgt&#10;yeAhnCfIoXWtIu5xXu28BDv9/IgMvAUp9dWuff2aKPlup/a5Sok0L7O6+h8AAP//AwBQSwMEFAAG&#10;AAgAAAAhAMIJ9WjbAAAABgEAAA8AAABkcnMvZG93bnJldi54bWxMj0FLAzEQhe+C/yGM4EVs1lKl&#10;u91skYJexVYKvU03aRK7mSybtF3/vaMXvQw83uPN9+rlGDpxNkPykRQ8TAoQhtqoPVkFH5uX+zmI&#10;lJE0dpGMgi+TYNlcX9VY6Xihd3NeZyu4hFKFClzOfSVlap0JmCaxN8TeIQ4BM8vBSj3ghctDJ6dF&#10;8SQDeuIPDnuzcqY9rk9BgbUe/VbPXbrbvsbP1dtutzk+KnV7Mz4vQGQz5r8w/OAzOjTMtI8n0kl0&#10;CnhI/r3slWXBcs+h2Wxagmxq+R+/+QYAAP//AwBQSwECLQAUAAYACAAAACEAtoM4kv4AAADhAQAA&#10;EwAAAAAAAAAAAAAAAAAAAAAAW0NvbnRlbnRfVHlwZXNdLnhtbFBLAQItABQABgAIAAAAIQA4/SH/&#10;1gAAAJQBAAALAAAAAAAAAAAAAAAAAC8BAABfcmVscy8ucmVsc1BLAQItABQABgAIAAAAIQC3XLau&#10;FggAABRLAAAOAAAAAAAAAAAAAAAAAC4CAABkcnMvZTJvRG9jLnhtbFBLAQItABQABgAIAAAAIQDC&#10;CfVo2wAAAAYBAAAPAAAAAAAAAAAAAAAAAHAKAABkcnMvZG93bnJldi54bWxQSwUGAAAAAAQABADz&#10;AAAAeAsAAAAA&#10;">
                <v:shape id="_x0000_s1049" type="#_x0000_t75" style="position:absolute;width:62865;height:91624;visibility:visible;mso-wrap-style:square">
                  <v:fill o:detectmouseclick="t"/>
                  <v:path o:connecttype="none"/>
                </v:shape>
                <v:shape id="AutoShape 121" o:spid="_x0000_s1050" type="#_x0000_t67" style="position:absolute;left:26873;top:51434;width:2286;height:2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2fMAA&#10;AADaAAAADwAAAGRycy9kb3ducmV2LnhtbERP24rCMBB9F/yHMMK+iKbrgmg1irgIwqLg5QOGZmyr&#10;zaQ2sXb9eiMIPg2Hc53pvDGFqKlyuWUF3/0IBHFidc6pguNh1RuBcB5ZY2GZFPyTg/ms3ZpirO2d&#10;d1TvfSpCCLsYFWTel7GULsnIoOvbkjhwJ1sZ9AFWqdQV3kO4KeQgiobSYM6hIcOSlhkll/3NKOiu&#10;rNz+msXP5no09Xi5efytL2elvjrNYgLCU+M/4rd7rcN8eL3yun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e2fMAAAADaAAAADwAAAAAAAAAAAAAAAACYAgAAZHJzL2Rvd25y&#10;ZXYueG1sUEsFBgAAAAAEAAQA9QAAAIUDAAAAAA==&#10;" adj="16074"/>
                <v:shape id="AutoShape 112" o:spid="_x0000_s1051" type="#_x0000_t110" style="position:absolute;left:47955;top:18288;width:14910;height:11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ME8QA&#10;AADaAAAADwAAAGRycy9kb3ducmV2LnhtbESPQWvCQBSE7wX/w/KE3upGK7ZEVymF0h5ENC2en9ln&#10;Esx7G7KrSf31rlDocZiZb5jFqudaXaj1lRMD41ECiiR3tpLCwM/3x9MrKB9QLNZOyMAveVgtBw8L&#10;TK3rZEeXLBQqQsSnaKAMoUm19nlJjH7kGpLoHV3LGKJsC21b7CKcaz1JkplmrCQulNjQe0n5KTuz&#10;ge1huuVufT3y+jrdc33+fNlvno15HPZvc1CB+vAf/mt/WQMTuF+JN0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cDBPEAAAA2gAAAA8AAAAAAAAAAAAAAAAAmAIAAGRycy9k&#10;b3ducmV2LnhtbFBLBQYAAAAABAAEAPUAAACJAwAAAAA=&#10;">
                  <v:textbox>
                    <w:txbxContent>
                      <w:p w:rsidR="00C94C3C" w:rsidRPr="00640CB9" w:rsidRDefault="00C94C3C" w:rsidP="00FA0B0D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0" o:spid="_x0000_s1052" type="#_x0000_t202" style="position:absolute;left:46863;top:21025;width:1371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94C3C" w:rsidRPr="00296B1B" w:rsidRDefault="00C94C3C" w:rsidP="00FA0B0D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осуществлен кадастровый учет земельного участка</w:t>
                        </w:r>
                      </w:p>
                    </w:txbxContent>
                  </v:textbox>
                </v:shape>
                <v:shape id="Text Box 118" o:spid="_x0000_s1053" type="#_x0000_t202" style="position:absolute;left:1143;top:5048;width:18390;height:33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94C3C" w:rsidRDefault="00C94C3C" w:rsidP="00FA0B0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137E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Документы:</w:t>
                        </w:r>
                      </w:p>
                      <w:p w:rsidR="00C94C3C" w:rsidRDefault="00C94C3C" w:rsidP="00FA0B0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C94C3C" w:rsidRDefault="00C94C3C" w:rsidP="00FA0B0D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выписка из ЕГРИП</w:t>
                        </w:r>
                        <w:r w:rsidRPr="006F24D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(для индивидуальных предпринимателей)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;</w:t>
                        </w:r>
                      </w:p>
                      <w:p w:rsidR="00C94C3C" w:rsidRDefault="00C94C3C" w:rsidP="00FA0B0D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C94C3C" w:rsidRDefault="00C94C3C" w:rsidP="00FA0B0D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выписка из ЕГРЮЛ (для юридических лиц);</w:t>
                        </w:r>
                      </w:p>
                      <w:p w:rsidR="00C94C3C" w:rsidRDefault="00C94C3C" w:rsidP="00FA0B0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C94C3C" w:rsidRDefault="00C94C3C" w:rsidP="00FA0B0D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</w:t>
                        </w:r>
                        <w:r w:rsidRPr="00F224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ыписка из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ЕГРП</w:t>
                        </w:r>
                        <w:r w:rsidRPr="00F224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о правах на здание, строение, сооружение, находящиеся на приобретаемом земельном участке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77586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или </w:t>
                        </w:r>
                        <w:r w:rsidRPr="00F224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уведомление об отсутствии в ЕГРП запрашиваемых сведений о зарегистрированных правах на указанные здания, строения, сооружения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;</w:t>
                        </w:r>
                      </w:p>
                      <w:p w:rsidR="00C94C3C" w:rsidRDefault="00C94C3C" w:rsidP="00FA0B0D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C94C3C" w:rsidRDefault="00C94C3C" w:rsidP="00FA0B0D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</w:t>
                        </w:r>
                        <w:r w:rsidRPr="00F224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ыписка из ЕГРП о правах на приобретаемый земельный участок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77586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или уведомление об отсутствии в ЕГРП</w:t>
                        </w:r>
                        <w:r w:rsidRPr="00F224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запрашиваемых сведений о зарегистрированных правах на указанный земельный участок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;</w:t>
                        </w:r>
                      </w:p>
                      <w:p w:rsidR="00C94C3C" w:rsidRDefault="00C94C3C" w:rsidP="00FA0B0D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C94C3C" w:rsidRPr="006F24D3" w:rsidRDefault="00C94C3C" w:rsidP="00FA0B0D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4"/>
                            <w:szCs w:val="4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</w:t>
                        </w:r>
                        <w:r w:rsidRPr="0090496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адастровый паспорт земельного участка, либо кадастровая выписк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 о земельном участке</w:t>
                        </w:r>
                      </w:p>
                    </w:txbxContent>
                  </v:textbox>
                </v:shape>
                <v:shape id="AutoShape 120" o:spid="_x0000_s1054" type="#_x0000_t114" style="position:absolute;left:1143;top:4756;width:18389;height:39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DMt8AA&#10;AADaAAAADwAAAGRycy9kb3ducmV2LnhtbERPXWvCMBR9F/Yfwh34pqmTyuwaZQzGhDGxXWGvl+ba&#10;FpubkmRa//0yEHw8nO98O5penMn5zrKCxTwBQVxb3XGjoPp+nz2D8AFZY2+ZFFzJw3bzMMkx0/bC&#10;BZ3L0IgYwj5DBW0IQyalr1sy6Od2II7c0TqDIULXSO3wEsNNL5+SZCUNdhwbWhzoraX6VP6aOOMj&#10;/UmXB16705ep9p/rEl3RKTV9HF9fQAQaw118c++0ghT+r0Q/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/DMt8AAAADaAAAADwAAAAAAAAAAAAAAAACYAgAAZHJzL2Rvd25y&#10;ZXYueG1sUEsFBgAAAAAEAAQA9QAAAIUDAAAAAA==&#10;" filled="f"/>
                <v:shape id="Text Box 33" o:spid="_x0000_s1055" type="#_x0000_t202" style="position:absolute;left:20516;top:9137;width:40615;height:6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C94C3C" w:rsidRPr="004137E7" w:rsidRDefault="00C94C3C" w:rsidP="00FA0B0D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137E7"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Формирование и направление межведомственных запросов в органы (организации), участвующи</w:t>
                        </w:r>
                        <w:r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е</w:t>
                        </w:r>
                        <w:r w:rsidRPr="004137E7"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 xml:space="preserve"> в предоставлении муниципальной услуги</w:t>
                        </w:r>
                      </w:p>
                    </w:txbxContent>
                  </v:textbox>
                </v:shape>
                <v:shape id="AutoShape 121" o:spid="_x0000_s1056" type="#_x0000_t67" style="position:absolute;left:21266;top:16027;width:2286;height:28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Lk8UA&#10;AADaAAAADwAAAGRycy9kb3ducmV2LnhtbESP0WrCQBRE3wX/YblCX6RubMG2qWsIFiFQFGr9gEv2&#10;Nolm76bZbRL9+q4g+DjMzBlmmQymFh21rrKsYD6LQBDnVldcKDh8bx5fQTiPrLG2TArO5CBZjUdL&#10;jLXt+Yu6vS9EgLCLUUHpfRNL6fKSDLqZbYiD92Nbgz7ItpC6xT7ATS2fomghDVYcFkpsaF1Sftr/&#10;GQXTjZW7D5M+b38Ppntbby+f2emo1MNkSN9BeBr8PXxrZ1rBC1yvhBs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ouTxQAAANoAAAAPAAAAAAAAAAAAAAAAAJgCAABkcnMv&#10;ZG93bnJldi54bWxQSwUGAAAAAAQABAD1AAAAigMAAAAA&#10;" adj="16074"/>
                <v:shape id="AutoShape 112" o:spid="_x0000_s1057" type="#_x0000_t110" style="position:absolute;left:23089;top:18288;width:16300;height:11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7+cAA&#10;AADaAAAADwAAAGRycy9kb3ducmV2LnhtbERPTWvCQBC9C/6HZYTedNMqtkRXKYViDyJqi+cxOyah&#10;mdmQXU3017sHwePjfc+XHVfqQo0vnRh4HSWgSDJnS8kN/P1+Dz9A+YBisXJCBq7kYbno9+aYWtfK&#10;ji77kKsYIj5FA0UIdaq1zwpi9CNXk0Tu5BrGEGGTa9tgG8O50m9JMtWMpcSGAmv6Kij735/ZwPY4&#10;2XK7vp14fZscuDqv3g+bsTEvg+5zBipQF57ih/vHGohb45V4A/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Q7+cAAAADaAAAADwAAAAAAAAAAAAAAAACYAgAAZHJzL2Rvd25y&#10;ZXYueG1sUEsFBgAAAAAEAAQA9QAAAIUDAAAAAA==&#10;">
                  <v:textbox>
                    <w:txbxContent>
                      <w:p w:rsidR="00C94C3C" w:rsidRPr="00640CB9" w:rsidRDefault="00C94C3C" w:rsidP="00FA0B0D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640CB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Все документы получены</w:t>
                        </w:r>
                      </w:p>
                    </w:txbxContent>
                  </v:textbox>
                </v:shape>
                <v:shape id="Text Box 36" o:spid="_x0000_s1058" type="#_x0000_t202" style="position:absolute;left:667;top:44576;width:3930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C94C3C" w:rsidRDefault="00C94C3C" w:rsidP="00FA0B0D">
                        <w:pPr>
                          <w:pStyle w:val="a3"/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jc w:val="center"/>
                          <w:outlineLvl w:val="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Принятие решения о предоставлении </w:t>
                        </w:r>
                      </w:p>
                      <w:p w:rsidR="00C94C3C" w:rsidRPr="00640CB9" w:rsidRDefault="00C94C3C" w:rsidP="00FA0B0D">
                        <w:pPr>
                          <w:pStyle w:val="a3"/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jc w:val="center"/>
                          <w:outlineLvl w:val="2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(об отказе в предоставлении) муниципальной услуги </w:t>
                        </w:r>
                      </w:p>
                      <w:p w:rsidR="00C94C3C" w:rsidRPr="00296B1B" w:rsidRDefault="00C94C3C" w:rsidP="00FA0B0D"/>
                    </w:txbxContent>
                  </v:textbox>
                </v:shape>
                <v:shape id="AutoShape 121" o:spid="_x0000_s1059" type="#_x0000_t67" style="position:absolute;left:40957;top:3670;width:1911;height:5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gKsUA&#10;AADbAAAADwAAAGRycy9kb3ducmV2LnhtbESP3WrCQBCF7wu+wzJCb4puqlA0uopYBEEs+PMAQ3ZM&#10;otnZmF1j2qfvXBR6N8M5c84382XnKtVSE0rPBt6HCSjizNuScwPn02YwARUissXKMxn4pgDLRe9l&#10;jqn1Tz5Qe4y5khAOKRooYqxTrUNWkMMw9DWxaBffOIyyNrm2DT4l3FV6lCQf2mHJ0lBgTeuCstvx&#10;4Qy8bbz++nSr8f5+du10vf/ZbW9XY1773WoGKlIX/81/11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8SAqxQAAANsAAAAPAAAAAAAAAAAAAAAAAJgCAABkcnMv&#10;ZG93bnJldi54bWxQSwUGAAAAAAQABAD1AAAAigMAAAAA&#10;" adj="16074"/>
                <v:shape id="AutoShape 150" o:spid="_x0000_s1060" type="#_x0000_t120" style="position:absolute;left:39389;width:4737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PeMAA&#10;AADbAAAADwAAAGRycy9kb3ducmV2LnhtbERPS4vCMBC+L/gfwgje1lTFVbpGUVEoXhYfsNehmW3L&#10;JpPSRFv/vREEb/PxPWex6qwRN2p85VjBaJiAIM6drrhQcDnvP+cgfEDWaByTgjt5WC17HwtMtWv5&#10;SLdTKEQMYZ+igjKEOpXS5yVZ9ENXE0fuzzUWQ4RNIXWDbQy3Ro6T5EtarDg2lFjTtqT8/3S1CkJ2&#10;N4eqNT92tlv/tpPNNGOqlRr0u/U3iEBdeItf7kzH+SN4/hIP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oPeMAAAADbAAAADwAAAAAAAAAAAAAAAACYAgAAZHJzL2Rvd25y&#10;ZXYueG1sUEsFBgAAAAAEAAQA9QAAAIUDAAAAAA==&#10;">
                  <v:textbox>
                    <w:txbxContent>
                      <w:p w:rsidR="00C94C3C" w:rsidRPr="00AA16DD" w:rsidRDefault="00C94C3C" w:rsidP="00FA0B0D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A16DD"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xbxContent>
                  </v:textbox>
                </v:shape>
                <v:shape id="AutoShape 121" o:spid="_x0000_s1061" type="#_x0000_t67" style="position:absolute;left:7785;top:51434;width:2286;height:2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8bxsEA&#10;AADbAAAADwAAAGRycy9kb3ducmV2LnhtbERP24rCMBB9F/yHMAu+iKa6INo1iiiCIApePmBoZtuu&#10;zaQ2sdb9eiMIvs3hXGc6b0whaqpcblnBoB+BIE6szjlVcD6te2MQziNrLCyTggc5mM/arSnG2t75&#10;QPXRpyKEsItRQeZ9GUvpkowMur4tiQP3ayuDPsAqlbrCewg3hRxG0UgazDk0ZFjSMqPkcrwZBd21&#10;lfuVWXzvrmdTT5a7/+3m8qdU56tZ/IDw1PiP+O3e6DB/C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vG8bBAAAA2wAAAA8AAAAAAAAAAAAAAAAAmAIAAGRycy9kb3du&#10;cmV2LnhtbFBLBQYAAAAABAAEAPUAAACGAwAAAAA=&#10;" adj="16074"/>
                <v:shape id="AutoShape 121" o:spid="_x0000_s1062" type="#_x0000_t67" style="position:absolute;left:44126;top:16027;width:2477;height:28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+XcEA&#10;AADbAAAADwAAAGRycy9kb3ducmV2LnhtbERP24rCMBB9X/Afwgj7IpqqIFqNIoogLApePmBoxrba&#10;TGoTa3e/3gjCvs3hXGe2aEwhaqpcbllBvxeBIE6szjlVcD5tumMQziNrLCyTgl9ysJi3vmYYa/vk&#10;A9VHn4oQwi5GBZn3ZSylSzIy6Hq2JA7cxVYGfYBVKnWFzxBuCjmIopE0mHNoyLCkVUbJ7fgwCjob&#10;K/drsxzu7mdTT1a7v5/t7arUd7tZTkF4avy/+OPe6jB/CO9fwg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jvl3BAAAA2wAAAA8AAAAAAAAAAAAAAAAAmAIAAGRycy9kb3du&#10;cmV2LnhtbFBLBQYAAAAABAAEAPUAAACGAwAAAAA=&#10;" adj="16074"/>
                <v:shape id="Text Box 43" o:spid="_x0000_s1063" type="#_x0000_t202" style="position:absolute;left:44126;top:44576;width:17977;height:16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C94C3C" w:rsidRPr="00E95C74" w:rsidRDefault="00C94C3C" w:rsidP="00FA0B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Утверждение</w:t>
                        </w:r>
                        <w:r w:rsidRPr="00E95C7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 выдача (направление) схемы расположения земельного участка на кадастровом плане или кадастровой карте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соответствующей территории</w:t>
                        </w:r>
                      </w:p>
                    </w:txbxContent>
                  </v:textbox>
                </v:shape>
                <v:shape id="AutoShape 121" o:spid="_x0000_s1064" type="#_x0000_t67" style="position:absolute;left:45911;top:16027;width:2476;height:2857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w0b0A&#10;AADbAAAADwAAAGRycy9kb3ducmV2LnhtbESPQQvCMAyF74L/oUTwpp2iItMqIihenYJ4i2vchms6&#10;1urmv7eC4C3hve/lZbluTSleVLvCsoLRMAJBnFpdcKbgfNoN5iCcR9ZYWiYFb3KwXnU7S4y1bfhI&#10;r8RnIoSwi1FB7n0VS+nSnAy6oa2Ig3a3tUEf1jqTusYmhJtSjqNoJg0WHC7kWNE2p/SRPI2CbXOj&#10;5D3xdm+q9noJVLE735Xq99rNAoSn1v/NP/qgQ/0pfH8JA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rUw0b0AAADbAAAADwAAAAAAAAAAAAAAAACYAgAAZHJzL2Rvd25yZXYu&#10;eG1sUEsFBgAAAAAEAAQA9QAAAIIDAAAAAA==&#10;" adj="16074"/>
                <v:group id="Group 69" o:spid="_x0000_s1065" style="position:absolute;top:52323;width:24498;height:12675" coordorigin="9715,23855" coordsize="24499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AutoShape 139" o:spid="_x0000_s1066" type="#_x0000_t110" style="position:absolute;left:9715;top:23855;width:24499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fzsIA&#10;AADbAAAADwAAAGRycy9kb3ducmV2LnhtbERPTWvCQBC9F/wPywje6kYrtURXEUHqQYq1xfOYHZNg&#10;ZjZkV5P667uFgrd5vM+ZLzuu1I0aXzoxMBomoEgyZ0vJDXx/bZ7fQPmAYrFyQgZ+yMNy0XuaY2pd&#10;K590O4RcxRDxKRooQqhTrX1WEKMfupokcmfXMIYIm1zbBtsYzpUeJ8mrZiwlNhRY07qg7HK4soH9&#10;abLndnc/8+4+OXJ1fZ8eP16MGfS71QxUoC48xP/urY3zp/D3Szx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IR/OwgAAANsAAAAPAAAAAAAAAAAAAAAAAJgCAABkcnMvZG93&#10;bnJldi54bWxQSwUGAAAAAAQABAD1AAAAhwMAAAAA&#10;"/>
                  <v:shape id="Text Box 142" o:spid="_x0000_s1067" type="#_x0000_t202" style="position:absolute;left:12109;top:26636;width:20124;height:7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C94C3C" w:rsidRDefault="00C94C3C" w:rsidP="00FA0B0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Есть основания для отказа </w:t>
                          </w:r>
                        </w:p>
                        <w:p w:rsidR="00C94C3C" w:rsidRPr="007F7CC2" w:rsidRDefault="00C94C3C" w:rsidP="00FA0B0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предоставлении муниципальной услуги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oup 72" o:spid="_x0000_s1068" style="position:absolute;left:21266;top:55632;width:24498;height:12674" coordorigin="38005,23290" coordsize="24498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AutoShape 139" o:spid="_x0000_s1069" type="#_x0000_t110" style="position:absolute;left:38005;top:23290;width:24498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RNB8EA&#10;AADbAAAADwAAAGRycy9kb3ducmV2LnhtbERPS2vCQBC+C/6HZQre6qZWqqSuIoVSD1J84XnMjklo&#10;ZjZkVxP99e6h4PHje88WHVfqSo0vnRh4GyagSDJnS8kNHPbfr1NQPqBYrJyQgRt5WMz7vRmm1rWy&#10;pesu5CqGiE/RQBFCnWrts4IY/dDVJJE7u4YxRNjk2jbYxnCu9ChJPjRjKbGhwJq+Csr+dhc2sDmN&#10;N9yu72de38dHri4/k+PvuzGDl275CSpQF57if/fKGhjF9fFL/AF6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TQfBAAAA2wAAAA8AAAAAAAAAAAAAAAAAmAIAAGRycy9kb3du&#10;cmV2LnhtbFBLBQYAAAAABAAEAPUAAACGAwAAAAA=&#10;"/>
                  <v:shape id="Text Box 142" o:spid="_x0000_s1070" type="#_x0000_t202" style="position:absolute;left:40456;top:25956;width:20123;height:7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<v:textbox>
                      <w:txbxContent>
                        <w:p w:rsidR="00C94C3C" w:rsidRDefault="00C94C3C" w:rsidP="00FA0B0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О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сновани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й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для отказа </w:t>
                          </w:r>
                        </w:p>
                        <w:p w:rsidR="00C94C3C" w:rsidRPr="007F7CC2" w:rsidRDefault="00C94C3C" w:rsidP="00FA0B0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предоставлении муниципальной услуги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не выявлено</w:t>
                          </w:r>
                        </w:p>
                      </w:txbxContent>
                    </v:textbox>
                  </v:shape>
                </v:group>
                <v:shape id="Text Box 161" o:spid="_x0000_s1071" type="#_x0000_t202" style="position:absolute;left:1143;top:73646;width:14275;height:15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C94C3C" w:rsidRDefault="00C94C3C" w:rsidP="00FA0B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457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Выдача (направление)  заявителю письма </w:t>
                        </w:r>
                      </w:p>
                      <w:p w:rsidR="00C94C3C" w:rsidRPr="006633E7" w:rsidRDefault="00C94C3C" w:rsidP="00FA0B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A404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 отказе в предоставлении прав на земельный участок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358" o:spid="_x0000_s1072" type="#_x0000_t66" style="position:absolute;left:39973;top:46373;width:4153;height:2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pW/sQA&#10;AADbAAAADwAAAGRycy9kb3ducmV2LnhtbESPT2vCQBTE7wW/w/KE3nSjoUWjq4it2F5K/Xd/ZJ9J&#10;MPs23V1N/PbdgtDjMDO/YebLztTiRs5XlhWMhgkI4tzqigsFx8NmMAHhA7LG2jIpuJOH5aL3NMdM&#10;25Z3dNuHQkQI+wwVlCE0mZQ+L8mgH9qGOHpn6wyGKF0htcM2wk0tx0nyKg1WHBdKbGhdUn7ZX42C&#10;XRjd2/T9y73pafP9curS7c/nVqnnfreagQjUhf/wo/2hFYxT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Vv7EAAAA2wAAAA8AAAAAAAAAAAAAAAAAmAIAAGRycy9k&#10;b3ducmV2LnhtbFBLBQYAAAAABAAEAPUAAACJAwAAAAA=&#10;"/>
                <v:shape id="Text Box 161" o:spid="_x0000_s1073" type="#_x0000_t202" style="position:absolute;left:16478;top:73646;width:20841;height:15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C94C3C" w:rsidRDefault="00C94C3C" w:rsidP="00FA0B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457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Выдача (направление)  заявителю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копии решения о предоставлении муниципальной услуги </w:t>
                        </w:r>
                      </w:p>
                      <w:p w:rsidR="00C94C3C" w:rsidRPr="006633E7" w:rsidRDefault="00C94C3C" w:rsidP="00FA0B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(в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т.ч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правового акта </w:t>
                        </w:r>
                        <w:r w:rsidRPr="00FA0B0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 предоставлении земельного участка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B0B16" w:rsidRPr="006A6F87" w:rsidSect="006A6F87"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5E" w:rsidRDefault="00EB0F5E" w:rsidP="008D5C8E">
      <w:pPr>
        <w:spacing w:after="0" w:line="240" w:lineRule="auto"/>
      </w:pPr>
      <w:r>
        <w:separator/>
      </w:r>
    </w:p>
  </w:endnote>
  <w:endnote w:type="continuationSeparator" w:id="0">
    <w:p w:rsidR="00EB0F5E" w:rsidRDefault="00EB0F5E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3C" w:rsidRPr="002C3359" w:rsidRDefault="0072330F" w:rsidP="002C3359">
    <w:pPr>
      <w:pStyle w:val="ae"/>
      <w:jc w:val="center"/>
      <w:rPr>
        <w:rFonts w:ascii="Times New Roman" w:hAnsi="Times New Roman"/>
        <w:sz w:val="24"/>
        <w:szCs w:val="24"/>
      </w:rPr>
    </w:pPr>
    <w:r w:rsidRPr="002C3359">
      <w:rPr>
        <w:rFonts w:ascii="Times New Roman" w:hAnsi="Times New Roman"/>
        <w:sz w:val="24"/>
        <w:szCs w:val="24"/>
      </w:rPr>
      <w:fldChar w:fldCharType="begin"/>
    </w:r>
    <w:r w:rsidR="00C94C3C" w:rsidRPr="002C3359">
      <w:rPr>
        <w:rFonts w:ascii="Times New Roman" w:hAnsi="Times New Roman"/>
        <w:sz w:val="24"/>
        <w:szCs w:val="24"/>
      </w:rPr>
      <w:instrText xml:space="preserve"> PAGE   \* MERGEFORMAT </w:instrText>
    </w:r>
    <w:r w:rsidRPr="002C3359">
      <w:rPr>
        <w:rFonts w:ascii="Times New Roman" w:hAnsi="Times New Roman"/>
        <w:sz w:val="24"/>
        <w:szCs w:val="24"/>
      </w:rPr>
      <w:fldChar w:fldCharType="separate"/>
    </w:r>
    <w:r w:rsidR="002E23DA">
      <w:rPr>
        <w:rFonts w:ascii="Times New Roman" w:hAnsi="Times New Roman"/>
        <w:noProof/>
        <w:sz w:val="24"/>
        <w:szCs w:val="24"/>
      </w:rPr>
      <w:t>27</w:t>
    </w:r>
    <w:r w:rsidRPr="002C3359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5E" w:rsidRDefault="00EB0F5E" w:rsidP="008D5C8E">
      <w:pPr>
        <w:spacing w:after="0" w:line="240" w:lineRule="auto"/>
      </w:pPr>
      <w:r>
        <w:separator/>
      </w:r>
    </w:p>
  </w:footnote>
  <w:footnote w:type="continuationSeparator" w:id="0">
    <w:p w:rsidR="00EB0F5E" w:rsidRDefault="00EB0F5E" w:rsidP="008D5C8E">
      <w:pPr>
        <w:spacing w:after="0" w:line="240" w:lineRule="auto"/>
      </w:pPr>
      <w:r>
        <w:continuationSeparator/>
      </w:r>
    </w:p>
  </w:footnote>
  <w:footnote w:id="1">
    <w:p w:rsidR="00C94C3C" w:rsidRDefault="00C94C3C" w:rsidP="00B7651B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 w:rsidRPr="002C6A5B">
        <w:rPr>
          <w:rStyle w:val="af4"/>
          <w:rFonts w:ascii="Times New Roman" w:hAnsi="Times New Roman"/>
        </w:rPr>
        <w:footnoteRef/>
      </w:r>
      <w:r w:rsidRPr="002C6A5B">
        <w:rPr>
          <w:rFonts w:ascii="Times New Roman" w:hAnsi="Times New Roman"/>
        </w:rPr>
        <w:t xml:space="preserve"> </w:t>
      </w:r>
      <w:r w:rsidRPr="002C6A5B">
        <w:rPr>
          <w:rFonts w:ascii="Times New Roman" w:hAnsi="Times New Roman"/>
          <w:color w:val="000000"/>
        </w:rPr>
        <w:t>В Приложении указываются документы, указанные в пункт</w:t>
      </w:r>
      <w:r>
        <w:rPr>
          <w:rFonts w:ascii="Times New Roman" w:hAnsi="Times New Roman"/>
          <w:color w:val="000000"/>
        </w:rPr>
        <w:t>е</w:t>
      </w:r>
      <w:r w:rsidRPr="002C6A5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29</w:t>
      </w:r>
      <w:r w:rsidRPr="002C6A5B">
        <w:rPr>
          <w:rFonts w:ascii="Times New Roman" w:hAnsi="Times New Roman"/>
          <w:color w:val="000000"/>
        </w:rPr>
        <w:t xml:space="preserve"> административного регламента, а также</w:t>
      </w:r>
      <w:r>
        <w:rPr>
          <w:rFonts w:ascii="Times New Roman" w:hAnsi="Times New Roman"/>
          <w:color w:val="000000"/>
        </w:rPr>
        <w:t xml:space="preserve"> документы, указанные в пункте 33</w:t>
      </w:r>
      <w:r w:rsidRPr="002C6A5B">
        <w:rPr>
          <w:rFonts w:ascii="Times New Roman" w:hAnsi="Times New Roman"/>
          <w:color w:val="000000"/>
        </w:rPr>
        <w:t xml:space="preserve"> административного регламента (если заявитель решил представить их по собственной инициативе).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D0"/>
    <w:multiLevelType w:val="hybridMultilevel"/>
    <w:tmpl w:val="E926E6CC"/>
    <w:lvl w:ilvl="0" w:tplc="8BAE1CDE">
      <w:start w:val="14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69356E4"/>
    <w:multiLevelType w:val="hybridMultilevel"/>
    <w:tmpl w:val="7F2643F6"/>
    <w:lvl w:ilvl="0" w:tplc="8D44FD8C">
      <w:start w:val="19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85B4B89"/>
    <w:multiLevelType w:val="hybridMultilevel"/>
    <w:tmpl w:val="F508BF96"/>
    <w:lvl w:ilvl="0" w:tplc="63F87584">
      <w:start w:val="52"/>
      <w:numFmt w:val="decimal"/>
      <w:lvlText w:val="%1."/>
      <w:lvlJc w:val="left"/>
      <w:pPr>
        <w:tabs>
          <w:tab w:val="num" w:pos="1998"/>
        </w:tabs>
        <w:ind w:left="1998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">
    <w:nsid w:val="0AD66186"/>
    <w:multiLevelType w:val="hybridMultilevel"/>
    <w:tmpl w:val="0A6E5CA2"/>
    <w:lvl w:ilvl="0" w:tplc="7C02BCA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BDF2B20"/>
    <w:multiLevelType w:val="hybridMultilevel"/>
    <w:tmpl w:val="36548B0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43B2F83"/>
    <w:multiLevelType w:val="hybridMultilevel"/>
    <w:tmpl w:val="8AF69AE6"/>
    <w:lvl w:ilvl="0" w:tplc="A6E407B2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27E80"/>
    <w:multiLevelType w:val="multilevel"/>
    <w:tmpl w:val="36548B0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1EC7891"/>
    <w:multiLevelType w:val="hybridMultilevel"/>
    <w:tmpl w:val="4A16AE1C"/>
    <w:lvl w:ilvl="0" w:tplc="0D8E70BC">
      <w:start w:val="4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321B05A7"/>
    <w:multiLevelType w:val="multilevel"/>
    <w:tmpl w:val="82CC4448"/>
    <w:lvl w:ilvl="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28B4261"/>
    <w:multiLevelType w:val="hybridMultilevel"/>
    <w:tmpl w:val="F9442E12"/>
    <w:lvl w:ilvl="0" w:tplc="D63442E6">
      <w:start w:val="5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360527E4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B3F1E6D"/>
    <w:multiLevelType w:val="hybridMultilevel"/>
    <w:tmpl w:val="81EE02FE"/>
    <w:lvl w:ilvl="0" w:tplc="B128FB48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3CC247B"/>
    <w:multiLevelType w:val="multilevel"/>
    <w:tmpl w:val="36548B0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6DA6D3D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AC52E43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06B61C6"/>
    <w:multiLevelType w:val="hybridMultilevel"/>
    <w:tmpl w:val="36548B0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5696EBB"/>
    <w:multiLevelType w:val="multilevel"/>
    <w:tmpl w:val="F9442E12"/>
    <w:lvl w:ilvl="0">
      <w:start w:val="5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55B25CAA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B243DAD"/>
    <w:multiLevelType w:val="hybridMultilevel"/>
    <w:tmpl w:val="83B67C30"/>
    <w:lvl w:ilvl="0" w:tplc="70CCB84A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ED3654A"/>
    <w:multiLevelType w:val="multilevel"/>
    <w:tmpl w:val="82CC4448"/>
    <w:lvl w:ilvl="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F0C726D"/>
    <w:multiLevelType w:val="hybridMultilevel"/>
    <w:tmpl w:val="8318940C"/>
    <w:lvl w:ilvl="0" w:tplc="FFFFFFFF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3">
    <w:nsid w:val="72FC6C85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A6C5862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2"/>
  </w:num>
  <w:num w:numId="2">
    <w:abstractNumId w:val="4"/>
  </w:num>
  <w:num w:numId="3">
    <w:abstractNumId w:val="12"/>
  </w:num>
  <w:num w:numId="4">
    <w:abstractNumId w:val="5"/>
  </w:num>
  <w:num w:numId="5">
    <w:abstractNumId w:val="3"/>
  </w:num>
  <w:num w:numId="6">
    <w:abstractNumId w:val="15"/>
  </w:num>
  <w:num w:numId="7">
    <w:abstractNumId w:val="11"/>
  </w:num>
  <w:num w:numId="8">
    <w:abstractNumId w:val="14"/>
  </w:num>
  <w:num w:numId="9">
    <w:abstractNumId w:val="18"/>
  </w:num>
  <w:num w:numId="10">
    <w:abstractNumId w:val="23"/>
  </w:num>
  <w:num w:numId="11">
    <w:abstractNumId w:val="6"/>
  </w:num>
  <w:num w:numId="12">
    <w:abstractNumId w:val="24"/>
  </w:num>
  <w:num w:numId="13">
    <w:abstractNumId w:val="21"/>
  </w:num>
  <w:num w:numId="14">
    <w:abstractNumId w:val="16"/>
  </w:num>
  <w:num w:numId="15">
    <w:abstractNumId w:val="0"/>
  </w:num>
  <w:num w:numId="16">
    <w:abstractNumId w:val="1"/>
  </w:num>
  <w:num w:numId="17">
    <w:abstractNumId w:val="19"/>
  </w:num>
  <w:num w:numId="18">
    <w:abstractNumId w:val="8"/>
  </w:num>
  <w:num w:numId="19">
    <w:abstractNumId w:val="9"/>
  </w:num>
  <w:num w:numId="20">
    <w:abstractNumId w:val="10"/>
  </w:num>
  <w:num w:numId="21">
    <w:abstractNumId w:val="17"/>
  </w:num>
  <w:num w:numId="22">
    <w:abstractNumId w:val="20"/>
  </w:num>
  <w:num w:numId="23">
    <w:abstractNumId w:val="2"/>
  </w:num>
  <w:num w:numId="24">
    <w:abstractNumId w:val="13"/>
  </w:num>
  <w:num w:numId="2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0F02"/>
    <w:rsid w:val="000026D3"/>
    <w:rsid w:val="0000344D"/>
    <w:rsid w:val="000110C2"/>
    <w:rsid w:val="000110CB"/>
    <w:rsid w:val="0001178D"/>
    <w:rsid w:val="000122C6"/>
    <w:rsid w:val="0001235C"/>
    <w:rsid w:val="000133CA"/>
    <w:rsid w:val="00017AB7"/>
    <w:rsid w:val="00020826"/>
    <w:rsid w:val="000208F4"/>
    <w:rsid w:val="00020D61"/>
    <w:rsid w:val="0002102E"/>
    <w:rsid w:val="0002215D"/>
    <w:rsid w:val="00022A9C"/>
    <w:rsid w:val="00023AFC"/>
    <w:rsid w:val="00025C1F"/>
    <w:rsid w:val="000269E4"/>
    <w:rsid w:val="00027632"/>
    <w:rsid w:val="00030CD6"/>
    <w:rsid w:val="00030F54"/>
    <w:rsid w:val="0003146D"/>
    <w:rsid w:val="000340FA"/>
    <w:rsid w:val="0003618A"/>
    <w:rsid w:val="000368C1"/>
    <w:rsid w:val="00036A41"/>
    <w:rsid w:val="000378A3"/>
    <w:rsid w:val="000406C8"/>
    <w:rsid w:val="00041285"/>
    <w:rsid w:val="00041470"/>
    <w:rsid w:val="00041E58"/>
    <w:rsid w:val="00044D02"/>
    <w:rsid w:val="00050E46"/>
    <w:rsid w:val="00050EDE"/>
    <w:rsid w:val="0005303D"/>
    <w:rsid w:val="000532BC"/>
    <w:rsid w:val="000556B4"/>
    <w:rsid w:val="00056153"/>
    <w:rsid w:val="00056305"/>
    <w:rsid w:val="00057EBE"/>
    <w:rsid w:val="00061EA4"/>
    <w:rsid w:val="00062615"/>
    <w:rsid w:val="00062AB0"/>
    <w:rsid w:val="00063525"/>
    <w:rsid w:val="00065695"/>
    <w:rsid w:val="000673C3"/>
    <w:rsid w:val="0007186F"/>
    <w:rsid w:val="000725EE"/>
    <w:rsid w:val="00073A40"/>
    <w:rsid w:val="00073DD0"/>
    <w:rsid w:val="000747C8"/>
    <w:rsid w:val="0007567A"/>
    <w:rsid w:val="000758E1"/>
    <w:rsid w:val="00075E4A"/>
    <w:rsid w:val="00077A5F"/>
    <w:rsid w:val="0008002A"/>
    <w:rsid w:val="00081E23"/>
    <w:rsid w:val="000827F8"/>
    <w:rsid w:val="00082856"/>
    <w:rsid w:val="000838B5"/>
    <w:rsid w:val="00086818"/>
    <w:rsid w:val="00091AF5"/>
    <w:rsid w:val="0009218A"/>
    <w:rsid w:val="000953E4"/>
    <w:rsid w:val="00095CB5"/>
    <w:rsid w:val="000A2A8C"/>
    <w:rsid w:val="000A2B87"/>
    <w:rsid w:val="000A554A"/>
    <w:rsid w:val="000B11C1"/>
    <w:rsid w:val="000B1418"/>
    <w:rsid w:val="000B19DC"/>
    <w:rsid w:val="000B6D2A"/>
    <w:rsid w:val="000C1480"/>
    <w:rsid w:val="000C38CD"/>
    <w:rsid w:val="000C63F3"/>
    <w:rsid w:val="000C6C3F"/>
    <w:rsid w:val="000C733E"/>
    <w:rsid w:val="000C796B"/>
    <w:rsid w:val="000D0880"/>
    <w:rsid w:val="000D4D14"/>
    <w:rsid w:val="000D576E"/>
    <w:rsid w:val="000D7C0D"/>
    <w:rsid w:val="000E379B"/>
    <w:rsid w:val="000E39DE"/>
    <w:rsid w:val="000E3CEE"/>
    <w:rsid w:val="000E5BD6"/>
    <w:rsid w:val="000E5F9D"/>
    <w:rsid w:val="00100245"/>
    <w:rsid w:val="00102878"/>
    <w:rsid w:val="00104A6E"/>
    <w:rsid w:val="001109B0"/>
    <w:rsid w:val="00111F13"/>
    <w:rsid w:val="00115241"/>
    <w:rsid w:val="00115C8E"/>
    <w:rsid w:val="00116A6A"/>
    <w:rsid w:val="0012002F"/>
    <w:rsid w:val="001228D6"/>
    <w:rsid w:val="001238AE"/>
    <w:rsid w:val="001273E4"/>
    <w:rsid w:val="001321E3"/>
    <w:rsid w:val="001348C8"/>
    <w:rsid w:val="00134A91"/>
    <w:rsid w:val="001354D5"/>
    <w:rsid w:val="001359B7"/>
    <w:rsid w:val="00135A24"/>
    <w:rsid w:val="001410CB"/>
    <w:rsid w:val="00141213"/>
    <w:rsid w:val="00144700"/>
    <w:rsid w:val="0014522E"/>
    <w:rsid w:val="00146D05"/>
    <w:rsid w:val="00147D23"/>
    <w:rsid w:val="0015063D"/>
    <w:rsid w:val="00150F6E"/>
    <w:rsid w:val="0015181E"/>
    <w:rsid w:val="00153779"/>
    <w:rsid w:val="001547AB"/>
    <w:rsid w:val="00160265"/>
    <w:rsid w:val="0016422E"/>
    <w:rsid w:val="00166999"/>
    <w:rsid w:val="00170613"/>
    <w:rsid w:val="0017212A"/>
    <w:rsid w:val="00174757"/>
    <w:rsid w:val="001757C8"/>
    <w:rsid w:val="00175B29"/>
    <w:rsid w:val="00176805"/>
    <w:rsid w:val="00180F80"/>
    <w:rsid w:val="001811EA"/>
    <w:rsid w:val="00181886"/>
    <w:rsid w:val="001833CA"/>
    <w:rsid w:val="001870D5"/>
    <w:rsid w:val="00187E21"/>
    <w:rsid w:val="00190447"/>
    <w:rsid w:val="00190A6A"/>
    <w:rsid w:val="00191A27"/>
    <w:rsid w:val="00193085"/>
    <w:rsid w:val="00194425"/>
    <w:rsid w:val="001968D5"/>
    <w:rsid w:val="00197726"/>
    <w:rsid w:val="001A0377"/>
    <w:rsid w:val="001A2CF1"/>
    <w:rsid w:val="001A2FC3"/>
    <w:rsid w:val="001A6180"/>
    <w:rsid w:val="001A68F9"/>
    <w:rsid w:val="001A79C5"/>
    <w:rsid w:val="001B0A22"/>
    <w:rsid w:val="001B13F4"/>
    <w:rsid w:val="001B2C18"/>
    <w:rsid w:val="001B38C9"/>
    <w:rsid w:val="001B4ED2"/>
    <w:rsid w:val="001B6372"/>
    <w:rsid w:val="001B7756"/>
    <w:rsid w:val="001C0680"/>
    <w:rsid w:val="001C45CF"/>
    <w:rsid w:val="001C5279"/>
    <w:rsid w:val="001C63B1"/>
    <w:rsid w:val="001C69FD"/>
    <w:rsid w:val="001C7718"/>
    <w:rsid w:val="001D2412"/>
    <w:rsid w:val="001D2683"/>
    <w:rsid w:val="001D391A"/>
    <w:rsid w:val="001D4CAE"/>
    <w:rsid w:val="001D6835"/>
    <w:rsid w:val="001E042E"/>
    <w:rsid w:val="001E0FC9"/>
    <w:rsid w:val="001E204B"/>
    <w:rsid w:val="001E277C"/>
    <w:rsid w:val="001E28CE"/>
    <w:rsid w:val="001E29AE"/>
    <w:rsid w:val="001E425B"/>
    <w:rsid w:val="001E6BAB"/>
    <w:rsid w:val="001F2688"/>
    <w:rsid w:val="001F5100"/>
    <w:rsid w:val="001F5484"/>
    <w:rsid w:val="001F5CAB"/>
    <w:rsid w:val="0020104D"/>
    <w:rsid w:val="002019AA"/>
    <w:rsid w:val="002029E0"/>
    <w:rsid w:val="002049E5"/>
    <w:rsid w:val="002114BB"/>
    <w:rsid w:val="00212F83"/>
    <w:rsid w:val="002176AA"/>
    <w:rsid w:val="00220696"/>
    <w:rsid w:val="002208BE"/>
    <w:rsid w:val="002212C4"/>
    <w:rsid w:val="00227AE2"/>
    <w:rsid w:val="002304A1"/>
    <w:rsid w:val="002309A7"/>
    <w:rsid w:val="00231402"/>
    <w:rsid w:val="00232229"/>
    <w:rsid w:val="0023355C"/>
    <w:rsid w:val="002357B3"/>
    <w:rsid w:val="0023665D"/>
    <w:rsid w:val="002410C0"/>
    <w:rsid w:val="00242686"/>
    <w:rsid w:val="002426E4"/>
    <w:rsid w:val="00247AB1"/>
    <w:rsid w:val="00250EA4"/>
    <w:rsid w:val="00251342"/>
    <w:rsid w:val="00254881"/>
    <w:rsid w:val="002627D2"/>
    <w:rsid w:val="002636B1"/>
    <w:rsid w:val="002652F1"/>
    <w:rsid w:val="00270AC1"/>
    <w:rsid w:val="0027538D"/>
    <w:rsid w:val="002774F1"/>
    <w:rsid w:val="00277C7C"/>
    <w:rsid w:val="002804FE"/>
    <w:rsid w:val="002810B9"/>
    <w:rsid w:val="00285889"/>
    <w:rsid w:val="00287433"/>
    <w:rsid w:val="00295709"/>
    <w:rsid w:val="00296B1B"/>
    <w:rsid w:val="002A07F3"/>
    <w:rsid w:val="002A0CA9"/>
    <w:rsid w:val="002A4353"/>
    <w:rsid w:val="002A4B53"/>
    <w:rsid w:val="002A5530"/>
    <w:rsid w:val="002A67CB"/>
    <w:rsid w:val="002A6E20"/>
    <w:rsid w:val="002A7AFC"/>
    <w:rsid w:val="002B3251"/>
    <w:rsid w:val="002B34CB"/>
    <w:rsid w:val="002B4541"/>
    <w:rsid w:val="002B625E"/>
    <w:rsid w:val="002C09E0"/>
    <w:rsid w:val="002C10FB"/>
    <w:rsid w:val="002C2300"/>
    <w:rsid w:val="002C2731"/>
    <w:rsid w:val="002C3359"/>
    <w:rsid w:val="002C4880"/>
    <w:rsid w:val="002C5FF5"/>
    <w:rsid w:val="002C6A5B"/>
    <w:rsid w:val="002D0481"/>
    <w:rsid w:val="002D6AA1"/>
    <w:rsid w:val="002D733F"/>
    <w:rsid w:val="002E0BFD"/>
    <w:rsid w:val="002E23DA"/>
    <w:rsid w:val="002E2461"/>
    <w:rsid w:val="002E571C"/>
    <w:rsid w:val="002E72F0"/>
    <w:rsid w:val="002F169B"/>
    <w:rsid w:val="002F4DE0"/>
    <w:rsid w:val="002F5AAD"/>
    <w:rsid w:val="00301561"/>
    <w:rsid w:val="00306522"/>
    <w:rsid w:val="00306C43"/>
    <w:rsid w:val="003115D1"/>
    <w:rsid w:val="00311A9C"/>
    <w:rsid w:val="00313DDB"/>
    <w:rsid w:val="00314366"/>
    <w:rsid w:val="00315910"/>
    <w:rsid w:val="003164FF"/>
    <w:rsid w:val="003235EC"/>
    <w:rsid w:val="00324C2B"/>
    <w:rsid w:val="00325223"/>
    <w:rsid w:val="003302E2"/>
    <w:rsid w:val="00330FB8"/>
    <w:rsid w:val="003338DC"/>
    <w:rsid w:val="00334403"/>
    <w:rsid w:val="00334704"/>
    <w:rsid w:val="003360FB"/>
    <w:rsid w:val="00337420"/>
    <w:rsid w:val="003376A9"/>
    <w:rsid w:val="003414D4"/>
    <w:rsid w:val="003436EC"/>
    <w:rsid w:val="0034442F"/>
    <w:rsid w:val="00345BB1"/>
    <w:rsid w:val="00345DC9"/>
    <w:rsid w:val="00347CD4"/>
    <w:rsid w:val="00350454"/>
    <w:rsid w:val="003525D0"/>
    <w:rsid w:val="003539FD"/>
    <w:rsid w:val="0035402A"/>
    <w:rsid w:val="00354AFD"/>
    <w:rsid w:val="00356168"/>
    <w:rsid w:val="003562AA"/>
    <w:rsid w:val="00357E5F"/>
    <w:rsid w:val="00361E86"/>
    <w:rsid w:val="003629BA"/>
    <w:rsid w:val="00363A66"/>
    <w:rsid w:val="00365C94"/>
    <w:rsid w:val="003661DE"/>
    <w:rsid w:val="003674ED"/>
    <w:rsid w:val="003700BF"/>
    <w:rsid w:val="00371387"/>
    <w:rsid w:val="00377130"/>
    <w:rsid w:val="003810DC"/>
    <w:rsid w:val="003825A4"/>
    <w:rsid w:val="0038491D"/>
    <w:rsid w:val="00386178"/>
    <w:rsid w:val="003865D5"/>
    <w:rsid w:val="003974F8"/>
    <w:rsid w:val="00397B49"/>
    <w:rsid w:val="003A15E3"/>
    <w:rsid w:val="003A4DC5"/>
    <w:rsid w:val="003A4DD6"/>
    <w:rsid w:val="003A6A83"/>
    <w:rsid w:val="003B003D"/>
    <w:rsid w:val="003B0EDA"/>
    <w:rsid w:val="003B2BB5"/>
    <w:rsid w:val="003B3460"/>
    <w:rsid w:val="003B5AD1"/>
    <w:rsid w:val="003C2675"/>
    <w:rsid w:val="003C3B23"/>
    <w:rsid w:val="003D17F5"/>
    <w:rsid w:val="003D2084"/>
    <w:rsid w:val="003D364A"/>
    <w:rsid w:val="003D69B3"/>
    <w:rsid w:val="003E0B45"/>
    <w:rsid w:val="003E2022"/>
    <w:rsid w:val="003E23A1"/>
    <w:rsid w:val="003E2554"/>
    <w:rsid w:val="003E3D92"/>
    <w:rsid w:val="003E50A4"/>
    <w:rsid w:val="003E5FAF"/>
    <w:rsid w:val="003F07C5"/>
    <w:rsid w:val="003F1468"/>
    <w:rsid w:val="003F2310"/>
    <w:rsid w:val="003F2734"/>
    <w:rsid w:val="003F5E0D"/>
    <w:rsid w:val="004013E1"/>
    <w:rsid w:val="004034EC"/>
    <w:rsid w:val="00404CEE"/>
    <w:rsid w:val="00412258"/>
    <w:rsid w:val="004137E7"/>
    <w:rsid w:val="004205AA"/>
    <w:rsid w:val="00420C05"/>
    <w:rsid w:val="004215C4"/>
    <w:rsid w:val="00421CD4"/>
    <w:rsid w:val="004272E4"/>
    <w:rsid w:val="0043063E"/>
    <w:rsid w:val="00430A87"/>
    <w:rsid w:val="00434F2E"/>
    <w:rsid w:val="004357A6"/>
    <w:rsid w:val="00436434"/>
    <w:rsid w:val="00436F78"/>
    <w:rsid w:val="00443D72"/>
    <w:rsid w:val="00443F01"/>
    <w:rsid w:val="004450D7"/>
    <w:rsid w:val="00445AF9"/>
    <w:rsid w:val="004463AA"/>
    <w:rsid w:val="004469BB"/>
    <w:rsid w:val="00446CA1"/>
    <w:rsid w:val="00446E9B"/>
    <w:rsid w:val="004517E9"/>
    <w:rsid w:val="004522E3"/>
    <w:rsid w:val="00452574"/>
    <w:rsid w:val="00463550"/>
    <w:rsid w:val="00463D21"/>
    <w:rsid w:val="00464229"/>
    <w:rsid w:val="00473E4C"/>
    <w:rsid w:val="00474A0F"/>
    <w:rsid w:val="00474E98"/>
    <w:rsid w:val="004750A3"/>
    <w:rsid w:val="0047774E"/>
    <w:rsid w:val="004802B7"/>
    <w:rsid w:val="004804A7"/>
    <w:rsid w:val="0048402B"/>
    <w:rsid w:val="00484EEF"/>
    <w:rsid w:val="004854CD"/>
    <w:rsid w:val="004860C7"/>
    <w:rsid w:val="0048758F"/>
    <w:rsid w:val="00491C63"/>
    <w:rsid w:val="00492C07"/>
    <w:rsid w:val="00493524"/>
    <w:rsid w:val="00493B26"/>
    <w:rsid w:val="00494015"/>
    <w:rsid w:val="00494913"/>
    <w:rsid w:val="004949C1"/>
    <w:rsid w:val="0049511E"/>
    <w:rsid w:val="00496455"/>
    <w:rsid w:val="004A0B46"/>
    <w:rsid w:val="004A14B5"/>
    <w:rsid w:val="004A21EA"/>
    <w:rsid w:val="004A35CF"/>
    <w:rsid w:val="004A35E9"/>
    <w:rsid w:val="004A37F2"/>
    <w:rsid w:val="004A4FD4"/>
    <w:rsid w:val="004A5AF9"/>
    <w:rsid w:val="004B09E4"/>
    <w:rsid w:val="004B1FAA"/>
    <w:rsid w:val="004B3890"/>
    <w:rsid w:val="004B5516"/>
    <w:rsid w:val="004B68A7"/>
    <w:rsid w:val="004C02A9"/>
    <w:rsid w:val="004C0EE7"/>
    <w:rsid w:val="004C0F3B"/>
    <w:rsid w:val="004C1B55"/>
    <w:rsid w:val="004D0ACD"/>
    <w:rsid w:val="004E246E"/>
    <w:rsid w:val="004E27AB"/>
    <w:rsid w:val="004E51AF"/>
    <w:rsid w:val="004E5D61"/>
    <w:rsid w:val="004F072B"/>
    <w:rsid w:val="004F0855"/>
    <w:rsid w:val="004F0891"/>
    <w:rsid w:val="004F146C"/>
    <w:rsid w:val="005010FC"/>
    <w:rsid w:val="00502018"/>
    <w:rsid w:val="0050274A"/>
    <w:rsid w:val="005059A7"/>
    <w:rsid w:val="00505FA0"/>
    <w:rsid w:val="00507F51"/>
    <w:rsid w:val="00510E88"/>
    <w:rsid w:val="00512663"/>
    <w:rsid w:val="00514CAA"/>
    <w:rsid w:val="00514F7B"/>
    <w:rsid w:val="00517951"/>
    <w:rsid w:val="00517BFC"/>
    <w:rsid w:val="00520978"/>
    <w:rsid w:val="0052147D"/>
    <w:rsid w:val="00521640"/>
    <w:rsid w:val="00523D80"/>
    <w:rsid w:val="0052409C"/>
    <w:rsid w:val="00524C19"/>
    <w:rsid w:val="00525BE5"/>
    <w:rsid w:val="0052607D"/>
    <w:rsid w:val="0053402B"/>
    <w:rsid w:val="0053662E"/>
    <w:rsid w:val="00537843"/>
    <w:rsid w:val="00537CBD"/>
    <w:rsid w:val="00537CF6"/>
    <w:rsid w:val="00544AC0"/>
    <w:rsid w:val="00546003"/>
    <w:rsid w:val="00546303"/>
    <w:rsid w:val="00551A72"/>
    <w:rsid w:val="00551D4B"/>
    <w:rsid w:val="00554602"/>
    <w:rsid w:val="00555D5E"/>
    <w:rsid w:val="0055735E"/>
    <w:rsid w:val="005575CD"/>
    <w:rsid w:val="005606DF"/>
    <w:rsid w:val="00560E41"/>
    <w:rsid w:val="005613A0"/>
    <w:rsid w:val="005615C6"/>
    <w:rsid w:val="00561994"/>
    <w:rsid w:val="00563515"/>
    <w:rsid w:val="00573195"/>
    <w:rsid w:val="00574854"/>
    <w:rsid w:val="005756EA"/>
    <w:rsid w:val="005757D6"/>
    <w:rsid w:val="0057584B"/>
    <w:rsid w:val="005768D4"/>
    <w:rsid w:val="00580DC5"/>
    <w:rsid w:val="00580FBB"/>
    <w:rsid w:val="005836EF"/>
    <w:rsid w:val="00585512"/>
    <w:rsid w:val="005864EF"/>
    <w:rsid w:val="00587903"/>
    <w:rsid w:val="005908A9"/>
    <w:rsid w:val="00590AC3"/>
    <w:rsid w:val="00591110"/>
    <w:rsid w:val="005931B0"/>
    <w:rsid w:val="0059470E"/>
    <w:rsid w:val="0059473A"/>
    <w:rsid w:val="005950FF"/>
    <w:rsid w:val="0059754C"/>
    <w:rsid w:val="005979FB"/>
    <w:rsid w:val="005A10E7"/>
    <w:rsid w:val="005A12DA"/>
    <w:rsid w:val="005A21FC"/>
    <w:rsid w:val="005A4995"/>
    <w:rsid w:val="005A56A2"/>
    <w:rsid w:val="005A574A"/>
    <w:rsid w:val="005A7741"/>
    <w:rsid w:val="005A7C80"/>
    <w:rsid w:val="005B0A11"/>
    <w:rsid w:val="005B0F03"/>
    <w:rsid w:val="005B41AE"/>
    <w:rsid w:val="005B4C25"/>
    <w:rsid w:val="005B4F08"/>
    <w:rsid w:val="005C1203"/>
    <w:rsid w:val="005C1F11"/>
    <w:rsid w:val="005C3798"/>
    <w:rsid w:val="005C5535"/>
    <w:rsid w:val="005C7B5F"/>
    <w:rsid w:val="005D0EDB"/>
    <w:rsid w:val="005D1138"/>
    <w:rsid w:val="005D3BE0"/>
    <w:rsid w:val="005E2037"/>
    <w:rsid w:val="005E2C9F"/>
    <w:rsid w:val="005E3AC0"/>
    <w:rsid w:val="005E3B63"/>
    <w:rsid w:val="005E40DD"/>
    <w:rsid w:val="005E559D"/>
    <w:rsid w:val="005F10B0"/>
    <w:rsid w:val="005F7E65"/>
    <w:rsid w:val="00603207"/>
    <w:rsid w:val="00607624"/>
    <w:rsid w:val="00607F14"/>
    <w:rsid w:val="00612EFD"/>
    <w:rsid w:val="0061486C"/>
    <w:rsid w:val="00616D8D"/>
    <w:rsid w:val="0062001D"/>
    <w:rsid w:val="00623E14"/>
    <w:rsid w:val="00627336"/>
    <w:rsid w:val="00630B8F"/>
    <w:rsid w:val="00633DE6"/>
    <w:rsid w:val="0063746B"/>
    <w:rsid w:val="00640CB9"/>
    <w:rsid w:val="00640FE6"/>
    <w:rsid w:val="0064122F"/>
    <w:rsid w:val="006478E2"/>
    <w:rsid w:val="006519FD"/>
    <w:rsid w:val="006559BB"/>
    <w:rsid w:val="0065745D"/>
    <w:rsid w:val="00661610"/>
    <w:rsid w:val="006624F5"/>
    <w:rsid w:val="006633E7"/>
    <w:rsid w:val="00664E7E"/>
    <w:rsid w:val="0066555F"/>
    <w:rsid w:val="00667D7B"/>
    <w:rsid w:val="006709E2"/>
    <w:rsid w:val="00671DFD"/>
    <w:rsid w:val="0067400A"/>
    <w:rsid w:val="00674D1D"/>
    <w:rsid w:val="00682B48"/>
    <w:rsid w:val="00690B68"/>
    <w:rsid w:val="00693B63"/>
    <w:rsid w:val="00693CE4"/>
    <w:rsid w:val="00694DFC"/>
    <w:rsid w:val="006A4FF2"/>
    <w:rsid w:val="006A672B"/>
    <w:rsid w:val="006A6869"/>
    <w:rsid w:val="006A68B6"/>
    <w:rsid w:val="006A6F87"/>
    <w:rsid w:val="006B079B"/>
    <w:rsid w:val="006B0F1A"/>
    <w:rsid w:val="006B4E52"/>
    <w:rsid w:val="006B789C"/>
    <w:rsid w:val="006C0081"/>
    <w:rsid w:val="006C3D58"/>
    <w:rsid w:val="006C577B"/>
    <w:rsid w:val="006D510C"/>
    <w:rsid w:val="006D633D"/>
    <w:rsid w:val="006E207C"/>
    <w:rsid w:val="006E40FC"/>
    <w:rsid w:val="006E4874"/>
    <w:rsid w:val="006E6919"/>
    <w:rsid w:val="006E732C"/>
    <w:rsid w:val="006F0093"/>
    <w:rsid w:val="006F0601"/>
    <w:rsid w:val="006F078D"/>
    <w:rsid w:val="006F0A1A"/>
    <w:rsid w:val="006F1E44"/>
    <w:rsid w:val="006F24D3"/>
    <w:rsid w:val="006F2EEF"/>
    <w:rsid w:val="006F40E6"/>
    <w:rsid w:val="006F44DD"/>
    <w:rsid w:val="006F5AD1"/>
    <w:rsid w:val="006F5B26"/>
    <w:rsid w:val="007003F1"/>
    <w:rsid w:val="00702A9D"/>
    <w:rsid w:val="0070353B"/>
    <w:rsid w:val="00703572"/>
    <w:rsid w:val="00710C56"/>
    <w:rsid w:val="00710FBB"/>
    <w:rsid w:val="0071177C"/>
    <w:rsid w:val="007124A6"/>
    <w:rsid w:val="00712600"/>
    <w:rsid w:val="0071458F"/>
    <w:rsid w:val="007149FF"/>
    <w:rsid w:val="007173EE"/>
    <w:rsid w:val="00717440"/>
    <w:rsid w:val="00717D0D"/>
    <w:rsid w:val="00720E00"/>
    <w:rsid w:val="007217DD"/>
    <w:rsid w:val="00722D0E"/>
    <w:rsid w:val="0072330F"/>
    <w:rsid w:val="0072517A"/>
    <w:rsid w:val="007263F5"/>
    <w:rsid w:val="00726516"/>
    <w:rsid w:val="007316B7"/>
    <w:rsid w:val="00732494"/>
    <w:rsid w:val="00733C1D"/>
    <w:rsid w:val="007350DD"/>
    <w:rsid w:val="00736074"/>
    <w:rsid w:val="0074030C"/>
    <w:rsid w:val="00744823"/>
    <w:rsid w:val="00744F10"/>
    <w:rsid w:val="0074509B"/>
    <w:rsid w:val="00746120"/>
    <w:rsid w:val="00747EC8"/>
    <w:rsid w:val="00752C99"/>
    <w:rsid w:val="00757051"/>
    <w:rsid w:val="00760AF1"/>
    <w:rsid w:val="00762825"/>
    <w:rsid w:val="00764B12"/>
    <w:rsid w:val="00766C89"/>
    <w:rsid w:val="00770964"/>
    <w:rsid w:val="00770A49"/>
    <w:rsid w:val="0077125F"/>
    <w:rsid w:val="007727E5"/>
    <w:rsid w:val="00772D99"/>
    <w:rsid w:val="007743E8"/>
    <w:rsid w:val="00775869"/>
    <w:rsid w:val="00785CD2"/>
    <w:rsid w:val="0078610A"/>
    <w:rsid w:val="007900E2"/>
    <w:rsid w:val="00790661"/>
    <w:rsid w:val="00791BC9"/>
    <w:rsid w:val="00794218"/>
    <w:rsid w:val="0079634E"/>
    <w:rsid w:val="007A1A89"/>
    <w:rsid w:val="007A1FD2"/>
    <w:rsid w:val="007A2470"/>
    <w:rsid w:val="007A5A85"/>
    <w:rsid w:val="007A6479"/>
    <w:rsid w:val="007A7436"/>
    <w:rsid w:val="007B063B"/>
    <w:rsid w:val="007B0936"/>
    <w:rsid w:val="007B2284"/>
    <w:rsid w:val="007B2438"/>
    <w:rsid w:val="007B7758"/>
    <w:rsid w:val="007C1ED9"/>
    <w:rsid w:val="007C283B"/>
    <w:rsid w:val="007C3BA6"/>
    <w:rsid w:val="007C477F"/>
    <w:rsid w:val="007C5909"/>
    <w:rsid w:val="007D059C"/>
    <w:rsid w:val="007D0B22"/>
    <w:rsid w:val="007D0E17"/>
    <w:rsid w:val="007D3F68"/>
    <w:rsid w:val="007D48E1"/>
    <w:rsid w:val="007D52ED"/>
    <w:rsid w:val="007D5D58"/>
    <w:rsid w:val="007D7557"/>
    <w:rsid w:val="007E0DDE"/>
    <w:rsid w:val="007E1472"/>
    <w:rsid w:val="007E225D"/>
    <w:rsid w:val="007E229B"/>
    <w:rsid w:val="007E422B"/>
    <w:rsid w:val="007E442B"/>
    <w:rsid w:val="007F0002"/>
    <w:rsid w:val="007F236C"/>
    <w:rsid w:val="007F7CC2"/>
    <w:rsid w:val="008040EB"/>
    <w:rsid w:val="008043E0"/>
    <w:rsid w:val="00812049"/>
    <w:rsid w:val="008128E4"/>
    <w:rsid w:val="008129C1"/>
    <w:rsid w:val="00813421"/>
    <w:rsid w:val="00821911"/>
    <w:rsid w:val="00822DCC"/>
    <w:rsid w:val="008251AB"/>
    <w:rsid w:val="00826AB4"/>
    <w:rsid w:val="00830C1C"/>
    <w:rsid w:val="0083379C"/>
    <w:rsid w:val="0083545A"/>
    <w:rsid w:val="00836AA7"/>
    <w:rsid w:val="00837836"/>
    <w:rsid w:val="00837903"/>
    <w:rsid w:val="008414A7"/>
    <w:rsid w:val="00842F24"/>
    <w:rsid w:val="008462B1"/>
    <w:rsid w:val="0084659A"/>
    <w:rsid w:val="008509FB"/>
    <w:rsid w:val="00856233"/>
    <w:rsid w:val="0086163D"/>
    <w:rsid w:val="00861E07"/>
    <w:rsid w:val="0086328E"/>
    <w:rsid w:val="00867187"/>
    <w:rsid w:val="00867D04"/>
    <w:rsid w:val="008703F2"/>
    <w:rsid w:val="0087358C"/>
    <w:rsid w:val="0087469A"/>
    <w:rsid w:val="00876F11"/>
    <w:rsid w:val="0087784A"/>
    <w:rsid w:val="00881ACC"/>
    <w:rsid w:val="00883AFB"/>
    <w:rsid w:val="0088535E"/>
    <w:rsid w:val="00885365"/>
    <w:rsid w:val="00885381"/>
    <w:rsid w:val="0088671E"/>
    <w:rsid w:val="008915A0"/>
    <w:rsid w:val="00893224"/>
    <w:rsid w:val="00893381"/>
    <w:rsid w:val="008946D2"/>
    <w:rsid w:val="008A20DB"/>
    <w:rsid w:val="008A29B0"/>
    <w:rsid w:val="008A31E5"/>
    <w:rsid w:val="008A33B6"/>
    <w:rsid w:val="008A438D"/>
    <w:rsid w:val="008A480B"/>
    <w:rsid w:val="008A6CFC"/>
    <w:rsid w:val="008B20BA"/>
    <w:rsid w:val="008B334B"/>
    <w:rsid w:val="008B3513"/>
    <w:rsid w:val="008B5549"/>
    <w:rsid w:val="008B7B70"/>
    <w:rsid w:val="008C07B8"/>
    <w:rsid w:val="008C2F0F"/>
    <w:rsid w:val="008C5FD6"/>
    <w:rsid w:val="008C6128"/>
    <w:rsid w:val="008C6390"/>
    <w:rsid w:val="008C6671"/>
    <w:rsid w:val="008C6E53"/>
    <w:rsid w:val="008D015D"/>
    <w:rsid w:val="008D07A6"/>
    <w:rsid w:val="008D1CC8"/>
    <w:rsid w:val="008D2C36"/>
    <w:rsid w:val="008D5C8E"/>
    <w:rsid w:val="008D77D6"/>
    <w:rsid w:val="008D7BFE"/>
    <w:rsid w:val="008E1004"/>
    <w:rsid w:val="008E19AF"/>
    <w:rsid w:val="008E2369"/>
    <w:rsid w:val="008E3216"/>
    <w:rsid w:val="008E5633"/>
    <w:rsid w:val="008E6053"/>
    <w:rsid w:val="008E7A9B"/>
    <w:rsid w:val="008F10AC"/>
    <w:rsid w:val="008F163F"/>
    <w:rsid w:val="008F71C2"/>
    <w:rsid w:val="008F791F"/>
    <w:rsid w:val="00901EB8"/>
    <w:rsid w:val="009041E8"/>
    <w:rsid w:val="00904964"/>
    <w:rsid w:val="00912080"/>
    <w:rsid w:val="0091315E"/>
    <w:rsid w:val="00913A2F"/>
    <w:rsid w:val="00916A71"/>
    <w:rsid w:val="0091783B"/>
    <w:rsid w:val="00920D1D"/>
    <w:rsid w:val="00922B6D"/>
    <w:rsid w:val="00923ED9"/>
    <w:rsid w:val="00925605"/>
    <w:rsid w:val="00925DA3"/>
    <w:rsid w:val="009269FB"/>
    <w:rsid w:val="00930BF9"/>
    <w:rsid w:val="00932D0D"/>
    <w:rsid w:val="00933A1C"/>
    <w:rsid w:val="00933AC8"/>
    <w:rsid w:val="009356E8"/>
    <w:rsid w:val="00940127"/>
    <w:rsid w:val="0094120D"/>
    <w:rsid w:val="0094126D"/>
    <w:rsid w:val="00942B50"/>
    <w:rsid w:val="00943F5C"/>
    <w:rsid w:val="00944EFD"/>
    <w:rsid w:val="009457D7"/>
    <w:rsid w:val="00946E2C"/>
    <w:rsid w:val="00946F54"/>
    <w:rsid w:val="009475ED"/>
    <w:rsid w:val="0095005B"/>
    <w:rsid w:val="00952F87"/>
    <w:rsid w:val="00953020"/>
    <w:rsid w:val="009545E4"/>
    <w:rsid w:val="00957AA1"/>
    <w:rsid w:val="00957C37"/>
    <w:rsid w:val="0096057E"/>
    <w:rsid w:val="0096097B"/>
    <w:rsid w:val="009626D0"/>
    <w:rsid w:val="0096599B"/>
    <w:rsid w:val="009710E0"/>
    <w:rsid w:val="00972D60"/>
    <w:rsid w:val="0097449C"/>
    <w:rsid w:val="00975AD8"/>
    <w:rsid w:val="0097685B"/>
    <w:rsid w:val="009808FA"/>
    <w:rsid w:val="00982BF9"/>
    <w:rsid w:val="00983BBD"/>
    <w:rsid w:val="00984C0C"/>
    <w:rsid w:val="0098603F"/>
    <w:rsid w:val="009868CC"/>
    <w:rsid w:val="00990604"/>
    <w:rsid w:val="00990662"/>
    <w:rsid w:val="00990A4E"/>
    <w:rsid w:val="00991551"/>
    <w:rsid w:val="00996500"/>
    <w:rsid w:val="009A53DA"/>
    <w:rsid w:val="009A6DB9"/>
    <w:rsid w:val="009A70DF"/>
    <w:rsid w:val="009A7A09"/>
    <w:rsid w:val="009B03BE"/>
    <w:rsid w:val="009B265C"/>
    <w:rsid w:val="009B4731"/>
    <w:rsid w:val="009B4AED"/>
    <w:rsid w:val="009C1303"/>
    <w:rsid w:val="009C1773"/>
    <w:rsid w:val="009C188A"/>
    <w:rsid w:val="009C6349"/>
    <w:rsid w:val="009C6714"/>
    <w:rsid w:val="009C7C88"/>
    <w:rsid w:val="009D17AF"/>
    <w:rsid w:val="009D3F73"/>
    <w:rsid w:val="009D7E04"/>
    <w:rsid w:val="009E20C2"/>
    <w:rsid w:val="009E2FB3"/>
    <w:rsid w:val="009E4198"/>
    <w:rsid w:val="009E59FE"/>
    <w:rsid w:val="009E6A3B"/>
    <w:rsid w:val="009F17DC"/>
    <w:rsid w:val="009F24B7"/>
    <w:rsid w:val="009F280B"/>
    <w:rsid w:val="009F29AE"/>
    <w:rsid w:val="009F319A"/>
    <w:rsid w:val="009F326D"/>
    <w:rsid w:val="009F5FAA"/>
    <w:rsid w:val="009F6F5B"/>
    <w:rsid w:val="00A02D2B"/>
    <w:rsid w:val="00A04DEE"/>
    <w:rsid w:val="00A0785D"/>
    <w:rsid w:val="00A1062D"/>
    <w:rsid w:val="00A1124B"/>
    <w:rsid w:val="00A1186F"/>
    <w:rsid w:val="00A123D1"/>
    <w:rsid w:val="00A14E47"/>
    <w:rsid w:val="00A14F47"/>
    <w:rsid w:val="00A1567A"/>
    <w:rsid w:val="00A15733"/>
    <w:rsid w:val="00A159C9"/>
    <w:rsid w:val="00A15E3C"/>
    <w:rsid w:val="00A1726A"/>
    <w:rsid w:val="00A20F99"/>
    <w:rsid w:val="00A2639D"/>
    <w:rsid w:val="00A26E9B"/>
    <w:rsid w:val="00A305F6"/>
    <w:rsid w:val="00A341B8"/>
    <w:rsid w:val="00A34B3B"/>
    <w:rsid w:val="00A35642"/>
    <w:rsid w:val="00A3644D"/>
    <w:rsid w:val="00A369D8"/>
    <w:rsid w:val="00A379CA"/>
    <w:rsid w:val="00A4036B"/>
    <w:rsid w:val="00A409E9"/>
    <w:rsid w:val="00A40DA9"/>
    <w:rsid w:val="00A426CC"/>
    <w:rsid w:val="00A43890"/>
    <w:rsid w:val="00A4637F"/>
    <w:rsid w:val="00A46AD9"/>
    <w:rsid w:val="00A5146F"/>
    <w:rsid w:val="00A51E0D"/>
    <w:rsid w:val="00A525A9"/>
    <w:rsid w:val="00A5415D"/>
    <w:rsid w:val="00A62322"/>
    <w:rsid w:val="00A6243F"/>
    <w:rsid w:val="00A67006"/>
    <w:rsid w:val="00A73CFE"/>
    <w:rsid w:val="00A74070"/>
    <w:rsid w:val="00A74AA1"/>
    <w:rsid w:val="00A75539"/>
    <w:rsid w:val="00A76DAD"/>
    <w:rsid w:val="00A777B1"/>
    <w:rsid w:val="00A811AE"/>
    <w:rsid w:val="00A81CC0"/>
    <w:rsid w:val="00A82340"/>
    <w:rsid w:val="00A83A91"/>
    <w:rsid w:val="00A84E91"/>
    <w:rsid w:val="00A869EB"/>
    <w:rsid w:val="00A86C5B"/>
    <w:rsid w:val="00A90778"/>
    <w:rsid w:val="00A929CF"/>
    <w:rsid w:val="00A940D2"/>
    <w:rsid w:val="00A94512"/>
    <w:rsid w:val="00A94C49"/>
    <w:rsid w:val="00A952AA"/>
    <w:rsid w:val="00A960A0"/>
    <w:rsid w:val="00A9717E"/>
    <w:rsid w:val="00AA16DD"/>
    <w:rsid w:val="00AA1A7E"/>
    <w:rsid w:val="00AA20BA"/>
    <w:rsid w:val="00AA3848"/>
    <w:rsid w:val="00AA51A0"/>
    <w:rsid w:val="00AA54CB"/>
    <w:rsid w:val="00AA638F"/>
    <w:rsid w:val="00AA7DAD"/>
    <w:rsid w:val="00AB2E2F"/>
    <w:rsid w:val="00AC0CAE"/>
    <w:rsid w:val="00AC14AB"/>
    <w:rsid w:val="00AD0197"/>
    <w:rsid w:val="00AD10AD"/>
    <w:rsid w:val="00AD11F6"/>
    <w:rsid w:val="00AD253C"/>
    <w:rsid w:val="00AD377D"/>
    <w:rsid w:val="00AD57C8"/>
    <w:rsid w:val="00AD5D4F"/>
    <w:rsid w:val="00AE05B4"/>
    <w:rsid w:val="00AE0F41"/>
    <w:rsid w:val="00AE26A7"/>
    <w:rsid w:val="00AE33B8"/>
    <w:rsid w:val="00AE78FA"/>
    <w:rsid w:val="00AE7959"/>
    <w:rsid w:val="00AF2E23"/>
    <w:rsid w:val="00AF2F56"/>
    <w:rsid w:val="00AF4159"/>
    <w:rsid w:val="00AF5145"/>
    <w:rsid w:val="00AF64AC"/>
    <w:rsid w:val="00B0152C"/>
    <w:rsid w:val="00B04922"/>
    <w:rsid w:val="00B11F17"/>
    <w:rsid w:val="00B12B38"/>
    <w:rsid w:val="00B1540B"/>
    <w:rsid w:val="00B20F2B"/>
    <w:rsid w:val="00B23559"/>
    <w:rsid w:val="00B23D6E"/>
    <w:rsid w:val="00B23EE6"/>
    <w:rsid w:val="00B245BD"/>
    <w:rsid w:val="00B25D1D"/>
    <w:rsid w:val="00B25E56"/>
    <w:rsid w:val="00B30775"/>
    <w:rsid w:val="00B30E8D"/>
    <w:rsid w:val="00B3247E"/>
    <w:rsid w:val="00B33155"/>
    <w:rsid w:val="00B375C9"/>
    <w:rsid w:val="00B43225"/>
    <w:rsid w:val="00B44873"/>
    <w:rsid w:val="00B44F31"/>
    <w:rsid w:val="00B457AC"/>
    <w:rsid w:val="00B469BD"/>
    <w:rsid w:val="00B53B0E"/>
    <w:rsid w:val="00B56440"/>
    <w:rsid w:val="00B567D4"/>
    <w:rsid w:val="00B57458"/>
    <w:rsid w:val="00B57B6B"/>
    <w:rsid w:val="00B57E2F"/>
    <w:rsid w:val="00B57E8D"/>
    <w:rsid w:val="00B62EB5"/>
    <w:rsid w:val="00B74A03"/>
    <w:rsid w:val="00B758DF"/>
    <w:rsid w:val="00B7651B"/>
    <w:rsid w:val="00B77A23"/>
    <w:rsid w:val="00B81DE2"/>
    <w:rsid w:val="00B82FA3"/>
    <w:rsid w:val="00B84A9D"/>
    <w:rsid w:val="00B90120"/>
    <w:rsid w:val="00B92AD3"/>
    <w:rsid w:val="00B93352"/>
    <w:rsid w:val="00B941AF"/>
    <w:rsid w:val="00B94A32"/>
    <w:rsid w:val="00B950D9"/>
    <w:rsid w:val="00B96310"/>
    <w:rsid w:val="00B96C92"/>
    <w:rsid w:val="00B974A8"/>
    <w:rsid w:val="00BA0E6C"/>
    <w:rsid w:val="00BA1F3E"/>
    <w:rsid w:val="00BA35B4"/>
    <w:rsid w:val="00BA3721"/>
    <w:rsid w:val="00BA4049"/>
    <w:rsid w:val="00BA4749"/>
    <w:rsid w:val="00BA5DC6"/>
    <w:rsid w:val="00BA618F"/>
    <w:rsid w:val="00BA701D"/>
    <w:rsid w:val="00BA769B"/>
    <w:rsid w:val="00BB320E"/>
    <w:rsid w:val="00BB391B"/>
    <w:rsid w:val="00BB5B5F"/>
    <w:rsid w:val="00BB6B80"/>
    <w:rsid w:val="00BB6D7B"/>
    <w:rsid w:val="00BB6E9E"/>
    <w:rsid w:val="00BC0CAC"/>
    <w:rsid w:val="00BC1A8E"/>
    <w:rsid w:val="00BC1F5F"/>
    <w:rsid w:val="00BC3956"/>
    <w:rsid w:val="00BC3B1D"/>
    <w:rsid w:val="00BC4C8C"/>
    <w:rsid w:val="00BC51B3"/>
    <w:rsid w:val="00BC5908"/>
    <w:rsid w:val="00BD1FA3"/>
    <w:rsid w:val="00BD3B85"/>
    <w:rsid w:val="00BD4AC9"/>
    <w:rsid w:val="00BD5272"/>
    <w:rsid w:val="00BD6DB8"/>
    <w:rsid w:val="00BD78E6"/>
    <w:rsid w:val="00BD7EA3"/>
    <w:rsid w:val="00BE0315"/>
    <w:rsid w:val="00BE084D"/>
    <w:rsid w:val="00BE314A"/>
    <w:rsid w:val="00BE38F3"/>
    <w:rsid w:val="00BE3F51"/>
    <w:rsid w:val="00BE51E3"/>
    <w:rsid w:val="00BE6C7E"/>
    <w:rsid w:val="00BF0157"/>
    <w:rsid w:val="00BF3427"/>
    <w:rsid w:val="00BF3881"/>
    <w:rsid w:val="00BF3D18"/>
    <w:rsid w:val="00BF6F8A"/>
    <w:rsid w:val="00C0036A"/>
    <w:rsid w:val="00C02AC6"/>
    <w:rsid w:val="00C03A4D"/>
    <w:rsid w:val="00C0471E"/>
    <w:rsid w:val="00C04F14"/>
    <w:rsid w:val="00C05132"/>
    <w:rsid w:val="00C05E3D"/>
    <w:rsid w:val="00C165D0"/>
    <w:rsid w:val="00C1719C"/>
    <w:rsid w:val="00C1736D"/>
    <w:rsid w:val="00C20A53"/>
    <w:rsid w:val="00C2107F"/>
    <w:rsid w:val="00C23017"/>
    <w:rsid w:val="00C23CA4"/>
    <w:rsid w:val="00C26566"/>
    <w:rsid w:val="00C32330"/>
    <w:rsid w:val="00C329E3"/>
    <w:rsid w:val="00C343B9"/>
    <w:rsid w:val="00C351FB"/>
    <w:rsid w:val="00C35F0D"/>
    <w:rsid w:val="00C3605D"/>
    <w:rsid w:val="00C410A9"/>
    <w:rsid w:val="00C411E6"/>
    <w:rsid w:val="00C4296C"/>
    <w:rsid w:val="00C5059D"/>
    <w:rsid w:val="00C545CD"/>
    <w:rsid w:val="00C54BE6"/>
    <w:rsid w:val="00C558B5"/>
    <w:rsid w:val="00C5634D"/>
    <w:rsid w:val="00C60073"/>
    <w:rsid w:val="00C60FFD"/>
    <w:rsid w:val="00C6116F"/>
    <w:rsid w:val="00C61E2D"/>
    <w:rsid w:val="00C65491"/>
    <w:rsid w:val="00C679B9"/>
    <w:rsid w:val="00C73B3D"/>
    <w:rsid w:val="00C742B4"/>
    <w:rsid w:val="00C74850"/>
    <w:rsid w:val="00C822D0"/>
    <w:rsid w:val="00C8281C"/>
    <w:rsid w:val="00C903A0"/>
    <w:rsid w:val="00C927E9"/>
    <w:rsid w:val="00C94591"/>
    <w:rsid w:val="00C94864"/>
    <w:rsid w:val="00C94C3C"/>
    <w:rsid w:val="00C96DB7"/>
    <w:rsid w:val="00C974F9"/>
    <w:rsid w:val="00CA0C5D"/>
    <w:rsid w:val="00CA2531"/>
    <w:rsid w:val="00CA41F9"/>
    <w:rsid w:val="00CA57D6"/>
    <w:rsid w:val="00CA77B3"/>
    <w:rsid w:val="00CA7E21"/>
    <w:rsid w:val="00CB5887"/>
    <w:rsid w:val="00CC152F"/>
    <w:rsid w:val="00CC696A"/>
    <w:rsid w:val="00CD1CEB"/>
    <w:rsid w:val="00CD3D9A"/>
    <w:rsid w:val="00CD6472"/>
    <w:rsid w:val="00CE050B"/>
    <w:rsid w:val="00CE1051"/>
    <w:rsid w:val="00CE1497"/>
    <w:rsid w:val="00CE2730"/>
    <w:rsid w:val="00CE37B0"/>
    <w:rsid w:val="00CE380B"/>
    <w:rsid w:val="00CE3D51"/>
    <w:rsid w:val="00CE47FE"/>
    <w:rsid w:val="00CE4BCB"/>
    <w:rsid w:val="00CE62AF"/>
    <w:rsid w:val="00CE6DBC"/>
    <w:rsid w:val="00CF3310"/>
    <w:rsid w:val="00CF5504"/>
    <w:rsid w:val="00CF5B43"/>
    <w:rsid w:val="00CF7852"/>
    <w:rsid w:val="00D01023"/>
    <w:rsid w:val="00D014A7"/>
    <w:rsid w:val="00D05FE6"/>
    <w:rsid w:val="00D10ED1"/>
    <w:rsid w:val="00D13758"/>
    <w:rsid w:val="00D13E72"/>
    <w:rsid w:val="00D1431E"/>
    <w:rsid w:val="00D1487D"/>
    <w:rsid w:val="00D15C21"/>
    <w:rsid w:val="00D2314C"/>
    <w:rsid w:val="00D26307"/>
    <w:rsid w:val="00D273F5"/>
    <w:rsid w:val="00D30012"/>
    <w:rsid w:val="00D351AD"/>
    <w:rsid w:val="00D37298"/>
    <w:rsid w:val="00D411F4"/>
    <w:rsid w:val="00D42112"/>
    <w:rsid w:val="00D42A4B"/>
    <w:rsid w:val="00D42DF8"/>
    <w:rsid w:val="00D42EC6"/>
    <w:rsid w:val="00D445B8"/>
    <w:rsid w:val="00D44E7E"/>
    <w:rsid w:val="00D462B1"/>
    <w:rsid w:val="00D46665"/>
    <w:rsid w:val="00D52529"/>
    <w:rsid w:val="00D52727"/>
    <w:rsid w:val="00D52F8A"/>
    <w:rsid w:val="00D5580C"/>
    <w:rsid w:val="00D56790"/>
    <w:rsid w:val="00D57DD2"/>
    <w:rsid w:val="00D6261B"/>
    <w:rsid w:val="00D63799"/>
    <w:rsid w:val="00D656D9"/>
    <w:rsid w:val="00D753F6"/>
    <w:rsid w:val="00D76A54"/>
    <w:rsid w:val="00D803AA"/>
    <w:rsid w:val="00D83114"/>
    <w:rsid w:val="00D84FFE"/>
    <w:rsid w:val="00D928D0"/>
    <w:rsid w:val="00D94081"/>
    <w:rsid w:val="00D95F28"/>
    <w:rsid w:val="00DA06B7"/>
    <w:rsid w:val="00DA1E30"/>
    <w:rsid w:val="00DA34C5"/>
    <w:rsid w:val="00DA59D7"/>
    <w:rsid w:val="00DA654A"/>
    <w:rsid w:val="00DA6D80"/>
    <w:rsid w:val="00DA748F"/>
    <w:rsid w:val="00DB0DC5"/>
    <w:rsid w:val="00DB0F34"/>
    <w:rsid w:val="00DB48F5"/>
    <w:rsid w:val="00DB53E3"/>
    <w:rsid w:val="00DB5FA6"/>
    <w:rsid w:val="00DC2CE6"/>
    <w:rsid w:val="00DC4DF7"/>
    <w:rsid w:val="00DC4E88"/>
    <w:rsid w:val="00DC53FD"/>
    <w:rsid w:val="00DD24CF"/>
    <w:rsid w:val="00DD2971"/>
    <w:rsid w:val="00DD3CA5"/>
    <w:rsid w:val="00DD5B30"/>
    <w:rsid w:val="00DE5BE8"/>
    <w:rsid w:val="00DE5E4F"/>
    <w:rsid w:val="00DE6AE0"/>
    <w:rsid w:val="00DE6DB3"/>
    <w:rsid w:val="00DF4A2D"/>
    <w:rsid w:val="00DF4AAF"/>
    <w:rsid w:val="00DF762B"/>
    <w:rsid w:val="00E00128"/>
    <w:rsid w:val="00E00F62"/>
    <w:rsid w:val="00E03642"/>
    <w:rsid w:val="00E11E55"/>
    <w:rsid w:val="00E15015"/>
    <w:rsid w:val="00E20244"/>
    <w:rsid w:val="00E21D97"/>
    <w:rsid w:val="00E21EF4"/>
    <w:rsid w:val="00E222D4"/>
    <w:rsid w:val="00E23A06"/>
    <w:rsid w:val="00E23BD4"/>
    <w:rsid w:val="00E23D1C"/>
    <w:rsid w:val="00E2525E"/>
    <w:rsid w:val="00E2551A"/>
    <w:rsid w:val="00E273EE"/>
    <w:rsid w:val="00E303B3"/>
    <w:rsid w:val="00E33569"/>
    <w:rsid w:val="00E339CA"/>
    <w:rsid w:val="00E3506F"/>
    <w:rsid w:val="00E444CE"/>
    <w:rsid w:val="00E47906"/>
    <w:rsid w:val="00E47EF5"/>
    <w:rsid w:val="00E5602C"/>
    <w:rsid w:val="00E5602F"/>
    <w:rsid w:val="00E56292"/>
    <w:rsid w:val="00E64038"/>
    <w:rsid w:val="00E66837"/>
    <w:rsid w:val="00E66B14"/>
    <w:rsid w:val="00E66B3A"/>
    <w:rsid w:val="00E67A3D"/>
    <w:rsid w:val="00E70FE9"/>
    <w:rsid w:val="00E735D5"/>
    <w:rsid w:val="00E7499E"/>
    <w:rsid w:val="00E75409"/>
    <w:rsid w:val="00E77BAE"/>
    <w:rsid w:val="00E77F50"/>
    <w:rsid w:val="00E810F2"/>
    <w:rsid w:val="00E826B7"/>
    <w:rsid w:val="00E83CEE"/>
    <w:rsid w:val="00E86359"/>
    <w:rsid w:val="00E92254"/>
    <w:rsid w:val="00E93302"/>
    <w:rsid w:val="00E939C5"/>
    <w:rsid w:val="00E940CE"/>
    <w:rsid w:val="00E9558E"/>
    <w:rsid w:val="00E95831"/>
    <w:rsid w:val="00E95C74"/>
    <w:rsid w:val="00E97323"/>
    <w:rsid w:val="00E97380"/>
    <w:rsid w:val="00E975DC"/>
    <w:rsid w:val="00EA0B78"/>
    <w:rsid w:val="00EA386C"/>
    <w:rsid w:val="00EA431C"/>
    <w:rsid w:val="00EA543E"/>
    <w:rsid w:val="00EA5B40"/>
    <w:rsid w:val="00EB0B16"/>
    <w:rsid w:val="00EB0F5E"/>
    <w:rsid w:val="00EB1237"/>
    <w:rsid w:val="00EB1721"/>
    <w:rsid w:val="00EB2BCA"/>
    <w:rsid w:val="00EB2D34"/>
    <w:rsid w:val="00EB3851"/>
    <w:rsid w:val="00EB3AC2"/>
    <w:rsid w:val="00EB3FD0"/>
    <w:rsid w:val="00EB6513"/>
    <w:rsid w:val="00EB7A67"/>
    <w:rsid w:val="00EC01FC"/>
    <w:rsid w:val="00EC329B"/>
    <w:rsid w:val="00EC4815"/>
    <w:rsid w:val="00EC55B9"/>
    <w:rsid w:val="00EC55CB"/>
    <w:rsid w:val="00EC598D"/>
    <w:rsid w:val="00ED384A"/>
    <w:rsid w:val="00ED57EB"/>
    <w:rsid w:val="00ED6C77"/>
    <w:rsid w:val="00EE1888"/>
    <w:rsid w:val="00EE18D4"/>
    <w:rsid w:val="00EE2EC4"/>
    <w:rsid w:val="00EE3D3C"/>
    <w:rsid w:val="00EE527C"/>
    <w:rsid w:val="00EE6309"/>
    <w:rsid w:val="00EF0B82"/>
    <w:rsid w:val="00EF319E"/>
    <w:rsid w:val="00EF3BEF"/>
    <w:rsid w:val="00EF4620"/>
    <w:rsid w:val="00EF4A75"/>
    <w:rsid w:val="00EF7492"/>
    <w:rsid w:val="00F004F7"/>
    <w:rsid w:val="00F00772"/>
    <w:rsid w:val="00F023B2"/>
    <w:rsid w:val="00F05414"/>
    <w:rsid w:val="00F0599C"/>
    <w:rsid w:val="00F066F9"/>
    <w:rsid w:val="00F07409"/>
    <w:rsid w:val="00F10137"/>
    <w:rsid w:val="00F105D0"/>
    <w:rsid w:val="00F12CFB"/>
    <w:rsid w:val="00F135D2"/>
    <w:rsid w:val="00F14522"/>
    <w:rsid w:val="00F148CE"/>
    <w:rsid w:val="00F15F3F"/>
    <w:rsid w:val="00F165AC"/>
    <w:rsid w:val="00F17CD8"/>
    <w:rsid w:val="00F21E78"/>
    <w:rsid w:val="00F22465"/>
    <w:rsid w:val="00F23A8F"/>
    <w:rsid w:val="00F23E04"/>
    <w:rsid w:val="00F24427"/>
    <w:rsid w:val="00F24F80"/>
    <w:rsid w:val="00F2521C"/>
    <w:rsid w:val="00F32B3B"/>
    <w:rsid w:val="00F35E8B"/>
    <w:rsid w:val="00F412D4"/>
    <w:rsid w:val="00F432BA"/>
    <w:rsid w:val="00F43BBA"/>
    <w:rsid w:val="00F443D7"/>
    <w:rsid w:val="00F44FB8"/>
    <w:rsid w:val="00F46336"/>
    <w:rsid w:val="00F479D0"/>
    <w:rsid w:val="00F507B9"/>
    <w:rsid w:val="00F51A10"/>
    <w:rsid w:val="00F526D9"/>
    <w:rsid w:val="00F53329"/>
    <w:rsid w:val="00F54969"/>
    <w:rsid w:val="00F57408"/>
    <w:rsid w:val="00F602A7"/>
    <w:rsid w:val="00F60454"/>
    <w:rsid w:val="00F616A8"/>
    <w:rsid w:val="00F61718"/>
    <w:rsid w:val="00F61B16"/>
    <w:rsid w:val="00F6648F"/>
    <w:rsid w:val="00F70AA9"/>
    <w:rsid w:val="00F72838"/>
    <w:rsid w:val="00F72A10"/>
    <w:rsid w:val="00F72E92"/>
    <w:rsid w:val="00F73028"/>
    <w:rsid w:val="00F756A2"/>
    <w:rsid w:val="00F825B7"/>
    <w:rsid w:val="00F84E67"/>
    <w:rsid w:val="00F904BF"/>
    <w:rsid w:val="00F936E4"/>
    <w:rsid w:val="00F96F8A"/>
    <w:rsid w:val="00FA0B0D"/>
    <w:rsid w:val="00FA4A22"/>
    <w:rsid w:val="00FA670D"/>
    <w:rsid w:val="00FB0983"/>
    <w:rsid w:val="00FB2E8D"/>
    <w:rsid w:val="00FB3776"/>
    <w:rsid w:val="00FB38E1"/>
    <w:rsid w:val="00FB592D"/>
    <w:rsid w:val="00FB7C9F"/>
    <w:rsid w:val="00FB7D56"/>
    <w:rsid w:val="00FC1404"/>
    <w:rsid w:val="00FC2DC2"/>
    <w:rsid w:val="00FC638C"/>
    <w:rsid w:val="00FD32A2"/>
    <w:rsid w:val="00FD4F5B"/>
    <w:rsid w:val="00FD72F5"/>
    <w:rsid w:val="00FD73B1"/>
    <w:rsid w:val="00FE1FA9"/>
    <w:rsid w:val="00FE295C"/>
    <w:rsid w:val="00FE54BB"/>
    <w:rsid w:val="00FE6051"/>
    <w:rsid w:val="00FF079C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ED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eading 1 Char,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,Char,Head 1 Char"/>
    <w:basedOn w:val="a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1">
    <w:name w:val="Heading 1 Char1"/>
    <w:aliases w:val="Heading 1 Char Char,Знак Char Char,Заголовок 1 Знак Знак Char Char,Заголовок 1 Знак Знак Знак Знак Char Char,Заголовок 1 Знак Знак Знак Char Char,Знак Знак Знак Знак Char Char,Header1-2000 Char Char,H1 Char Char,12 пт Char Char,Char Char"/>
    <w:basedOn w:val="a0"/>
    <w:uiPriority w:val="9"/>
    <w:rsid w:val="00037F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1Char110">
    <w:name w:val="Heading 1 Char110"/>
    <w:aliases w:val="Heading 1 Char Char11,Знак Char Char11,Заголовок 1 Знак Знак Char Char11,Заголовок 1 Знак Знак Знак Знак Char Char11,Заголовок 1 Знак Знак Знак Char Char11,Знак Знак Знак Знак Char Char11,Header1-2000 Char Char11,H1 Char Char11"/>
    <w:basedOn w:val="a0"/>
    <w:uiPriority w:val="99"/>
    <w:locked/>
    <w:rsid w:val="00BF3D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9">
    <w:name w:val="Heading 1 Char19"/>
    <w:aliases w:val="Heading 1 Char Char10,Знак Char Char10,Заголовок 1 Знак Знак Char Char10,Заголовок 1 Знак Знак Знак Знак Char Char10,Заголовок 1 Знак Знак Знак Char Char10,Знак Знак Знак Знак Char Char10,Header1-2000 Char Char10,H1 Char Char10,Char Ch"/>
    <w:basedOn w:val="a0"/>
    <w:uiPriority w:val="99"/>
    <w:locked/>
    <w:rsid w:val="008A33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8">
    <w:name w:val="Heading 1 Char18"/>
    <w:aliases w:val="Heading 1 Char Char9,Знак Char Char9,Заголовок 1 Знак Знак Char Char9,Заголовок 1 Знак Знак Знак Знак Char Char9,Заголовок 1 Знак Знак Знак Char Char9,Знак Знак Знак Знак Char Char9,Header1-2000 Char Char9,H1 Char Char9,12 пт Char Char9"/>
    <w:basedOn w:val="a0"/>
    <w:uiPriority w:val="99"/>
    <w:locked/>
    <w:rsid w:val="00DC4E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7">
    <w:name w:val="Heading 1 Char17"/>
    <w:aliases w:val="Heading 1 Char Char8,Знак Char Char8,Заголовок 1 Знак Знак Char Char8,Заголовок 1 Знак Знак Знак Знак Char Char8,Заголовок 1 Знак Знак Знак Char Char8,Знак Знак Знак Знак Char Char8,Header1-2000 Char Char8,H1 Char Char8,12 пт Char Char8"/>
    <w:basedOn w:val="a0"/>
    <w:uiPriority w:val="99"/>
    <w:locked/>
    <w:rsid w:val="001E20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6">
    <w:name w:val="Heading 1 Char16"/>
    <w:aliases w:val="Heading 1 Char Char7,Знак Char Char7,Заголовок 1 Знак Знак Char Char7,Заголовок 1 Знак Знак Знак Знак Char Char7,Заголовок 1 Знак Знак Знак Char Char7,Знак Знак Знак Знак Char Char7,Header1-2000 Char Char7,H1 Char Char7,12 пт Char Char7"/>
    <w:basedOn w:val="a0"/>
    <w:uiPriority w:val="99"/>
    <w:locked/>
    <w:rsid w:val="000D4D1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5">
    <w:name w:val="Heading 1 Char15"/>
    <w:aliases w:val="Heading 1 Char Char6,Знак Char Char6,Заголовок 1 Знак Знак Char Char6,Заголовок 1 Знак Знак Знак Знак Char Char6,Заголовок 1 Знак Знак Знак Char Char6,Знак Знак Знак Знак Char Char6,Header1-2000 Char Char6,H1 Char Char6,12 пт Char Char6"/>
    <w:basedOn w:val="a0"/>
    <w:uiPriority w:val="99"/>
    <w:locked/>
    <w:rsid w:val="005A21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4">
    <w:name w:val="Heading 1 Char14"/>
    <w:aliases w:val="Heading 1 Char Char5,Знак Char Char5,Заголовок 1 Знак Знак Char Char5,Заголовок 1 Знак Знак Знак Знак Char Char5,Заголовок 1 Знак Знак Знак Char Char5,Знак Знак Знак Знак Char Char5,Header1-2000 Char Char5,H1 Char Char5,12 пт Char Char5"/>
    <w:basedOn w:val="a0"/>
    <w:uiPriority w:val="99"/>
    <w:locked/>
    <w:rsid w:val="00B0152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3">
    <w:name w:val="Heading 1 Char13"/>
    <w:aliases w:val="Heading 1 Char Char4,Знак Char Char4,Заголовок 1 Знак Знак Char Char4,Заголовок 1 Знак Знак Знак Знак Char Char4,Заголовок 1 Знак Знак Знак Char Char4,Знак Знак Знак Знак Char Char4,Header1-2000 Char Char4,H1 Char Char4,12 пт Char Char4"/>
    <w:basedOn w:val="a0"/>
    <w:uiPriority w:val="99"/>
    <w:locked/>
    <w:rsid w:val="004357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2">
    <w:name w:val="Heading 1 Char12"/>
    <w:aliases w:val="Heading 1 Char Char3,Знак Char Char3,Заголовок 1 Знак Знак Char Char3,Заголовок 1 Знак Знак Знак Знак Char Char3,Заголовок 1 Знак Знак Знак Char Char3,Знак Знак Знак Знак Char Char3,Header1-2000 Char Char3,H1 Char Char3,12 пт Char Char3"/>
    <w:basedOn w:val="a0"/>
    <w:uiPriority w:val="99"/>
    <w:locked/>
    <w:rsid w:val="009605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1">
    <w:name w:val="Heading 1 Char11"/>
    <w:aliases w:val="Heading 1 Char Char2,Знак Char Char2,Заголовок 1 Знак Знак Char Char2,Заголовок 1 Знак Знак Знак Знак Char Char2,Заголовок 1 Знак Знак Знак Char Char2,Знак Знак Знак Знак Char Char2,Header1-2000 Char Char2,H1 Char Char2,12 пт Char Char2"/>
    <w:basedOn w:val="a0"/>
    <w:uiPriority w:val="99"/>
    <w:locked/>
    <w:rsid w:val="007727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">
    <w:name w:val="Заголовок 1 Знак1"/>
    <w:aliases w:val="Heading 1 Char Знак,Знак Char Знак,Заголовок 1 Знак Знак Char Знак,Заголовок 1 Знак Знак Знак Знак Char Знак,Заголовок 1 Знак Знак Знак Char Знак,Знак Знак Знак Знак Char Знак,Header1-2000 Char Знак,H1 Char Знак,12 пт Char Знак"/>
    <w:basedOn w:val="a0"/>
    <w:link w:val="1"/>
    <w:uiPriority w:val="99"/>
    <w:locked/>
    <w:rsid w:val="00826A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EC598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annotation reference"/>
    <w:basedOn w:val="a0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0"/>
    <w:uiPriority w:val="99"/>
    <w:rsid w:val="000133CA"/>
    <w:rPr>
      <w:rFonts w:cs="Times New Roman"/>
      <w:color w:val="0000FF"/>
      <w:u w:val="single"/>
    </w:rPr>
  </w:style>
  <w:style w:type="paragraph" w:customStyle="1" w:styleId="ConsPlusDocList">
    <w:name w:val="ConsPlusDocList"/>
    <w:next w:val="a"/>
    <w:uiPriority w:val="99"/>
    <w:rsid w:val="0009218A"/>
    <w:pPr>
      <w:widowControl w:val="0"/>
      <w:suppressAutoHyphens/>
    </w:pPr>
    <w:rPr>
      <w:rFonts w:ascii="Arial" w:hAnsi="Arial" w:cs="Arial"/>
      <w:kern w:val="2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</w:pPr>
    <w:rPr>
      <w:rFonts w:ascii="Tms Rmn" w:hAnsi="Tms Rmn" w:cs="Tms Rmn"/>
      <w:sz w:val="24"/>
      <w:szCs w:val="24"/>
    </w:rPr>
  </w:style>
  <w:style w:type="paragraph" w:customStyle="1" w:styleId="ConsPlusNonformat">
    <w:name w:val="ConsPlusNonformat"/>
    <w:uiPriority w:val="99"/>
    <w:rsid w:val="007709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99"/>
    <w:rsid w:val="008F10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note text"/>
    <w:basedOn w:val="a"/>
    <w:link w:val="af3"/>
    <w:uiPriority w:val="99"/>
    <w:semiHidden/>
    <w:rsid w:val="0081204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81204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812049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D42DF8"/>
    <w:rPr>
      <w:rFonts w:cs="Times New Roman"/>
      <w:sz w:val="20"/>
      <w:szCs w:val="20"/>
    </w:rPr>
  </w:style>
  <w:style w:type="character" w:styleId="af7">
    <w:name w:val="endnote reference"/>
    <w:basedOn w:val="a0"/>
    <w:uiPriority w:val="99"/>
    <w:semiHidden/>
    <w:rsid w:val="00D42DF8"/>
    <w:rPr>
      <w:rFonts w:cs="Times New Roman"/>
      <w:vertAlign w:val="superscript"/>
    </w:rPr>
  </w:style>
  <w:style w:type="character" w:customStyle="1" w:styleId="apple-style-span">
    <w:name w:val="apple-style-span"/>
    <w:basedOn w:val="a0"/>
    <w:uiPriority w:val="99"/>
    <w:rsid w:val="00551D4B"/>
    <w:rPr>
      <w:rFonts w:cs="Times New Roman"/>
    </w:rPr>
  </w:style>
  <w:style w:type="character" w:customStyle="1" w:styleId="FontStyle32">
    <w:name w:val="Font Style32"/>
    <w:uiPriority w:val="99"/>
    <w:rsid w:val="002A67CB"/>
    <w:rPr>
      <w:rFonts w:ascii="Times New Roman" w:hAnsi="Times New Roman"/>
      <w:sz w:val="26"/>
    </w:rPr>
  </w:style>
  <w:style w:type="paragraph" w:styleId="af8">
    <w:name w:val="Normal (Web)"/>
    <w:basedOn w:val="a"/>
    <w:uiPriority w:val="99"/>
    <w:semiHidden/>
    <w:rsid w:val="00B765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No Spacing"/>
    <w:uiPriority w:val="99"/>
    <w:qFormat/>
    <w:rsid w:val="00C351F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ED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eading 1 Char,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,Char,Head 1 Char"/>
    <w:basedOn w:val="a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1">
    <w:name w:val="Heading 1 Char1"/>
    <w:aliases w:val="Heading 1 Char Char,Знак Char Char,Заголовок 1 Знак Знак Char Char,Заголовок 1 Знак Знак Знак Знак Char Char,Заголовок 1 Знак Знак Знак Char Char,Знак Знак Знак Знак Char Char,Header1-2000 Char Char,H1 Char Char,12 пт Char Char,Char Char"/>
    <w:basedOn w:val="a0"/>
    <w:uiPriority w:val="9"/>
    <w:rsid w:val="00037F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1Char110">
    <w:name w:val="Heading 1 Char110"/>
    <w:aliases w:val="Heading 1 Char Char11,Знак Char Char11,Заголовок 1 Знак Знак Char Char11,Заголовок 1 Знак Знак Знак Знак Char Char11,Заголовок 1 Знак Знак Знак Char Char11,Знак Знак Знак Знак Char Char11,Header1-2000 Char Char11,H1 Char Char11"/>
    <w:basedOn w:val="a0"/>
    <w:uiPriority w:val="99"/>
    <w:locked/>
    <w:rsid w:val="00BF3D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9">
    <w:name w:val="Heading 1 Char19"/>
    <w:aliases w:val="Heading 1 Char Char10,Знак Char Char10,Заголовок 1 Знак Знак Char Char10,Заголовок 1 Знак Знак Знак Знак Char Char10,Заголовок 1 Знак Знак Знак Char Char10,Знак Знак Знак Знак Char Char10,Header1-2000 Char Char10,H1 Char Char10,Char Ch"/>
    <w:basedOn w:val="a0"/>
    <w:uiPriority w:val="99"/>
    <w:locked/>
    <w:rsid w:val="008A33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8">
    <w:name w:val="Heading 1 Char18"/>
    <w:aliases w:val="Heading 1 Char Char9,Знак Char Char9,Заголовок 1 Знак Знак Char Char9,Заголовок 1 Знак Знак Знак Знак Char Char9,Заголовок 1 Знак Знак Знак Char Char9,Знак Знак Знак Знак Char Char9,Header1-2000 Char Char9,H1 Char Char9,12 пт Char Char9"/>
    <w:basedOn w:val="a0"/>
    <w:uiPriority w:val="99"/>
    <w:locked/>
    <w:rsid w:val="00DC4E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7">
    <w:name w:val="Heading 1 Char17"/>
    <w:aliases w:val="Heading 1 Char Char8,Знак Char Char8,Заголовок 1 Знак Знак Char Char8,Заголовок 1 Знак Знак Знак Знак Char Char8,Заголовок 1 Знак Знак Знак Char Char8,Знак Знак Знак Знак Char Char8,Header1-2000 Char Char8,H1 Char Char8,12 пт Char Char8"/>
    <w:basedOn w:val="a0"/>
    <w:uiPriority w:val="99"/>
    <w:locked/>
    <w:rsid w:val="001E20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6">
    <w:name w:val="Heading 1 Char16"/>
    <w:aliases w:val="Heading 1 Char Char7,Знак Char Char7,Заголовок 1 Знак Знак Char Char7,Заголовок 1 Знак Знак Знак Знак Char Char7,Заголовок 1 Знак Знак Знак Char Char7,Знак Знак Знак Знак Char Char7,Header1-2000 Char Char7,H1 Char Char7,12 пт Char Char7"/>
    <w:basedOn w:val="a0"/>
    <w:uiPriority w:val="99"/>
    <w:locked/>
    <w:rsid w:val="000D4D1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5">
    <w:name w:val="Heading 1 Char15"/>
    <w:aliases w:val="Heading 1 Char Char6,Знак Char Char6,Заголовок 1 Знак Знак Char Char6,Заголовок 1 Знак Знак Знак Знак Char Char6,Заголовок 1 Знак Знак Знак Char Char6,Знак Знак Знак Знак Char Char6,Header1-2000 Char Char6,H1 Char Char6,12 пт Char Char6"/>
    <w:basedOn w:val="a0"/>
    <w:uiPriority w:val="99"/>
    <w:locked/>
    <w:rsid w:val="005A21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4">
    <w:name w:val="Heading 1 Char14"/>
    <w:aliases w:val="Heading 1 Char Char5,Знак Char Char5,Заголовок 1 Знак Знак Char Char5,Заголовок 1 Знак Знак Знак Знак Char Char5,Заголовок 1 Знак Знак Знак Char Char5,Знак Знак Знак Знак Char Char5,Header1-2000 Char Char5,H1 Char Char5,12 пт Char Char5"/>
    <w:basedOn w:val="a0"/>
    <w:uiPriority w:val="99"/>
    <w:locked/>
    <w:rsid w:val="00B0152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3">
    <w:name w:val="Heading 1 Char13"/>
    <w:aliases w:val="Heading 1 Char Char4,Знак Char Char4,Заголовок 1 Знак Знак Char Char4,Заголовок 1 Знак Знак Знак Знак Char Char4,Заголовок 1 Знак Знак Знак Char Char4,Знак Знак Знак Знак Char Char4,Header1-2000 Char Char4,H1 Char Char4,12 пт Char Char4"/>
    <w:basedOn w:val="a0"/>
    <w:uiPriority w:val="99"/>
    <w:locked/>
    <w:rsid w:val="004357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2">
    <w:name w:val="Heading 1 Char12"/>
    <w:aliases w:val="Heading 1 Char Char3,Знак Char Char3,Заголовок 1 Знак Знак Char Char3,Заголовок 1 Знак Знак Знак Знак Char Char3,Заголовок 1 Знак Знак Знак Char Char3,Знак Знак Знак Знак Char Char3,Header1-2000 Char Char3,H1 Char Char3,12 пт Char Char3"/>
    <w:basedOn w:val="a0"/>
    <w:uiPriority w:val="99"/>
    <w:locked/>
    <w:rsid w:val="009605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1">
    <w:name w:val="Heading 1 Char11"/>
    <w:aliases w:val="Heading 1 Char Char2,Знак Char Char2,Заголовок 1 Знак Знак Char Char2,Заголовок 1 Знак Знак Знак Знак Char Char2,Заголовок 1 Знак Знак Знак Char Char2,Знак Знак Знак Знак Char Char2,Header1-2000 Char Char2,H1 Char Char2,12 пт Char Char2"/>
    <w:basedOn w:val="a0"/>
    <w:uiPriority w:val="99"/>
    <w:locked/>
    <w:rsid w:val="007727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">
    <w:name w:val="Заголовок 1 Знак1"/>
    <w:aliases w:val="Heading 1 Char Знак,Знак Char Знак,Заголовок 1 Знак Знак Char Знак,Заголовок 1 Знак Знак Знак Знак Char Знак,Заголовок 1 Знак Знак Знак Char Знак,Знак Знак Знак Знак Char Знак,Header1-2000 Char Знак,H1 Char Знак,12 пт Char Знак"/>
    <w:basedOn w:val="a0"/>
    <w:link w:val="1"/>
    <w:uiPriority w:val="99"/>
    <w:locked/>
    <w:rsid w:val="00826A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EC598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annotation reference"/>
    <w:basedOn w:val="a0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0"/>
    <w:uiPriority w:val="99"/>
    <w:rsid w:val="000133CA"/>
    <w:rPr>
      <w:rFonts w:cs="Times New Roman"/>
      <w:color w:val="0000FF"/>
      <w:u w:val="single"/>
    </w:rPr>
  </w:style>
  <w:style w:type="paragraph" w:customStyle="1" w:styleId="ConsPlusDocList">
    <w:name w:val="ConsPlusDocList"/>
    <w:next w:val="a"/>
    <w:uiPriority w:val="99"/>
    <w:rsid w:val="0009218A"/>
    <w:pPr>
      <w:widowControl w:val="0"/>
      <w:suppressAutoHyphens/>
    </w:pPr>
    <w:rPr>
      <w:rFonts w:ascii="Arial" w:hAnsi="Arial" w:cs="Arial"/>
      <w:kern w:val="2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</w:pPr>
    <w:rPr>
      <w:rFonts w:ascii="Tms Rmn" w:hAnsi="Tms Rmn" w:cs="Tms Rmn"/>
      <w:sz w:val="24"/>
      <w:szCs w:val="24"/>
    </w:rPr>
  </w:style>
  <w:style w:type="paragraph" w:customStyle="1" w:styleId="ConsPlusNonformat">
    <w:name w:val="ConsPlusNonformat"/>
    <w:uiPriority w:val="99"/>
    <w:rsid w:val="007709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99"/>
    <w:rsid w:val="008F10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note text"/>
    <w:basedOn w:val="a"/>
    <w:link w:val="af3"/>
    <w:uiPriority w:val="99"/>
    <w:semiHidden/>
    <w:rsid w:val="0081204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81204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812049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D42DF8"/>
    <w:rPr>
      <w:rFonts w:cs="Times New Roman"/>
      <w:sz w:val="20"/>
      <w:szCs w:val="20"/>
    </w:rPr>
  </w:style>
  <w:style w:type="character" w:styleId="af7">
    <w:name w:val="endnote reference"/>
    <w:basedOn w:val="a0"/>
    <w:uiPriority w:val="99"/>
    <w:semiHidden/>
    <w:rsid w:val="00D42DF8"/>
    <w:rPr>
      <w:rFonts w:cs="Times New Roman"/>
      <w:vertAlign w:val="superscript"/>
    </w:rPr>
  </w:style>
  <w:style w:type="character" w:customStyle="1" w:styleId="apple-style-span">
    <w:name w:val="apple-style-span"/>
    <w:basedOn w:val="a0"/>
    <w:uiPriority w:val="99"/>
    <w:rsid w:val="00551D4B"/>
    <w:rPr>
      <w:rFonts w:cs="Times New Roman"/>
    </w:rPr>
  </w:style>
  <w:style w:type="character" w:customStyle="1" w:styleId="FontStyle32">
    <w:name w:val="Font Style32"/>
    <w:uiPriority w:val="99"/>
    <w:rsid w:val="002A67CB"/>
    <w:rPr>
      <w:rFonts w:ascii="Times New Roman" w:hAnsi="Times New Roman"/>
      <w:sz w:val="26"/>
    </w:rPr>
  </w:style>
  <w:style w:type="paragraph" w:styleId="af8">
    <w:name w:val="Normal (Web)"/>
    <w:basedOn w:val="a"/>
    <w:uiPriority w:val="99"/>
    <w:semiHidden/>
    <w:rsid w:val="00B765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No Spacing"/>
    <w:uiPriority w:val="99"/>
    <w:qFormat/>
    <w:rsid w:val="00C351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6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5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5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5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5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5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5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5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15252BDC0AD0963268E7F8A7D7F72EF7C52E8EA0C4631B0D39E1D45D490E9D50F3EACF07C94F92tA3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9C9A-84F9-44F0-9077-56FF3438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17301</Words>
  <Characters>98618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ТИПОВОГО АДМИНИСТРАТИВНОГО РЕГЛАМЕНТА ПРЕДОСТАВЛЕНИЯ МУНИЦИПАЛЬНОЙ УСЛУГИ ПО ПРИЕМУ ДОКУМЕНТОВ НА ПРЕДОСТАВЛЕНИЕ ЗЕМЕЛЬНЫХ УЧАСТКОВ, НА КОТОРЫХ РАСПОЛОЖЕНЫ ЗДАНИЯ, СТРОЕНИЯ, СООРУЖЕНИЯ И ВЫДАЧЕ ПОСТАНОВЛЕНИЯ О ПРЕДОСТАВЛЕНИИ ЗЕМЕЛЬНОГО УЧАСТКА ИЛИ</vt:lpstr>
    </vt:vector>
  </TitlesOfParts>
  <Company>SPecialiST RePack</Company>
  <LinksUpToDate>false</LinksUpToDate>
  <CharactersWithSpaces>115688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ТИПОВОГО АДМИНИСТРАТИВНОГО РЕГЛАМЕНТА ПРЕДОСТАВЛЕНИЯ МУНИЦИПАЛЬНОЙ УСЛУГИ ПО ПРИЕМУ ДОКУМЕНТОВ НА ПРЕДОСТАВЛЕНИЕ ЗЕМЕЛЬНЫХ УЧАСТКОВ, НА КОТОРЫХ РАСПОЛОЖЕНЫ ЗДАНИЯ, СТРОЕНИЯ, СООРУЖЕНИЯ И ВЫДАЧЕ ПОСТАНОВЛЕНИЯ О ПРЕДОСТАВЛЕНИИ ЗЕМЕЛЬНОГО УЧАСТКА ИЛИ</dc:title>
  <dc:creator>lukjanova</dc:creator>
  <cp:lastModifiedBy>Ермак Алексей Иванович</cp:lastModifiedBy>
  <cp:revision>4</cp:revision>
  <cp:lastPrinted>2014-04-15T11:17:00Z</cp:lastPrinted>
  <dcterms:created xsi:type="dcterms:W3CDTF">2015-02-05T05:46:00Z</dcterms:created>
  <dcterms:modified xsi:type="dcterms:W3CDTF">2015-02-05T05:53:00Z</dcterms:modified>
</cp:coreProperties>
</file>