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557BFF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1D8A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C0273B" w:rsidRDefault="00A501CB" w:rsidP="00C0273B">
      <w:pPr>
        <w:pStyle w:val="a4"/>
        <w:rPr>
          <w:rFonts w:ascii="Times New Roman" w:hAnsi="Times New Roman" w:cs="Times New Roman"/>
          <w:b w:val="0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</w:t>
      </w:r>
      <w:r w:rsidR="002A342F">
        <w:rPr>
          <w:rFonts w:ascii="Times New Roman" w:hAnsi="Times New Roman" w:cs="Times New Roman"/>
          <w:b w:val="0"/>
          <w:u w:val="single"/>
        </w:rPr>
        <w:t>04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2A342F">
        <w:rPr>
          <w:rFonts w:ascii="Times New Roman" w:hAnsi="Times New Roman" w:cs="Times New Roman"/>
          <w:b w:val="0"/>
          <w:u w:val="single"/>
        </w:rPr>
        <w:t>7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C0273B">
        <w:rPr>
          <w:rFonts w:ascii="Times New Roman" w:hAnsi="Times New Roman" w:cs="Times New Roman"/>
          <w:b w:val="0"/>
          <w:u w:val="single"/>
        </w:rPr>
        <w:t>34</w:t>
      </w:r>
      <w:r w:rsidR="00A31B4E">
        <w:rPr>
          <w:rFonts w:ascii="Times New Roman" w:hAnsi="Times New Roman" w:cs="Times New Roman"/>
          <w:b w:val="0"/>
          <w:u w:val="single"/>
        </w:rPr>
        <w:t>3</w:t>
      </w:r>
      <w:r w:rsidR="00D2038F" w:rsidRPr="00671D98">
        <w:rPr>
          <w:rFonts w:ascii="Times New Roman" w:hAnsi="Times New Roman" w:cs="Times New Roman"/>
          <w:b w:val="0"/>
          <w:u w:val="single"/>
        </w:rPr>
        <w:t>/</w:t>
      </w:r>
      <w:r w:rsidR="00557BFF" w:rsidRPr="00671D98">
        <w:rPr>
          <w:rFonts w:ascii="Times New Roman" w:hAnsi="Times New Roman" w:cs="Times New Roman"/>
          <w:b w:val="0"/>
          <w:u w:val="single"/>
        </w:rPr>
        <w:t>2</w:t>
      </w:r>
      <w:r w:rsidR="002A342F">
        <w:rPr>
          <w:rFonts w:ascii="Times New Roman" w:hAnsi="Times New Roman" w:cs="Times New Roman"/>
          <w:b w:val="0"/>
          <w:u w:val="single"/>
        </w:rPr>
        <w:t>9</w:t>
      </w:r>
    </w:p>
    <w:p w:rsidR="00C0273B" w:rsidRDefault="00C0273B" w:rsidP="00C0273B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4A2615" w:rsidRPr="00C0273B" w:rsidRDefault="004A2615" w:rsidP="00EC2448">
      <w:pPr>
        <w:pStyle w:val="a4"/>
        <w:jc w:val="left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4A2615" w:rsidRDefault="004A2615" w:rsidP="00EC2448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4A261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О </w:t>
      </w:r>
      <w:r w:rsidRPr="004A261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Порядке предоставления бюджетных кредитов юридическим лицам из бюджета </w:t>
      </w:r>
      <w:r w:rsidRPr="004A261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Воскресенского муниципального района Московской области </w:t>
      </w:r>
    </w:p>
    <w:p w:rsidR="00EC2448" w:rsidRDefault="00EC2448" w:rsidP="00EC2448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EC2448" w:rsidRDefault="00EC2448" w:rsidP="00EC2448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EC2448" w:rsidRPr="00EC2448" w:rsidRDefault="00EC2448" w:rsidP="00EC2448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GoBack"/>
      <w:bookmarkEnd w:id="0"/>
    </w:p>
    <w:p w:rsidR="004A2615" w:rsidRDefault="004A2615" w:rsidP="004A2615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A261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 </w:t>
      </w:r>
    </w:p>
    <w:p w:rsidR="004A2615" w:rsidRPr="004A2615" w:rsidRDefault="004A2615" w:rsidP="004A2615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A2615" w:rsidRPr="004A2615" w:rsidRDefault="004A2615" w:rsidP="004A2615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A261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Совет депутатов Воскресенского муниципального района решил: </w:t>
      </w:r>
    </w:p>
    <w:p w:rsidR="004A2615" w:rsidRPr="004A2615" w:rsidRDefault="004A2615" w:rsidP="004A2615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A2615" w:rsidRPr="004A2615" w:rsidRDefault="004A2615" w:rsidP="004A2615">
      <w:pPr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4A261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1. Утвердить прилагаемый Порядок предоставления бюджетных кредитов юридическим лицам из бюджета Воскресенского муниципального района Московской области. </w:t>
      </w:r>
    </w:p>
    <w:p w:rsidR="004A2615" w:rsidRPr="004A2615" w:rsidRDefault="004A2615" w:rsidP="004A2615">
      <w:pPr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A261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2. Признать утратившим силу решение Совет</w:t>
      </w:r>
      <w:r w:rsidRPr="004A261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а</w:t>
      </w:r>
      <w:r w:rsidRPr="004A261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депутатов Воскресенского муниципального района от 24.10.2005 г. № 101/Н «О порядке предоставления бюджетных кредитов юридическим лицам из бюджета Воскресенского муниципального района» (с изменениями от 04.07.2007 № 235/НА).</w:t>
      </w:r>
    </w:p>
    <w:p w:rsidR="004A2615" w:rsidRPr="004A2615" w:rsidRDefault="004A2615" w:rsidP="004A26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A261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Настоящее решение вступает в силу со дня его подписания.</w:t>
      </w:r>
    </w:p>
    <w:p w:rsidR="004A2615" w:rsidRPr="004A2615" w:rsidRDefault="004A2615" w:rsidP="004A26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A2615">
        <w:rPr>
          <w:rFonts w:ascii="Times New Roman" w:eastAsia="Times New Roman" w:hAnsi="Times New Roman" w:cs="Times New Roman"/>
          <w:sz w:val="24"/>
          <w:szCs w:val="24"/>
          <w:lang w:eastAsia="x-none"/>
        </w:rPr>
        <w:t>4.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4A2615" w:rsidRDefault="004A2615" w:rsidP="00A31B4E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A2615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4A261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</w:t>
      </w:r>
      <w:r w:rsidR="00A31B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</w:t>
      </w:r>
      <w:r w:rsidRPr="004A261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И.А.</w:t>
      </w:r>
      <w:r w:rsidR="00A31B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A261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Сорокина. </w:t>
      </w:r>
    </w:p>
    <w:p w:rsidR="00A31B4E" w:rsidRDefault="00A31B4E" w:rsidP="00A31B4E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31B4E" w:rsidRPr="004A2615" w:rsidRDefault="00A31B4E" w:rsidP="00A31B4E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A2615" w:rsidRPr="004A2615" w:rsidRDefault="004A2615" w:rsidP="004A2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15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</w:p>
    <w:p w:rsidR="004A2615" w:rsidRPr="004A2615" w:rsidRDefault="004A2615" w:rsidP="004A2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15">
        <w:rPr>
          <w:rFonts w:ascii="Times New Roman" w:eastAsia="Times New Roman" w:hAnsi="Times New Roman" w:cs="Times New Roman"/>
          <w:sz w:val="24"/>
          <w:szCs w:val="24"/>
        </w:rPr>
        <w:t xml:space="preserve">Воскресенского муниципального района                                                                      </w:t>
      </w:r>
      <w:proofErr w:type="spellStart"/>
      <w:r w:rsidRPr="004A2615">
        <w:rPr>
          <w:rFonts w:ascii="Times New Roman" w:eastAsia="Times New Roman" w:hAnsi="Times New Roman" w:cs="Times New Roman"/>
          <w:sz w:val="24"/>
          <w:szCs w:val="24"/>
        </w:rPr>
        <w:t>О.В.Сухарь</w:t>
      </w:r>
      <w:proofErr w:type="spellEnd"/>
    </w:p>
    <w:p w:rsidR="004A2615" w:rsidRPr="004A2615" w:rsidRDefault="004A2615" w:rsidP="004A26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2615" w:rsidRPr="004A2615" w:rsidRDefault="004A2615" w:rsidP="004A26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7BFF" w:rsidRPr="00557BFF" w:rsidRDefault="00557BFF" w:rsidP="00557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D2331" w:rsidRPr="00E50689" w:rsidRDefault="009D2331" w:rsidP="00557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A342F"/>
    <w:rsid w:val="002E24D0"/>
    <w:rsid w:val="0039061F"/>
    <w:rsid w:val="003962A4"/>
    <w:rsid w:val="003D6F13"/>
    <w:rsid w:val="00425B48"/>
    <w:rsid w:val="00430AB3"/>
    <w:rsid w:val="004A2615"/>
    <w:rsid w:val="004E2EF7"/>
    <w:rsid w:val="00510F0D"/>
    <w:rsid w:val="00557BFF"/>
    <w:rsid w:val="00574296"/>
    <w:rsid w:val="00613201"/>
    <w:rsid w:val="00625A42"/>
    <w:rsid w:val="006413C1"/>
    <w:rsid w:val="00651C99"/>
    <w:rsid w:val="00662F0A"/>
    <w:rsid w:val="00665DE4"/>
    <w:rsid w:val="00671D98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252A1"/>
    <w:rsid w:val="00834A86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1B4E"/>
    <w:rsid w:val="00A34684"/>
    <w:rsid w:val="00A37575"/>
    <w:rsid w:val="00A501CB"/>
    <w:rsid w:val="00A65F37"/>
    <w:rsid w:val="00AD10AE"/>
    <w:rsid w:val="00AF5E5B"/>
    <w:rsid w:val="00B23C07"/>
    <w:rsid w:val="00B241F0"/>
    <w:rsid w:val="00B73010"/>
    <w:rsid w:val="00B81DCE"/>
    <w:rsid w:val="00BD58DE"/>
    <w:rsid w:val="00BE1D92"/>
    <w:rsid w:val="00C0273B"/>
    <w:rsid w:val="00C329E3"/>
    <w:rsid w:val="00C72F0B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329A9"/>
    <w:rsid w:val="00E50689"/>
    <w:rsid w:val="00E52BD7"/>
    <w:rsid w:val="00E73F27"/>
    <w:rsid w:val="00E9587E"/>
    <w:rsid w:val="00EC2448"/>
    <w:rsid w:val="00EC6E02"/>
    <w:rsid w:val="00F04CEA"/>
    <w:rsid w:val="00F63C6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B90B0-015C-40E8-AD23-0AC56280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7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0273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4</cp:revision>
  <cp:lastPrinted>2016-07-08T05:21:00Z</cp:lastPrinted>
  <dcterms:created xsi:type="dcterms:W3CDTF">2016-07-04T08:11:00Z</dcterms:created>
  <dcterms:modified xsi:type="dcterms:W3CDTF">2016-07-08T05:21:00Z</dcterms:modified>
</cp:coreProperties>
</file>