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B5" w:rsidRDefault="004511B5" w:rsidP="00BA0F8F">
      <w:pPr>
        <w:pStyle w:val="a5"/>
        <w:jc w:val="right"/>
      </w:pPr>
      <w:r>
        <w:t>Проект</w:t>
      </w:r>
    </w:p>
    <w:p w:rsidR="004511B5" w:rsidRDefault="004511B5" w:rsidP="00BA0F8F">
      <w:pPr>
        <w:pStyle w:val="a5"/>
        <w:jc w:val="right"/>
      </w:pPr>
    </w:p>
    <w:p w:rsidR="004511B5" w:rsidRDefault="004511B5" w:rsidP="00BA0F8F">
      <w:pPr>
        <w:pStyle w:val="a5"/>
        <w:jc w:val="right"/>
      </w:pPr>
    </w:p>
    <w:p w:rsidR="004511B5" w:rsidRDefault="004511B5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4511B5" w:rsidRDefault="004511B5" w:rsidP="00BA0F8F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Воскресенского муниципального района</w:t>
      </w:r>
    </w:p>
    <w:p w:rsidR="004511B5" w:rsidRDefault="004511B5" w:rsidP="00BA0F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4511B5" w:rsidRDefault="00C65DB6" w:rsidP="00BA0F8F">
      <w:pPr>
        <w:pStyle w:val="a5"/>
        <w:jc w:val="left"/>
        <w:rPr>
          <w:b w:val="0"/>
          <w:sz w:val="24"/>
          <w:szCs w:val="24"/>
        </w:rPr>
      </w:pPr>
      <w:r w:rsidRPr="00C65DB6">
        <w:rPr>
          <w:noProof/>
        </w:rPr>
        <w:pict>
          <v:line id="_x0000_s1026" style="position:absolute;z-index:1" from="1pt,6.9pt" to="483.4pt,6.9pt" o:allowincell="f" strokeweight="2.25pt"/>
        </w:pict>
      </w:r>
    </w:p>
    <w:p w:rsidR="004511B5" w:rsidRDefault="004511B5" w:rsidP="00BA0F8F">
      <w:pPr>
        <w:jc w:val="center"/>
        <w:rPr>
          <w:b/>
        </w:rPr>
      </w:pPr>
    </w:p>
    <w:p w:rsidR="004511B5" w:rsidRDefault="004511B5" w:rsidP="00BA0F8F">
      <w:pPr>
        <w:rPr>
          <w:b/>
        </w:rPr>
      </w:pPr>
    </w:p>
    <w:p w:rsidR="004511B5" w:rsidRDefault="004511B5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511B5" w:rsidRDefault="004511B5" w:rsidP="00BA0F8F">
      <w:pPr>
        <w:jc w:val="center"/>
        <w:rPr>
          <w:b/>
        </w:rPr>
      </w:pPr>
    </w:p>
    <w:p w:rsidR="004511B5" w:rsidRDefault="004511B5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4511B5" w:rsidRDefault="004511B5" w:rsidP="00BA0F8F">
      <w:pPr>
        <w:jc w:val="center"/>
        <w:rPr>
          <w:b/>
          <w:sz w:val="28"/>
          <w:szCs w:val="28"/>
        </w:rPr>
      </w:pPr>
    </w:p>
    <w:p w:rsidR="004511B5" w:rsidRDefault="004511B5" w:rsidP="00413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СЛУЖЕБНЫХ </w:t>
      </w:r>
      <w:r w:rsidRPr="00B34061">
        <w:rPr>
          <w:b/>
          <w:bCs/>
        </w:rPr>
        <w:t>ЖИЛЫХ ПОМЕЩЕНИ</w:t>
      </w:r>
      <w:r>
        <w:rPr>
          <w:b/>
          <w:bCs/>
        </w:rPr>
        <w:t xml:space="preserve">ЯХ  </w:t>
      </w:r>
    </w:p>
    <w:p w:rsidR="004511B5" w:rsidRDefault="004511B5" w:rsidP="00413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МУНИЦИПАЛЬНОМ ЖИЛИЩНОМ ФОНДЕ</w:t>
      </w:r>
      <w:r w:rsidRPr="00B34061">
        <w:rPr>
          <w:b/>
          <w:bCs/>
        </w:rPr>
        <w:t xml:space="preserve"> </w:t>
      </w:r>
    </w:p>
    <w:p w:rsidR="004511B5" w:rsidRDefault="004511B5" w:rsidP="004138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ВОСКРЕСЕНСКОГО МУНИЦИПАЛЬНОГО РАЙОНА</w:t>
      </w:r>
    </w:p>
    <w:p w:rsidR="004511B5" w:rsidRPr="00A40DDD" w:rsidRDefault="004511B5" w:rsidP="00E037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11B5" w:rsidRDefault="004511B5" w:rsidP="00BA0F8F"/>
    <w:p w:rsidR="004511B5" w:rsidRDefault="004511B5" w:rsidP="008E2E96">
      <w:pPr>
        <w:ind w:firstLine="709"/>
        <w:jc w:val="both"/>
        <w:rPr>
          <w:sz w:val="28"/>
          <w:szCs w:val="28"/>
        </w:rPr>
      </w:pPr>
      <w:proofErr w:type="gramStart"/>
      <w:r w:rsidRPr="00413862">
        <w:rPr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</w:t>
      </w:r>
      <w:hyperlink r:id="rId5" w:history="1">
        <w:r w:rsidRPr="00A40DDD">
          <w:rPr>
            <w:color w:val="0000FF"/>
            <w:sz w:val="28"/>
            <w:szCs w:val="28"/>
          </w:rPr>
          <w:t>ст. 14</w:t>
        </w:r>
      </w:hyperlink>
      <w:r w:rsidRPr="00A40DDD">
        <w:rPr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A40DDD">
          <w:rPr>
            <w:color w:val="0000FF"/>
            <w:sz w:val="28"/>
            <w:szCs w:val="28"/>
          </w:rPr>
          <w:t>ч. 2 ст. 4</w:t>
        </w:r>
      </w:hyperlink>
      <w:r w:rsidRPr="00A40DDD">
        <w:rPr>
          <w:sz w:val="28"/>
          <w:szCs w:val="28"/>
        </w:rPr>
        <w:t xml:space="preserve"> Закона РФ от 04.07.1991 N 1541-1 "О приватизации жилищного фонда в Российской Федерации"</w:t>
      </w:r>
      <w:r>
        <w:rPr>
          <w:sz w:val="28"/>
          <w:szCs w:val="28"/>
        </w:rPr>
        <w:t xml:space="preserve">, руководствуясь </w:t>
      </w:r>
      <w:r w:rsidRPr="00413862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E03709">
        <w:rPr>
          <w:sz w:val="28"/>
          <w:szCs w:val="28"/>
        </w:rPr>
        <w:t xml:space="preserve"> </w:t>
      </w:r>
      <w:hyperlink r:id="rId7" w:history="1">
        <w:r w:rsidRPr="00A40DDD">
          <w:rPr>
            <w:color w:val="0000FF"/>
            <w:sz w:val="28"/>
            <w:szCs w:val="28"/>
          </w:rPr>
          <w:t>постановлением</w:t>
        </w:r>
      </w:hyperlink>
      <w:r w:rsidRPr="00A40DDD">
        <w:rPr>
          <w:sz w:val="28"/>
          <w:szCs w:val="28"/>
        </w:rPr>
        <w:t xml:space="preserve"> Правительства Российской Федерации от 26.01.2006 N 42 "Об утверждении Правил отнесения</w:t>
      </w:r>
      <w:proofErr w:type="gramEnd"/>
      <w:r w:rsidRPr="00A40DDD">
        <w:rPr>
          <w:sz w:val="28"/>
          <w:szCs w:val="28"/>
        </w:rPr>
        <w:t xml:space="preserve"> жилого помещения к специализированному жилищному фонду и типовых договоров найма специализированных жилых помещений"</w:t>
      </w:r>
      <w:r>
        <w:rPr>
          <w:sz w:val="28"/>
          <w:szCs w:val="28"/>
        </w:rPr>
        <w:t xml:space="preserve">, </w:t>
      </w:r>
      <w:r w:rsidRPr="00413862">
        <w:rPr>
          <w:sz w:val="28"/>
          <w:szCs w:val="28"/>
        </w:rPr>
        <w:t xml:space="preserve">Уставом Воскресенского муниципального района Московской области </w:t>
      </w:r>
    </w:p>
    <w:p w:rsidR="004511B5" w:rsidRPr="00413862" w:rsidRDefault="004511B5" w:rsidP="008E2E96">
      <w:pPr>
        <w:ind w:firstLine="709"/>
        <w:jc w:val="both"/>
        <w:rPr>
          <w:sz w:val="28"/>
          <w:szCs w:val="28"/>
        </w:rPr>
      </w:pPr>
    </w:p>
    <w:p w:rsidR="004511B5" w:rsidRPr="00413862" w:rsidRDefault="004511B5" w:rsidP="002C3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  <w:rPr>
          <w:sz w:val="28"/>
          <w:szCs w:val="28"/>
        </w:rPr>
      </w:pPr>
      <w:r w:rsidRPr="00413862">
        <w:rPr>
          <w:sz w:val="28"/>
          <w:szCs w:val="28"/>
        </w:rPr>
        <w:tab/>
        <w:t>Совет депутатов Воскресенского муниципального района решил:</w:t>
      </w:r>
      <w:r w:rsidRPr="00413862">
        <w:rPr>
          <w:sz w:val="28"/>
          <w:szCs w:val="28"/>
        </w:rPr>
        <w:tab/>
      </w:r>
    </w:p>
    <w:p w:rsidR="004511B5" w:rsidRPr="00413862" w:rsidRDefault="004511B5" w:rsidP="00BA0F8F">
      <w:pPr>
        <w:jc w:val="both"/>
        <w:rPr>
          <w:sz w:val="28"/>
          <w:szCs w:val="28"/>
        </w:rPr>
      </w:pPr>
    </w:p>
    <w:p w:rsidR="004511B5" w:rsidRPr="00413862" w:rsidRDefault="004511B5" w:rsidP="00EA2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862">
        <w:rPr>
          <w:sz w:val="28"/>
          <w:szCs w:val="28"/>
        </w:rPr>
        <w:t xml:space="preserve">1. </w:t>
      </w:r>
      <w:r w:rsidRPr="00084763">
        <w:rPr>
          <w:sz w:val="28"/>
          <w:szCs w:val="28"/>
        </w:rPr>
        <w:t xml:space="preserve">Утвердить </w:t>
      </w:r>
      <w:hyperlink w:anchor="Par33" w:history="1">
        <w:r w:rsidRPr="00084763">
          <w:rPr>
            <w:sz w:val="28"/>
            <w:szCs w:val="28"/>
          </w:rPr>
          <w:t>Положение</w:t>
        </w:r>
      </w:hyperlink>
      <w:r w:rsidRPr="00084763">
        <w:rPr>
          <w:sz w:val="28"/>
          <w:szCs w:val="28"/>
        </w:rPr>
        <w:t xml:space="preserve"> о</w:t>
      </w:r>
      <w:r w:rsidRPr="00413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служебных жилых помещениях в </w:t>
      </w:r>
      <w:r w:rsidRPr="00413862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13862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м фонде</w:t>
      </w:r>
      <w:r w:rsidRPr="00413862">
        <w:rPr>
          <w:sz w:val="28"/>
          <w:szCs w:val="28"/>
        </w:rPr>
        <w:t xml:space="preserve"> Воскресенского муниципального района</w:t>
      </w:r>
      <w:r>
        <w:rPr>
          <w:sz w:val="28"/>
          <w:szCs w:val="28"/>
        </w:rPr>
        <w:t>.</w:t>
      </w:r>
      <w:r w:rsidRPr="00413862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Приложение.</w:t>
      </w:r>
      <w:r w:rsidRPr="00413862">
        <w:rPr>
          <w:sz w:val="28"/>
          <w:szCs w:val="28"/>
        </w:rPr>
        <w:t>)</w:t>
      </w:r>
    </w:p>
    <w:p w:rsidR="004511B5" w:rsidRPr="00413862" w:rsidRDefault="004511B5" w:rsidP="00EA2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3862">
        <w:rPr>
          <w:sz w:val="28"/>
          <w:szCs w:val="28"/>
        </w:rPr>
        <w:t xml:space="preserve">. Опубликовать настоящее решение на официальном сайте администрации Воскресенского муниципального района Московской области, а также в Воскресенской районной газете «Наше слово». </w:t>
      </w:r>
    </w:p>
    <w:p w:rsidR="004511B5" w:rsidRPr="008E2E96" w:rsidRDefault="004511B5" w:rsidP="00EA246C">
      <w:pPr>
        <w:tabs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2E96">
        <w:rPr>
          <w:sz w:val="28"/>
          <w:szCs w:val="28"/>
        </w:rPr>
        <w:t xml:space="preserve">. </w:t>
      </w:r>
      <w:proofErr w:type="gramStart"/>
      <w:r w:rsidRPr="008E2E96">
        <w:rPr>
          <w:sz w:val="28"/>
          <w:szCs w:val="28"/>
        </w:rPr>
        <w:t>Контроль за</w:t>
      </w:r>
      <w:proofErr w:type="gramEnd"/>
      <w:r w:rsidRPr="008E2E96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и заместителя руководителя администрации Воскресенского муниципального района Дрозденко</w:t>
      </w:r>
      <w:r>
        <w:rPr>
          <w:sz w:val="28"/>
          <w:szCs w:val="28"/>
        </w:rPr>
        <w:t> </w:t>
      </w:r>
      <w:r w:rsidRPr="008E2E96">
        <w:rPr>
          <w:sz w:val="28"/>
          <w:szCs w:val="28"/>
        </w:rPr>
        <w:t>Р.Г.</w:t>
      </w:r>
    </w:p>
    <w:p w:rsidR="004511B5" w:rsidRPr="00BA33F4" w:rsidRDefault="004511B5" w:rsidP="008E2E96">
      <w:pPr>
        <w:tabs>
          <w:tab w:val="left" w:pos="709"/>
          <w:tab w:val="left" w:pos="993"/>
          <w:tab w:val="left" w:pos="1080"/>
        </w:tabs>
        <w:ind w:firstLine="709"/>
      </w:pPr>
    </w:p>
    <w:p w:rsidR="004511B5" w:rsidRDefault="004511B5" w:rsidP="008E2E9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511B5" w:rsidRDefault="004511B5" w:rsidP="00AC33C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511B5" w:rsidRDefault="004511B5" w:rsidP="00BF378F">
      <w:pPr>
        <w:rPr>
          <w:sz w:val="28"/>
          <w:szCs w:val="28"/>
        </w:rPr>
      </w:pPr>
      <w:r>
        <w:rPr>
          <w:sz w:val="28"/>
          <w:szCs w:val="28"/>
        </w:rPr>
        <w:t>Воскресенского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Сухарь</w:t>
      </w:r>
    </w:p>
    <w:p w:rsidR="00F47D8A" w:rsidRDefault="00F47D8A" w:rsidP="00BF378F">
      <w:pPr>
        <w:rPr>
          <w:sz w:val="28"/>
          <w:szCs w:val="28"/>
        </w:rPr>
      </w:pPr>
    </w:p>
    <w:p w:rsidR="00F47D8A" w:rsidRDefault="00F47D8A" w:rsidP="00BF378F">
      <w:pPr>
        <w:rPr>
          <w:sz w:val="28"/>
          <w:szCs w:val="28"/>
        </w:rPr>
      </w:pPr>
    </w:p>
    <w:p w:rsidR="00F47D8A" w:rsidRDefault="00F47D8A" w:rsidP="00BF378F">
      <w:pPr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40DDD">
        <w:rPr>
          <w:sz w:val="28"/>
          <w:szCs w:val="28"/>
        </w:rPr>
        <w:lastRenderedPageBreak/>
        <w:t>Приложение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40DDD">
        <w:rPr>
          <w:sz w:val="28"/>
          <w:szCs w:val="28"/>
        </w:rPr>
        <w:t>к решению Совета депутатов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Воскресенско</w:t>
      </w:r>
      <w:r w:rsidRPr="00A40DDD">
        <w:rPr>
          <w:sz w:val="28"/>
          <w:szCs w:val="28"/>
        </w:rPr>
        <w:t>го муниципального района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40DDD">
        <w:rPr>
          <w:sz w:val="28"/>
          <w:szCs w:val="28"/>
        </w:rPr>
        <w:t>Московской области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D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2015 г. N            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7"/>
      <w:bookmarkEnd w:id="0"/>
      <w:r w:rsidRPr="00A40DDD">
        <w:rPr>
          <w:b/>
          <w:bCs/>
          <w:sz w:val="28"/>
          <w:szCs w:val="28"/>
        </w:rPr>
        <w:t>ПОЛОЖЕНИЕ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0DDD">
        <w:rPr>
          <w:b/>
          <w:bCs/>
          <w:sz w:val="28"/>
          <w:szCs w:val="28"/>
        </w:rPr>
        <w:t xml:space="preserve">О СЛУЖЕБНЫХ ЖИЛЫХ ПОМЕЩЕНИЯХ В </w:t>
      </w:r>
      <w:proofErr w:type="gramStart"/>
      <w:r w:rsidRPr="00A40DDD">
        <w:rPr>
          <w:b/>
          <w:bCs/>
          <w:sz w:val="28"/>
          <w:szCs w:val="28"/>
        </w:rPr>
        <w:t>МУНИЦИПАЛЬНОМ</w:t>
      </w:r>
      <w:proofErr w:type="gramEnd"/>
    </w:p>
    <w:p w:rsidR="00F47D8A" w:rsidRDefault="00F47D8A" w:rsidP="00F4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0DDD">
        <w:rPr>
          <w:b/>
          <w:bCs/>
          <w:sz w:val="28"/>
          <w:szCs w:val="28"/>
        </w:rPr>
        <w:t xml:space="preserve">ЖИЛИЩНОМ </w:t>
      </w:r>
      <w:proofErr w:type="gramStart"/>
      <w:r w:rsidRPr="00A40DDD">
        <w:rPr>
          <w:b/>
          <w:bCs/>
          <w:sz w:val="28"/>
          <w:szCs w:val="28"/>
        </w:rPr>
        <w:t>ФОНДЕ</w:t>
      </w:r>
      <w:proofErr w:type="gramEnd"/>
      <w:r w:rsidRPr="00A40D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ВОСКРЕСЕНСК</w:t>
      </w:r>
      <w:r w:rsidRPr="00A40DDD">
        <w:rPr>
          <w:b/>
          <w:bCs/>
          <w:sz w:val="28"/>
          <w:szCs w:val="28"/>
        </w:rPr>
        <w:t>ОГО МУНИЦИПАЛЬНОГО РАЙОНА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4"/>
      <w:bookmarkEnd w:id="1"/>
      <w:r w:rsidRPr="00A40DDD">
        <w:rPr>
          <w:sz w:val="28"/>
          <w:szCs w:val="28"/>
        </w:rPr>
        <w:t>1. Общие положения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1.1. Настоящим Положением устанавливается порядок предоставления, учета и приватизации служебных жилых помещений </w:t>
      </w:r>
      <w:r>
        <w:rPr>
          <w:sz w:val="28"/>
          <w:szCs w:val="28"/>
        </w:rPr>
        <w:t>муниципального жилищного фонда Воскресенс</w:t>
      </w:r>
      <w:r w:rsidRPr="00A40DDD">
        <w:rPr>
          <w:sz w:val="28"/>
          <w:szCs w:val="28"/>
        </w:rPr>
        <w:t>кого муниципального района.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1.2. Служебные жилые помещения муниципального жилищного фонда </w:t>
      </w:r>
      <w:r>
        <w:rPr>
          <w:sz w:val="28"/>
          <w:szCs w:val="28"/>
        </w:rPr>
        <w:t>Воскресенс</w:t>
      </w:r>
      <w:r w:rsidRPr="00A40DDD">
        <w:rPr>
          <w:sz w:val="28"/>
          <w:szCs w:val="28"/>
        </w:rPr>
        <w:t xml:space="preserve">кого муниципального района предназначены для проживания граждан в связи с прохождением муниципальной службы, избранием на выборные должности в органы местного самоуправления </w:t>
      </w:r>
      <w:r>
        <w:rPr>
          <w:sz w:val="28"/>
          <w:szCs w:val="28"/>
        </w:rPr>
        <w:t>Воскресенс</w:t>
      </w:r>
      <w:r w:rsidRPr="00A40DDD">
        <w:rPr>
          <w:sz w:val="28"/>
          <w:szCs w:val="28"/>
        </w:rPr>
        <w:t xml:space="preserve">кого муниципального района, в связи с характером трудовых отношений с муниципальным предприятием, муниципальным учреждением </w:t>
      </w:r>
      <w:r>
        <w:rPr>
          <w:sz w:val="28"/>
          <w:szCs w:val="28"/>
        </w:rPr>
        <w:t>Воскресенс</w:t>
      </w:r>
      <w:r w:rsidRPr="00A40DDD">
        <w:rPr>
          <w:sz w:val="28"/>
          <w:szCs w:val="28"/>
        </w:rPr>
        <w:t>кого муниципального района.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1.3. Включение жилых помещений в специализированный жилищный фонд с отнесением таких помещений </w:t>
      </w:r>
      <w:proofErr w:type="gramStart"/>
      <w:r w:rsidRPr="00A40DDD">
        <w:rPr>
          <w:sz w:val="28"/>
          <w:szCs w:val="28"/>
        </w:rPr>
        <w:t>к</w:t>
      </w:r>
      <w:proofErr w:type="gramEnd"/>
      <w:r w:rsidRPr="00A40DDD">
        <w:rPr>
          <w:sz w:val="28"/>
          <w:szCs w:val="28"/>
        </w:rPr>
        <w:t xml:space="preserve"> служебным и исключение из указанного фонда осуществляются на основании постановления руководителя администрации </w:t>
      </w:r>
      <w:r>
        <w:rPr>
          <w:sz w:val="28"/>
          <w:szCs w:val="28"/>
        </w:rPr>
        <w:t>Воскресенск</w:t>
      </w:r>
      <w:r w:rsidRPr="00A40DDD">
        <w:rPr>
          <w:sz w:val="28"/>
          <w:szCs w:val="28"/>
        </w:rPr>
        <w:t>ого муниципального района.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1.4. Учет жилых помещений, включенных в специализированный жилищный фонд и отнесенных к числу служебных, </w:t>
      </w:r>
      <w:r>
        <w:rPr>
          <w:sz w:val="28"/>
          <w:szCs w:val="28"/>
        </w:rPr>
        <w:t xml:space="preserve">а также реестр договоров найма служебных помещений </w:t>
      </w:r>
      <w:r w:rsidRPr="00A40DDD">
        <w:rPr>
          <w:sz w:val="28"/>
          <w:szCs w:val="28"/>
        </w:rPr>
        <w:t>ведет</w:t>
      </w:r>
      <w:r>
        <w:rPr>
          <w:sz w:val="28"/>
          <w:szCs w:val="28"/>
        </w:rPr>
        <w:t>ся</w:t>
      </w:r>
      <w:r w:rsidRPr="00A40DD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по учету и распределению жилой площади  администрации Воскресенс</w:t>
      </w:r>
      <w:r w:rsidRPr="00A40DDD">
        <w:rPr>
          <w:sz w:val="28"/>
          <w:szCs w:val="28"/>
        </w:rPr>
        <w:t>кого муниципального района.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1.5. Отнесение жилых помещений </w:t>
      </w:r>
      <w:proofErr w:type="gramStart"/>
      <w:r w:rsidRPr="00A40DDD">
        <w:rPr>
          <w:sz w:val="28"/>
          <w:szCs w:val="28"/>
        </w:rPr>
        <w:t>к</w:t>
      </w:r>
      <w:proofErr w:type="gramEnd"/>
      <w:r w:rsidRPr="00A40DDD">
        <w:rPr>
          <w:sz w:val="28"/>
          <w:szCs w:val="28"/>
        </w:rPr>
        <w:t xml:space="preserve"> служебным и исключение из числа служебных жилых помещений не допускается, если жилые помещения обременены правами третьих лиц, в установленном законом порядке признаны аварийными или непригодными для проживания.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1.6. К служебным жилым помещениям относятся отдельные квартиры. Не допускается выделение под служебное жилое помещение комнат в квартирах, в которых проживают несколько нанимателей и (или) собственников жилых помещений. Под служебные жилые помещения в многоквартирном доме могут использоваться как все квартиры такого дома, так и часть квартир в этом доме.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1.7. Использование служебного жилого помещения допускается только после отнесения жилого помещения к служебным жилым помещениям.</w:t>
      </w:r>
    </w:p>
    <w:p w:rsidR="00F47D8A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1.8</w:t>
      </w:r>
      <w:r w:rsidRPr="00F3587E">
        <w:rPr>
          <w:sz w:val="28"/>
          <w:szCs w:val="28"/>
        </w:rPr>
        <w:t xml:space="preserve">. Служебные жилые помещения не подлежат отчуждению, передаче в аренду, в наем, за исключением передачи таких помещений по договорам найма служебных жилых помещений, передачи в собственность граждан в порядке приватизации, предусмотренной </w:t>
      </w:r>
      <w:hyperlink r:id="rId8" w:history="1">
        <w:r w:rsidRPr="00F3587E">
          <w:rPr>
            <w:color w:val="0000FF"/>
            <w:sz w:val="28"/>
            <w:szCs w:val="28"/>
          </w:rPr>
          <w:t>статьей 4</w:t>
        </w:r>
      </w:hyperlink>
      <w:r w:rsidRPr="00F3587E">
        <w:rPr>
          <w:sz w:val="28"/>
          <w:szCs w:val="28"/>
        </w:rPr>
        <w:t xml:space="preserve"> Закона Российской Федерации от 04.07.1991 N 1541-1 "О приватизации жилищного фонда в Российской Федерации", </w:t>
      </w:r>
      <w:r>
        <w:rPr>
          <w:sz w:val="28"/>
          <w:szCs w:val="28"/>
        </w:rPr>
        <w:t xml:space="preserve">частью </w:t>
      </w:r>
      <w:hyperlink w:anchor="Par118" w:history="1">
        <w:r>
          <w:rPr>
            <w:color w:val="0000FF"/>
            <w:sz w:val="28"/>
            <w:szCs w:val="28"/>
          </w:rPr>
          <w:t>5</w:t>
        </w:r>
      </w:hyperlink>
      <w:r w:rsidRPr="00F3587E">
        <w:rPr>
          <w:sz w:val="28"/>
          <w:szCs w:val="28"/>
        </w:rPr>
        <w:t xml:space="preserve"> настоящего Положения. 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87E">
        <w:rPr>
          <w:sz w:val="28"/>
          <w:szCs w:val="28"/>
        </w:rPr>
        <w:t xml:space="preserve">1.9. </w:t>
      </w:r>
      <w:r w:rsidRPr="00A40DDD">
        <w:rPr>
          <w:sz w:val="28"/>
          <w:szCs w:val="28"/>
        </w:rPr>
        <w:t xml:space="preserve"> Регистрация граждан, заселяемых в служебные жилые помещения </w:t>
      </w:r>
      <w:r w:rsidRPr="00A40DDD">
        <w:rPr>
          <w:sz w:val="28"/>
          <w:szCs w:val="28"/>
        </w:rPr>
        <w:lastRenderedPageBreak/>
        <w:t xml:space="preserve">муниципального жилищного фонда </w:t>
      </w:r>
      <w:r>
        <w:rPr>
          <w:sz w:val="28"/>
          <w:szCs w:val="28"/>
        </w:rPr>
        <w:t>Воскресенс</w:t>
      </w:r>
      <w:r w:rsidRPr="00A40DDD">
        <w:rPr>
          <w:sz w:val="28"/>
          <w:szCs w:val="28"/>
        </w:rPr>
        <w:t>кого муниципального района, осуществляется в соответствии с законодательством Российской Федерации.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A40DDD">
        <w:rPr>
          <w:sz w:val="28"/>
          <w:szCs w:val="28"/>
        </w:rPr>
        <w:t>Плата за жилое помещение и коммунальные услуги, предоставляемые в служебных жилых помещениях, производится по установленным ценам и тарифам.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A40DDD">
        <w:rPr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0"/>
      <w:bookmarkEnd w:id="2"/>
      <w:r w:rsidRPr="00A40DDD">
        <w:rPr>
          <w:sz w:val="28"/>
          <w:szCs w:val="28"/>
        </w:rPr>
        <w:t xml:space="preserve">2. Основания и условия предоставления </w:t>
      </w:r>
      <w:proofErr w:type="gramStart"/>
      <w:r w:rsidRPr="00A40DDD">
        <w:rPr>
          <w:sz w:val="28"/>
          <w:szCs w:val="28"/>
        </w:rPr>
        <w:t>служебных</w:t>
      </w:r>
      <w:proofErr w:type="gramEnd"/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DDD">
        <w:rPr>
          <w:sz w:val="28"/>
          <w:szCs w:val="28"/>
        </w:rPr>
        <w:t xml:space="preserve">жилых помещений </w:t>
      </w:r>
      <w:r>
        <w:rPr>
          <w:sz w:val="28"/>
          <w:szCs w:val="28"/>
        </w:rPr>
        <w:t>Воскресенс</w:t>
      </w:r>
      <w:r w:rsidRPr="00A40DDD">
        <w:rPr>
          <w:sz w:val="28"/>
          <w:szCs w:val="28"/>
        </w:rPr>
        <w:t>кого муниципального района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2.1. Основания и условия предоставления служебных жилых помещений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 определяются Жилищным </w:t>
      </w:r>
      <w:hyperlink r:id="rId9" w:history="1">
        <w:r w:rsidRPr="00A40DDD">
          <w:rPr>
            <w:color w:val="0000FF"/>
            <w:sz w:val="28"/>
            <w:szCs w:val="28"/>
          </w:rPr>
          <w:t>кодексом</w:t>
        </w:r>
      </w:hyperlink>
      <w:r w:rsidRPr="00A40DDD">
        <w:rPr>
          <w:sz w:val="28"/>
          <w:szCs w:val="28"/>
        </w:rPr>
        <w:t xml:space="preserve"> Российской Федерации и настоящим Положением.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2.2. Служебные жилые помещения предоставляются гражданам в виде отдельных квартир: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DDD">
        <w:rPr>
          <w:sz w:val="28"/>
          <w:szCs w:val="28"/>
        </w:rPr>
        <w:t>однокомнатные</w:t>
      </w:r>
      <w:proofErr w:type="gramEnd"/>
      <w:r w:rsidRPr="00A40DDD">
        <w:rPr>
          <w:sz w:val="28"/>
          <w:szCs w:val="28"/>
        </w:rPr>
        <w:t xml:space="preserve"> - семьям из одного или двух человек;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DDD">
        <w:rPr>
          <w:sz w:val="28"/>
          <w:szCs w:val="28"/>
        </w:rPr>
        <w:t>двухкомнатные</w:t>
      </w:r>
      <w:proofErr w:type="gramEnd"/>
      <w:r w:rsidRPr="00A40DDD">
        <w:rPr>
          <w:sz w:val="28"/>
          <w:szCs w:val="28"/>
        </w:rPr>
        <w:t xml:space="preserve"> - семьям из трех или четырех человек;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DDD">
        <w:rPr>
          <w:sz w:val="28"/>
          <w:szCs w:val="28"/>
        </w:rPr>
        <w:t>трехкомнатные</w:t>
      </w:r>
      <w:proofErr w:type="gramEnd"/>
      <w:r w:rsidRPr="00A40DDD">
        <w:rPr>
          <w:sz w:val="28"/>
          <w:szCs w:val="28"/>
        </w:rPr>
        <w:t xml:space="preserve"> - семьям из пяти и более человек.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При предоставлении служебных жилых помещений заселение одной комнаты лицами разного пола, за исключением супругов, допускается только с их согласия.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2.3. Категории граждан, которым предоставляются служебные жилые помещения в муниципальном жилищном фонде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района: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медицинские и фармацевтические работники, осуществляющие свою профессиональную деятельность в муниципальных медицинских учреждениях</w:t>
      </w:r>
      <w:r w:rsidRPr="008C4CFA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- педагогические работники образовательных учреждений, осуществляющие свою профессиональную деятельность в муниципальных учреждениях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- сотрудники муниципальных учреждений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 и муниципальные служащие органов местного самоуправления</w:t>
      </w:r>
      <w:r w:rsidRPr="008C4CFA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должностные лица, избранные в органы местного самоуправления и работающие на постоянной основе.</w:t>
      </w:r>
    </w:p>
    <w:p w:rsidR="00F47D8A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2.4. При необходимости обеспечения служебным жилым помещением приглашаемого специалиста, в трудоустройстве которого имеется особая потребность, работодатель (руководитель учреждения, предприятия) предварительно до заключения трудового договора (контракта) направляет ходатайство руководителю администрации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района, в котором обосновывает необходимость привлечения указанного специалиста, предполагаемую должность, профессиональные умения и навыки, данные об обеспеченности жильем.</w:t>
      </w:r>
    </w:p>
    <w:p w:rsidR="00F47D8A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587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3587E">
        <w:rPr>
          <w:sz w:val="28"/>
          <w:szCs w:val="28"/>
        </w:rPr>
        <w:t xml:space="preserve">. Решение вопросов о постановке на учет граждан в качестве нуждающихся в служебных жилых помещениях и предоставлении служебных жилых помещений принимается администрацией </w:t>
      </w:r>
      <w:r>
        <w:rPr>
          <w:sz w:val="28"/>
          <w:szCs w:val="28"/>
        </w:rPr>
        <w:t>Воскресенс</w:t>
      </w:r>
      <w:r w:rsidRPr="00F3587E">
        <w:rPr>
          <w:sz w:val="28"/>
          <w:szCs w:val="28"/>
        </w:rPr>
        <w:t>кого муниципального района после рассмотрения на общественной комиссии по жилищным вопросам.</w:t>
      </w:r>
    </w:p>
    <w:p w:rsidR="00F47D8A" w:rsidRPr="00F3587E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F3587E">
        <w:rPr>
          <w:sz w:val="28"/>
          <w:szCs w:val="28"/>
        </w:rPr>
        <w:t xml:space="preserve">Учет граждан в качестве нуждающихся в служебных жилых помещениях осуществляется </w:t>
      </w:r>
      <w:r>
        <w:rPr>
          <w:sz w:val="28"/>
          <w:szCs w:val="28"/>
        </w:rPr>
        <w:t>отделом по учету и распределению жилой площади  администрации Воскресенс</w:t>
      </w:r>
      <w:r w:rsidRPr="00A40DDD">
        <w:rPr>
          <w:sz w:val="28"/>
          <w:szCs w:val="28"/>
        </w:rPr>
        <w:t>кого муниципального района</w:t>
      </w:r>
      <w:r w:rsidRPr="00F3587E">
        <w:rPr>
          <w:sz w:val="28"/>
          <w:szCs w:val="28"/>
        </w:rPr>
        <w:t>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A40DDD">
        <w:rPr>
          <w:sz w:val="28"/>
          <w:szCs w:val="28"/>
        </w:rPr>
        <w:t>. Договор найма служебного жилого помещения заключается на период трудовых отношений, прохождения службы либо нахождения на выборной должности.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A40DDD">
        <w:rPr>
          <w:sz w:val="28"/>
          <w:szCs w:val="28"/>
        </w:rPr>
        <w:t>. Прекращение трудовых отношений либо истечение срока пребывания на выборной должности, а также увольнение со службы являются основанием прекращения договора найма служебного жилого помещения.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Договор найма служебного жилого </w:t>
      </w:r>
      <w:proofErr w:type="gramStart"/>
      <w:r w:rsidRPr="00A40DDD">
        <w:rPr>
          <w:sz w:val="28"/>
          <w:szCs w:val="28"/>
        </w:rPr>
        <w:t>помещения</w:t>
      </w:r>
      <w:proofErr w:type="gramEnd"/>
      <w:r w:rsidRPr="00A40DDD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Наниматель служебного жилого помещения в любое время может расторгнуть договор найма служебного жилого помещения.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Договор найма служебного жилого </w:t>
      </w:r>
      <w:proofErr w:type="gramStart"/>
      <w:r w:rsidRPr="00A40DDD">
        <w:rPr>
          <w:sz w:val="28"/>
          <w:szCs w:val="28"/>
        </w:rPr>
        <w:t>помещения</w:t>
      </w:r>
      <w:proofErr w:type="gramEnd"/>
      <w:r w:rsidRPr="00A40DDD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A40DDD">
        <w:rPr>
          <w:sz w:val="28"/>
          <w:szCs w:val="28"/>
        </w:rPr>
        <w:t>наймодателя</w:t>
      </w:r>
      <w:proofErr w:type="spellEnd"/>
      <w:r w:rsidRPr="00A40DDD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законодательством Российской Федерации.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Договор найма служебного жилого помещения прекращается в связи с утратой (разрушением) такого жилого помещения или по иным основаниям, предусмотренным Жилищным </w:t>
      </w:r>
      <w:hyperlink r:id="rId10" w:history="1">
        <w:r w:rsidRPr="00A40DDD">
          <w:rPr>
            <w:color w:val="0000FF"/>
            <w:sz w:val="28"/>
            <w:szCs w:val="28"/>
          </w:rPr>
          <w:t>кодексом</w:t>
        </w:r>
      </w:hyperlink>
      <w:r w:rsidRPr="00A40DDD">
        <w:rPr>
          <w:sz w:val="28"/>
          <w:szCs w:val="28"/>
        </w:rPr>
        <w:t xml:space="preserve"> Российской Федерации.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40DDD">
        <w:rPr>
          <w:sz w:val="28"/>
          <w:szCs w:val="28"/>
        </w:rPr>
        <w:t xml:space="preserve">. </w:t>
      </w:r>
      <w:proofErr w:type="spellStart"/>
      <w:r w:rsidRPr="00A40DDD">
        <w:rPr>
          <w:sz w:val="28"/>
          <w:szCs w:val="28"/>
        </w:rPr>
        <w:t>Наймодатель</w:t>
      </w:r>
      <w:proofErr w:type="spellEnd"/>
      <w:r w:rsidRPr="00A40DDD">
        <w:rPr>
          <w:sz w:val="28"/>
          <w:szCs w:val="28"/>
        </w:rPr>
        <w:t xml:space="preserve"> по договорам найма служебных жилых помещений вправе требовать у работодателей, работникам (сотрудникам)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A40DDD">
        <w:rPr>
          <w:sz w:val="28"/>
          <w:szCs w:val="28"/>
        </w:rPr>
        <w:t xml:space="preserve">. Работодатели обязаны в течение 10 дней в письменной форме информировать </w:t>
      </w:r>
      <w:proofErr w:type="spellStart"/>
      <w:r w:rsidRPr="00A40DDD">
        <w:rPr>
          <w:sz w:val="28"/>
          <w:szCs w:val="28"/>
        </w:rPr>
        <w:t>наймодателя</w:t>
      </w:r>
      <w:proofErr w:type="spellEnd"/>
      <w:r w:rsidRPr="00A40DDD">
        <w:rPr>
          <w:sz w:val="28"/>
          <w:szCs w:val="28"/>
        </w:rPr>
        <w:t xml:space="preserve"> о прекращении трудовых отношений с их работником, которому предоставлялось служебное жилое помещение.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A40DDD">
        <w:rPr>
          <w:sz w:val="28"/>
          <w:szCs w:val="28"/>
        </w:rPr>
        <w:t xml:space="preserve">. В случаях расторжения или прекращения договоров найма служебных жилых помещений гражданин и члены его семьи, совместно проживающие с ним,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hyperlink r:id="rId11" w:history="1">
        <w:r w:rsidRPr="00A40DDD">
          <w:rPr>
            <w:color w:val="0000FF"/>
            <w:sz w:val="28"/>
            <w:szCs w:val="28"/>
          </w:rPr>
          <w:t>кодексом</w:t>
        </w:r>
      </w:hyperlink>
      <w:r w:rsidRPr="00A40DDD">
        <w:rPr>
          <w:sz w:val="28"/>
          <w:szCs w:val="28"/>
        </w:rPr>
        <w:t xml:space="preserve"> Российской Федерации.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A40DDD">
        <w:rPr>
          <w:sz w:val="28"/>
          <w:szCs w:val="28"/>
        </w:rPr>
        <w:t xml:space="preserve">. Не могут быть выселены из служебных жилых помещений без предоставления других жилых помещений категории граждан, указанные в </w:t>
      </w:r>
      <w:hyperlink r:id="rId12" w:history="1">
        <w:r w:rsidRPr="00A40DDD">
          <w:rPr>
            <w:color w:val="0000FF"/>
            <w:sz w:val="28"/>
            <w:szCs w:val="28"/>
          </w:rPr>
          <w:t>пункте 2 статьи 103</w:t>
        </w:r>
      </w:hyperlink>
      <w:r w:rsidRPr="00A40DDD">
        <w:rPr>
          <w:sz w:val="28"/>
          <w:szCs w:val="28"/>
        </w:rPr>
        <w:t xml:space="preserve"> Жилищного кодекса Российской Федерации.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88"/>
      <w:bookmarkEnd w:id="3"/>
      <w:r w:rsidRPr="00A40DDD">
        <w:rPr>
          <w:sz w:val="28"/>
          <w:szCs w:val="28"/>
        </w:rPr>
        <w:t>3. Порядок предоставления служебных жилых помещений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3.1. Для рассмотрения вопроса предоставления по договору найма служебного жилого помещения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гражданам необходимо представить в администрацию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следующие документы: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личное заявление, подписанное всеми совершеннолетними членами семьи;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копии документов, удостоверяющих личность заявителя и личность каждого из членов семьи (представляются с подлинниками для сверки);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копии документов, подтверждающих семейные отношения заявителя (представляются с подлинниками для сверки);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выписки из домовой книги и финансового лицевого счета по месту постоянной регистрации;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lastRenderedPageBreak/>
        <w:t>- ходатайство организации, в которой работает гражданин, о предоставлении служебного жилого помещения;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- выписку из ЕГРП о правах гражданина и членов его семьи на имеющиеся у них объекты недвижимого имущества на территории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копии трудовой книжки и трудового договора, заключенного между гражданином и организацией, заверенные данной организацией.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3.2. Решения о предоставлении гражданам служебных жилых помещений муниципального жилищного фонда принимаются руководителем администрации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и оформляются в виде постановления. Постановление о предоставлении служебного жилого помещения является основанием для заключения договора найма служебного жилого помещения </w:t>
      </w:r>
      <w:r>
        <w:rPr>
          <w:sz w:val="28"/>
          <w:szCs w:val="28"/>
        </w:rPr>
        <w:t xml:space="preserve">руководителем </w:t>
      </w:r>
      <w:r w:rsidRPr="00A40D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3.3. 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не допускаются.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3.4. Освободившиеся служебные жилые помещения заселяются в порядке, установленном настоящим Положением.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03"/>
      <w:bookmarkEnd w:id="4"/>
      <w:r w:rsidRPr="00A40DDD">
        <w:rPr>
          <w:sz w:val="28"/>
          <w:szCs w:val="28"/>
        </w:rPr>
        <w:t>4. Пользование служебным жилым помещением по договору найма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Права и обязанности нанимателя служебного жилого помещения и членов его семьи, а также права и обязанности </w:t>
      </w:r>
      <w:proofErr w:type="spellStart"/>
      <w:r w:rsidRPr="00A40DDD">
        <w:rPr>
          <w:sz w:val="28"/>
          <w:szCs w:val="28"/>
        </w:rPr>
        <w:t>наймодателя</w:t>
      </w:r>
      <w:proofErr w:type="spellEnd"/>
      <w:r w:rsidRPr="00A40DDD">
        <w:rPr>
          <w:sz w:val="28"/>
          <w:szCs w:val="28"/>
        </w:rPr>
        <w:t xml:space="preserve"> регламентируются </w:t>
      </w:r>
      <w:hyperlink r:id="rId13" w:history="1">
        <w:r w:rsidRPr="00A40DDD">
          <w:rPr>
            <w:color w:val="0000FF"/>
            <w:sz w:val="28"/>
            <w:szCs w:val="28"/>
          </w:rPr>
          <w:t>типовым договором</w:t>
        </w:r>
      </w:hyperlink>
      <w:r w:rsidRPr="00A40DDD">
        <w:rPr>
          <w:sz w:val="28"/>
          <w:szCs w:val="28"/>
        </w:rPr>
        <w:t xml:space="preserve"> найма служебного жилого помещения, утвержденным постановлением Правительства Российской Федерации от 26.01.2006 N 42.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Default="00F47D8A" w:rsidP="00F47D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07"/>
      <w:bookmarkEnd w:id="5"/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0DDD">
        <w:rPr>
          <w:sz w:val="28"/>
          <w:szCs w:val="28"/>
        </w:rPr>
        <w:t>5. Приватизация служебных жилых помещений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5.1. Приватизация служебных жилых помещений, находящихся в собственности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района, производится в соответствии с </w:t>
      </w:r>
      <w:hyperlink r:id="rId14" w:history="1">
        <w:r w:rsidRPr="00A40DDD">
          <w:rPr>
            <w:color w:val="0000FF"/>
            <w:sz w:val="28"/>
            <w:szCs w:val="28"/>
          </w:rPr>
          <w:t>Законом</w:t>
        </w:r>
      </w:hyperlink>
      <w:r w:rsidRPr="00A40DDD">
        <w:rPr>
          <w:sz w:val="28"/>
          <w:szCs w:val="28"/>
        </w:rPr>
        <w:t xml:space="preserve"> Российской Федерации от 04.06.1991 N 1541-1 "О приватизации жилищного фонда Российской Федерации" в порядке, установленном настоящим Положением.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5.2. Для рассмотрения вопроса о разрешении приватизации служебного жилого помещения гражданам необходимо представить в администрацию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следующие документы: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личное заявление, подписанное всеми совершеннолетними членами семьи;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акт проверки жилищных условий;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выписку из домовой книги;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выписку из лицевого счета;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копию договора найма служебного жилого помещения;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архивную копию постановления о предоставлении служебного жилья;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копию трудовой книжки, трудового договора (контракта), заверенные по месту работы;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помещения;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- копии паспортов, свидетельств о рождении детей, о заключении (расторжении) брака представляются с подлинниками для сверки.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lastRenderedPageBreak/>
        <w:t>В случае отказа от приватизации служебного жилого помещения нанимателя, кого-либо из членов семьи нанимателя представляется нотариально заверенный документ об отказе от приватизации.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5.3. Решение о приватизации служебного жилого помещения, находящегося в собственности </w:t>
      </w:r>
      <w:r>
        <w:rPr>
          <w:sz w:val="28"/>
          <w:szCs w:val="28"/>
        </w:rPr>
        <w:t>Воскресенс</w:t>
      </w:r>
      <w:r w:rsidRPr="00A40DDD">
        <w:rPr>
          <w:sz w:val="28"/>
          <w:szCs w:val="28"/>
        </w:rPr>
        <w:t>кого муниципального района, принимается при соблюдении в совокупности следующих условий: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23"/>
      <w:bookmarkEnd w:id="6"/>
      <w:r w:rsidRPr="00A40DDD">
        <w:rPr>
          <w:sz w:val="28"/>
          <w:szCs w:val="28"/>
        </w:rPr>
        <w:t xml:space="preserve">5.3.1. Наличие стажа работы нанимателя служебного жилого помещения не менее 10 лет в муниципальных учреждениях, предприятиях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района, в органах местного самоуправления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25"/>
      <w:bookmarkEnd w:id="7"/>
      <w:r w:rsidRPr="00A40DDD">
        <w:rPr>
          <w:sz w:val="28"/>
          <w:szCs w:val="28"/>
        </w:rPr>
        <w:t xml:space="preserve">5.3.2. Проживание нанимателя, членов его семьи в служебном жилом помещении (служебных жилых помещениях)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не менее 10 лет.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27"/>
      <w:bookmarkEnd w:id="8"/>
      <w:r w:rsidRPr="00A40DDD">
        <w:rPr>
          <w:sz w:val="28"/>
          <w:szCs w:val="28"/>
        </w:rPr>
        <w:t>5.3.3. Отсутствие у нанимателя и членов его семьи, принадлежащих им на праве собственности жилых помещений.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5.3.4. 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настоящего Положения, за исключением требований, содержащихся в </w:t>
      </w:r>
      <w:hyperlink w:anchor="Par123" w:history="1">
        <w:r w:rsidRPr="00A40DDD">
          <w:rPr>
            <w:color w:val="0000FF"/>
            <w:sz w:val="28"/>
            <w:szCs w:val="28"/>
          </w:rPr>
          <w:t>пункте 5.3.1</w:t>
        </w:r>
      </w:hyperlink>
      <w:r w:rsidRPr="00A40DDD">
        <w:rPr>
          <w:sz w:val="28"/>
          <w:szCs w:val="28"/>
        </w:rPr>
        <w:t xml:space="preserve"> Положения.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>5.3.5. Приватизация служебных жилых помещений при наличии у нанимателя служебного жилого помещения стажа работы в муниципальных учреждениях, предприятиях</w:t>
      </w:r>
      <w:r w:rsidRPr="00315077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муниципального района, в органах местного самоуправления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не менее 15 лет, осуществляется с соблюдением требований, содержащихся в </w:t>
      </w:r>
      <w:hyperlink w:anchor="Par127" w:history="1">
        <w:r w:rsidRPr="00A40DDD">
          <w:rPr>
            <w:color w:val="0000FF"/>
            <w:sz w:val="28"/>
            <w:szCs w:val="28"/>
          </w:rPr>
          <w:t>пункте 5.3.3</w:t>
        </w:r>
      </w:hyperlink>
      <w:r w:rsidRPr="00A40DDD">
        <w:rPr>
          <w:sz w:val="28"/>
          <w:szCs w:val="28"/>
        </w:rPr>
        <w:t xml:space="preserve">, без учета требований, содержащихся в </w:t>
      </w:r>
      <w:hyperlink w:anchor="Par125" w:history="1">
        <w:r w:rsidRPr="00A40DDD">
          <w:rPr>
            <w:color w:val="0000FF"/>
            <w:sz w:val="28"/>
            <w:szCs w:val="28"/>
          </w:rPr>
          <w:t>пункте 5.3.2</w:t>
        </w:r>
      </w:hyperlink>
      <w:r w:rsidRPr="00A40DDD">
        <w:rPr>
          <w:sz w:val="28"/>
          <w:szCs w:val="28"/>
        </w:rPr>
        <w:t xml:space="preserve"> настоящего Положения.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DDD">
        <w:rPr>
          <w:sz w:val="28"/>
          <w:szCs w:val="28"/>
        </w:rPr>
        <w:t xml:space="preserve">5.3.6. Решение о приватизации служебного жилого помещения принимается руководителем администрации </w:t>
      </w:r>
      <w:r>
        <w:rPr>
          <w:sz w:val="28"/>
          <w:szCs w:val="28"/>
        </w:rPr>
        <w:t>Воскресенского</w:t>
      </w:r>
      <w:r w:rsidRPr="00A40DDD">
        <w:rPr>
          <w:sz w:val="28"/>
          <w:szCs w:val="28"/>
        </w:rPr>
        <w:t xml:space="preserve">  муниципального района и оформляется постановлением и является основанием для заключения договора передачи в собственность граждан занимаемых жилых помещений.</w:t>
      </w:r>
    </w:p>
    <w:p w:rsidR="00F47D8A" w:rsidRPr="00A40DDD" w:rsidRDefault="00F47D8A" w:rsidP="00F47D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8A" w:rsidRDefault="00F47D8A" w:rsidP="00BF378F">
      <w:pPr>
        <w:rPr>
          <w:sz w:val="28"/>
          <w:szCs w:val="28"/>
        </w:rPr>
      </w:pPr>
    </w:p>
    <w:p w:rsidR="004511B5" w:rsidRDefault="004511B5" w:rsidP="00BF378F">
      <w:pPr>
        <w:rPr>
          <w:sz w:val="28"/>
          <w:szCs w:val="28"/>
        </w:rPr>
      </w:pPr>
    </w:p>
    <w:p w:rsidR="004511B5" w:rsidRDefault="004511B5" w:rsidP="00BF378F">
      <w:pPr>
        <w:rPr>
          <w:sz w:val="28"/>
          <w:szCs w:val="28"/>
        </w:rPr>
      </w:pPr>
    </w:p>
    <w:p w:rsidR="004511B5" w:rsidRDefault="004511B5" w:rsidP="00BF378F">
      <w:pPr>
        <w:rPr>
          <w:sz w:val="28"/>
          <w:szCs w:val="28"/>
        </w:rPr>
      </w:pPr>
    </w:p>
    <w:sectPr w:rsidR="004511B5" w:rsidSect="009640B4">
      <w:pgSz w:w="11906" w:h="16838"/>
      <w:pgMar w:top="567" w:right="566" w:bottom="36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F44822"/>
    <w:multiLevelType w:val="multilevel"/>
    <w:tmpl w:val="238C316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2DC81CC5"/>
    <w:multiLevelType w:val="hybridMultilevel"/>
    <w:tmpl w:val="E2C8BBBE"/>
    <w:lvl w:ilvl="0" w:tplc="4380E80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5279A0"/>
    <w:multiLevelType w:val="hybridMultilevel"/>
    <w:tmpl w:val="4AAACB3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D5758D"/>
    <w:multiLevelType w:val="hybridMultilevel"/>
    <w:tmpl w:val="526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D30C65"/>
    <w:multiLevelType w:val="hybridMultilevel"/>
    <w:tmpl w:val="D368BEA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F8F"/>
    <w:rsid w:val="00011065"/>
    <w:rsid w:val="00084763"/>
    <w:rsid w:val="00085A95"/>
    <w:rsid w:val="001B22AF"/>
    <w:rsid w:val="0022285A"/>
    <w:rsid w:val="002336D7"/>
    <w:rsid w:val="0023761A"/>
    <w:rsid w:val="00277C6E"/>
    <w:rsid w:val="00281E22"/>
    <w:rsid w:val="0028492D"/>
    <w:rsid w:val="002C343B"/>
    <w:rsid w:val="00340F5B"/>
    <w:rsid w:val="00342EE4"/>
    <w:rsid w:val="00380E50"/>
    <w:rsid w:val="00387654"/>
    <w:rsid w:val="003B516F"/>
    <w:rsid w:val="003C2959"/>
    <w:rsid w:val="00413862"/>
    <w:rsid w:val="004511B5"/>
    <w:rsid w:val="004711F8"/>
    <w:rsid w:val="004842A0"/>
    <w:rsid w:val="00504BDC"/>
    <w:rsid w:val="006C7A0D"/>
    <w:rsid w:val="00711AA4"/>
    <w:rsid w:val="007353BF"/>
    <w:rsid w:val="00753D0E"/>
    <w:rsid w:val="0079302B"/>
    <w:rsid w:val="007B2D07"/>
    <w:rsid w:val="007D32B6"/>
    <w:rsid w:val="00852AFF"/>
    <w:rsid w:val="008553F0"/>
    <w:rsid w:val="00857890"/>
    <w:rsid w:val="00881E49"/>
    <w:rsid w:val="008A0CB8"/>
    <w:rsid w:val="008B09D1"/>
    <w:rsid w:val="008B7213"/>
    <w:rsid w:val="008E008D"/>
    <w:rsid w:val="008E2E96"/>
    <w:rsid w:val="008F1BBD"/>
    <w:rsid w:val="009640B4"/>
    <w:rsid w:val="00A0575E"/>
    <w:rsid w:val="00A161EE"/>
    <w:rsid w:val="00A40DDD"/>
    <w:rsid w:val="00A66CF6"/>
    <w:rsid w:val="00AA4A9E"/>
    <w:rsid w:val="00AC15EF"/>
    <w:rsid w:val="00AC33C9"/>
    <w:rsid w:val="00AD69C2"/>
    <w:rsid w:val="00AE29C3"/>
    <w:rsid w:val="00AF6E65"/>
    <w:rsid w:val="00B12707"/>
    <w:rsid w:val="00B149A3"/>
    <w:rsid w:val="00B331D5"/>
    <w:rsid w:val="00B34061"/>
    <w:rsid w:val="00B62781"/>
    <w:rsid w:val="00B82C57"/>
    <w:rsid w:val="00BA0F8F"/>
    <w:rsid w:val="00BA33F4"/>
    <w:rsid w:val="00BA4769"/>
    <w:rsid w:val="00BF378F"/>
    <w:rsid w:val="00BF5C30"/>
    <w:rsid w:val="00C65DB6"/>
    <w:rsid w:val="00C83BE3"/>
    <w:rsid w:val="00C962DD"/>
    <w:rsid w:val="00D363C0"/>
    <w:rsid w:val="00D54899"/>
    <w:rsid w:val="00D773CD"/>
    <w:rsid w:val="00E03709"/>
    <w:rsid w:val="00E37BAE"/>
    <w:rsid w:val="00E43A2B"/>
    <w:rsid w:val="00E45CCA"/>
    <w:rsid w:val="00E75232"/>
    <w:rsid w:val="00EA246C"/>
    <w:rsid w:val="00EA25B6"/>
    <w:rsid w:val="00EC55BC"/>
    <w:rsid w:val="00ED3FF0"/>
    <w:rsid w:val="00F47D8A"/>
    <w:rsid w:val="00F61EB9"/>
    <w:rsid w:val="00FB52C2"/>
    <w:rsid w:val="00FD4D6E"/>
    <w:rsid w:val="00FD6FC5"/>
    <w:rsid w:val="00FE1E26"/>
    <w:rsid w:val="00FE7812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E5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0F8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uiPriority w:val="99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A0F8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BA0F8F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99"/>
    <w:qFormat/>
    <w:rsid w:val="007D32B6"/>
    <w:pPr>
      <w:ind w:left="720"/>
      <w:contextualSpacing/>
    </w:pPr>
  </w:style>
  <w:style w:type="paragraph" w:customStyle="1" w:styleId="ConsTitle">
    <w:name w:val="ConsTitle"/>
    <w:uiPriority w:val="99"/>
    <w:rsid w:val="0028492D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a7">
    <w:name w:val="Body Text"/>
    <w:basedOn w:val="a"/>
    <w:link w:val="a8"/>
    <w:uiPriority w:val="99"/>
    <w:rsid w:val="002849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28492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ADA10FB7B4842DB1AA5AA8C5FF3072CC93B7A276596CD2DCB82B09333221A3007E72EA9E87670i0B3P" TargetMode="External"/><Relationship Id="rId13" Type="http://schemas.openxmlformats.org/officeDocument/2006/relationships/hyperlink" Target="consultantplus://offline/ref=75D8ACFFCF168715C2357744EC5837435D7F45898F8ACB6DB6808B4960CC704006FBCF3CAAE6AAnFD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8ACFFCF168715C2357744EC5837435D7F45898F8ACB6DB6808B49n6D0P" TargetMode="External"/><Relationship Id="rId12" Type="http://schemas.openxmlformats.org/officeDocument/2006/relationships/hyperlink" Target="consultantplus://offline/ref=75D8ACFFCF168715C2357744EC5837435970478884859667BED9874B67C32F5701B2C33DAAE4AAF9nCD5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AFC15EF733D5497126A93B2A63A1028ACB2C511495F480C7DB93D5847C57369DEB096B6B2FC5CFgBD1P" TargetMode="External"/><Relationship Id="rId11" Type="http://schemas.openxmlformats.org/officeDocument/2006/relationships/hyperlink" Target="consultantplus://offline/ref=75D8ACFFCF168715C2357744EC5837435970478884859667BED9874B67nCD3P" TargetMode="External"/><Relationship Id="rId5" Type="http://schemas.openxmlformats.org/officeDocument/2006/relationships/hyperlink" Target="consultantplus://offline/ref=75D8ACFFCF168715C2357744EC5837435970478884859667BED9874B67C32F5701B2C33EnAD8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D8ACFFCF168715C2357744EC5837435970478884859667BED9874B67nCD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8ACFFCF168715C2357744EC5837435970478884859667BED9874B67nCD3P" TargetMode="External"/><Relationship Id="rId14" Type="http://schemas.openxmlformats.org/officeDocument/2006/relationships/hyperlink" Target="consultantplus://offline/ref=75D8ACFFCF168715C2357744EC5837435974428C8C829667BED9874B67nCD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2333</Words>
  <Characters>13301</Characters>
  <Application>Microsoft Office Word</Application>
  <DocSecurity>0</DocSecurity>
  <Lines>110</Lines>
  <Paragraphs>31</Paragraphs>
  <ScaleCrop>false</ScaleCrop>
  <Company>home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Kirichok</dc:creator>
  <cp:keywords/>
  <dc:description/>
  <cp:lastModifiedBy>Melnik</cp:lastModifiedBy>
  <cp:revision>6</cp:revision>
  <cp:lastPrinted>2015-03-27T10:46:00Z</cp:lastPrinted>
  <dcterms:created xsi:type="dcterms:W3CDTF">2015-03-27T09:36:00Z</dcterms:created>
  <dcterms:modified xsi:type="dcterms:W3CDTF">2015-04-13T09:22:00Z</dcterms:modified>
</cp:coreProperties>
</file>