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1.xml" ContentType="application/vnd.openxmlformats-officedocument.themeOverride+xml"/>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4AF" w:rsidRPr="00F13B10" w:rsidRDefault="0044764E" w:rsidP="00A704AF">
      <w:pPr>
        <w:pStyle w:val="a3"/>
        <w:rPr>
          <w:color w:val="FF0000"/>
          <w:sz w:val="24"/>
          <w:szCs w:val="24"/>
          <w:lang w:val="en-US"/>
        </w:rPr>
      </w:pPr>
      <w:r>
        <w:rPr>
          <w:noProof/>
          <w:color w:val="FF0000"/>
          <w:sz w:val="24"/>
          <w:szCs w:val="24"/>
        </w:rPr>
        <w:drawing>
          <wp:inline distT="0" distB="0" distL="0" distR="0">
            <wp:extent cx="757555" cy="964565"/>
            <wp:effectExtent l="19050" t="0" r="4445" b="0"/>
            <wp:docPr id="1" name="Рисунок 5"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Re-exposure of Воскресенский р-н кон 11"/>
                    <pic:cNvPicPr>
                      <a:picLocks noChangeAspect="1" noChangeArrowheads="1"/>
                    </pic:cNvPicPr>
                  </pic:nvPicPr>
                  <pic:blipFill>
                    <a:blip r:embed="rId8">
                      <a:clrChange>
                        <a:clrFrom>
                          <a:srgbClr val="C7C7C7"/>
                        </a:clrFrom>
                        <a:clrTo>
                          <a:srgbClr val="C7C7C7">
                            <a:alpha val="0"/>
                          </a:srgbClr>
                        </a:clrTo>
                      </a:clrChange>
                    </a:blip>
                    <a:srcRect/>
                    <a:stretch>
                      <a:fillRect/>
                    </a:stretch>
                  </pic:blipFill>
                  <pic:spPr bwMode="auto">
                    <a:xfrm>
                      <a:off x="0" y="0"/>
                      <a:ext cx="757555" cy="964565"/>
                    </a:xfrm>
                    <a:prstGeom prst="rect">
                      <a:avLst/>
                    </a:prstGeom>
                    <a:noFill/>
                    <a:ln w="9525">
                      <a:noFill/>
                      <a:miter lim="800000"/>
                      <a:headEnd/>
                      <a:tailEnd/>
                    </a:ln>
                  </pic:spPr>
                </pic:pic>
              </a:graphicData>
            </a:graphic>
          </wp:inline>
        </w:drawing>
      </w:r>
    </w:p>
    <w:p w:rsidR="00A704AF" w:rsidRPr="00F13B10" w:rsidRDefault="00A704AF" w:rsidP="00A704AF">
      <w:pPr>
        <w:spacing w:after="0" w:line="240" w:lineRule="auto"/>
        <w:jc w:val="center"/>
        <w:rPr>
          <w:rFonts w:ascii="Times New Roman" w:hAnsi="Times New Roman"/>
          <w:b/>
          <w:color w:val="FF0000"/>
          <w:sz w:val="32"/>
          <w:szCs w:val="32"/>
        </w:rPr>
      </w:pPr>
    </w:p>
    <w:p w:rsidR="00FC70D8" w:rsidRPr="00F13B10" w:rsidRDefault="00FC70D8" w:rsidP="00A57DB8">
      <w:pPr>
        <w:pStyle w:val="a3"/>
        <w:rPr>
          <w:sz w:val="36"/>
          <w:szCs w:val="36"/>
        </w:rPr>
      </w:pPr>
      <w:r w:rsidRPr="00F13B10">
        <w:rPr>
          <w:sz w:val="36"/>
          <w:szCs w:val="36"/>
        </w:rPr>
        <w:t>Контрольно-сч</w:t>
      </w:r>
      <w:r w:rsidR="004C657F">
        <w:rPr>
          <w:sz w:val="36"/>
          <w:szCs w:val="36"/>
        </w:rPr>
        <w:t>е</w:t>
      </w:r>
      <w:r w:rsidRPr="00F13B10">
        <w:rPr>
          <w:sz w:val="36"/>
          <w:szCs w:val="36"/>
        </w:rPr>
        <w:t>тная палата</w:t>
      </w:r>
    </w:p>
    <w:p w:rsidR="00FC70D8" w:rsidRPr="00F13B10" w:rsidRDefault="00FC70D8" w:rsidP="00A57DB8">
      <w:pPr>
        <w:pStyle w:val="a3"/>
        <w:rPr>
          <w:sz w:val="36"/>
          <w:szCs w:val="36"/>
        </w:rPr>
      </w:pPr>
      <w:r w:rsidRPr="00F13B10">
        <w:rPr>
          <w:sz w:val="36"/>
          <w:szCs w:val="36"/>
        </w:rPr>
        <w:t>Воскресенского муниципального района</w:t>
      </w:r>
    </w:p>
    <w:p w:rsidR="00FC70D8" w:rsidRPr="00F13B10" w:rsidRDefault="00FC70D8" w:rsidP="00A57DB8">
      <w:pPr>
        <w:pStyle w:val="a3"/>
        <w:rPr>
          <w:sz w:val="36"/>
          <w:szCs w:val="36"/>
        </w:rPr>
      </w:pPr>
      <w:r w:rsidRPr="00F13B10">
        <w:rPr>
          <w:sz w:val="36"/>
          <w:szCs w:val="36"/>
        </w:rPr>
        <w:t>Московской области</w:t>
      </w:r>
    </w:p>
    <w:p w:rsidR="00A704AF" w:rsidRPr="00F13B10" w:rsidRDefault="00A704AF" w:rsidP="00A704AF">
      <w:pPr>
        <w:pStyle w:val="a3"/>
        <w:jc w:val="left"/>
        <w:rPr>
          <w:b w:val="0"/>
          <w:color w:val="FF0000"/>
          <w:sz w:val="16"/>
          <w:szCs w:val="16"/>
        </w:rPr>
      </w:pPr>
    </w:p>
    <w:p w:rsidR="0097248B" w:rsidRDefault="0097248B" w:rsidP="00F13B10">
      <w:pPr>
        <w:spacing w:after="0" w:line="240" w:lineRule="auto"/>
        <w:jc w:val="center"/>
        <w:rPr>
          <w:rFonts w:ascii="Times New Roman" w:hAnsi="Times New Roman"/>
          <w:b/>
          <w:sz w:val="24"/>
          <w:szCs w:val="24"/>
        </w:rPr>
      </w:pPr>
    </w:p>
    <w:p w:rsidR="00B60865" w:rsidRPr="00F13B10" w:rsidRDefault="00B60865" w:rsidP="00F13B10">
      <w:pPr>
        <w:spacing w:after="0" w:line="240" w:lineRule="auto"/>
        <w:jc w:val="center"/>
        <w:rPr>
          <w:rFonts w:ascii="Times New Roman" w:hAnsi="Times New Roman"/>
          <w:b/>
          <w:sz w:val="24"/>
          <w:szCs w:val="24"/>
        </w:rPr>
      </w:pPr>
      <w:r w:rsidRPr="00F13B10">
        <w:rPr>
          <w:rFonts w:ascii="Times New Roman" w:hAnsi="Times New Roman"/>
          <w:b/>
          <w:sz w:val="24"/>
          <w:szCs w:val="24"/>
        </w:rPr>
        <w:t>ЗАКЛЮЧЕНИЕ</w:t>
      </w:r>
    </w:p>
    <w:p w:rsidR="00427A8B" w:rsidRDefault="00B60865" w:rsidP="00F13B10">
      <w:pPr>
        <w:pStyle w:val="a5"/>
        <w:ind w:firstLine="709"/>
        <w:jc w:val="center"/>
        <w:rPr>
          <w:b/>
          <w:sz w:val="24"/>
          <w:szCs w:val="24"/>
        </w:rPr>
      </w:pPr>
      <w:r w:rsidRPr="00F13B10">
        <w:rPr>
          <w:b/>
          <w:sz w:val="24"/>
          <w:szCs w:val="24"/>
        </w:rPr>
        <w:t>на проект бюджета Воскресенского муниципального района на 201</w:t>
      </w:r>
      <w:r w:rsidR="00F13B10" w:rsidRPr="00F13B10">
        <w:rPr>
          <w:b/>
          <w:sz w:val="24"/>
          <w:szCs w:val="24"/>
        </w:rPr>
        <w:t>5</w:t>
      </w:r>
      <w:r w:rsidRPr="00F13B10">
        <w:rPr>
          <w:b/>
          <w:sz w:val="24"/>
          <w:szCs w:val="24"/>
        </w:rPr>
        <w:t xml:space="preserve"> год </w:t>
      </w:r>
    </w:p>
    <w:p w:rsidR="00B60865" w:rsidRPr="00F13B10" w:rsidRDefault="00F13B10" w:rsidP="00F13B10">
      <w:pPr>
        <w:pStyle w:val="a5"/>
        <w:ind w:firstLine="709"/>
        <w:jc w:val="center"/>
        <w:rPr>
          <w:b/>
          <w:sz w:val="24"/>
          <w:szCs w:val="24"/>
        </w:rPr>
      </w:pPr>
      <w:r w:rsidRPr="00F13B10">
        <w:rPr>
          <w:b/>
          <w:sz w:val="24"/>
          <w:szCs w:val="24"/>
        </w:rPr>
        <w:t>и на плановый период 2016 и 2017 годов</w:t>
      </w:r>
    </w:p>
    <w:p w:rsidR="00B60865" w:rsidRPr="00F13B10" w:rsidRDefault="00B60865" w:rsidP="00B60865">
      <w:pPr>
        <w:pStyle w:val="a5"/>
        <w:ind w:firstLine="709"/>
        <w:jc w:val="center"/>
        <w:rPr>
          <w:sz w:val="24"/>
          <w:szCs w:val="24"/>
        </w:rPr>
      </w:pPr>
    </w:p>
    <w:p w:rsidR="00B60865" w:rsidRPr="00F13B10" w:rsidRDefault="00B60865" w:rsidP="00B60865">
      <w:pPr>
        <w:pStyle w:val="a3"/>
        <w:widowControl w:val="0"/>
        <w:tabs>
          <w:tab w:val="left" w:pos="1418"/>
          <w:tab w:val="left" w:pos="3686"/>
        </w:tabs>
        <w:outlineLvl w:val="0"/>
        <w:rPr>
          <w:sz w:val="24"/>
          <w:szCs w:val="24"/>
        </w:rPr>
      </w:pPr>
      <w:r w:rsidRPr="00F13B10">
        <w:rPr>
          <w:sz w:val="24"/>
          <w:szCs w:val="24"/>
        </w:rPr>
        <w:t>1. Общие положения</w:t>
      </w:r>
    </w:p>
    <w:p w:rsidR="00B60865" w:rsidRPr="00F13B10" w:rsidRDefault="00B60865" w:rsidP="00B60865">
      <w:pPr>
        <w:pStyle w:val="a3"/>
        <w:widowControl w:val="0"/>
        <w:tabs>
          <w:tab w:val="left" w:pos="1418"/>
          <w:tab w:val="left" w:pos="3686"/>
        </w:tabs>
        <w:outlineLvl w:val="0"/>
        <w:rPr>
          <w:b w:val="0"/>
          <w:color w:val="FF0000"/>
          <w:sz w:val="24"/>
          <w:szCs w:val="24"/>
        </w:rPr>
      </w:pPr>
    </w:p>
    <w:p w:rsidR="00B60865" w:rsidRPr="00CD0219" w:rsidRDefault="00B60865" w:rsidP="00B60865">
      <w:pPr>
        <w:pStyle w:val="a5"/>
        <w:ind w:firstLine="567"/>
        <w:rPr>
          <w:sz w:val="24"/>
          <w:szCs w:val="24"/>
        </w:rPr>
      </w:pPr>
      <w:proofErr w:type="gramStart"/>
      <w:r w:rsidRPr="00CD0219">
        <w:rPr>
          <w:sz w:val="24"/>
          <w:szCs w:val="24"/>
        </w:rPr>
        <w:t>В соответствии с Бюджетным кодексом Российской Федерации, Уставом Воскресенского муниципального района Московской области, Положением «О бюджетном процессе в Воскресенском муниципальном районе», утвержденн</w:t>
      </w:r>
      <w:r w:rsidR="003C41A4" w:rsidRPr="00CD0219">
        <w:rPr>
          <w:sz w:val="24"/>
          <w:szCs w:val="24"/>
        </w:rPr>
        <w:t>ым</w:t>
      </w:r>
      <w:r w:rsidRPr="00CD0219">
        <w:rPr>
          <w:sz w:val="24"/>
          <w:szCs w:val="24"/>
        </w:rPr>
        <w:t xml:space="preserve"> решением Совета депутатов Воскресенского муниципального района Московской области </w:t>
      </w:r>
      <w:r w:rsidRPr="00CD0219">
        <w:rPr>
          <w:rStyle w:val="ad"/>
          <w:b w:val="0"/>
          <w:color w:val="auto"/>
          <w:sz w:val="24"/>
          <w:szCs w:val="24"/>
        </w:rPr>
        <w:t>от 29.10.2010 №</w:t>
      </w:r>
      <w:r w:rsidR="00427A8B">
        <w:rPr>
          <w:rStyle w:val="ad"/>
          <w:b w:val="0"/>
          <w:color w:val="auto"/>
          <w:sz w:val="24"/>
          <w:szCs w:val="24"/>
        </w:rPr>
        <w:t> </w:t>
      </w:r>
      <w:r w:rsidRPr="00CD0219">
        <w:rPr>
          <w:rStyle w:val="ad"/>
          <w:b w:val="0"/>
          <w:color w:val="auto"/>
          <w:sz w:val="24"/>
          <w:szCs w:val="24"/>
        </w:rPr>
        <w:t xml:space="preserve">214/24 с </w:t>
      </w:r>
      <w:r w:rsidR="004C657F">
        <w:rPr>
          <w:rStyle w:val="ad"/>
          <w:b w:val="0"/>
          <w:color w:val="auto"/>
          <w:sz w:val="24"/>
          <w:szCs w:val="24"/>
        </w:rPr>
        <w:t xml:space="preserve">последующими </w:t>
      </w:r>
      <w:r w:rsidRPr="00CD0219">
        <w:rPr>
          <w:rStyle w:val="ad"/>
          <w:b w:val="0"/>
          <w:color w:val="auto"/>
          <w:sz w:val="24"/>
          <w:szCs w:val="24"/>
        </w:rPr>
        <w:t xml:space="preserve">изменениями </w:t>
      </w:r>
      <w:r w:rsidR="00F13B10" w:rsidRPr="00CD0219">
        <w:rPr>
          <w:rStyle w:val="ad"/>
          <w:b w:val="0"/>
          <w:color w:val="auto"/>
          <w:sz w:val="24"/>
          <w:szCs w:val="24"/>
        </w:rPr>
        <w:t>и дополнениями</w:t>
      </w:r>
      <w:r w:rsidRPr="00CD0219">
        <w:rPr>
          <w:sz w:val="24"/>
          <w:szCs w:val="24"/>
        </w:rPr>
        <w:t>, Положением о Контрольно-счетной палате Воскресенского муниципального района Московской области, утвержденн</w:t>
      </w:r>
      <w:r w:rsidR="003C41A4" w:rsidRPr="00CD0219">
        <w:rPr>
          <w:sz w:val="24"/>
          <w:szCs w:val="24"/>
        </w:rPr>
        <w:t>ым</w:t>
      </w:r>
      <w:r w:rsidRPr="00CD0219">
        <w:rPr>
          <w:sz w:val="24"/>
          <w:szCs w:val="24"/>
        </w:rPr>
        <w:t xml:space="preserve"> решением Совета депутатов Воскресенского муниципального района от 30.12.2011 №</w:t>
      </w:r>
      <w:r w:rsidR="00427A8B">
        <w:rPr>
          <w:sz w:val="24"/>
          <w:szCs w:val="24"/>
        </w:rPr>
        <w:t> </w:t>
      </w:r>
      <w:r w:rsidRPr="00CD0219">
        <w:rPr>
          <w:sz w:val="24"/>
          <w:szCs w:val="24"/>
        </w:rPr>
        <w:t>465/44 (в</w:t>
      </w:r>
      <w:proofErr w:type="gramEnd"/>
      <w:r w:rsidRPr="00CD0219">
        <w:rPr>
          <w:sz w:val="24"/>
          <w:szCs w:val="24"/>
        </w:rPr>
        <w:t xml:space="preserve"> редакции от 01.04.2013 №</w:t>
      </w:r>
      <w:r w:rsidR="00427A8B">
        <w:rPr>
          <w:sz w:val="24"/>
          <w:szCs w:val="24"/>
        </w:rPr>
        <w:t> </w:t>
      </w:r>
      <w:r w:rsidRPr="00CD0219">
        <w:rPr>
          <w:sz w:val="24"/>
          <w:szCs w:val="24"/>
        </w:rPr>
        <w:t>702/67)</w:t>
      </w:r>
      <w:r w:rsidR="00F13B10" w:rsidRPr="00CD0219">
        <w:rPr>
          <w:sz w:val="24"/>
          <w:szCs w:val="24"/>
        </w:rPr>
        <w:t xml:space="preserve"> с последующими изменениями и дополнениями</w:t>
      </w:r>
      <w:r w:rsidRPr="00CD0219">
        <w:rPr>
          <w:sz w:val="24"/>
          <w:szCs w:val="24"/>
        </w:rPr>
        <w:t>, Контрольно-счетной палатой Воскресенского муниципального района проведена экспертиза проекта бюджета Воскресенского муниципального района на 201</w:t>
      </w:r>
      <w:r w:rsidR="00CD0219" w:rsidRPr="00CD0219">
        <w:rPr>
          <w:sz w:val="24"/>
          <w:szCs w:val="24"/>
        </w:rPr>
        <w:t>5</w:t>
      </w:r>
      <w:r w:rsidRPr="00CD0219">
        <w:rPr>
          <w:sz w:val="24"/>
          <w:szCs w:val="24"/>
        </w:rPr>
        <w:t xml:space="preserve"> год</w:t>
      </w:r>
      <w:r w:rsidR="00427A8B">
        <w:rPr>
          <w:sz w:val="24"/>
          <w:szCs w:val="24"/>
        </w:rPr>
        <w:t xml:space="preserve"> </w:t>
      </w:r>
      <w:r w:rsidR="00CD0219" w:rsidRPr="00CD0219">
        <w:rPr>
          <w:sz w:val="24"/>
          <w:szCs w:val="24"/>
        </w:rPr>
        <w:t>и на плановый период 2016 и 2017 годов</w:t>
      </w:r>
      <w:r w:rsidRPr="00CD0219">
        <w:rPr>
          <w:sz w:val="24"/>
          <w:szCs w:val="24"/>
        </w:rPr>
        <w:t xml:space="preserve"> (далее – проект бюджета).</w:t>
      </w:r>
    </w:p>
    <w:p w:rsidR="00B60865" w:rsidRPr="00CD0219" w:rsidRDefault="00B60865" w:rsidP="00CD0219">
      <w:pPr>
        <w:spacing w:after="0" w:line="240" w:lineRule="auto"/>
        <w:ind w:firstLine="567"/>
        <w:jc w:val="both"/>
        <w:rPr>
          <w:rFonts w:ascii="Times New Roman" w:hAnsi="Times New Roman"/>
          <w:sz w:val="24"/>
          <w:szCs w:val="24"/>
        </w:rPr>
      </w:pPr>
      <w:r w:rsidRPr="00CD0219">
        <w:rPr>
          <w:rFonts w:ascii="Times New Roman" w:hAnsi="Times New Roman"/>
          <w:sz w:val="24"/>
          <w:szCs w:val="24"/>
        </w:rPr>
        <w:t xml:space="preserve">Цель проведения экспертизы </w:t>
      </w:r>
      <w:r w:rsidR="00427A8B" w:rsidRPr="00427A8B">
        <w:rPr>
          <w:rFonts w:ascii="Times New Roman" w:eastAsia="Times New Roman" w:hAnsi="Times New Roman"/>
          <w:sz w:val="24"/>
          <w:szCs w:val="24"/>
          <w:lang w:eastAsia="ru-RU"/>
        </w:rPr>
        <w:t>–</w:t>
      </w:r>
      <w:r w:rsidRPr="00CD0219">
        <w:rPr>
          <w:rFonts w:ascii="Times New Roman" w:hAnsi="Times New Roman"/>
          <w:sz w:val="24"/>
          <w:szCs w:val="24"/>
        </w:rPr>
        <w:t xml:space="preserve"> определить соответствие данного проекта бюджета,</w:t>
      </w:r>
      <w:r w:rsidR="00427A8B">
        <w:rPr>
          <w:rFonts w:ascii="Times New Roman" w:hAnsi="Times New Roman"/>
          <w:sz w:val="24"/>
          <w:szCs w:val="24"/>
        </w:rPr>
        <w:t xml:space="preserve"> </w:t>
      </w:r>
      <w:r w:rsidRPr="00CD0219">
        <w:rPr>
          <w:rFonts w:ascii="Times New Roman" w:hAnsi="Times New Roman"/>
          <w:sz w:val="24"/>
          <w:szCs w:val="24"/>
        </w:rPr>
        <w:t>документ</w:t>
      </w:r>
      <w:r w:rsidR="001F1560">
        <w:rPr>
          <w:rFonts w:ascii="Times New Roman" w:hAnsi="Times New Roman"/>
          <w:sz w:val="24"/>
          <w:szCs w:val="24"/>
        </w:rPr>
        <w:t>ам,</w:t>
      </w:r>
      <w:r w:rsidRPr="00CD0219">
        <w:rPr>
          <w:rFonts w:ascii="Times New Roman" w:hAnsi="Times New Roman"/>
          <w:sz w:val="24"/>
          <w:szCs w:val="24"/>
        </w:rPr>
        <w:t xml:space="preserve"> представленн</w:t>
      </w:r>
      <w:r w:rsidRPr="001F1560">
        <w:rPr>
          <w:rFonts w:ascii="Times New Roman" w:hAnsi="Times New Roman"/>
          <w:sz w:val="24"/>
          <w:szCs w:val="24"/>
        </w:rPr>
        <w:t>ы</w:t>
      </w:r>
      <w:r w:rsidR="001F1560">
        <w:rPr>
          <w:rFonts w:ascii="Times New Roman" w:hAnsi="Times New Roman"/>
          <w:sz w:val="24"/>
          <w:szCs w:val="24"/>
        </w:rPr>
        <w:t>м</w:t>
      </w:r>
      <w:r w:rsidRPr="00CD0219">
        <w:rPr>
          <w:rFonts w:ascii="Times New Roman" w:hAnsi="Times New Roman"/>
          <w:sz w:val="24"/>
          <w:szCs w:val="24"/>
        </w:rPr>
        <w:t xml:space="preserve"> с проектом бюджета действующему бюджетному законодательству и Положению «О бюджетном процессе в Воскресенском муниципальном районе».</w:t>
      </w:r>
    </w:p>
    <w:p w:rsidR="00B60865" w:rsidRPr="00CD0219" w:rsidRDefault="00B60865" w:rsidP="00CD0219">
      <w:pPr>
        <w:spacing w:after="0" w:line="240" w:lineRule="auto"/>
        <w:ind w:firstLine="567"/>
        <w:jc w:val="both"/>
        <w:rPr>
          <w:rFonts w:ascii="Times New Roman" w:hAnsi="Times New Roman"/>
          <w:sz w:val="24"/>
          <w:szCs w:val="24"/>
        </w:rPr>
      </w:pPr>
      <w:proofErr w:type="gramStart"/>
      <w:r w:rsidRPr="00CD0219">
        <w:rPr>
          <w:rFonts w:ascii="Times New Roman" w:hAnsi="Times New Roman"/>
          <w:sz w:val="24"/>
          <w:szCs w:val="24"/>
        </w:rPr>
        <w:t xml:space="preserve">Администрацией Воскресенского муниципального района </w:t>
      </w:r>
      <w:r w:rsidR="001F1560">
        <w:rPr>
          <w:rFonts w:ascii="Times New Roman" w:hAnsi="Times New Roman"/>
          <w:sz w:val="24"/>
          <w:szCs w:val="24"/>
        </w:rPr>
        <w:t xml:space="preserve">(далее – Администрация) </w:t>
      </w:r>
      <w:r w:rsidRPr="00CD0219">
        <w:rPr>
          <w:rFonts w:ascii="Times New Roman" w:hAnsi="Times New Roman"/>
          <w:sz w:val="24"/>
          <w:szCs w:val="24"/>
        </w:rPr>
        <w:t>проект бюджета на 201</w:t>
      </w:r>
      <w:r w:rsidR="000E4914">
        <w:rPr>
          <w:rFonts w:ascii="Times New Roman" w:hAnsi="Times New Roman"/>
          <w:sz w:val="24"/>
          <w:szCs w:val="24"/>
        </w:rPr>
        <w:t xml:space="preserve">5 год и </w:t>
      </w:r>
      <w:r w:rsidR="000E4914" w:rsidRPr="000E4914">
        <w:rPr>
          <w:rFonts w:ascii="Times New Roman" w:hAnsi="Times New Roman"/>
          <w:sz w:val="24"/>
          <w:szCs w:val="24"/>
        </w:rPr>
        <w:t>на плановый период 2016 и 2017 годов</w:t>
      </w:r>
      <w:r w:rsidR="000E4914" w:rsidRPr="00CD0219">
        <w:rPr>
          <w:rFonts w:ascii="Times New Roman" w:hAnsi="Times New Roman"/>
          <w:sz w:val="24"/>
          <w:szCs w:val="24"/>
        </w:rPr>
        <w:t xml:space="preserve"> </w:t>
      </w:r>
      <w:r w:rsidRPr="00CD0219">
        <w:rPr>
          <w:rFonts w:ascii="Times New Roman" w:hAnsi="Times New Roman"/>
          <w:sz w:val="24"/>
          <w:szCs w:val="24"/>
        </w:rPr>
        <w:t>представлен в Совет депутатов Воскресенского муниципального района и Контрольно-счетную палату Воскресенского муници</w:t>
      </w:r>
      <w:r w:rsidR="003C41A4" w:rsidRPr="00CD0219">
        <w:rPr>
          <w:rFonts w:ascii="Times New Roman" w:hAnsi="Times New Roman"/>
          <w:sz w:val="24"/>
          <w:szCs w:val="24"/>
        </w:rPr>
        <w:t>пального района</w:t>
      </w:r>
      <w:r w:rsidR="001F1560">
        <w:rPr>
          <w:rFonts w:ascii="Times New Roman" w:hAnsi="Times New Roman"/>
          <w:sz w:val="24"/>
          <w:szCs w:val="24"/>
        </w:rPr>
        <w:t xml:space="preserve"> (далее – Контрольно-счетная палаты)</w:t>
      </w:r>
      <w:r w:rsidR="003C41A4" w:rsidRPr="00CD0219">
        <w:rPr>
          <w:rFonts w:ascii="Times New Roman" w:hAnsi="Times New Roman"/>
          <w:sz w:val="24"/>
          <w:szCs w:val="24"/>
        </w:rPr>
        <w:t xml:space="preserve"> 14</w:t>
      </w:r>
      <w:r w:rsidR="00943036" w:rsidRPr="00CD0219">
        <w:rPr>
          <w:rFonts w:ascii="Times New Roman" w:hAnsi="Times New Roman"/>
          <w:sz w:val="24"/>
          <w:szCs w:val="24"/>
        </w:rPr>
        <w:t>.11.</w:t>
      </w:r>
      <w:r w:rsidR="003C41A4" w:rsidRPr="00CD0219">
        <w:rPr>
          <w:rFonts w:ascii="Times New Roman" w:hAnsi="Times New Roman"/>
          <w:sz w:val="24"/>
          <w:szCs w:val="24"/>
        </w:rPr>
        <w:t xml:space="preserve">2013 </w:t>
      </w:r>
      <w:r w:rsidRPr="00CD0219">
        <w:rPr>
          <w:rFonts w:ascii="Times New Roman" w:hAnsi="Times New Roman"/>
          <w:sz w:val="24"/>
          <w:szCs w:val="24"/>
        </w:rPr>
        <w:t>г</w:t>
      </w:r>
      <w:r w:rsidR="00943036" w:rsidRPr="00CD0219">
        <w:rPr>
          <w:rFonts w:ascii="Times New Roman" w:hAnsi="Times New Roman"/>
          <w:sz w:val="24"/>
          <w:szCs w:val="24"/>
        </w:rPr>
        <w:t>ода</w:t>
      </w:r>
      <w:r w:rsidRPr="00CD0219">
        <w:rPr>
          <w:rFonts w:ascii="Times New Roman" w:hAnsi="Times New Roman"/>
          <w:sz w:val="24"/>
          <w:szCs w:val="24"/>
        </w:rPr>
        <w:t>, что соответствует ст</w:t>
      </w:r>
      <w:r w:rsidR="00427A8B">
        <w:rPr>
          <w:rFonts w:ascii="Times New Roman" w:hAnsi="Times New Roman"/>
          <w:sz w:val="24"/>
          <w:szCs w:val="24"/>
        </w:rPr>
        <w:t>атье</w:t>
      </w:r>
      <w:r w:rsidRPr="00CD0219">
        <w:rPr>
          <w:rFonts w:ascii="Times New Roman" w:hAnsi="Times New Roman"/>
          <w:sz w:val="24"/>
          <w:szCs w:val="24"/>
        </w:rPr>
        <w:t xml:space="preserve"> 6</w:t>
      </w:r>
      <w:r w:rsidR="00CD0219" w:rsidRPr="00CD0219">
        <w:rPr>
          <w:rFonts w:ascii="Times New Roman" w:hAnsi="Times New Roman"/>
          <w:sz w:val="24"/>
          <w:szCs w:val="24"/>
        </w:rPr>
        <w:t>.</w:t>
      </w:r>
      <w:r w:rsidRPr="00CD0219">
        <w:rPr>
          <w:rFonts w:ascii="Times New Roman" w:hAnsi="Times New Roman"/>
          <w:sz w:val="24"/>
          <w:szCs w:val="24"/>
        </w:rPr>
        <w:t>9 главы 3</w:t>
      </w:r>
      <w:r w:rsidRPr="00CD0219">
        <w:rPr>
          <w:rFonts w:ascii="Times New Roman" w:hAnsi="Times New Roman"/>
          <w:b/>
          <w:sz w:val="24"/>
          <w:szCs w:val="24"/>
        </w:rPr>
        <w:t xml:space="preserve"> </w:t>
      </w:r>
      <w:r w:rsidRPr="00CD0219">
        <w:rPr>
          <w:rFonts w:ascii="Times New Roman" w:hAnsi="Times New Roman"/>
          <w:sz w:val="24"/>
          <w:szCs w:val="24"/>
        </w:rPr>
        <w:t>Положения «О бюджетном процессе в Воскресенском муниципальном районе».</w:t>
      </w:r>
      <w:proofErr w:type="gramEnd"/>
    </w:p>
    <w:p w:rsidR="00B60865" w:rsidRPr="00CD0219" w:rsidRDefault="00B60865" w:rsidP="00CD0219">
      <w:pPr>
        <w:spacing w:after="0" w:line="240" w:lineRule="auto"/>
        <w:ind w:firstLine="567"/>
        <w:jc w:val="both"/>
        <w:rPr>
          <w:rFonts w:ascii="Times New Roman" w:hAnsi="Times New Roman"/>
          <w:sz w:val="24"/>
          <w:szCs w:val="24"/>
        </w:rPr>
      </w:pPr>
      <w:r w:rsidRPr="00CD0219">
        <w:rPr>
          <w:rFonts w:ascii="Times New Roman" w:hAnsi="Times New Roman"/>
          <w:sz w:val="24"/>
          <w:szCs w:val="24"/>
        </w:rPr>
        <w:t>Одновременно с проектом бюджета Администрацией представлены следующие документы и материалы:</w:t>
      </w:r>
    </w:p>
    <w:p w:rsidR="00B60865" w:rsidRPr="000E4914" w:rsidRDefault="00B60865" w:rsidP="00427A8B">
      <w:pPr>
        <w:spacing w:after="0" w:line="240" w:lineRule="auto"/>
        <w:ind w:firstLine="567"/>
        <w:jc w:val="both"/>
        <w:rPr>
          <w:rFonts w:ascii="Times New Roman" w:hAnsi="Times New Roman"/>
          <w:sz w:val="24"/>
          <w:szCs w:val="24"/>
        </w:rPr>
      </w:pPr>
      <w:bookmarkStart w:id="0" w:name="sub_11121"/>
      <w:r w:rsidRPr="000E4914">
        <w:rPr>
          <w:rFonts w:ascii="Times New Roman" w:hAnsi="Times New Roman"/>
          <w:sz w:val="24"/>
          <w:szCs w:val="24"/>
        </w:rPr>
        <w:t xml:space="preserve">основные направления бюджетной </w:t>
      </w:r>
      <w:r w:rsidR="00E92D58">
        <w:rPr>
          <w:rFonts w:ascii="Times New Roman" w:hAnsi="Times New Roman"/>
          <w:sz w:val="24"/>
          <w:szCs w:val="24"/>
        </w:rPr>
        <w:t xml:space="preserve">политики </w:t>
      </w:r>
      <w:r w:rsidRPr="000E4914">
        <w:rPr>
          <w:rFonts w:ascii="Times New Roman" w:hAnsi="Times New Roman"/>
          <w:sz w:val="24"/>
          <w:szCs w:val="24"/>
        </w:rPr>
        <w:t>и</w:t>
      </w:r>
      <w:r w:rsidR="00E92D58">
        <w:rPr>
          <w:rFonts w:ascii="Times New Roman" w:hAnsi="Times New Roman"/>
          <w:sz w:val="24"/>
          <w:szCs w:val="24"/>
        </w:rPr>
        <w:t xml:space="preserve"> основные направления</w:t>
      </w:r>
      <w:r w:rsidRPr="000E4914">
        <w:rPr>
          <w:rFonts w:ascii="Times New Roman" w:hAnsi="Times New Roman"/>
          <w:sz w:val="24"/>
          <w:szCs w:val="24"/>
        </w:rPr>
        <w:t xml:space="preserve"> налоговой политики Воскресенского муниципального района на 201</w:t>
      </w:r>
      <w:r w:rsidR="000E4914" w:rsidRPr="000E4914">
        <w:rPr>
          <w:rFonts w:ascii="Times New Roman" w:hAnsi="Times New Roman"/>
          <w:sz w:val="24"/>
          <w:szCs w:val="24"/>
        </w:rPr>
        <w:t>5</w:t>
      </w:r>
      <w:r w:rsidRPr="000E4914">
        <w:rPr>
          <w:rFonts w:ascii="Times New Roman" w:hAnsi="Times New Roman"/>
          <w:sz w:val="24"/>
          <w:szCs w:val="24"/>
        </w:rPr>
        <w:t xml:space="preserve"> г</w:t>
      </w:r>
      <w:r w:rsidR="00943036" w:rsidRPr="000E4914">
        <w:rPr>
          <w:rFonts w:ascii="Times New Roman" w:hAnsi="Times New Roman"/>
          <w:sz w:val="24"/>
          <w:szCs w:val="24"/>
        </w:rPr>
        <w:t>од</w:t>
      </w:r>
      <w:r w:rsidR="000E4914" w:rsidRPr="000E4914">
        <w:rPr>
          <w:rFonts w:ascii="Times New Roman" w:hAnsi="Times New Roman"/>
          <w:sz w:val="24"/>
          <w:szCs w:val="24"/>
        </w:rPr>
        <w:t xml:space="preserve"> и на плановый период 2016 и 2017 годов</w:t>
      </w:r>
      <w:r w:rsidRPr="000E4914">
        <w:rPr>
          <w:rFonts w:ascii="Times New Roman" w:hAnsi="Times New Roman"/>
          <w:sz w:val="24"/>
          <w:szCs w:val="24"/>
        </w:rPr>
        <w:t>;</w:t>
      </w:r>
    </w:p>
    <w:p w:rsidR="00B60865" w:rsidRPr="00E92D58" w:rsidRDefault="00B60865" w:rsidP="00427A8B">
      <w:pPr>
        <w:spacing w:after="0" w:line="240" w:lineRule="auto"/>
        <w:ind w:firstLine="567"/>
        <w:jc w:val="both"/>
        <w:rPr>
          <w:rFonts w:ascii="Times New Roman" w:hAnsi="Times New Roman"/>
          <w:sz w:val="24"/>
          <w:szCs w:val="24"/>
        </w:rPr>
      </w:pPr>
      <w:bookmarkStart w:id="1" w:name="sub_11122"/>
      <w:bookmarkEnd w:id="0"/>
      <w:r w:rsidRPr="00E92D58">
        <w:rPr>
          <w:rFonts w:ascii="Times New Roman" w:hAnsi="Times New Roman"/>
          <w:sz w:val="24"/>
          <w:szCs w:val="24"/>
        </w:rPr>
        <w:t>предварительные итоги социально-экономического развития Воскресенского муниципального района за истекший период текущего финансового года и ожидаемы</w:t>
      </w:r>
      <w:r w:rsidR="003C41A4" w:rsidRPr="00E92D58">
        <w:rPr>
          <w:rFonts w:ascii="Times New Roman" w:hAnsi="Times New Roman"/>
          <w:sz w:val="24"/>
          <w:szCs w:val="24"/>
        </w:rPr>
        <w:t>е</w:t>
      </w:r>
      <w:r w:rsidRPr="00E92D58">
        <w:rPr>
          <w:rFonts w:ascii="Times New Roman" w:hAnsi="Times New Roman"/>
          <w:sz w:val="24"/>
          <w:szCs w:val="24"/>
        </w:rPr>
        <w:t xml:space="preserve"> итог</w:t>
      </w:r>
      <w:r w:rsidR="003C41A4" w:rsidRPr="00E92D58">
        <w:rPr>
          <w:rFonts w:ascii="Times New Roman" w:hAnsi="Times New Roman"/>
          <w:sz w:val="24"/>
          <w:szCs w:val="24"/>
        </w:rPr>
        <w:t>и</w:t>
      </w:r>
      <w:r w:rsidRPr="00E92D58">
        <w:rPr>
          <w:rFonts w:ascii="Times New Roman" w:hAnsi="Times New Roman"/>
          <w:sz w:val="24"/>
          <w:szCs w:val="24"/>
        </w:rPr>
        <w:t xml:space="preserve"> социально-экономического развития Воскресенского муниципального района за текущий финансовый год;</w:t>
      </w:r>
    </w:p>
    <w:p w:rsidR="00427A8B" w:rsidRDefault="00B60865" w:rsidP="00427A8B">
      <w:pPr>
        <w:spacing w:after="0" w:line="240" w:lineRule="auto"/>
        <w:ind w:firstLine="567"/>
        <w:jc w:val="both"/>
        <w:rPr>
          <w:rFonts w:ascii="Times New Roman" w:hAnsi="Times New Roman"/>
          <w:sz w:val="24"/>
          <w:szCs w:val="24"/>
        </w:rPr>
      </w:pPr>
      <w:bookmarkStart w:id="2" w:name="sub_11123"/>
      <w:bookmarkEnd w:id="1"/>
      <w:r w:rsidRPr="00E92D58">
        <w:rPr>
          <w:rFonts w:ascii="Times New Roman" w:hAnsi="Times New Roman"/>
          <w:sz w:val="24"/>
          <w:szCs w:val="24"/>
        </w:rPr>
        <w:t>прогноз социально-экономического развития Воскресенского муниципального района на 201</w:t>
      </w:r>
      <w:r w:rsidR="005D0BDB" w:rsidRPr="00E92D58">
        <w:rPr>
          <w:rFonts w:ascii="Times New Roman" w:hAnsi="Times New Roman"/>
          <w:sz w:val="24"/>
          <w:szCs w:val="24"/>
        </w:rPr>
        <w:t>5</w:t>
      </w:r>
      <w:r w:rsidRPr="00E92D58">
        <w:rPr>
          <w:rFonts w:ascii="Times New Roman" w:hAnsi="Times New Roman"/>
          <w:sz w:val="24"/>
          <w:szCs w:val="24"/>
        </w:rPr>
        <w:t xml:space="preserve"> г</w:t>
      </w:r>
      <w:r w:rsidR="00943036" w:rsidRPr="00E92D58">
        <w:rPr>
          <w:rFonts w:ascii="Times New Roman" w:hAnsi="Times New Roman"/>
          <w:sz w:val="24"/>
          <w:szCs w:val="24"/>
        </w:rPr>
        <w:t>од</w:t>
      </w:r>
      <w:r w:rsidR="00E92D58" w:rsidRPr="00E92D58">
        <w:rPr>
          <w:rFonts w:ascii="Times New Roman" w:hAnsi="Times New Roman"/>
          <w:sz w:val="24"/>
          <w:szCs w:val="24"/>
        </w:rPr>
        <w:t xml:space="preserve"> и на плановый период 2016 и 2017 годов</w:t>
      </w:r>
      <w:r w:rsidRPr="00E92D58">
        <w:rPr>
          <w:rFonts w:ascii="Times New Roman" w:hAnsi="Times New Roman"/>
          <w:sz w:val="24"/>
          <w:szCs w:val="24"/>
        </w:rPr>
        <w:t>;</w:t>
      </w:r>
    </w:p>
    <w:p w:rsidR="00B60865" w:rsidRPr="00E92D58" w:rsidRDefault="00B60865" w:rsidP="00427A8B">
      <w:pPr>
        <w:spacing w:after="0" w:line="240" w:lineRule="auto"/>
        <w:ind w:firstLine="567"/>
        <w:jc w:val="both"/>
        <w:rPr>
          <w:rFonts w:ascii="Times New Roman" w:hAnsi="Times New Roman"/>
          <w:sz w:val="24"/>
          <w:szCs w:val="24"/>
        </w:rPr>
      </w:pPr>
      <w:r w:rsidRPr="00E92D58">
        <w:rPr>
          <w:rFonts w:ascii="Times New Roman" w:hAnsi="Times New Roman"/>
          <w:sz w:val="24"/>
          <w:szCs w:val="24"/>
        </w:rPr>
        <w:t>прогноз основных характеристик (общий объем доходов, общий объем расходов, дефицит</w:t>
      </w:r>
      <w:r w:rsidR="00E92D58">
        <w:rPr>
          <w:rFonts w:ascii="Times New Roman" w:hAnsi="Times New Roman"/>
          <w:sz w:val="24"/>
          <w:szCs w:val="24"/>
        </w:rPr>
        <w:t>а</w:t>
      </w:r>
      <w:r w:rsidRPr="00E92D58">
        <w:rPr>
          <w:rFonts w:ascii="Times New Roman" w:hAnsi="Times New Roman"/>
          <w:sz w:val="24"/>
          <w:szCs w:val="24"/>
        </w:rPr>
        <w:t xml:space="preserve"> (</w:t>
      </w:r>
      <w:proofErr w:type="spellStart"/>
      <w:r w:rsidRPr="00E92D58">
        <w:rPr>
          <w:rFonts w:ascii="Times New Roman" w:hAnsi="Times New Roman"/>
          <w:sz w:val="24"/>
          <w:szCs w:val="24"/>
        </w:rPr>
        <w:t>профицит</w:t>
      </w:r>
      <w:r w:rsidR="00E92D58">
        <w:rPr>
          <w:rFonts w:ascii="Times New Roman" w:hAnsi="Times New Roman"/>
          <w:sz w:val="24"/>
          <w:szCs w:val="24"/>
        </w:rPr>
        <w:t>а</w:t>
      </w:r>
      <w:proofErr w:type="spellEnd"/>
      <w:r w:rsidRPr="00E92D58">
        <w:rPr>
          <w:rFonts w:ascii="Times New Roman" w:hAnsi="Times New Roman"/>
          <w:sz w:val="24"/>
          <w:szCs w:val="24"/>
        </w:rPr>
        <w:t>) бюджета);</w:t>
      </w:r>
    </w:p>
    <w:p w:rsidR="00427A8B" w:rsidRDefault="00B60865" w:rsidP="00427A8B">
      <w:pPr>
        <w:spacing w:after="0" w:line="240" w:lineRule="auto"/>
        <w:ind w:firstLine="567"/>
        <w:jc w:val="both"/>
        <w:rPr>
          <w:rFonts w:ascii="Times New Roman" w:hAnsi="Times New Roman"/>
          <w:sz w:val="24"/>
          <w:szCs w:val="24"/>
        </w:rPr>
      </w:pPr>
      <w:r w:rsidRPr="00E92D58">
        <w:rPr>
          <w:rFonts w:ascii="Times New Roman" w:hAnsi="Times New Roman"/>
          <w:sz w:val="24"/>
          <w:szCs w:val="24"/>
        </w:rPr>
        <w:t>пояснительная записка к проекту бюджета Воскресенского муниципального района;</w:t>
      </w:r>
    </w:p>
    <w:p w:rsidR="00E92D58" w:rsidRPr="00E92D58" w:rsidRDefault="00E92D58" w:rsidP="00427A8B">
      <w:pPr>
        <w:spacing w:after="0" w:line="240" w:lineRule="auto"/>
        <w:ind w:firstLine="567"/>
        <w:jc w:val="both"/>
        <w:rPr>
          <w:rFonts w:ascii="Times New Roman" w:hAnsi="Times New Roman"/>
          <w:sz w:val="24"/>
          <w:szCs w:val="24"/>
        </w:rPr>
      </w:pPr>
      <w:r w:rsidRPr="00E92D58">
        <w:rPr>
          <w:rFonts w:ascii="Times New Roman" w:hAnsi="Times New Roman"/>
          <w:sz w:val="24"/>
          <w:szCs w:val="24"/>
        </w:rPr>
        <w:lastRenderedPageBreak/>
        <w:t>методики и расчеты распределения межбюджетных трансфертов;</w:t>
      </w:r>
    </w:p>
    <w:p w:rsidR="00220198" w:rsidRPr="00220198" w:rsidRDefault="00B60865" w:rsidP="00516A1D">
      <w:pPr>
        <w:spacing w:after="0" w:line="240" w:lineRule="auto"/>
        <w:ind w:firstLine="567"/>
        <w:jc w:val="both"/>
        <w:rPr>
          <w:rFonts w:ascii="Times New Roman" w:hAnsi="Times New Roman"/>
          <w:sz w:val="24"/>
          <w:szCs w:val="24"/>
        </w:rPr>
      </w:pPr>
      <w:r w:rsidRPr="00220198">
        <w:rPr>
          <w:rFonts w:ascii="Times New Roman" w:hAnsi="Times New Roman"/>
          <w:sz w:val="24"/>
          <w:szCs w:val="24"/>
        </w:rPr>
        <w:t xml:space="preserve">верхний предел муниципального долга </w:t>
      </w:r>
      <w:r w:rsidR="00220198" w:rsidRPr="00220198">
        <w:rPr>
          <w:rFonts w:ascii="Times New Roman" w:hAnsi="Times New Roman"/>
          <w:sz w:val="24"/>
          <w:szCs w:val="24"/>
        </w:rPr>
        <w:t>на 1 января года, следующего за очередным финансовым годом (очередным финансовым годом и каждым годом планового периода) и верхний предел государственного внешнего долга на 1 января года, следующего за очередным финансовым годом и каждым годом планового периода</w:t>
      </w:r>
      <w:r w:rsidR="00220198">
        <w:rPr>
          <w:rFonts w:ascii="Times New Roman" w:hAnsi="Times New Roman"/>
          <w:sz w:val="24"/>
          <w:szCs w:val="24"/>
        </w:rPr>
        <w:t>;</w:t>
      </w:r>
    </w:p>
    <w:p w:rsidR="00B60865" w:rsidRPr="00220198" w:rsidRDefault="00B60865" w:rsidP="00516A1D">
      <w:pPr>
        <w:spacing w:after="0" w:line="240" w:lineRule="auto"/>
        <w:ind w:firstLine="567"/>
        <w:jc w:val="both"/>
        <w:rPr>
          <w:rFonts w:ascii="Times New Roman" w:hAnsi="Times New Roman"/>
          <w:sz w:val="24"/>
          <w:szCs w:val="24"/>
        </w:rPr>
      </w:pPr>
      <w:bookmarkStart w:id="3" w:name="sub_11124"/>
      <w:bookmarkEnd w:id="2"/>
      <w:r w:rsidRPr="00220198">
        <w:rPr>
          <w:rFonts w:ascii="Times New Roman" w:hAnsi="Times New Roman"/>
          <w:sz w:val="24"/>
          <w:szCs w:val="24"/>
        </w:rPr>
        <w:t xml:space="preserve">оценка ожидаемого исполнения бюджета Воскресенского муниципального района </w:t>
      </w:r>
      <w:r w:rsidR="00220198" w:rsidRPr="00220198">
        <w:rPr>
          <w:rFonts w:ascii="Times New Roman" w:hAnsi="Times New Roman"/>
          <w:sz w:val="24"/>
          <w:szCs w:val="24"/>
        </w:rPr>
        <w:t>н</w:t>
      </w:r>
      <w:r w:rsidRPr="00220198">
        <w:rPr>
          <w:rFonts w:ascii="Times New Roman" w:hAnsi="Times New Roman"/>
          <w:sz w:val="24"/>
          <w:szCs w:val="24"/>
        </w:rPr>
        <w:t>а текущий финансовый год;</w:t>
      </w:r>
      <w:bookmarkStart w:id="4" w:name="sub_11127"/>
      <w:bookmarkEnd w:id="3"/>
    </w:p>
    <w:p w:rsidR="00B60865" w:rsidRPr="00220198" w:rsidRDefault="00B60865" w:rsidP="00516A1D">
      <w:pPr>
        <w:spacing w:after="0" w:line="240" w:lineRule="auto"/>
        <w:ind w:firstLine="567"/>
        <w:jc w:val="both"/>
        <w:rPr>
          <w:rFonts w:ascii="Times New Roman" w:hAnsi="Times New Roman"/>
          <w:sz w:val="24"/>
          <w:szCs w:val="24"/>
        </w:rPr>
      </w:pPr>
      <w:bookmarkStart w:id="5" w:name="sub_11128"/>
      <w:bookmarkEnd w:id="4"/>
      <w:r w:rsidRPr="00220198">
        <w:rPr>
          <w:rFonts w:ascii="Times New Roman" w:hAnsi="Times New Roman"/>
          <w:sz w:val="24"/>
          <w:szCs w:val="24"/>
        </w:rPr>
        <w:t>паспорта муниципальных программ;</w:t>
      </w:r>
    </w:p>
    <w:p w:rsidR="00B60865" w:rsidRPr="00220198" w:rsidRDefault="00B60865" w:rsidP="00516A1D">
      <w:pPr>
        <w:spacing w:after="0" w:line="240" w:lineRule="auto"/>
        <w:ind w:firstLine="567"/>
        <w:jc w:val="both"/>
        <w:rPr>
          <w:rFonts w:ascii="Times New Roman" w:hAnsi="Times New Roman"/>
          <w:sz w:val="24"/>
          <w:szCs w:val="24"/>
        </w:rPr>
      </w:pPr>
      <w:bookmarkStart w:id="6" w:name="sub_11132"/>
      <w:bookmarkEnd w:id="5"/>
      <w:r w:rsidRPr="00220198">
        <w:rPr>
          <w:rFonts w:ascii="Times New Roman" w:hAnsi="Times New Roman"/>
          <w:sz w:val="24"/>
          <w:szCs w:val="24"/>
        </w:rPr>
        <w:t>иные документы и материалы.</w:t>
      </w:r>
    </w:p>
    <w:bookmarkEnd w:id="6"/>
    <w:p w:rsidR="00B60865" w:rsidRPr="009D5C2C" w:rsidRDefault="00B60865" w:rsidP="009D5C2C">
      <w:pPr>
        <w:spacing w:after="0" w:line="240" w:lineRule="auto"/>
        <w:ind w:firstLine="567"/>
        <w:jc w:val="both"/>
        <w:rPr>
          <w:rFonts w:ascii="Times New Roman" w:hAnsi="Times New Roman"/>
          <w:sz w:val="24"/>
          <w:szCs w:val="24"/>
        </w:rPr>
      </w:pPr>
      <w:r w:rsidRPr="009D5C2C">
        <w:rPr>
          <w:rFonts w:ascii="Times New Roman" w:hAnsi="Times New Roman"/>
          <w:sz w:val="24"/>
          <w:szCs w:val="24"/>
        </w:rPr>
        <w:t xml:space="preserve">Перечень представленных документов соответствует статье 184.2 Бюджетного кодекса Российской Федерации, статье 8 главы 3 </w:t>
      </w:r>
      <w:r w:rsidRPr="00A105D9">
        <w:rPr>
          <w:rFonts w:ascii="Times New Roman" w:hAnsi="Times New Roman"/>
          <w:sz w:val="24"/>
          <w:szCs w:val="24"/>
        </w:rPr>
        <w:t>Положения</w:t>
      </w:r>
      <w:r w:rsidRPr="009D5C2C">
        <w:rPr>
          <w:rFonts w:ascii="Times New Roman" w:hAnsi="Times New Roman"/>
          <w:sz w:val="24"/>
          <w:szCs w:val="24"/>
        </w:rPr>
        <w:t xml:space="preserve"> «О бюджетном процессе в Воскресенском муниципальном районе» и статье 65 Устава Воскресенского муниципального района.</w:t>
      </w:r>
      <w:r w:rsidRPr="009D5C2C">
        <w:rPr>
          <w:rFonts w:ascii="Times New Roman" w:hAnsi="Times New Roman"/>
          <w:iCs/>
          <w:sz w:val="24"/>
          <w:szCs w:val="24"/>
        </w:rPr>
        <w:t xml:space="preserve"> </w:t>
      </w:r>
    </w:p>
    <w:p w:rsidR="00B60865" w:rsidRPr="009D5C2C" w:rsidRDefault="00B60865" w:rsidP="009D5C2C">
      <w:pPr>
        <w:spacing w:after="0" w:line="240" w:lineRule="auto"/>
        <w:ind w:firstLine="567"/>
        <w:jc w:val="both"/>
        <w:rPr>
          <w:rFonts w:ascii="Times New Roman" w:hAnsi="Times New Roman"/>
          <w:iCs/>
          <w:sz w:val="24"/>
          <w:szCs w:val="24"/>
        </w:rPr>
      </w:pPr>
      <w:r w:rsidRPr="009D5C2C">
        <w:rPr>
          <w:rFonts w:ascii="Times New Roman" w:hAnsi="Times New Roman"/>
          <w:sz w:val="24"/>
          <w:szCs w:val="24"/>
        </w:rPr>
        <w:t xml:space="preserve">При подготовке заключения Контрольно-счетной палатой использовались программные документы по вопросам экономической и бюджетной политики, действующие федеральные нормативно-правовые акты и нормативно-правовые акты Московской области, устанавливающие бюджетные, налоговые и иные правоотношения, оказывающие влияние на формирование </w:t>
      </w:r>
      <w:r w:rsidRPr="009D5C2C">
        <w:rPr>
          <w:rFonts w:ascii="Times New Roman" w:hAnsi="Times New Roman"/>
          <w:iCs/>
          <w:sz w:val="24"/>
          <w:szCs w:val="24"/>
        </w:rPr>
        <w:t xml:space="preserve">бюджета Воскресенского муниципального района. </w:t>
      </w:r>
    </w:p>
    <w:p w:rsidR="00B60865" w:rsidRPr="009D5C2C" w:rsidRDefault="00B60865" w:rsidP="009D5C2C">
      <w:pPr>
        <w:spacing w:after="0" w:line="240" w:lineRule="auto"/>
        <w:ind w:firstLine="567"/>
        <w:jc w:val="both"/>
        <w:rPr>
          <w:rFonts w:ascii="Times New Roman" w:hAnsi="Times New Roman"/>
          <w:iCs/>
          <w:sz w:val="24"/>
          <w:szCs w:val="24"/>
        </w:rPr>
      </w:pPr>
      <w:r w:rsidRPr="009D5C2C">
        <w:rPr>
          <w:rFonts w:ascii="Times New Roman" w:hAnsi="Times New Roman"/>
          <w:sz w:val="24"/>
          <w:szCs w:val="24"/>
        </w:rPr>
        <w:t>Для оценки реалистичности и обоснованности прогноза социально-экономического развития</w:t>
      </w:r>
      <w:r w:rsidRPr="009D5C2C">
        <w:rPr>
          <w:rFonts w:ascii="Times New Roman" w:hAnsi="Times New Roman"/>
          <w:iCs/>
          <w:sz w:val="24"/>
          <w:szCs w:val="24"/>
        </w:rPr>
        <w:t xml:space="preserve"> Воскресенского муниципального района и показателей бюджета Воскресенского муниципального района </w:t>
      </w:r>
      <w:r w:rsidRPr="009D5C2C">
        <w:rPr>
          <w:rFonts w:ascii="Times New Roman" w:hAnsi="Times New Roman"/>
          <w:sz w:val="24"/>
          <w:szCs w:val="24"/>
        </w:rPr>
        <w:t xml:space="preserve">экспертиза проведена с использованием данных </w:t>
      </w:r>
      <w:r w:rsidR="001F1560">
        <w:rPr>
          <w:rFonts w:ascii="Times New Roman" w:hAnsi="Times New Roman"/>
          <w:sz w:val="24"/>
          <w:szCs w:val="24"/>
        </w:rPr>
        <w:t>И</w:t>
      </w:r>
      <w:r w:rsidRPr="009D5C2C">
        <w:rPr>
          <w:rFonts w:ascii="Times New Roman" w:hAnsi="Times New Roman"/>
          <w:iCs/>
          <w:sz w:val="24"/>
          <w:szCs w:val="24"/>
        </w:rPr>
        <w:t xml:space="preserve">нспекции Федеральной налоговой службы России по </w:t>
      </w:r>
      <w:proofErr w:type="gramStart"/>
      <w:r w:rsidRPr="009D5C2C">
        <w:rPr>
          <w:rFonts w:ascii="Times New Roman" w:hAnsi="Times New Roman"/>
          <w:iCs/>
          <w:sz w:val="24"/>
          <w:szCs w:val="24"/>
        </w:rPr>
        <w:t>г</w:t>
      </w:r>
      <w:proofErr w:type="gramEnd"/>
      <w:r w:rsidRPr="009D5C2C">
        <w:rPr>
          <w:rFonts w:ascii="Times New Roman" w:hAnsi="Times New Roman"/>
          <w:iCs/>
          <w:sz w:val="24"/>
          <w:szCs w:val="24"/>
        </w:rPr>
        <w:t xml:space="preserve">. Воскресенску Московской области, </w:t>
      </w:r>
      <w:r w:rsidRPr="009D5C2C">
        <w:rPr>
          <w:rFonts w:ascii="Times New Roman" w:hAnsi="Times New Roman"/>
          <w:sz w:val="24"/>
          <w:szCs w:val="24"/>
        </w:rPr>
        <w:t>Отдел</w:t>
      </w:r>
      <w:r w:rsidR="00D52D43" w:rsidRPr="009D5C2C">
        <w:rPr>
          <w:rFonts w:ascii="Times New Roman" w:hAnsi="Times New Roman"/>
          <w:sz w:val="24"/>
          <w:szCs w:val="24"/>
        </w:rPr>
        <w:t>а</w:t>
      </w:r>
      <w:r w:rsidRPr="009D5C2C">
        <w:rPr>
          <w:rFonts w:ascii="Times New Roman" w:hAnsi="Times New Roman"/>
          <w:sz w:val="24"/>
          <w:szCs w:val="24"/>
        </w:rPr>
        <w:t xml:space="preserve"> №</w:t>
      </w:r>
      <w:r w:rsidR="001F1560">
        <w:rPr>
          <w:rFonts w:ascii="Times New Roman" w:hAnsi="Times New Roman"/>
          <w:sz w:val="24"/>
          <w:szCs w:val="24"/>
        </w:rPr>
        <w:t> </w:t>
      </w:r>
      <w:r w:rsidRPr="009D5C2C">
        <w:rPr>
          <w:rFonts w:ascii="Times New Roman" w:hAnsi="Times New Roman"/>
          <w:sz w:val="24"/>
          <w:szCs w:val="24"/>
        </w:rPr>
        <w:t xml:space="preserve">4 </w:t>
      </w:r>
      <w:r w:rsidRPr="009D5C2C">
        <w:rPr>
          <w:rFonts w:ascii="Times New Roman" w:hAnsi="Times New Roman"/>
          <w:iCs/>
          <w:sz w:val="24"/>
          <w:szCs w:val="24"/>
        </w:rPr>
        <w:t>Управления Федерального казначейств</w:t>
      </w:r>
      <w:r w:rsidR="001F1560">
        <w:rPr>
          <w:rFonts w:ascii="Times New Roman" w:hAnsi="Times New Roman"/>
          <w:iCs/>
          <w:sz w:val="24"/>
          <w:szCs w:val="24"/>
        </w:rPr>
        <w:t xml:space="preserve">а по Московской области, а </w:t>
      </w:r>
      <w:r w:rsidRPr="009D5C2C">
        <w:rPr>
          <w:rFonts w:ascii="Times New Roman" w:hAnsi="Times New Roman"/>
          <w:iCs/>
          <w:sz w:val="24"/>
          <w:szCs w:val="24"/>
        </w:rPr>
        <w:t>также главных распорядителей бюджетных средств Воскресенского муниципального района.</w:t>
      </w:r>
    </w:p>
    <w:p w:rsidR="00B60865" w:rsidRPr="009D5C2C" w:rsidRDefault="00B60865" w:rsidP="009D5C2C">
      <w:pPr>
        <w:spacing w:after="0" w:line="240" w:lineRule="auto"/>
        <w:ind w:firstLine="567"/>
        <w:jc w:val="both"/>
        <w:rPr>
          <w:rFonts w:ascii="Times New Roman" w:hAnsi="Times New Roman"/>
          <w:iCs/>
          <w:sz w:val="24"/>
          <w:szCs w:val="24"/>
        </w:rPr>
      </w:pPr>
      <w:proofErr w:type="gramStart"/>
      <w:r w:rsidRPr="009D5C2C">
        <w:rPr>
          <w:rFonts w:ascii="Times New Roman" w:hAnsi="Times New Roman"/>
          <w:iCs/>
          <w:sz w:val="24"/>
          <w:szCs w:val="24"/>
        </w:rPr>
        <w:t>Планирование проекта бюджета Воскресенского муниципального района на 201</w:t>
      </w:r>
      <w:r w:rsidR="009D5C2C" w:rsidRPr="009D5C2C">
        <w:rPr>
          <w:rFonts w:ascii="Times New Roman" w:hAnsi="Times New Roman"/>
          <w:iCs/>
          <w:sz w:val="24"/>
          <w:szCs w:val="24"/>
        </w:rPr>
        <w:t>5</w:t>
      </w:r>
      <w:r w:rsidRPr="009D5C2C">
        <w:rPr>
          <w:rFonts w:ascii="Times New Roman" w:hAnsi="Times New Roman"/>
          <w:iCs/>
          <w:sz w:val="24"/>
          <w:szCs w:val="24"/>
        </w:rPr>
        <w:t xml:space="preserve"> г</w:t>
      </w:r>
      <w:r w:rsidR="00943036" w:rsidRPr="009D5C2C">
        <w:rPr>
          <w:rFonts w:ascii="Times New Roman" w:hAnsi="Times New Roman"/>
          <w:iCs/>
          <w:sz w:val="24"/>
          <w:szCs w:val="24"/>
        </w:rPr>
        <w:t>од</w:t>
      </w:r>
      <w:r w:rsidRPr="009D5C2C">
        <w:rPr>
          <w:rFonts w:ascii="Times New Roman" w:hAnsi="Times New Roman"/>
          <w:iCs/>
          <w:sz w:val="24"/>
          <w:szCs w:val="24"/>
        </w:rPr>
        <w:t xml:space="preserve"> </w:t>
      </w:r>
      <w:r w:rsidR="009D5C2C" w:rsidRPr="009D5C2C">
        <w:rPr>
          <w:rFonts w:ascii="Times New Roman" w:hAnsi="Times New Roman"/>
          <w:sz w:val="24"/>
          <w:szCs w:val="24"/>
        </w:rPr>
        <w:t>и на плановый период 2016 и 2017 годов</w:t>
      </w:r>
      <w:r w:rsidR="009D5C2C" w:rsidRPr="009D5C2C">
        <w:rPr>
          <w:rFonts w:ascii="Times New Roman" w:hAnsi="Times New Roman"/>
          <w:iCs/>
          <w:sz w:val="24"/>
          <w:szCs w:val="24"/>
        </w:rPr>
        <w:t xml:space="preserve"> </w:t>
      </w:r>
      <w:r w:rsidRPr="009D5C2C">
        <w:rPr>
          <w:rFonts w:ascii="Times New Roman" w:hAnsi="Times New Roman"/>
          <w:iCs/>
          <w:sz w:val="24"/>
          <w:szCs w:val="24"/>
        </w:rPr>
        <w:t>подготовлено в соответствии с требованиями федерального бюджетного законодательства, бюджетного законодательства Московской области и Положением о бюджетном процессе в Воскресенском муниципальном районе</w:t>
      </w:r>
      <w:r w:rsidR="00A105D9">
        <w:rPr>
          <w:rFonts w:ascii="Times New Roman" w:hAnsi="Times New Roman"/>
          <w:iCs/>
          <w:sz w:val="24"/>
          <w:szCs w:val="24"/>
        </w:rPr>
        <w:t>,</w:t>
      </w:r>
      <w:r w:rsidR="005808C1" w:rsidRPr="009D5C2C">
        <w:rPr>
          <w:rFonts w:ascii="Times New Roman" w:hAnsi="Times New Roman"/>
          <w:iCs/>
          <w:sz w:val="24"/>
          <w:szCs w:val="24"/>
        </w:rPr>
        <w:t xml:space="preserve"> </w:t>
      </w:r>
      <w:r w:rsidRPr="009D5C2C">
        <w:rPr>
          <w:rFonts w:ascii="Times New Roman" w:hAnsi="Times New Roman"/>
          <w:iCs/>
          <w:sz w:val="24"/>
          <w:szCs w:val="24"/>
        </w:rPr>
        <w:t>утвержденным</w:t>
      </w:r>
      <w:r w:rsidR="005808C1" w:rsidRPr="009D5C2C">
        <w:rPr>
          <w:rFonts w:ascii="Times New Roman" w:hAnsi="Times New Roman"/>
          <w:iCs/>
          <w:sz w:val="24"/>
          <w:szCs w:val="24"/>
        </w:rPr>
        <w:t xml:space="preserve"> </w:t>
      </w:r>
      <w:r w:rsidRPr="009D5C2C">
        <w:rPr>
          <w:rFonts w:ascii="Times New Roman" w:hAnsi="Times New Roman"/>
          <w:iCs/>
          <w:sz w:val="24"/>
          <w:szCs w:val="24"/>
        </w:rPr>
        <w:t xml:space="preserve">решением Совета депутатов Воскресенского муниципального района Московской </w:t>
      </w:r>
      <w:r w:rsidRPr="009D5C2C">
        <w:rPr>
          <w:rFonts w:ascii="Times New Roman" w:hAnsi="Times New Roman"/>
          <w:sz w:val="24"/>
          <w:szCs w:val="24"/>
        </w:rPr>
        <w:t xml:space="preserve">области </w:t>
      </w:r>
      <w:r w:rsidRPr="009D5C2C">
        <w:rPr>
          <w:rStyle w:val="ad"/>
          <w:rFonts w:ascii="Times New Roman" w:hAnsi="Times New Roman"/>
          <w:b w:val="0"/>
          <w:color w:val="auto"/>
          <w:sz w:val="24"/>
          <w:szCs w:val="24"/>
        </w:rPr>
        <w:t>от 29.10.2010 №</w:t>
      </w:r>
      <w:r w:rsidR="00A105D9">
        <w:rPr>
          <w:rStyle w:val="ad"/>
          <w:rFonts w:ascii="Times New Roman" w:hAnsi="Times New Roman"/>
          <w:b w:val="0"/>
          <w:color w:val="auto"/>
          <w:sz w:val="24"/>
          <w:szCs w:val="24"/>
        </w:rPr>
        <w:t> </w:t>
      </w:r>
      <w:r w:rsidRPr="009D5C2C">
        <w:rPr>
          <w:rStyle w:val="ad"/>
          <w:rFonts w:ascii="Times New Roman" w:hAnsi="Times New Roman"/>
          <w:b w:val="0"/>
          <w:color w:val="auto"/>
          <w:sz w:val="24"/>
          <w:szCs w:val="24"/>
        </w:rPr>
        <w:t xml:space="preserve">214/24 с </w:t>
      </w:r>
      <w:r w:rsidR="009D5C2C" w:rsidRPr="009D5C2C">
        <w:rPr>
          <w:rStyle w:val="ad"/>
          <w:rFonts w:ascii="Times New Roman" w:hAnsi="Times New Roman"/>
          <w:b w:val="0"/>
          <w:color w:val="auto"/>
          <w:sz w:val="24"/>
          <w:szCs w:val="24"/>
        </w:rPr>
        <w:t xml:space="preserve">последующими </w:t>
      </w:r>
      <w:r w:rsidRPr="009D5C2C">
        <w:rPr>
          <w:rStyle w:val="ad"/>
          <w:rFonts w:ascii="Times New Roman" w:hAnsi="Times New Roman"/>
          <w:b w:val="0"/>
          <w:color w:val="auto"/>
          <w:sz w:val="24"/>
          <w:szCs w:val="24"/>
        </w:rPr>
        <w:t xml:space="preserve">изменениями </w:t>
      </w:r>
      <w:r w:rsidR="009D5C2C" w:rsidRPr="009D5C2C">
        <w:rPr>
          <w:rStyle w:val="ad"/>
          <w:rFonts w:ascii="Times New Roman" w:hAnsi="Times New Roman"/>
          <w:b w:val="0"/>
          <w:color w:val="auto"/>
          <w:sz w:val="24"/>
          <w:szCs w:val="24"/>
        </w:rPr>
        <w:t>и дополнениями</w:t>
      </w:r>
      <w:r w:rsidRPr="009D5C2C">
        <w:rPr>
          <w:rFonts w:ascii="Times New Roman" w:hAnsi="Times New Roman"/>
          <w:iCs/>
          <w:sz w:val="24"/>
          <w:szCs w:val="24"/>
        </w:rPr>
        <w:t>, с учетом основных параметров</w:t>
      </w:r>
      <w:proofErr w:type="gramEnd"/>
      <w:r w:rsidRPr="009D5C2C">
        <w:rPr>
          <w:rFonts w:ascii="Times New Roman" w:hAnsi="Times New Roman"/>
          <w:iCs/>
          <w:sz w:val="24"/>
          <w:szCs w:val="24"/>
        </w:rPr>
        <w:t xml:space="preserve"> прогноза социально-экономического развития Воскресенского муниципального района на 201</w:t>
      </w:r>
      <w:r w:rsidR="009D5C2C" w:rsidRPr="009D5C2C">
        <w:rPr>
          <w:rFonts w:ascii="Times New Roman" w:hAnsi="Times New Roman"/>
          <w:iCs/>
          <w:sz w:val="24"/>
          <w:szCs w:val="24"/>
        </w:rPr>
        <w:t>5</w:t>
      </w:r>
      <w:r w:rsidRPr="009D5C2C">
        <w:rPr>
          <w:rFonts w:ascii="Times New Roman" w:hAnsi="Times New Roman"/>
          <w:iCs/>
          <w:sz w:val="24"/>
          <w:szCs w:val="24"/>
        </w:rPr>
        <w:t xml:space="preserve"> г</w:t>
      </w:r>
      <w:r w:rsidR="00943036" w:rsidRPr="009D5C2C">
        <w:rPr>
          <w:rFonts w:ascii="Times New Roman" w:hAnsi="Times New Roman"/>
          <w:iCs/>
          <w:sz w:val="24"/>
          <w:szCs w:val="24"/>
        </w:rPr>
        <w:t>од</w:t>
      </w:r>
      <w:r w:rsidR="009D5C2C" w:rsidRPr="009D5C2C">
        <w:rPr>
          <w:rFonts w:ascii="Times New Roman" w:hAnsi="Times New Roman"/>
          <w:sz w:val="24"/>
          <w:szCs w:val="24"/>
        </w:rPr>
        <w:t xml:space="preserve"> и на плановый период 2016 и 2017 годов</w:t>
      </w:r>
      <w:r w:rsidR="00AD77E8" w:rsidRPr="009D5C2C">
        <w:rPr>
          <w:rFonts w:ascii="Times New Roman" w:hAnsi="Times New Roman"/>
          <w:iCs/>
          <w:sz w:val="24"/>
          <w:szCs w:val="24"/>
        </w:rPr>
        <w:t>.</w:t>
      </w:r>
    </w:p>
    <w:p w:rsidR="00A83E0C" w:rsidRPr="00A83E0C" w:rsidRDefault="00B60865" w:rsidP="00A83E0C">
      <w:pPr>
        <w:spacing w:after="0" w:line="240" w:lineRule="auto"/>
        <w:ind w:firstLine="567"/>
        <w:jc w:val="both"/>
        <w:rPr>
          <w:rFonts w:ascii="Times New Roman" w:hAnsi="Times New Roman"/>
          <w:sz w:val="24"/>
          <w:szCs w:val="24"/>
        </w:rPr>
      </w:pPr>
      <w:proofErr w:type="gramStart"/>
      <w:r w:rsidRPr="00FE6A35">
        <w:rPr>
          <w:rFonts w:ascii="Times New Roman" w:hAnsi="Times New Roman"/>
          <w:iCs/>
          <w:sz w:val="24"/>
          <w:szCs w:val="24"/>
        </w:rPr>
        <w:t>В проекте решения Совета депутатов Воскресенского муниципального района «О бюджете Воскресенского муниципального района на 201</w:t>
      </w:r>
      <w:r w:rsidR="00C803A6" w:rsidRPr="00FE6A35">
        <w:rPr>
          <w:rFonts w:ascii="Times New Roman" w:hAnsi="Times New Roman"/>
          <w:iCs/>
          <w:sz w:val="24"/>
          <w:szCs w:val="24"/>
        </w:rPr>
        <w:t>5</w:t>
      </w:r>
      <w:r w:rsidRPr="00FE6A35">
        <w:rPr>
          <w:rFonts w:ascii="Times New Roman" w:hAnsi="Times New Roman"/>
          <w:iCs/>
          <w:sz w:val="24"/>
          <w:szCs w:val="24"/>
        </w:rPr>
        <w:t xml:space="preserve"> год</w:t>
      </w:r>
      <w:r w:rsidR="00C803A6" w:rsidRPr="00FE6A35">
        <w:rPr>
          <w:rFonts w:ascii="Times New Roman" w:hAnsi="Times New Roman"/>
          <w:iCs/>
          <w:sz w:val="24"/>
          <w:szCs w:val="24"/>
        </w:rPr>
        <w:t xml:space="preserve"> и на плановый период 2016 и 2017 годов</w:t>
      </w:r>
      <w:r w:rsidRPr="00FE6A35">
        <w:rPr>
          <w:rFonts w:ascii="Times New Roman" w:hAnsi="Times New Roman"/>
          <w:iCs/>
          <w:sz w:val="24"/>
          <w:szCs w:val="24"/>
        </w:rPr>
        <w:t>» обеспечена реализация установленных приоритетов бюджетной и налоговой политики Воскресенского муниципального района на 201</w:t>
      </w:r>
      <w:r w:rsidR="00C803A6" w:rsidRPr="00FE6A35">
        <w:rPr>
          <w:rFonts w:ascii="Times New Roman" w:hAnsi="Times New Roman"/>
          <w:iCs/>
          <w:sz w:val="24"/>
          <w:szCs w:val="24"/>
        </w:rPr>
        <w:t>5</w:t>
      </w:r>
      <w:r w:rsidRPr="00FE6A35">
        <w:rPr>
          <w:rFonts w:ascii="Times New Roman" w:hAnsi="Times New Roman"/>
          <w:iCs/>
          <w:sz w:val="24"/>
          <w:szCs w:val="24"/>
        </w:rPr>
        <w:t xml:space="preserve"> г</w:t>
      </w:r>
      <w:r w:rsidR="00943036" w:rsidRPr="00FE6A35">
        <w:rPr>
          <w:rFonts w:ascii="Times New Roman" w:hAnsi="Times New Roman"/>
          <w:iCs/>
          <w:sz w:val="24"/>
          <w:szCs w:val="24"/>
        </w:rPr>
        <w:t>од</w:t>
      </w:r>
      <w:r w:rsidR="00C803A6" w:rsidRPr="00FE6A35">
        <w:rPr>
          <w:rFonts w:ascii="Times New Roman" w:hAnsi="Times New Roman"/>
          <w:iCs/>
          <w:sz w:val="24"/>
          <w:szCs w:val="24"/>
        </w:rPr>
        <w:t xml:space="preserve"> и на плановый период 2016 и 2017 годов</w:t>
      </w:r>
      <w:r w:rsidRPr="00A83E0C">
        <w:rPr>
          <w:rFonts w:ascii="Times New Roman" w:hAnsi="Times New Roman"/>
          <w:iCs/>
          <w:sz w:val="24"/>
          <w:szCs w:val="24"/>
        </w:rPr>
        <w:t>,</w:t>
      </w:r>
      <w:r w:rsidR="00A83E0C" w:rsidRPr="00A83E0C">
        <w:rPr>
          <w:rFonts w:ascii="Times New Roman" w:hAnsi="Times New Roman"/>
          <w:sz w:val="24"/>
          <w:szCs w:val="24"/>
        </w:rPr>
        <w:t xml:space="preserve"> поставленных в Бюджетном послании Президента Российской Федерации о бюджетной политике в 2014-2016 годах, и</w:t>
      </w:r>
      <w:proofErr w:type="gramEnd"/>
      <w:r w:rsidR="00A83E0C" w:rsidRPr="00A83E0C">
        <w:rPr>
          <w:rFonts w:ascii="Times New Roman" w:hAnsi="Times New Roman"/>
          <w:sz w:val="24"/>
          <w:szCs w:val="24"/>
        </w:rPr>
        <w:t xml:space="preserve"> направлена:</w:t>
      </w:r>
    </w:p>
    <w:p w:rsidR="00A83E0C" w:rsidRPr="00A83E0C" w:rsidRDefault="00A83E0C" w:rsidP="00A83E0C">
      <w:pPr>
        <w:spacing w:after="0" w:line="240" w:lineRule="auto"/>
        <w:ind w:firstLine="567"/>
        <w:jc w:val="both"/>
        <w:rPr>
          <w:rFonts w:ascii="Times New Roman" w:hAnsi="Times New Roman"/>
          <w:sz w:val="24"/>
          <w:szCs w:val="24"/>
        </w:rPr>
      </w:pPr>
      <w:r w:rsidRPr="00A83E0C">
        <w:rPr>
          <w:rFonts w:ascii="Times New Roman" w:hAnsi="Times New Roman"/>
          <w:sz w:val="24"/>
          <w:szCs w:val="24"/>
        </w:rPr>
        <w:t>на улучшение качества инвестиционного климата;</w:t>
      </w:r>
    </w:p>
    <w:p w:rsidR="00A83E0C" w:rsidRPr="00A83E0C" w:rsidRDefault="00A83E0C" w:rsidP="00A83E0C">
      <w:pPr>
        <w:spacing w:after="0" w:line="240" w:lineRule="auto"/>
        <w:ind w:firstLine="567"/>
        <w:jc w:val="both"/>
        <w:rPr>
          <w:rFonts w:ascii="Times New Roman" w:hAnsi="Times New Roman"/>
          <w:sz w:val="24"/>
          <w:szCs w:val="24"/>
        </w:rPr>
      </w:pPr>
      <w:r w:rsidRPr="00A83E0C">
        <w:rPr>
          <w:rFonts w:ascii="Times New Roman" w:hAnsi="Times New Roman"/>
          <w:sz w:val="24"/>
          <w:szCs w:val="24"/>
        </w:rPr>
        <w:t>на стимулирование инновационной деятельности;</w:t>
      </w:r>
    </w:p>
    <w:p w:rsidR="00A83E0C" w:rsidRPr="00A83E0C" w:rsidRDefault="00A83E0C" w:rsidP="00A83E0C">
      <w:pPr>
        <w:spacing w:after="0" w:line="240" w:lineRule="auto"/>
        <w:ind w:firstLine="567"/>
        <w:jc w:val="both"/>
        <w:rPr>
          <w:rFonts w:ascii="Times New Roman" w:hAnsi="Times New Roman"/>
          <w:sz w:val="24"/>
          <w:szCs w:val="24"/>
        </w:rPr>
      </w:pPr>
      <w:r w:rsidRPr="00A83E0C">
        <w:rPr>
          <w:rFonts w:ascii="Times New Roman" w:hAnsi="Times New Roman"/>
          <w:sz w:val="24"/>
          <w:szCs w:val="24"/>
        </w:rPr>
        <w:t>на повышение предпринимательской активности;</w:t>
      </w:r>
    </w:p>
    <w:p w:rsidR="00A83E0C" w:rsidRPr="00A83E0C" w:rsidRDefault="00A83E0C" w:rsidP="00A83E0C">
      <w:pPr>
        <w:spacing w:after="0" w:line="240" w:lineRule="auto"/>
        <w:ind w:firstLine="567"/>
        <w:jc w:val="both"/>
        <w:rPr>
          <w:rFonts w:ascii="Times New Roman" w:hAnsi="Times New Roman"/>
          <w:sz w:val="24"/>
          <w:szCs w:val="24"/>
        </w:rPr>
      </w:pPr>
      <w:r w:rsidRPr="00A83E0C">
        <w:rPr>
          <w:rFonts w:ascii="Times New Roman" w:hAnsi="Times New Roman"/>
          <w:sz w:val="24"/>
          <w:szCs w:val="24"/>
        </w:rPr>
        <w:t xml:space="preserve">на повышение </w:t>
      </w:r>
      <w:proofErr w:type="gramStart"/>
      <w:r w:rsidRPr="00A83E0C">
        <w:rPr>
          <w:rFonts w:ascii="Times New Roman" w:hAnsi="Times New Roman"/>
          <w:sz w:val="24"/>
          <w:szCs w:val="24"/>
        </w:rPr>
        <w:t>уровня собираемости доходов бюджетов всех уровней</w:t>
      </w:r>
      <w:proofErr w:type="gramEnd"/>
      <w:r w:rsidRPr="00A83E0C">
        <w:rPr>
          <w:rFonts w:ascii="Times New Roman" w:hAnsi="Times New Roman"/>
          <w:sz w:val="24"/>
          <w:szCs w:val="24"/>
        </w:rPr>
        <w:t xml:space="preserve"> с учетом требований сбалансированности и устойчивости бюджетной системы;</w:t>
      </w:r>
    </w:p>
    <w:p w:rsidR="00B60865" w:rsidRPr="00FE6A35" w:rsidRDefault="00A83E0C" w:rsidP="00A32703">
      <w:pPr>
        <w:spacing w:after="0" w:line="240" w:lineRule="auto"/>
        <w:ind w:firstLine="567"/>
        <w:jc w:val="both"/>
        <w:rPr>
          <w:rFonts w:ascii="Times New Roman" w:hAnsi="Times New Roman"/>
          <w:iCs/>
          <w:sz w:val="24"/>
          <w:szCs w:val="24"/>
        </w:rPr>
      </w:pPr>
      <w:r w:rsidRPr="00A83E0C">
        <w:rPr>
          <w:rFonts w:ascii="Times New Roman" w:hAnsi="Times New Roman"/>
          <w:sz w:val="24"/>
          <w:szCs w:val="24"/>
        </w:rPr>
        <w:t>на мобилизацию дополнительных доходов за счет улучшения качества налогового администрирования.</w:t>
      </w:r>
      <w:r w:rsidR="00B60865" w:rsidRPr="00FE6A35">
        <w:rPr>
          <w:rFonts w:ascii="Times New Roman" w:hAnsi="Times New Roman"/>
          <w:iCs/>
          <w:sz w:val="24"/>
          <w:szCs w:val="24"/>
        </w:rPr>
        <w:t xml:space="preserve"> </w:t>
      </w:r>
    </w:p>
    <w:p w:rsidR="00A83E0C" w:rsidRPr="00A83E0C" w:rsidRDefault="00A83E0C" w:rsidP="00A83E0C">
      <w:pPr>
        <w:spacing w:after="0" w:line="240" w:lineRule="auto"/>
        <w:ind w:firstLine="567"/>
        <w:jc w:val="both"/>
        <w:rPr>
          <w:rFonts w:ascii="Times New Roman" w:hAnsi="Times New Roman"/>
          <w:sz w:val="24"/>
          <w:szCs w:val="24"/>
        </w:rPr>
      </w:pPr>
      <w:r w:rsidRPr="00A83E0C">
        <w:rPr>
          <w:rFonts w:ascii="Times New Roman" w:hAnsi="Times New Roman"/>
          <w:sz w:val="24"/>
          <w:szCs w:val="24"/>
        </w:rPr>
        <w:t>Бюджет Воскресенского муниципального района на 2015 год на плановый период 2016 и 2017 годов сформирован на основе прогноза социально-экономического развития Воскресенского муниципального района на 2015</w:t>
      </w:r>
      <w:r w:rsidR="00A105D9">
        <w:rPr>
          <w:rFonts w:ascii="Times New Roman" w:hAnsi="Times New Roman"/>
          <w:sz w:val="24"/>
          <w:szCs w:val="24"/>
        </w:rPr>
        <w:t> - </w:t>
      </w:r>
      <w:r w:rsidRPr="00A83E0C">
        <w:rPr>
          <w:rFonts w:ascii="Times New Roman" w:hAnsi="Times New Roman"/>
          <w:sz w:val="24"/>
          <w:szCs w:val="24"/>
        </w:rPr>
        <w:t>2017</w:t>
      </w:r>
      <w:r w:rsidR="00A105D9">
        <w:rPr>
          <w:rFonts w:ascii="Times New Roman" w:hAnsi="Times New Roman"/>
          <w:sz w:val="24"/>
          <w:szCs w:val="24"/>
        </w:rPr>
        <w:t> </w:t>
      </w:r>
      <w:r w:rsidRPr="00A83E0C">
        <w:rPr>
          <w:rFonts w:ascii="Times New Roman" w:hAnsi="Times New Roman"/>
          <w:sz w:val="24"/>
          <w:szCs w:val="24"/>
        </w:rPr>
        <w:t>годы, предполагающего положительную динамику по основным экономическим показателям.</w:t>
      </w:r>
    </w:p>
    <w:p w:rsidR="00A83E0C" w:rsidRPr="00A83E0C" w:rsidRDefault="00A83E0C" w:rsidP="00A83E0C">
      <w:pPr>
        <w:spacing w:after="0" w:line="240" w:lineRule="auto"/>
        <w:ind w:firstLine="567"/>
        <w:jc w:val="both"/>
        <w:rPr>
          <w:rFonts w:ascii="Times New Roman" w:hAnsi="Times New Roman"/>
          <w:sz w:val="24"/>
          <w:szCs w:val="24"/>
        </w:rPr>
      </w:pPr>
      <w:r w:rsidRPr="00A83E0C">
        <w:rPr>
          <w:rFonts w:ascii="Times New Roman" w:hAnsi="Times New Roman"/>
          <w:sz w:val="24"/>
          <w:szCs w:val="24"/>
        </w:rPr>
        <w:t>Реализация мер, направленных на увеличение налогового потенциала, повышения уровня собственных доходов бюджета Воскресенского муниципального района – важнейшая задача в части мобилизации налоговых доходов в бюджет.</w:t>
      </w:r>
    </w:p>
    <w:p w:rsidR="00A83E0C" w:rsidRPr="00A83E0C" w:rsidRDefault="00A83E0C" w:rsidP="00A83E0C">
      <w:pPr>
        <w:spacing w:after="0" w:line="240" w:lineRule="auto"/>
        <w:ind w:firstLine="567"/>
        <w:jc w:val="both"/>
        <w:rPr>
          <w:rFonts w:ascii="Times New Roman" w:hAnsi="Times New Roman"/>
          <w:sz w:val="24"/>
          <w:szCs w:val="24"/>
        </w:rPr>
      </w:pPr>
      <w:r w:rsidRPr="00A83E0C">
        <w:rPr>
          <w:rFonts w:ascii="Times New Roman" w:hAnsi="Times New Roman"/>
          <w:sz w:val="24"/>
          <w:szCs w:val="24"/>
        </w:rPr>
        <w:t xml:space="preserve">Основополагающими элементами роста налогового потенциала Воскресенского муниципального района являются: положительная динамика роста экономических показателей, </w:t>
      </w:r>
      <w:r w:rsidRPr="00A83E0C">
        <w:rPr>
          <w:rFonts w:ascii="Times New Roman" w:hAnsi="Times New Roman"/>
          <w:sz w:val="24"/>
          <w:szCs w:val="24"/>
        </w:rPr>
        <w:lastRenderedPageBreak/>
        <w:t xml:space="preserve">в том числе фонда заработной платы, привлечение в район инвестиций, создание условий для стимулирования экономического роста, в том числе за счет содействия развитию малого и среднего предпринимательства. </w:t>
      </w:r>
    </w:p>
    <w:p w:rsidR="00A83E0C" w:rsidRPr="00A83E0C" w:rsidRDefault="00A83E0C" w:rsidP="00A83E0C">
      <w:pPr>
        <w:spacing w:after="0" w:line="240" w:lineRule="auto"/>
        <w:ind w:firstLine="567"/>
        <w:jc w:val="both"/>
        <w:rPr>
          <w:rFonts w:ascii="Times New Roman" w:hAnsi="Times New Roman"/>
          <w:sz w:val="24"/>
          <w:szCs w:val="24"/>
        </w:rPr>
      </w:pPr>
      <w:r w:rsidRPr="00A83E0C">
        <w:rPr>
          <w:rFonts w:ascii="Times New Roman" w:hAnsi="Times New Roman"/>
          <w:sz w:val="24"/>
          <w:szCs w:val="24"/>
        </w:rPr>
        <w:t>Общее состояние экономики и социального развития района в 2015 году и прогнозируемом периоде характеризуется позитивными тенденциями по всем производственным показателям хозяйствующих субъектов. Наиболее значимыми тенденциями явля</w:t>
      </w:r>
      <w:r w:rsidR="00A105D9">
        <w:rPr>
          <w:rFonts w:ascii="Times New Roman" w:hAnsi="Times New Roman"/>
          <w:sz w:val="24"/>
          <w:szCs w:val="24"/>
        </w:rPr>
        <w:t>е</w:t>
      </w:r>
      <w:r w:rsidRPr="00A83E0C">
        <w:rPr>
          <w:rFonts w:ascii="Times New Roman" w:hAnsi="Times New Roman"/>
          <w:sz w:val="24"/>
          <w:szCs w:val="24"/>
        </w:rPr>
        <w:t>тся дальнейшее развитие промышленного сектора экономики района, направленного, в основном на производство строительных и отделочных материалов. Положительная динамика присутствует также и в развитии потребительского рынка услуг. Наряду с производственной деятельностью предприятий и организаций активизируется и инвестиционная деятельность.</w:t>
      </w:r>
    </w:p>
    <w:p w:rsidR="00A83E0C" w:rsidRPr="00A83E0C" w:rsidRDefault="00A83E0C" w:rsidP="00A83E0C">
      <w:pPr>
        <w:spacing w:after="0" w:line="240" w:lineRule="auto"/>
        <w:ind w:firstLine="567"/>
        <w:jc w:val="both"/>
        <w:rPr>
          <w:rFonts w:ascii="Times New Roman" w:hAnsi="Times New Roman"/>
          <w:sz w:val="24"/>
          <w:szCs w:val="24"/>
        </w:rPr>
      </w:pPr>
      <w:r w:rsidRPr="00A83E0C">
        <w:rPr>
          <w:rFonts w:ascii="Times New Roman" w:hAnsi="Times New Roman"/>
          <w:sz w:val="24"/>
          <w:szCs w:val="24"/>
        </w:rPr>
        <w:t xml:space="preserve">Мероприятия по поддержки субъектов предпринимательской деятельности, обеспечение </w:t>
      </w:r>
      <w:proofErr w:type="gramStart"/>
      <w:r w:rsidRPr="00A83E0C">
        <w:rPr>
          <w:rFonts w:ascii="Times New Roman" w:hAnsi="Times New Roman"/>
          <w:sz w:val="24"/>
          <w:szCs w:val="24"/>
        </w:rPr>
        <w:t>расширения сферы применения патентной системы налогообложения</w:t>
      </w:r>
      <w:proofErr w:type="gramEnd"/>
      <w:r w:rsidRPr="00A83E0C">
        <w:rPr>
          <w:rFonts w:ascii="Times New Roman" w:hAnsi="Times New Roman"/>
          <w:sz w:val="24"/>
          <w:szCs w:val="24"/>
        </w:rPr>
        <w:t xml:space="preserve"> для видов предпринимательской деятельности будут способствовать активизации деловой активности предпринимателей, росту количества малых и средних предприятий и численности занятых работников, а также оптимальных значений потенциально возможного к получению индивидуальным предпринимателем годового дохода по видам деятельности.</w:t>
      </w:r>
    </w:p>
    <w:p w:rsidR="00A83E0C" w:rsidRPr="00A83E0C" w:rsidRDefault="00A83E0C" w:rsidP="00A83E0C">
      <w:pPr>
        <w:spacing w:after="0" w:line="240" w:lineRule="auto"/>
        <w:ind w:firstLine="567"/>
        <w:jc w:val="both"/>
        <w:rPr>
          <w:rFonts w:ascii="Times New Roman" w:hAnsi="Times New Roman"/>
          <w:sz w:val="24"/>
          <w:szCs w:val="24"/>
        </w:rPr>
      </w:pPr>
      <w:r w:rsidRPr="00A83E0C">
        <w:rPr>
          <w:rFonts w:ascii="Times New Roman" w:hAnsi="Times New Roman"/>
          <w:sz w:val="24"/>
          <w:szCs w:val="24"/>
        </w:rPr>
        <w:t>Рост производства товаров и услуг является основой роста финансовых показателей отраслей экономики, прежде всего, прибыли и фонда оплаты труда, а, следовательно, и роста доходов бюджета от основного доходного источника – налога на доходы физических лиц.</w:t>
      </w:r>
    </w:p>
    <w:p w:rsidR="00A83E0C" w:rsidRPr="00A83E0C" w:rsidRDefault="00A83E0C" w:rsidP="00A83E0C">
      <w:pPr>
        <w:spacing w:after="0" w:line="240" w:lineRule="auto"/>
        <w:ind w:firstLine="567"/>
        <w:jc w:val="both"/>
        <w:rPr>
          <w:rFonts w:ascii="Times New Roman" w:hAnsi="Times New Roman"/>
          <w:sz w:val="24"/>
          <w:szCs w:val="24"/>
        </w:rPr>
      </w:pPr>
      <w:r w:rsidRPr="00A83E0C">
        <w:rPr>
          <w:rFonts w:ascii="Times New Roman" w:hAnsi="Times New Roman"/>
          <w:sz w:val="24"/>
          <w:szCs w:val="24"/>
        </w:rPr>
        <w:t>Во исполнение поставленной Губернатором Московской области задачи по увеличению в ближайшие пять лет доходов консолидированного бюджета Московской области в два раза, на основе анализа проблемных вопросов разработаны мероприятия по мобилизации доходов бюджета Воскресенского муниципального района на 2013 – 2015 годы. Утвержден план, определяющий основные направления увеличения доходов бюджета муниципального района. Он предполагает реализацию мероприятий:</w:t>
      </w:r>
    </w:p>
    <w:p w:rsidR="00A83E0C" w:rsidRPr="00A83E0C" w:rsidRDefault="00A83E0C" w:rsidP="00A83E0C">
      <w:pPr>
        <w:spacing w:after="0" w:line="240" w:lineRule="auto"/>
        <w:ind w:firstLine="567"/>
        <w:jc w:val="both"/>
        <w:rPr>
          <w:rFonts w:ascii="Times New Roman" w:hAnsi="Times New Roman"/>
          <w:sz w:val="24"/>
          <w:szCs w:val="24"/>
        </w:rPr>
      </w:pPr>
      <w:r w:rsidRPr="00A83E0C">
        <w:rPr>
          <w:rFonts w:ascii="Times New Roman" w:hAnsi="Times New Roman"/>
          <w:sz w:val="24"/>
          <w:szCs w:val="24"/>
        </w:rPr>
        <w:t>организационного характера (информационное взаимодействие с налоговым органом, администраторами доходов);</w:t>
      </w:r>
    </w:p>
    <w:p w:rsidR="00A83E0C" w:rsidRPr="00A83E0C" w:rsidRDefault="00A83E0C" w:rsidP="00A83E0C">
      <w:pPr>
        <w:spacing w:after="0" w:line="240" w:lineRule="auto"/>
        <w:ind w:firstLine="567"/>
        <w:jc w:val="both"/>
        <w:rPr>
          <w:rFonts w:ascii="Times New Roman" w:hAnsi="Times New Roman"/>
          <w:sz w:val="24"/>
          <w:szCs w:val="24"/>
        </w:rPr>
      </w:pPr>
      <w:r w:rsidRPr="00A83E0C">
        <w:rPr>
          <w:rFonts w:ascii="Times New Roman" w:hAnsi="Times New Roman"/>
          <w:sz w:val="24"/>
          <w:szCs w:val="24"/>
        </w:rPr>
        <w:t xml:space="preserve">фискального характера (улучшение администрирования, </w:t>
      </w:r>
      <w:proofErr w:type="spellStart"/>
      <w:r w:rsidRPr="00A83E0C">
        <w:rPr>
          <w:rFonts w:ascii="Times New Roman" w:hAnsi="Times New Roman"/>
          <w:sz w:val="24"/>
          <w:szCs w:val="24"/>
        </w:rPr>
        <w:t>претензионно-исковая</w:t>
      </w:r>
      <w:proofErr w:type="spellEnd"/>
      <w:r w:rsidRPr="00A83E0C">
        <w:rPr>
          <w:rFonts w:ascii="Times New Roman" w:hAnsi="Times New Roman"/>
          <w:sz w:val="24"/>
          <w:szCs w:val="24"/>
        </w:rPr>
        <w:t xml:space="preserve"> работа);</w:t>
      </w:r>
    </w:p>
    <w:p w:rsidR="00A83E0C" w:rsidRPr="00A83E0C" w:rsidRDefault="00A83E0C" w:rsidP="00A83E0C">
      <w:pPr>
        <w:spacing w:after="0" w:line="240" w:lineRule="auto"/>
        <w:ind w:firstLine="567"/>
        <w:jc w:val="both"/>
        <w:rPr>
          <w:rFonts w:ascii="Times New Roman" w:hAnsi="Times New Roman"/>
          <w:sz w:val="24"/>
          <w:szCs w:val="24"/>
        </w:rPr>
      </w:pPr>
      <w:r w:rsidRPr="00A83E0C">
        <w:rPr>
          <w:rFonts w:ascii="Times New Roman" w:hAnsi="Times New Roman"/>
          <w:sz w:val="24"/>
          <w:szCs w:val="24"/>
        </w:rPr>
        <w:t>аналитические мероприятия (мониторинг данных, анализ эффективности применения ставок налогов, льгот);</w:t>
      </w:r>
    </w:p>
    <w:p w:rsidR="00A83E0C" w:rsidRPr="00A83E0C" w:rsidRDefault="00A83E0C" w:rsidP="00A83E0C">
      <w:pPr>
        <w:spacing w:after="0" w:line="240" w:lineRule="auto"/>
        <w:ind w:firstLine="567"/>
        <w:jc w:val="both"/>
        <w:rPr>
          <w:rFonts w:ascii="Times New Roman" w:hAnsi="Times New Roman"/>
          <w:sz w:val="24"/>
          <w:szCs w:val="24"/>
        </w:rPr>
      </w:pPr>
      <w:r w:rsidRPr="00A83E0C">
        <w:rPr>
          <w:rFonts w:ascii="Times New Roman" w:hAnsi="Times New Roman"/>
          <w:sz w:val="24"/>
          <w:szCs w:val="24"/>
        </w:rPr>
        <w:t xml:space="preserve">мероприятия по совершенствованию нормативной правовой базы по налоговым и неналоговым доходам бюджета. </w:t>
      </w:r>
    </w:p>
    <w:p w:rsidR="00A83E0C" w:rsidRPr="00A83E0C" w:rsidRDefault="00A83E0C" w:rsidP="00A83E0C">
      <w:pPr>
        <w:spacing w:after="0" w:line="240" w:lineRule="auto"/>
        <w:ind w:firstLine="567"/>
        <w:jc w:val="both"/>
        <w:rPr>
          <w:rFonts w:ascii="Times New Roman" w:hAnsi="Times New Roman"/>
          <w:sz w:val="24"/>
          <w:szCs w:val="24"/>
        </w:rPr>
      </w:pPr>
      <w:r w:rsidRPr="00A83E0C">
        <w:rPr>
          <w:rFonts w:ascii="Times New Roman" w:hAnsi="Times New Roman"/>
          <w:sz w:val="24"/>
          <w:szCs w:val="24"/>
        </w:rPr>
        <w:t xml:space="preserve">Деятельность органов местного самоуправления Воскресенского муниципального района будет направлена на принятие необходимых мер мобилизации доходов в бюджет, работе с неучтенными объектами налогообложения, неиспользуемыми возможностями для получения доходов от муниципальной собственности и земельных участков. </w:t>
      </w:r>
    </w:p>
    <w:p w:rsidR="00B60865" w:rsidRPr="00C803A6" w:rsidRDefault="00B60865" w:rsidP="00C803A6">
      <w:pPr>
        <w:spacing w:after="0" w:line="240" w:lineRule="auto"/>
        <w:ind w:firstLine="567"/>
        <w:jc w:val="both"/>
        <w:rPr>
          <w:rFonts w:ascii="Times New Roman" w:hAnsi="Times New Roman"/>
          <w:iCs/>
          <w:sz w:val="24"/>
          <w:szCs w:val="24"/>
        </w:rPr>
      </w:pPr>
      <w:r w:rsidRPr="00C803A6">
        <w:rPr>
          <w:rFonts w:ascii="Times New Roman" w:hAnsi="Times New Roman"/>
          <w:iCs/>
          <w:sz w:val="24"/>
          <w:szCs w:val="24"/>
        </w:rPr>
        <w:t>В ходе проведения экспертизы проверена обоснованность показателей проекта бюджета на основе расчетов, представленных в составе документов и материалов к проекту.</w:t>
      </w:r>
    </w:p>
    <w:p w:rsidR="0097248B" w:rsidRPr="00C803A6" w:rsidRDefault="00B60865" w:rsidP="00C803A6">
      <w:pPr>
        <w:spacing w:after="0" w:line="240" w:lineRule="auto"/>
        <w:ind w:firstLine="567"/>
        <w:jc w:val="both"/>
        <w:rPr>
          <w:rFonts w:ascii="Times New Roman" w:hAnsi="Times New Roman"/>
          <w:sz w:val="24"/>
          <w:szCs w:val="24"/>
        </w:rPr>
      </w:pPr>
      <w:proofErr w:type="gramStart"/>
      <w:r w:rsidRPr="00C803A6">
        <w:rPr>
          <w:rFonts w:ascii="Times New Roman" w:hAnsi="Times New Roman"/>
          <w:sz w:val="24"/>
          <w:szCs w:val="24"/>
        </w:rPr>
        <w:t>В представленном заключении используются для сравнения данные бюджета Воскресенского муниципального района на 201</w:t>
      </w:r>
      <w:r w:rsidR="00C803A6" w:rsidRPr="00C803A6">
        <w:rPr>
          <w:rFonts w:ascii="Times New Roman" w:hAnsi="Times New Roman"/>
          <w:sz w:val="24"/>
          <w:szCs w:val="24"/>
        </w:rPr>
        <w:t>4</w:t>
      </w:r>
      <w:r w:rsidRPr="00C803A6">
        <w:rPr>
          <w:rFonts w:ascii="Times New Roman" w:hAnsi="Times New Roman"/>
          <w:sz w:val="24"/>
          <w:szCs w:val="24"/>
        </w:rPr>
        <w:t xml:space="preserve"> г</w:t>
      </w:r>
      <w:r w:rsidR="00943036" w:rsidRPr="00C803A6">
        <w:rPr>
          <w:rFonts w:ascii="Times New Roman" w:hAnsi="Times New Roman"/>
          <w:sz w:val="24"/>
          <w:szCs w:val="24"/>
        </w:rPr>
        <w:t>од</w:t>
      </w:r>
      <w:r w:rsidRPr="00C803A6">
        <w:rPr>
          <w:rFonts w:ascii="Times New Roman" w:hAnsi="Times New Roman"/>
          <w:sz w:val="24"/>
          <w:szCs w:val="24"/>
        </w:rPr>
        <w:t>, утвержденн</w:t>
      </w:r>
      <w:r w:rsidR="00C06A99" w:rsidRPr="00C803A6">
        <w:rPr>
          <w:rFonts w:ascii="Times New Roman" w:hAnsi="Times New Roman"/>
          <w:sz w:val="24"/>
          <w:szCs w:val="24"/>
        </w:rPr>
        <w:t xml:space="preserve">ые </w:t>
      </w:r>
      <w:r w:rsidR="006863F4">
        <w:rPr>
          <w:rFonts w:ascii="Times New Roman" w:hAnsi="Times New Roman"/>
          <w:sz w:val="24"/>
          <w:szCs w:val="24"/>
        </w:rPr>
        <w:t>р</w:t>
      </w:r>
      <w:r w:rsidRPr="00C803A6">
        <w:rPr>
          <w:rFonts w:ascii="Times New Roman" w:hAnsi="Times New Roman"/>
          <w:sz w:val="24"/>
          <w:szCs w:val="24"/>
        </w:rPr>
        <w:t>ешением Совета депутатов Воскресенского муниципального района от</w:t>
      </w:r>
      <w:r w:rsidR="00C803A6" w:rsidRPr="00C803A6">
        <w:rPr>
          <w:rFonts w:ascii="Times New Roman" w:hAnsi="Times New Roman"/>
          <w:sz w:val="24"/>
          <w:szCs w:val="24"/>
        </w:rPr>
        <w:t xml:space="preserve"> 16.12.2013 №</w:t>
      </w:r>
      <w:r w:rsidR="006863F4">
        <w:rPr>
          <w:rFonts w:ascii="Times New Roman" w:hAnsi="Times New Roman"/>
          <w:sz w:val="24"/>
          <w:szCs w:val="24"/>
        </w:rPr>
        <w:t> </w:t>
      </w:r>
      <w:r w:rsidR="00C803A6" w:rsidRPr="00C803A6">
        <w:rPr>
          <w:rFonts w:ascii="Times New Roman" w:hAnsi="Times New Roman"/>
          <w:sz w:val="24"/>
          <w:szCs w:val="24"/>
        </w:rPr>
        <w:t>847/78 «О бюджете Воскресенского муниципального района на 2014 год»</w:t>
      </w:r>
      <w:r w:rsidR="00C06A99" w:rsidRPr="00C803A6">
        <w:rPr>
          <w:rFonts w:ascii="Times New Roman" w:hAnsi="Times New Roman"/>
          <w:sz w:val="24"/>
          <w:szCs w:val="24"/>
        </w:rPr>
        <w:t xml:space="preserve"> и</w:t>
      </w:r>
      <w:r w:rsidRPr="00C803A6">
        <w:rPr>
          <w:rFonts w:ascii="Times New Roman" w:hAnsi="Times New Roman"/>
          <w:sz w:val="24"/>
          <w:szCs w:val="24"/>
        </w:rPr>
        <w:t xml:space="preserve"> </w:t>
      </w:r>
      <w:r w:rsidR="00393FF2" w:rsidRPr="00C803A6">
        <w:rPr>
          <w:rFonts w:ascii="Times New Roman" w:hAnsi="Times New Roman"/>
          <w:sz w:val="24"/>
          <w:szCs w:val="24"/>
        </w:rPr>
        <w:t>данные</w:t>
      </w:r>
      <w:r w:rsidR="006863F4">
        <w:rPr>
          <w:rFonts w:ascii="Times New Roman" w:hAnsi="Times New Roman"/>
          <w:sz w:val="24"/>
          <w:szCs w:val="24"/>
        </w:rPr>
        <w:t xml:space="preserve"> бюджета, утвержденные</w:t>
      </w:r>
      <w:r w:rsidR="00393FF2" w:rsidRPr="00C803A6">
        <w:rPr>
          <w:rFonts w:ascii="Times New Roman" w:hAnsi="Times New Roman"/>
          <w:sz w:val="24"/>
          <w:szCs w:val="24"/>
        </w:rPr>
        <w:t xml:space="preserve"> </w:t>
      </w:r>
      <w:r w:rsidR="006863F4">
        <w:rPr>
          <w:rFonts w:ascii="Times New Roman" w:hAnsi="Times New Roman"/>
          <w:sz w:val="24"/>
          <w:szCs w:val="24"/>
        </w:rPr>
        <w:t>р</w:t>
      </w:r>
      <w:r w:rsidRPr="00C803A6">
        <w:rPr>
          <w:rFonts w:ascii="Times New Roman" w:hAnsi="Times New Roman"/>
          <w:sz w:val="24"/>
          <w:szCs w:val="24"/>
        </w:rPr>
        <w:t>ешени</w:t>
      </w:r>
      <w:r w:rsidR="006863F4">
        <w:rPr>
          <w:rFonts w:ascii="Times New Roman" w:hAnsi="Times New Roman"/>
          <w:sz w:val="24"/>
          <w:szCs w:val="24"/>
        </w:rPr>
        <w:t>ями</w:t>
      </w:r>
      <w:r w:rsidRPr="00C803A6">
        <w:rPr>
          <w:rFonts w:ascii="Times New Roman" w:hAnsi="Times New Roman"/>
          <w:sz w:val="24"/>
          <w:szCs w:val="24"/>
        </w:rPr>
        <w:t xml:space="preserve"> Совета депутатов Воскресенского муниципального района «О внесении изменений в решение Совета депутатов Воскресенского муниципального района</w:t>
      </w:r>
      <w:r w:rsidR="00C803A6" w:rsidRPr="00C803A6">
        <w:rPr>
          <w:rFonts w:ascii="Times New Roman" w:hAnsi="Times New Roman"/>
          <w:sz w:val="24"/>
          <w:szCs w:val="24"/>
        </w:rPr>
        <w:t xml:space="preserve"> от 16.12.2013 №</w:t>
      </w:r>
      <w:r w:rsidR="006863F4">
        <w:rPr>
          <w:rFonts w:ascii="Times New Roman" w:hAnsi="Times New Roman"/>
          <w:sz w:val="24"/>
          <w:szCs w:val="24"/>
        </w:rPr>
        <w:t> </w:t>
      </w:r>
      <w:r w:rsidR="00C803A6" w:rsidRPr="00C803A6">
        <w:rPr>
          <w:rFonts w:ascii="Times New Roman" w:hAnsi="Times New Roman"/>
          <w:sz w:val="24"/>
          <w:szCs w:val="24"/>
        </w:rPr>
        <w:t>847/78 «О бюджете Воскресенского</w:t>
      </w:r>
      <w:proofErr w:type="gramEnd"/>
      <w:r w:rsidR="00C803A6" w:rsidRPr="00C803A6">
        <w:rPr>
          <w:rFonts w:ascii="Times New Roman" w:hAnsi="Times New Roman"/>
          <w:sz w:val="24"/>
          <w:szCs w:val="24"/>
        </w:rPr>
        <w:t xml:space="preserve"> муниципального района на 2014 год</w:t>
      </w:r>
      <w:r w:rsidRPr="00C803A6">
        <w:rPr>
          <w:rFonts w:ascii="Times New Roman" w:hAnsi="Times New Roman"/>
          <w:sz w:val="24"/>
          <w:szCs w:val="24"/>
        </w:rPr>
        <w:t>».</w:t>
      </w:r>
    </w:p>
    <w:p w:rsidR="00265408" w:rsidRDefault="00265408" w:rsidP="005A2AD3">
      <w:pPr>
        <w:spacing w:after="0" w:line="240" w:lineRule="auto"/>
        <w:ind w:firstLine="567"/>
        <w:jc w:val="both"/>
        <w:rPr>
          <w:rFonts w:ascii="Times New Roman" w:hAnsi="Times New Roman"/>
          <w:sz w:val="24"/>
          <w:szCs w:val="24"/>
        </w:rPr>
      </w:pPr>
    </w:p>
    <w:p w:rsidR="00B60865" w:rsidRDefault="00B60865" w:rsidP="00B62B4B">
      <w:pPr>
        <w:spacing w:line="240" w:lineRule="auto"/>
        <w:ind w:right="-2" w:firstLine="567"/>
        <w:jc w:val="both"/>
        <w:rPr>
          <w:rFonts w:ascii="Times New Roman" w:hAnsi="Times New Roman"/>
          <w:sz w:val="24"/>
          <w:szCs w:val="24"/>
        </w:rPr>
      </w:pPr>
      <w:r w:rsidRPr="007F127A">
        <w:rPr>
          <w:rFonts w:ascii="Times New Roman" w:hAnsi="Times New Roman"/>
          <w:sz w:val="24"/>
          <w:szCs w:val="24"/>
        </w:rPr>
        <w:t>Изменение плановых объемов безвозмездных поступлений из бюджета Московской области в доходной части бюджета Воскресенского муниципального района в 201</w:t>
      </w:r>
      <w:r w:rsidR="007F127A" w:rsidRPr="007F127A">
        <w:rPr>
          <w:rFonts w:ascii="Times New Roman" w:hAnsi="Times New Roman"/>
          <w:sz w:val="24"/>
          <w:szCs w:val="24"/>
        </w:rPr>
        <w:t>5</w:t>
      </w:r>
      <w:r w:rsidRPr="007F127A">
        <w:rPr>
          <w:rFonts w:ascii="Times New Roman" w:hAnsi="Times New Roman"/>
          <w:sz w:val="24"/>
          <w:szCs w:val="24"/>
        </w:rPr>
        <w:t xml:space="preserve"> г</w:t>
      </w:r>
      <w:r w:rsidR="00943036" w:rsidRPr="007F127A">
        <w:rPr>
          <w:rFonts w:ascii="Times New Roman" w:hAnsi="Times New Roman"/>
          <w:sz w:val="24"/>
          <w:szCs w:val="24"/>
        </w:rPr>
        <w:t>оду</w:t>
      </w:r>
      <w:r w:rsidRPr="007F127A">
        <w:rPr>
          <w:rFonts w:ascii="Times New Roman" w:hAnsi="Times New Roman"/>
          <w:sz w:val="24"/>
          <w:szCs w:val="24"/>
        </w:rPr>
        <w:t xml:space="preserve"> </w:t>
      </w:r>
      <w:r w:rsidR="007F127A" w:rsidRPr="007F127A">
        <w:rPr>
          <w:rFonts w:ascii="Times New Roman" w:hAnsi="Times New Roman"/>
          <w:sz w:val="24"/>
          <w:szCs w:val="24"/>
        </w:rPr>
        <w:t xml:space="preserve">и в плановом периоде 2016 и 2017 годов </w:t>
      </w:r>
      <w:r w:rsidRPr="007F127A">
        <w:rPr>
          <w:rFonts w:ascii="Times New Roman" w:hAnsi="Times New Roman"/>
          <w:sz w:val="24"/>
          <w:szCs w:val="24"/>
        </w:rPr>
        <w:t>по сравнению с первоначальными показателями 201</w:t>
      </w:r>
      <w:r w:rsidR="007F127A" w:rsidRPr="007F127A">
        <w:rPr>
          <w:rFonts w:ascii="Times New Roman" w:hAnsi="Times New Roman"/>
          <w:sz w:val="24"/>
          <w:szCs w:val="24"/>
        </w:rPr>
        <w:t>4</w:t>
      </w:r>
      <w:r w:rsidRPr="007F127A">
        <w:rPr>
          <w:rFonts w:ascii="Times New Roman" w:hAnsi="Times New Roman"/>
          <w:sz w:val="24"/>
          <w:szCs w:val="24"/>
        </w:rPr>
        <w:t xml:space="preserve"> г</w:t>
      </w:r>
      <w:r w:rsidR="00943036" w:rsidRPr="007F127A">
        <w:rPr>
          <w:rFonts w:ascii="Times New Roman" w:hAnsi="Times New Roman"/>
          <w:sz w:val="24"/>
          <w:szCs w:val="24"/>
        </w:rPr>
        <w:t>од</w:t>
      </w:r>
      <w:r w:rsidRPr="007F127A">
        <w:rPr>
          <w:rFonts w:ascii="Times New Roman" w:hAnsi="Times New Roman"/>
          <w:sz w:val="24"/>
          <w:szCs w:val="24"/>
        </w:rPr>
        <w:t xml:space="preserve"> сложилось следующим образом:</w:t>
      </w:r>
    </w:p>
    <w:p w:rsidR="00B863A8" w:rsidRDefault="00B863A8" w:rsidP="00B62B4B">
      <w:pPr>
        <w:spacing w:line="240" w:lineRule="auto"/>
        <w:ind w:right="-2" w:firstLine="567"/>
        <w:jc w:val="both"/>
        <w:rPr>
          <w:rFonts w:ascii="Times New Roman" w:hAnsi="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8"/>
        <w:gridCol w:w="1356"/>
        <w:gridCol w:w="1356"/>
        <w:gridCol w:w="1541"/>
        <w:gridCol w:w="1422"/>
      </w:tblGrid>
      <w:tr w:rsidR="00B62B4B" w:rsidRPr="00B62B4B" w:rsidTr="00B62B4B">
        <w:tc>
          <w:tcPr>
            <w:tcW w:w="4248" w:type="dxa"/>
          </w:tcPr>
          <w:p w:rsidR="00B62B4B" w:rsidRPr="00B62B4B" w:rsidRDefault="00B62B4B" w:rsidP="00B62B4B">
            <w:pPr>
              <w:jc w:val="center"/>
              <w:rPr>
                <w:rFonts w:ascii="Times New Roman" w:hAnsi="Times New Roman"/>
                <w:sz w:val="24"/>
                <w:szCs w:val="24"/>
              </w:rPr>
            </w:pPr>
            <w:r w:rsidRPr="00B62B4B">
              <w:rPr>
                <w:rFonts w:ascii="Times New Roman" w:hAnsi="Times New Roman"/>
                <w:sz w:val="24"/>
                <w:szCs w:val="24"/>
              </w:rPr>
              <w:lastRenderedPageBreak/>
              <w:t>Показатели</w:t>
            </w:r>
          </w:p>
        </w:tc>
        <w:tc>
          <w:tcPr>
            <w:tcW w:w="1356" w:type="dxa"/>
          </w:tcPr>
          <w:p w:rsidR="00B62B4B" w:rsidRPr="00B62B4B" w:rsidRDefault="00B62B4B" w:rsidP="00B62B4B">
            <w:pPr>
              <w:spacing w:after="0"/>
              <w:jc w:val="center"/>
              <w:rPr>
                <w:rFonts w:ascii="Times New Roman" w:hAnsi="Times New Roman"/>
                <w:sz w:val="24"/>
                <w:szCs w:val="24"/>
              </w:rPr>
            </w:pPr>
            <w:r w:rsidRPr="00B62B4B">
              <w:rPr>
                <w:rFonts w:ascii="Times New Roman" w:hAnsi="Times New Roman"/>
                <w:sz w:val="24"/>
                <w:szCs w:val="24"/>
              </w:rPr>
              <w:t>2014 г. тыс. руб.</w:t>
            </w:r>
          </w:p>
        </w:tc>
        <w:tc>
          <w:tcPr>
            <w:tcW w:w="1356" w:type="dxa"/>
          </w:tcPr>
          <w:p w:rsidR="00B62B4B" w:rsidRPr="00B62B4B" w:rsidRDefault="00B62B4B" w:rsidP="00B62B4B">
            <w:pPr>
              <w:spacing w:after="0"/>
              <w:jc w:val="center"/>
              <w:rPr>
                <w:rFonts w:ascii="Times New Roman" w:hAnsi="Times New Roman"/>
                <w:sz w:val="24"/>
                <w:szCs w:val="24"/>
              </w:rPr>
            </w:pPr>
            <w:r w:rsidRPr="00B62B4B">
              <w:rPr>
                <w:rFonts w:ascii="Times New Roman" w:hAnsi="Times New Roman"/>
                <w:sz w:val="24"/>
                <w:szCs w:val="24"/>
              </w:rPr>
              <w:t>2015 г. тыс. руб.</w:t>
            </w:r>
          </w:p>
        </w:tc>
        <w:tc>
          <w:tcPr>
            <w:tcW w:w="1541" w:type="dxa"/>
          </w:tcPr>
          <w:p w:rsidR="00B62B4B" w:rsidRPr="00B62B4B" w:rsidRDefault="00B62B4B" w:rsidP="00B62B4B">
            <w:pPr>
              <w:spacing w:after="0"/>
              <w:jc w:val="center"/>
              <w:rPr>
                <w:rFonts w:ascii="Times New Roman" w:hAnsi="Times New Roman"/>
                <w:sz w:val="24"/>
                <w:szCs w:val="24"/>
              </w:rPr>
            </w:pPr>
            <w:r w:rsidRPr="00B62B4B">
              <w:rPr>
                <w:rFonts w:ascii="Times New Roman" w:hAnsi="Times New Roman"/>
                <w:sz w:val="24"/>
                <w:szCs w:val="24"/>
              </w:rPr>
              <w:t>Отклонения</w:t>
            </w:r>
          </w:p>
          <w:p w:rsidR="00B62B4B" w:rsidRPr="00B62B4B" w:rsidRDefault="00B62B4B" w:rsidP="00B62B4B">
            <w:pPr>
              <w:jc w:val="center"/>
              <w:rPr>
                <w:rFonts w:ascii="Times New Roman" w:hAnsi="Times New Roman"/>
                <w:sz w:val="24"/>
                <w:szCs w:val="24"/>
              </w:rPr>
            </w:pPr>
            <w:r w:rsidRPr="00B62B4B">
              <w:rPr>
                <w:rFonts w:ascii="Times New Roman" w:hAnsi="Times New Roman"/>
                <w:sz w:val="24"/>
                <w:szCs w:val="24"/>
              </w:rPr>
              <w:t>(+,-) тыс. руб.</w:t>
            </w:r>
          </w:p>
        </w:tc>
        <w:tc>
          <w:tcPr>
            <w:tcW w:w="1422" w:type="dxa"/>
          </w:tcPr>
          <w:p w:rsidR="00B62B4B" w:rsidRPr="00B62B4B" w:rsidRDefault="00B62B4B" w:rsidP="00B62B4B">
            <w:pPr>
              <w:spacing w:after="0"/>
              <w:jc w:val="center"/>
              <w:rPr>
                <w:rFonts w:ascii="Times New Roman" w:hAnsi="Times New Roman"/>
                <w:sz w:val="24"/>
                <w:szCs w:val="24"/>
              </w:rPr>
            </w:pPr>
            <w:r w:rsidRPr="00B62B4B">
              <w:rPr>
                <w:rFonts w:ascii="Times New Roman" w:hAnsi="Times New Roman"/>
                <w:sz w:val="24"/>
                <w:szCs w:val="24"/>
              </w:rPr>
              <w:t>2015 г.</w:t>
            </w:r>
          </w:p>
          <w:p w:rsidR="00B62B4B" w:rsidRPr="00B62B4B" w:rsidRDefault="00B62B4B" w:rsidP="00B62B4B">
            <w:pPr>
              <w:jc w:val="center"/>
              <w:rPr>
                <w:rFonts w:ascii="Times New Roman" w:hAnsi="Times New Roman"/>
                <w:sz w:val="24"/>
                <w:szCs w:val="24"/>
              </w:rPr>
            </w:pPr>
            <w:r w:rsidRPr="00B62B4B">
              <w:rPr>
                <w:rFonts w:ascii="Times New Roman" w:hAnsi="Times New Roman"/>
                <w:sz w:val="24"/>
                <w:szCs w:val="24"/>
              </w:rPr>
              <w:t xml:space="preserve"> к 2014 г.</w:t>
            </w:r>
          </w:p>
          <w:p w:rsidR="00B62B4B" w:rsidRPr="00B62B4B" w:rsidRDefault="00B62B4B" w:rsidP="00B62B4B">
            <w:pPr>
              <w:jc w:val="center"/>
              <w:rPr>
                <w:rFonts w:ascii="Times New Roman" w:hAnsi="Times New Roman"/>
                <w:color w:val="FF0000"/>
                <w:sz w:val="24"/>
                <w:szCs w:val="24"/>
              </w:rPr>
            </w:pPr>
            <w:r w:rsidRPr="00B62B4B">
              <w:rPr>
                <w:rFonts w:ascii="Times New Roman" w:hAnsi="Times New Roman"/>
                <w:sz w:val="24"/>
                <w:szCs w:val="24"/>
              </w:rPr>
              <w:t xml:space="preserve"> %</w:t>
            </w:r>
          </w:p>
        </w:tc>
      </w:tr>
      <w:tr w:rsidR="00B62B4B" w:rsidRPr="00B62B4B" w:rsidTr="00B62B4B">
        <w:tc>
          <w:tcPr>
            <w:tcW w:w="4248" w:type="dxa"/>
          </w:tcPr>
          <w:p w:rsidR="00B62B4B" w:rsidRPr="00B863A8" w:rsidRDefault="00B62B4B" w:rsidP="00B62B4B">
            <w:pPr>
              <w:spacing w:line="240" w:lineRule="auto"/>
              <w:jc w:val="both"/>
              <w:rPr>
                <w:rFonts w:ascii="Times New Roman" w:hAnsi="Times New Roman"/>
                <w:sz w:val="24"/>
                <w:szCs w:val="24"/>
              </w:rPr>
            </w:pPr>
            <w:r w:rsidRPr="00B863A8">
              <w:rPr>
                <w:rFonts w:ascii="Times New Roman" w:hAnsi="Times New Roman"/>
                <w:sz w:val="24"/>
                <w:szCs w:val="24"/>
              </w:rPr>
              <w:t>Дотация на выравнивание бюджетной обеспеченности муниципальных районов</w:t>
            </w:r>
          </w:p>
        </w:tc>
        <w:tc>
          <w:tcPr>
            <w:tcW w:w="1356" w:type="dxa"/>
          </w:tcPr>
          <w:p w:rsidR="00B62B4B" w:rsidRPr="00B863A8" w:rsidRDefault="00B62B4B" w:rsidP="00B62B4B">
            <w:pPr>
              <w:jc w:val="center"/>
              <w:rPr>
                <w:rFonts w:ascii="Times New Roman" w:hAnsi="Times New Roman"/>
                <w:sz w:val="24"/>
                <w:szCs w:val="24"/>
              </w:rPr>
            </w:pPr>
            <w:r w:rsidRPr="00B863A8">
              <w:rPr>
                <w:rFonts w:ascii="Times New Roman" w:hAnsi="Times New Roman"/>
                <w:sz w:val="24"/>
                <w:szCs w:val="24"/>
              </w:rPr>
              <w:t>67,0</w:t>
            </w:r>
          </w:p>
        </w:tc>
        <w:tc>
          <w:tcPr>
            <w:tcW w:w="1356" w:type="dxa"/>
          </w:tcPr>
          <w:p w:rsidR="00B62B4B" w:rsidRPr="00B863A8" w:rsidRDefault="00B62B4B" w:rsidP="00B62B4B">
            <w:pPr>
              <w:jc w:val="center"/>
              <w:rPr>
                <w:rFonts w:ascii="Times New Roman" w:hAnsi="Times New Roman"/>
                <w:sz w:val="24"/>
                <w:szCs w:val="24"/>
              </w:rPr>
            </w:pPr>
            <w:r w:rsidRPr="00B863A8">
              <w:rPr>
                <w:rFonts w:ascii="Times New Roman" w:hAnsi="Times New Roman"/>
                <w:sz w:val="24"/>
                <w:szCs w:val="24"/>
              </w:rPr>
              <w:t>23 823,0</w:t>
            </w:r>
          </w:p>
        </w:tc>
        <w:tc>
          <w:tcPr>
            <w:tcW w:w="1541" w:type="dxa"/>
          </w:tcPr>
          <w:p w:rsidR="00B62B4B" w:rsidRPr="00B863A8" w:rsidRDefault="00B62B4B" w:rsidP="00B62B4B">
            <w:pPr>
              <w:jc w:val="center"/>
              <w:rPr>
                <w:rFonts w:ascii="Times New Roman" w:hAnsi="Times New Roman"/>
                <w:sz w:val="24"/>
                <w:szCs w:val="24"/>
              </w:rPr>
            </w:pPr>
            <w:r w:rsidRPr="00B863A8">
              <w:rPr>
                <w:rFonts w:ascii="Times New Roman" w:hAnsi="Times New Roman"/>
                <w:sz w:val="24"/>
                <w:szCs w:val="24"/>
              </w:rPr>
              <w:t>+23 756,0</w:t>
            </w:r>
          </w:p>
        </w:tc>
        <w:tc>
          <w:tcPr>
            <w:tcW w:w="1422" w:type="dxa"/>
          </w:tcPr>
          <w:p w:rsidR="00B62B4B" w:rsidRPr="00B863A8" w:rsidRDefault="00B62B4B" w:rsidP="00B62B4B">
            <w:pPr>
              <w:jc w:val="center"/>
              <w:rPr>
                <w:rFonts w:ascii="Times New Roman" w:hAnsi="Times New Roman"/>
                <w:sz w:val="24"/>
                <w:szCs w:val="24"/>
              </w:rPr>
            </w:pPr>
            <w:r w:rsidRPr="00B863A8">
              <w:rPr>
                <w:rFonts w:ascii="Times New Roman" w:hAnsi="Times New Roman"/>
                <w:sz w:val="24"/>
                <w:szCs w:val="24"/>
              </w:rPr>
              <w:t>в 355,6 раза</w:t>
            </w:r>
          </w:p>
        </w:tc>
      </w:tr>
      <w:tr w:rsidR="00B62B4B" w:rsidRPr="00B62B4B" w:rsidTr="00B62B4B">
        <w:tc>
          <w:tcPr>
            <w:tcW w:w="4248" w:type="dxa"/>
          </w:tcPr>
          <w:p w:rsidR="00B62B4B" w:rsidRPr="00B62B4B" w:rsidRDefault="00B62B4B" w:rsidP="00B62B4B">
            <w:pPr>
              <w:jc w:val="both"/>
              <w:rPr>
                <w:rFonts w:ascii="Times New Roman" w:hAnsi="Times New Roman"/>
                <w:sz w:val="24"/>
                <w:szCs w:val="24"/>
              </w:rPr>
            </w:pPr>
            <w:r w:rsidRPr="00B62B4B">
              <w:rPr>
                <w:rFonts w:ascii="Times New Roman" w:hAnsi="Times New Roman"/>
                <w:sz w:val="24"/>
                <w:szCs w:val="24"/>
              </w:rPr>
              <w:t>Субсидии</w:t>
            </w:r>
          </w:p>
        </w:tc>
        <w:tc>
          <w:tcPr>
            <w:tcW w:w="1356" w:type="dxa"/>
          </w:tcPr>
          <w:p w:rsidR="00B62B4B" w:rsidRPr="00B62B4B" w:rsidRDefault="00B62B4B" w:rsidP="00B62B4B">
            <w:pPr>
              <w:jc w:val="center"/>
              <w:rPr>
                <w:rFonts w:ascii="Times New Roman" w:hAnsi="Times New Roman"/>
                <w:sz w:val="24"/>
                <w:szCs w:val="24"/>
              </w:rPr>
            </w:pPr>
            <w:r w:rsidRPr="00B62B4B">
              <w:rPr>
                <w:rFonts w:ascii="Times New Roman" w:hAnsi="Times New Roman"/>
                <w:sz w:val="24"/>
                <w:szCs w:val="24"/>
              </w:rPr>
              <w:t>2 235,0</w:t>
            </w:r>
          </w:p>
        </w:tc>
        <w:tc>
          <w:tcPr>
            <w:tcW w:w="1356" w:type="dxa"/>
          </w:tcPr>
          <w:p w:rsidR="00B62B4B" w:rsidRPr="00B62B4B" w:rsidRDefault="00B62B4B" w:rsidP="00B62B4B">
            <w:pPr>
              <w:jc w:val="center"/>
              <w:rPr>
                <w:rFonts w:ascii="Times New Roman" w:hAnsi="Times New Roman"/>
                <w:sz w:val="24"/>
                <w:szCs w:val="24"/>
              </w:rPr>
            </w:pPr>
            <w:r w:rsidRPr="00B62B4B">
              <w:rPr>
                <w:rFonts w:ascii="Times New Roman" w:hAnsi="Times New Roman"/>
                <w:sz w:val="24"/>
                <w:szCs w:val="24"/>
              </w:rPr>
              <w:t>93 252,0</w:t>
            </w:r>
          </w:p>
        </w:tc>
        <w:tc>
          <w:tcPr>
            <w:tcW w:w="1541" w:type="dxa"/>
          </w:tcPr>
          <w:p w:rsidR="00B62B4B" w:rsidRPr="00B62B4B" w:rsidRDefault="00B62B4B" w:rsidP="00B62B4B">
            <w:pPr>
              <w:jc w:val="center"/>
              <w:rPr>
                <w:rFonts w:ascii="Times New Roman" w:hAnsi="Times New Roman"/>
                <w:sz w:val="24"/>
                <w:szCs w:val="24"/>
              </w:rPr>
            </w:pPr>
            <w:r w:rsidRPr="00B62B4B">
              <w:rPr>
                <w:rFonts w:ascii="Times New Roman" w:hAnsi="Times New Roman"/>
                <w:sz w:val="24"/>
                <w:szCs w:val="24"/>
              </w:rPr>
              <w:t>+91 017,0</w:t>
            </w:r>
          </w:p>
        </w:tc>
        <w:tc>
          <w:tcPr>
            <w:tcW w:w="1422" w:type="dxa"/>
          </w:tcPr>
          <w:p w:rsidR="00B62B4B" w:rsidRPr="00B62B4B" w:rsidRDefault="00B62B4B" w:rsidP="00B62B4B">
            <w:pPr>
              <w:jc w:val="center"/>
              <w:rPr>
                <w:rFonts w:ascii="Times New Roman" w:hAnsi="Times New Roman"/>
                <w:sz w:val="24"/>
                <w:szCs w:val="24"/>
              </w:rPr>
            </w:pPr>
            <w:r w:rsidRPr="00B62B4B">
              <w:rPr>
                <w:rFonts w:ascii="Times New Roman" w:hAnsi="Times New Roman"/>
                <w:sz w:val="24"/>
                <w:szCs w:val="24"/>
              </w:rPr>
              <w:t>в 42 раза</w:t>
            </w:r>
          </w:p>
        </w:tc>
      </w:tr>
      <w:tr w:rsidR="00B62B4B" w:rsidRPr="00B62B4B" w:rsidTr="00B62B4B">
        <w:tc>
          <w:tcPr>
            <w:tcW w:w="4248" w:type="dxa"/>
          </w:tcPr>
          <w:p w:rsidR="00B62B4B" w:rsidRPr="00B863A8" w:rsidRDefault="00B62B4B" w:rsidP="00B62B4B">
            <w:pPr>
              <w:jc w:val="both"/>
              <w:rPr>
                <w:rFonts w:ascii="Times New Roman" w:hAnsi="Times New Roman"/>
                <w:sz w:val="24"/>
                <w:szCs w:val="24"/>
              </w:rPr>
            </w:pPr>
            <w:r w:rsidRPr="00B863A8">
              <w:rPr>
                <w:rFonts w:ascii="Times New Roman" w:hAnsi="Times New Roman"/>
                <w:sz w:val="24"/>
                <w:szCs w:val="24"/>
              </w:rPr>
              <w:t>Субвенции</w:t>
            </w:r>
          </w:p>
        </w:tc>
        <w:tc>
          <w:tcPr>
            <w:tcW w:w="1356" w:type="dxa"/>
          </w:tcPr>
          <w:p w:rsidR="00B62B4B" w:rsidRPr="00B863A8" w:rsidRDefault="00B62B4B" w:rsidP="00B62B4B">
            <w:pPr>
              <w:jc w:val="center"/>
              <w:rPr>
                <w:rFonts w:ascii="Times New Roman" w:hAnsi="Times New Roman"/>
                <w:sz w:val="24"/>
                <w:szCs w:val="24"/>
              </w:rPr>
            </w:pPr>
            <w:r w:rsidRPr="00B863A8">
              <w:rPr>
                <w:rFonts w:ascii="Times New Roman" w:hAnsi="Times New Roman"/>
                <w:sz w:val="24"/>
                <w:szCs w:val="24"/>
              </w:rPr>
              <w:t>1 667 143,0</w:t>
            </w:r>
          </w:p>
        </w:tc>
        <w:tc>
          <w:tcPr>
            <w:tcW w:w="1356" w:type="dxa"/>
          </w:tcPr>
          <w:p w:rsidR="00B62B4B" w:rsidRPr="00B863A8" w:rsidRDefault="00B62B4B" w:rsidP="00B62B4B">
            <w:pPr>
              <w:jc w:val="center"/>
              <w:rPr>
                <w:rFonts w:ascii="Times New Roman" w:hAnsi="Times New Roman"/>
                <w:sz w:val="24"/>
                <w:szCs w:val="24"/>
              </w:rPr>
            </w:pPr>
            <w:r w:rsidRPr="00B863A8">
              <w:rPr>
                <w:rFonts w:ascii="Times New Roman" w:hAnsi="Times New Roman"/>
                <w:sz w:val="24"/>
                <w:szCs w:val="24"/>
              </w:rPr>
              <w:t>1 789 933,0</w:t>
            </w:r>
          </w:p>
        </w:tc>
        <w:tc>
          <w:tcPr>
            <w:tcW w:w="1541" w:type="dxa"/>
          </w:tcPr>
          <w:p w:rsidR="00B62B4B" w:rsidRPr="00B863A8" w:rsidRDefault="00B62B4B" w:rsidP="00B62B4B">
            <w:pPr>
              <w:jc w:val="center"/>
              <w:rPr>
                <w:rFonts w:ascii="Times New Roman" w:hAnsi="Times New Roman"/>
                <w:sz w:val="24"/>
                <w:szCs w:val="24"/>
              </w:rPr>
            </w:pPr>
            <w:r w:rsidRPr="00B863A8">
              <w:rPr>
                <w:rFonts w:ascii="Times New Roman" w:hAnsi="Times New Roman"/>
                <w:sz w:val="24"/>
                <w:szCs w:val="24"/>
              </w:rPr>
              <w:t>+122 790,0</w:t>
            </w:r>
          </w:p>
        </w:tc>
        <w:tc>
          <w:tcPr>
            <w:tcW w:w="1422" w:type="dxa"/>
          </w:tcPr>
          <w:p w:rsidR="00B62B4B" w:rsidRPr="00B863A8" w:rsidRDefault="00B62B4B" w:rsidP="00B62B4B">
            <w:pPr>
              <w:jc w:val="center"/>
              <w:rPr>
                <w:rFonts w:ascii="Times New Roman" w:hAnsi="Times New Roman"/>
                <w:sz w:val="24"/>
                <w:szCs w:val="24"/>
              </w:rPr>
            </w:pPr>
            <w:r w:rsidRPr="00B863A8">
              <w:rPr>
                <w:rFonts w:ascii="Times New Roman" w:hAnsi="Times New Roman"/>
                <w:sz w:val="24"/>
                <w:szCs w:val="24"/>
              </w:rPr>
              <w:t>107,4</w:t>
            </w:r>
          </w:p>
        </w:tc>
      </w:tr>
      <w:tr w:rsidR="00B62B4B" w:rsidRPr="00B62B4B" w:rsidTr="00B62B4B">
        <w:tc>
          <w:tcPr>
            <w:tcW w:w="4248" w:type="dxa"/>
          </w:tcPr>
          <w:p w:rsidR="00B62B4B" w:rsidRPr="00B863A8" w:rsidRDefault="00B62B4B" w:rsidP="00B62B4B">
            <w:pPr>
              <w:jc w:val="both"/>
              <w:rPr>
                <w:rFonts w:ascii="Times New Roman" w:hAnsi="Times New Roman"/>
                <w:sz w:val="24"/>
                <w:szCs w:val="24"/>
              </w:rPr>
            </w:pPr>
            <w:r w:rsidRPr="00B863A8">
              <w:rPr>
                <w:rFonts w:ascii="Times New Roman" w:hAnsi="Times New Roman"/>
                <w:sz w:val="24"/>
                <w:szCs w:val="24"/>
              </w:rPr>
              <w:t>Иные межбюджетные трансферты</w:t>
            </w:r>
          </w:p>
        </w:tc>
        <w:tc>
          <w:tcPr>
            <w:tcW w:w="1356" w:type="dxa"/>
          </w:tcPr>
          <w:p w:rsidR="00B62B4B" w:rsidRPr="00B863A8" w:rsidRDefault="00B62B4B" w:rsidP="00B62B4B">
            <w:pPr>
              <w:jc w:val="center"/>
              <w:rPr>
                <w:rFonts w:ascii="Times New Roman" w:hAnsi="Times New Roman"/>
                <w:sz w:val="24"/>
                <w:szCs w:val="24"/>
              </w:rPr>
            </w:pPr>
            <w:r w:rsidRPr="00B863A8">
              <w:rPr>
                <w:rFonts w:ascii="Times New Roman" w:hAnsi="Times New Roman"/>
                <w:sz w:val="24"/>
                <w:szCs w:val="24"/>
              </w:rPr>
              <w:t>74 283,2</w:t>
            </w:r>
          </w:p>
        </w:tc>
        <w:tc>
          <w:tcPr>
            <w:tcW w:w="1356" w:type="dxa"/>
          </w:tcPr>
          <w:p w:rsidR="00B62B4B" w:rsidRPr="00B863A8" w:rsidRDefault="00B62B4B" w:rsidP="00B62B4B">
            <w:pPr>
              <w:jc w:val="center"/>
              <w:rPr>
                <w:rFonts w:ascii="Times New Roman" w:hAnsi="Times New Roman"/>
                <w:sz w:val="24"/>
                <w:szCs w:val="24"/>
              </w:rPr>
            </w:pPr>
            <w:r w:rsidRPr="00B863A8">
              <w:rPr>
                <w:rFonts w:ascii="Times New Roman" w:hAnsi="Times New Roman"/>
                <w:sz w:val="24"/>
                <w:szCs w:val="24"/>
              </w:rPr>
              <w:t>73 639,6</w:t>
            </w:r>
          </w:p>
        </w:tc>
        <w:tc>
          <w:tcPr>
            <w:tcW w:w="1541" w:type="dxa"/>
          </w:tcPr>
          <w:p w:rsidR="00B62B4B" w:rsidRPr="00B863A8" w:rsidRDefault="00B62B4B" w:rsidP="00B62B4B">
            <w:pPr>
              <w:jc w:val="center"/>
              <w:rPr>
                <w:rFonts w:ascii="Times New Roman" w:hAnsi="Times New Roman"/>
                <w:sz w:val="24"/>
                <w:szCs w:val="24"/>
              </w:rPr>
            </w:pPr>
            <w:r w:rsidRPr="00B863A8">
              <w:rPr>
                <w:rFonts w:ascii="Times New Roman" w:hAnsi="Times New Roman"/>
                <w:sz w:val="24"/>
                <w:szCs w:val="24"/>
              </w:rPr>
              <w:t>-643,6</w:t>
            </w:r>
          </w:p>
        </w:tc>
        <w:tc>
          <w:tcPr>
            <w:tcW w:w="1422" w:type="dxa"/>
          </w:tcPr>
          <w:p w:rsidR="00B62B4B" w:rsidRPr="00B863A8" w:rsidRDefault="00B62B4B" w:rsidP="00B62B4B">
            <w:pPr>
              <w:jc w:val="center"/>
              <w:rPr>
                <w:rFonts w:ascii="Times New Roman" w:hAnsi="Times New Roman"/>
                <w:sz w:val="24"/>
                <w:szCs w:val="24"/>
              </w:rPr>
            </w:pPr>
            <w:r w:rsidRPr="00B863A8">
              <w:rPr>
                <w:rFonts w:ascii="Times New Roman" w:hAnsi="Times New Roman"/>
                <w:sz w:val="24"/>
                <w:szCs w:val="24"/>
              </w:rPr>
              <w:t>99,1</w:t>
            </w:r>
          </w:p>
        </w:tc>
      </w:tr>
      <w:tr w:rsidR="00B62B4B" w:rsidRPr="00B62B4B" w:rsidTr="00B62B4B">
        <w:tc>
          <w:tcPr>
            <w:tcW w:w="4248" w:type="dxa"/>
          </w:tcPr>
          <w:p w:rsidR="00B62B4B" w:rsidRPr="00B863A8" w:rsidRDefault="00B62B4B" w:rsidP="00B62B4B">
            <w:pPr>
              <w:jc w:val="both"/>
              <w:rPr>
                <w:rFonts w:ascii="Times New Roman" w:hAnsi="Times New Roman"/>
                <w:sz w:val="24"/>
                <w:szCs w:val="24"/>
              </w:rPr>
            </w:pPr>
            <w:r w:rsidRPr="00B863A8">
              <w:rPr>
                <w:rFonts w:ascii="Times New Roman" w:hAnsi="Times New Roman"/>
                <w:sz w:val="24"/>
                <w:szCs w:val="24"/>
              </w:rPr>
              <w:t>ИТОГО:</w:t>
            </w:r>
          </w:p>
        </w:tc>
        <w:tc>
          <w:tcPr>
            <w:tcW w:w="1356" w:type="dxa"/>
          </w:tcPr>
          <w:p w:rsidR="00B62B4B" w:rsidRPr="00B863A8" w:rsidRDefault="00B62B4B" w:rsidP="00B62B4B">
            <w:pPr>
              <w:jc w:val="center"/>
              <w:rPr>
                <w:rFonts w:ascii="Times New Roman" w:hAnsi="Times New Roman"/>
                <w:sz w:val="24"/>
                <w:szCs w:val="24"/>
              </w:rPr>
            </w:pPr>
            <w:r w:rsidRPr="00B863A8">
              <w:rPr>
                <w:rFonts w:ascii="Times New Roman" w:hAnsi="Times New Roman"/>
                <w:sz w:val="24"/>
                <w:szCs w:val="24"/>
              </w:rPr>
              <w:t>1 743 728,2</w:t>
            </w:r>
          </w:p>
        </w:tc>
        <w:tc>
          <w:tcPr>
            <w:tcW w:w="1356" w:type="dxa"/>
          </w:tcPr>
          <w:p w:rsidR="00B62B4B" w:rsidRPr="00B863A8" w:rsidRDefault="00B62B4B" w:rsidP="00B62B4B">
            <w:pPr>
              <w:jc w:val="center"/>
              <w:rPr>
                <w:rFonts w:ascii="Times New Roman" w:hAnsi="Times New Roman"/>
                <w:sz w:val="24"/>
                <w:szCs w:val="24"/>
              </w:rPr>
            </w:pPr>
            <w:r w:rsidRPr="00B863A8">
              <w:rPr>
                <w:rFonts w:ascii="Times New Roman" w:hAnsi="Times New Roman"/>
                <w:sz w:val="24"/>
                <w:szCs w:val="24"/>
              </w:rPr>
              <w:t>1 980 647,6</w:t>
            </w:r>
          </w:p>
        </w:tc>
        <w:tc>
          <w:tcPr>
            <w:tcW w:w="1541" w:type="dxa"/>
          </w:tcPr>
          <w:p w:rsidR="00B62B4B" w:rsidRPr="00B863A8" w:rsidRDefault="00B62B4B" w:rsidP="00B62B4B">
            <w:pPr>
              <w:jc w:val="center"/>
              <w:rPr>
                <w:rFonts w:ascii="Times New Roman" w:hAnsi="Times New Roman"/>
                <w:sz w:val="24"/>
                <w:szCs w:val="24"/>
              </w:rPr>
            </w:pPr>
            <w:r w:rsidRPr="00B863A8">
              <w:rPr>
                <w:rFonts w:ascii="Times New Roman" w:hAnsi="Times New Roman"/>
                <w:sz w:val="24"/>
                <w:szCs w:val="24"/>
              </w:rPr>
              <w:t>+236 919,4</w:t>
            </w:r>
          </w:p>
        </w:tc>
        <w:tc>
          <w:tcPr>
            <w:tcW w:w="1422" w:type="dxa"/>
          </w:tcPr>
          <w:p w:rsidR="00B62B4B" w:rsidRPr="00B863A8" w:rsidRDefault="00B62B4B" w:rsidP="00B62B4B">
            <w:pPr>
              <w:jc w:val="center"/>
              <w:rPr>
                <w:rFonts w:ascii="Times New Roman" w:hAnsi="Times New Roman"/>
                <w:sz w:val="24"/>
                <w:szCs w:val="24"/>
              </w:rPr>
            </w:pPr>
            <w:r w:rsidRPr="00B863A8">
              <w:rPr>
                <w:rFonts w:ascii="Times New Roman" w:hAnsi="Times New Roman"/>
                <w:sz w:val="24"/>
                <w:szCs w:val="24"/>
              </w:rPr>
              <w:t>113,6</w:t>
            </w:r>
          </w:p>
        </w:tc>
      </w:tr>
    </w:tbl>
    <w:p w:rsidR="00897D85" w:rsidRPr="00B62B4B" w:rsidRDefault="00897D85" w:rsidP="007F127A">
      <w:pPr>
        <w:spacing w:line="240" w:lineRule="auto"/>
        <w:ind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1356"/>
        <w:gridCol w:w="1356"/>
        <w:gridCol w:w="1541"/>
        <w:gridCol w:w="1543"/>
      </w:tblGrid>
      <w:tr w:rsidR="00B955D4" w:rsidRPr="00F13B10" w:rsidTr="00B955D4">
        <w:tc>
          <w:tcPr>
            <w:tcW w:w="4140" w:type="dxa"/>
          </w:tcPr>
          <w:p w:rsidR="00B955D4" w:rsidRPr="007E2CB5" w:rsidRDefault="00B955D4" w:rsidP="00FC38E7">
            <w:pPr>
              <w:jc w:val="center"/>
              <w:rPr>
                <w:rFonts w:ascii="Times New Roman" w:hAnsi="Times New Roman"/>
                <w:sz w:val="24"/>
                <w:szCs w:val="24"/>
              </w:rPr>
            </w:pPr>
            <w:r w:rsidRPr="007E2CB5">
              <w:rPr>
                <w:rFonts w:ascii="Times New Roman" w:hAnsi="Times New Roman"/>
                <w:sz w:val="24"/>
                <w:szCs w:val="24"/>
              </w:rPr>
              <w:t>Показатели</w:t>
            </w:r>
          </w:p>
        </w:tc>
        <w:tc>
          <w:tcPr>
            <w:tcW w:w="1356" w:type="dxa"/>
          </w:tcPr>
          <w:p w:rsidR="00B955D4" w:rsidRPr="007E2CB5" w:rsidRDefault="00B955D4" w:rsidP="00FC38E7">
            <w:pPr>
              <w:spacing w:after="0"/>
              <w:jc w:val="center"/>
              <w:rPr>
                <w:rFonts w:ascii="Times New Roman" w:hAnsi="Times New Roman"/>
                <w:sz w:val="24"/>
                <w:szCs w:val="24"/>
              </w:rPr>
            </w:pPr>
            <w:r w:rsidRPr="007E2CB5">
              <w:rPr>
                <w:rFonts w:ascii="Times New Roman" w:hAnsi="Times New Roman"/>
                <w:sz w:val="24"/>
                <w:szCs w:val="24"/>
              </w:rPr>
              <w:t>2014 г. тыс. руб.</w:t>
            </w:r>
          </w:p>
        </w:tc>
        <w:tc>
          <w:tcPr>
            <w:tcW w:w="1356" w:type="dxa"/>
          </w:tcPr>
          <w:p w:rsidR="00B955D4" w:rsidRPr="007E2CB5" w:rsidRDefault="00B955D4" w:rsidP="00FC38E7">
            <w:pPr>
              <w:spacing w:after="0"/>
              <w:jc w:val="center"/>
              <w:rPr>
                <w:rFonts w:ascii="Times New Roman" w:hAnsi="Times New Roman"/>
                <w:sz w:val="24"/>
                <w:szCs w:val="24"/>
              </w:rPr>
            </w:pPr>
            <w:r w:rsidRPr="007E2CB5">
              <w:rPr>
                <w:rFonts w:ascii="Times New Roman" w:hAnsi="Times New Roman"/>
                <w:sz w:val="24"/>
                <w:szCs w:val="24"/>
              </w:rPr>
              <w:t>2016 г. тыс. руб.</w:t>
            </w:r>
          </w:p>
        </w:tc>
        <w:tc>
          <w:tcPr>
            <w:tcW w:w="1541" w:type="dxa"/>
          </w:tcPr>
          <w:p w:rsidR="00B955D4" w:rsidRPr="007E2CB5" w:rsidRDefault="00B955D4" w:rsidP="00FC38E7">
            <w:pPr>
              <w:spacing w:after="0"/>
              <w:jc w:val="center"/>
              <w:rPr>
                <w:rFonts w:ascii="Times New Roman" w:hAnsi="Times New Roman"/>
                <w:sz w:val="24"/>
                <w:szCs w:val="24"/>
              </w:rPr>
            </w:pPr>
            <w:r w:rsidRPr="007E2CB5">
              <w:rPr>
                <w:rFonts w:ascii="Times New Roman" w:hAnsi="Times New Roman"/>
                <w:sz w:val="24"/>
                <w:szCs w:val="24"/>
              </w:rPr>
              <w:t>Отклонения</w:t>
            </w:r>
          </w:p>
          <w:p w:rsidR="00B955D4" w:rsidRPr="007E2CB5" w:rsidRDefault="00B955D4" w:rsidP="00FC38E7">
            <w:pPr>
              <w:jc w:val="center"/>
              <w:rPr>
                <w:rFonts w:ascii="Times New Roman" w:hAnsi="Times New Roman"/>
                <w:sz w:val="24"/>
                <w:szCs w:val="24"/>
              </w:rPr>
            </w:pPr>
            <w:r w:rsidRPr="007E2CB5">
              <w:rPr>
                <w:rFonts w:ascii="Times New Roman" w:hAnsi="Times New Roman"/>
                <w:sz w:val="24"/>
                <w:szCs w:val="24"/>
              </w:rPr>
              <w:t>(+,-) тыс. руб.</w:t>
            </w:r>
          </w:p>
        </w:tc>
        <w:tc>
          <w:tcPr>
            <w:tcW w:w="1543" w:type="dxa"/>
          </w:tcPr>
          <w:p w:rsidR="00B955D4" w:rsidRPr="007E2CB5" w:rsidRDefault="00B955D4" w:rsidP="00FC38E7">
            <w:pPr>
              <w:spacing w:after="0"/>
              <w:jc w:val="center"/>
              <w:rPr>
                <w:rFonts w:ascii="Times New Roman" w:hAnsi="Times New Roman"/>
                <w:sz w:val="24"/>
                <w:szCs w:val="24"/>
              </w:rPr>
            </w:pPr>
            <w:r w:rsidRPr="007E2CB5">
              <w:rPr>
                <w:rFonts w:ascii="Times New Roman" w:hAnsi="Times New Roman"/>
                <w:sz w:val="24"/>
                <w:szCs w:val="24"/>
              </w:rPr>
              <w:t>2016 г.</w:t>
            </w:r>
          </w:p>
          <w:p w:rsidR="00B955D4" w:rsidRPr="007E2CB5" w:rsidRDefault="00B955D4" w:rsidP="00FC38E7">
            <w:pPr>
              <w:jc w:val="center"/>
              <w:rPr>
                <w:rFonts w:ascii="Times New Roman" w:hAnsi="Times New Roman"/>
                <w:sz w:val="24"/>
                <w:szCs w:val="24"/>
              </w:rPr>
            </w:pPr>
            <w:r w:rsidRPr="007E2CB5">
              <w:rPr>
                <w:rFonts w:ascii="Times New Roman" w:hAnsi="Times New Roman"/>
                <w:sz w:val="24"/>
                <w:szCs w:val="24"/>
              </w:rPr>
              <w:t xml:space="preserve"> к 2014 г.</w:t>
            </w:r>
          </w:p>
          <w:p w:rsidR="00B955D4" w:rsidRPr="007E2CB5" w:rsidRDefault="00B955D4" w:rsidP="00FC38E7">
            <w:pPr>
              <w:jc w:val="center"/>
              <w:rPr>
                <w:rFonts w:ascii="Times New Roman" w:hAnsi="Times New Roman"/>
                <w:sz w:val="24"/>
                <w:szCs w:val="24"/>
              </w:rPr>
            </w:pPr>
            <w:r w:rsidRPr="007E2CB5">
              <w:rPr>
                <w:rFonts w:ascii="Times New Roman" w:hAnsi="Times New Roman"/>
                <w:sz w:val="24"/>
                <w:szCs w:val="24"/>
              </w:rPr>
              <w:t xml:space="preserve"> %</w:t>
            </w:r>
          </w:p>
        </w:tc>
      </w:tr>
      <w:tr w:rsidR="00B955D4" w:rsidRPr="00F13B10" w:rsidTr="00B955D4">
        <w:tc>
          <w:tcPr>
            <w:tcW w:w="4140" w:type="dxa"/>
          </w:tcPr>
          <w:p w:rsidR="00B955D4" w:rsidRPr="00B863A8" w:rsidRDefault="00B955D4" w:rsidP="00FC38E7">
            <w:pPr>
              <w:spacing w:line="240" w:lineRule="auto"/>
              <w:jc w:val="both"/>
              <w:rPr>
                <w:rFonts w:ascii="Times New Roman" w:hAnsi="Times New Roman"/>
                <w:sz w:val="24"/>
                <w:szCs w:val="24"/>
              </w:rPr>
            </w:pPr>
            <w:r w:rsidRPr="00B863A8">
              <w:rPr>
                <w:rFonts w:ascii="Times New Roman" w:hAnsi="Times New Roman"/>
                <w:sz w:val="24"/>
                <w:szCs w:val="24"/>
              </w:rPr>
              <w:t>Дотация на выравнивание бюджетной обеспеченности муниципальных районов</w:t>
            </w:r>
          </w:p>
        </w:tc>
        <w:tc>
          <w:tcPr>
            <w:tcW w:w="1356"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67,0</w:t>
            </w:r>
          </w:p>
        </w:tc>
        <w:tc>
          <w:tcPr>
            <w:tcW w:w="1356"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22 897,0</w:t>
            </w:r>
          </w:p>
        </w:tc>
        <w:tc>
          <w:tcPr>
            <w:tcW w:w="1541"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+22 830,0</w:t>
            </w:r>
          </w:p>
        </w:tc>
        <w:tc>
          <w:tcPr>
            <w:tcW w:w="1543"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в 341,7 раза</w:t>
            </w:r>
          </w:p>
        </w:tc>
      </w:tr>
      <w:tr w:rsidR="00B955D4" w:rsidRPr="00F13B10" w:rsidTr="00B955D4">
        <w:tc>
          <w:tcPr>
            <w:tcW w:w="4140" w:type="dxa"/>
          </w:tcPr>
          <w:p w:rsidR="00B955D4" w:rsidRPr="007E2CB5" w:rsidRDefault="00B955D4" w:rsidP="00FC38E7">
            <w:pPr>
              <w:jc w:val="both"/>
              <w:rPr>
                <w:rFonts w:ascii="Times New Roman" w:hAnsi="Times New Roman"/>
                <w:sz w:val="24"/>
                <w:szCs w:val="24"/>
              </w:rPr>
            </w:pPr>
            <w:r w:rsidRPr="007E2CB5">
              <w:rPr>
                <w:rFonts w:ascii="Times New Roman" w:hAnsi="Times New Roman"/>
                <w:sz w:val="24"/>
                <w:szCs w:val="24"/>
              </w:rPr>
              <w:t>Субсидии</w:t>
            </w:r>
          </w:p>
        </w:tc>
        <w:tc>
          <w:tcPr>
            <w:tcW w:w="1356" w:type="dxa"/>
          </w:tcPr>
          <w:p w:rsidR="00B955D4" w:rsidRPr="007E2CB5" w:rsidRDefault="00B955D4" w:rsidP="00FC38E7">
            <w:pPr>
              <w:jc w:val="center"/>
              <w:rPr>
                <w:rFonts w:ascii="Times New Roman" w:hAnsi="Times New Roman"/>
                <w:sz w:val="24"/>
                <w:szCs w:val="24"/>
              </w:rPr>
            </w:pPr>
            <w:r w:rsidRPr="007E2CB5">
              <w:rPr>
                <w:rFonts w:ascii="Times New Roman" w:hAnsi="Times New Roman"/>
                <w:sz w:val="24"/>
                <w:szCs w:val="24"/>
              </w:rPr>
              <w:t>2 235,0</w:t>
            </w:r>
          </w:p>
        </w:tc>
        <w:tc>
          <w:tcPr>
            <w:tcW w:w="1356" w:type="dxa"/>
          </w:tcPr>
          <w:p w:rsidR="00B955D4" w:rsidRPr="007E2CB5" w:rsidRDefault="00B955D4" w:rsidP="00FC38E7">
            <w:pPr>
              <w:jc w:val="center"/>
              <w:rPr>
                <w:rFonts w:ascii="Times New Roman" w:hAnsi="Times New Roman"/>
                <w:sz w:val="24"/>
                <w:szCs w:val="24"/>
              </w:rPr>
            </w:pPr>
            <w:r w:rsidRPr="007E2CB5">
              <w:rPr>
                <w:rFonts w:ascii="Times New Roman" w:hAnsi="Times New Roman"/>
                <w:sz w:val="24"/>
                <w:szCs w:val="24"/>
              </w:rPr>
              <w:t>27 458,0</w:t>
            </w:r>
          </w:p>
        </w:tc>
        <w:tc>
          <w:tcPr>
            <w:tcW w:w="1541" w:type="dxa"/>
          </w:tcPr>
          <w:p w:rsidR="00B955D4" w:rsidRPr="007E2CB5" w:rsidRDefault="00B955D4" w:rsidP="00FC38E7">
            <w:pPr>
              <w:jc w:val="center"/>
              <w:rPr>
                <w:rFonts w:ascii="Times New Roman" w:hAnsi="Times New Roman"/>
                <w:sz w:val="24"/>
                <w:szCs w:val="24"/>
              </w:rPr>
            </w:pPr>
            <w:r w:rsidRPr="007E2CB5">
              <w:rPr>
                <w:rFonts w:ascii="Times New Roman" w:hAnsi="Times New Roman"/>
                <w:sz w:val="24"/>
                <w:szCs w:val="24"/>
              </w:rPr>
              <w:t>+ 25 223,0</w:t>
            </w:r>
          </w:p>
        </w:tc>
        <w:tc>
          <w:tcPr>
            <w:tcW w:w="1543" w:type="dxa"/>
          </w:tcPr>
          <w:p w:rsidR="00B955D4" w:rsidRPr="007E2CB5" w:rsidRDefault="00B955D4" w:rsidP="00FC38E7">
            <w:pPr>
              <w:jc w:val="center"/>
              <w:rPr>
                <w:rFonts w:ascii="Times New Roman" w:hAnsi="Times New Roman"/>
                <w:sz w:val="24"/>
                <w:szCs w:val="24"/>
              </w:rPr>
            </w:pPr>
            <w:r w:rsidRPr="007E2CB5">
              <w:rPr>
                <w:rFonts w:ascii="Times New Roman" w:hAnsi="Times New Roman"/>
                <w:sz w:val="24"/>
                <w:szCs w:val="24"/>
              </w:rPr>
              <w:t>в 12,3 раза</w:t>
            </w:r>
          </w:p>
        </w:tc>
      </w:tr>
      <w:tr w:rsidR="00B955D4" w:rsidRPr="00F13B10" w:rsidTr="00B955D4">
        <w:tc>
          <w:tcPr>
            <w:tcW w:w="4140" w:type="dxa"/>
          </w:tcPr>
          <w:p w:rsidR="00B955D4" w:rsidRPr="00B863A8" w:rsidRDefault="00B955D4" w:rsidP="00FC38E7">
            <w:pPr>
              <w:tabs>
                <w:tab w:val="center" w:pos="2016"/>
              </w:tabs>
              <w:jc w:val="both"/>
              <w:rPr>
                <w:rFonts w:ascii="Times New Roman" w:hAnsi="Times New Roman"/>
                <w:sz w:val="24"/>
                <w:szCs w:val="24"/>
              </w:rPr>
            </w:pPr>
            <w:r w:rsidRPr="00B863A8">
              <w:rPr>
                <w:rFonts w:ascii="Times New Roman" w:hAnsi="Times New Roman"/>
                <w:sz w:val="24"/>
                <w:szCs w:val="24"/>
              </w:rPr>
              <w:t>Субвенции</w:t>
            </w:r>
            <w:r w:rsidRPr="00B863A8">
              <w:rPr>
                <w:rFonts w:ascii="Times New Roman" w:hAnsi="Times New Roman"/>
                <w:sz w:val="24"/>
                <w:szCs w:val="24"/>
              </w:rPr>
              <w:tab/>
            </w:r>
          </w:p>
        </w:tc>
        <w:tc>
          <w:tcPr>
            <w:tcW w:w="1356"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1 667 143,0</w:t>
            </w:r>
          </w:p>
        </w:tc>
        <w:tc>
          <w:tcPr>
            <w:tcW w:w="1356"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1 761 486,0</w:t>
            </w:r>
          </w:p>
        </w:tc>
        <w:tc>
          <w:tcPr>
            <w:tcW w:w="1541"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+93 343,0</w:t>
            </w:r>
          </w:p>
        </w:tc>
        <w:tc>
          <w:tcPr>
            <w:tcW w:w="1543"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105,7</w:t>
            </w:r>
          </w:p>
        </w:tc>
      </w:tr>
      <w:tr w:rsidR="00B955D4" w:rsidRPr="00F13B10" w:rsidTr="00B955D4">
        <w:tc>
          <w:tcPr>
            <w:tcW w:w="4140" w:type="dxa"/>
          </w:tcPr>
          <w:p w:rsidR="00B955D4" w:rsidRPr="00411D39" w:rsidRDefault="00B955D4" w:rsidP="00FC38E7">
            <w:pPr>
              <w:jc w:val="both"/>
              <w:rPr>
                <w:rFonts w:ascii="Times New Roman" w:hAnsi="Times New Roman"/>
                <w:sz w:val="24"/>
                <w:szCs w:val="24"/>
              </w:rPr>
            </w:pPr>
            <w:r w:rsidRPr="00411D39">
              <w:rPr>
                <w:rFonts w:ascii="Times New Roman" w:hAnsi="Times New Roman"/>
                <w:sz w:val="24"/>
                <w:szCs w:val="24"/>
              </w:rPr>
              <w:t>Иные межбюджетные трансферты</w:t>
            </w:r>
          </w:p>
        </w:tc>
        <w:tc>
          <w:tcPr>
            <w:tcW w:w="1356" w:type="dxa"/>
          </w:tcPr>
          <w:p w:rsidR="00B955D4" w:rsidRPr="00411D39" w:rsidRDefault="00B955D4" w:rsidP="00FC38E7">
            <w:pPr>
              <w:jc w:val="center"/>
              <w:rPr>
                <w:rFonts w:ascii="Times New Roman" w:hAnsi="Times New Roman"/>
                <w:sz w:val="24"/>
                <w:szCs w:val="24"/>
              </w:rPr>
            </w:pPr>
            <w:r w:rsidRPr="00411D39">
              <w:rPr>
                <w:rFonts w:ascii="Times New Roman" w:hAnsi="Times New Roman"/>
                <w:sz w:val="24"/>
                <w:szCs w:val="24"/>
              </w:rPr>
              <w:t>74 283,2</w:t>
            </w:r>
          </w:p>
        </w:tc>
        <w:tc>
          <w:tcPr>
            <w:tcW w:w="1356" w:type="dxa"/>
          </w:tcPr>
          <w:p w:rsidR="00B955D4" w:rsidRPr="00411D39" w:rsidRDefault="00B955D4" w:rsidP="00FC38E7">
            <w:pPr>
              <w:jc w:val="center"/>
              <w:rPr>
                <w:rFonts w:ascii="Times New Roman" w:hAnsi="Times New Roman"/>
                <w:sz w:val="24"/>
                <w:szCs w:val="24"/>
              </w:rPr>
            </w:pPr>
            <w:r w:rsidRPr="00411D39">
              <w:rPr>
                <w:rFonts w:ascii="Times New Roman" w:hAnsi="Times New Roman"/>
                <w:sz w:val="24"/>
                <w:szCs w:val="24"/>
              </w:rPr>
              <w:t>7 714,8</w:t>
            </w:r>
          </w:p>
        </w:tc>
        <w:tc>
          <w:tcPr>
            <w:tcW w:w="1541" w:type="dxa"/>
          </w:tcPr>
          <w:p w:rsidR="00B955D4" w:rsidRPr="00411D39" w:rsidRDefault="00B955D4" w:rsidP="00FC38E7">
            <w:pPr>
              <w:jc w:val="center"/>
              <w:rPr>
                <w:rFonts w:ascii="Times New Roman" w:hAnsi="Times New Roman"/>
                <w:sz w:val="24"/>
                <w:szCs w:val="24"/>
              </w:rPr>
            </w:pPr>
            <w:r w:rsidRPr="00411D39">
              <w:rPr>
                <w:rFonts w:ascii="Times New Roman" w:hAnsi="Times New Roman"/>
                <w:sz w:val="24"/>
                <w:szCs w:val="24"/>
              </w:rPr>
              <w:t>-66 568,4</w:t>
            </w:r>
          </w:p>
        </w:tc>
        <w:tc>
          <w:tcPr>
            <w:tcW w:w="1543" w:type="dxa"/>
          </w:tcPr>
          <w:p w:rsidR="00B955D4" w:rsidRPr="00411D39" w:rsidRDefault="00B955D4" w:rsidP="00FC38E7">
            <w:pPr>
              <w:jc w:val="center"/>
              <w:rPr>
                <w:rFonts w:ascii="Times New Roman" w:hAnsi="Times New Roman"/>
                <w:sz w:val="24"/>
                <w:szCs w:val="24"/>
              </w:rPr>
            </w:pPr>
            <w:r w:rsidRPr="00411D39">
              <w:rPr>
                <w:rFonts w:ascii="Times New Roman" w:hAnsi="Times New Roman"/>
                <w:sz w:val="24"/>
                <w:szCs w:val="24"/>
              </w:rPr>
              <w:t>10,4</w:t>
            </w:r>
          </w:p>
        </w:tc>
      </w:tr>
      <w:tr w:rsidR="00B955D4" w:rsidRPr="00F13B10" w:rsidTr="00B955D4">
        <w:tc>
          <w:tcPr>
            <w:tcW w:w="4140" w:type="dxa"/>
          </w:tcPr>
          <w:p w:rsidR="00B955D4" w:rsidRPr="00B863A8" w:rsidRDefault="00B955D4" w:rsidP="00FC38E7">
            <w:pPr>
              <w:jc w:val="both"/>
              <w:rPr>
                <w:rFonts w:ascii="Times New Roman" w:hAnsi="Times New Roman"/>
                <w:sz w:val="24"/>
                <w:szCs w:val="24"/>
              </w:rPr>
            </w:pPr>
            <w:r w:rsidRPr="00B863A8">
              <w:rPr>
                <w:rFonts w:ascii="Times New Roman" w:hAnsi="Times New Roman"/>
                <w:sz w:val="24"/>
                <w:szCs w:val="24"/>
              </w:rPr>
              <w:t>ИТОГО:</w:t>
            </w:r>
          </w:p>
        </w:tc>
        <w:tc>
          <w:tcPr>
            <w:tcW w:w="1356"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1 743 728,2</w:t>
            </w:r>
          </w:p>
        </w:tc>
        <w:tc>
          <w:tcPr>
            <w:tcW w:w="1356"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1 819 555,8</w:t>
            </w:r>
          </w:p>
        </w:tc>
        <w:tc>
          <w:tcPr>
            <w:tcW w:w="1541"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+75 827,6</w:t>
            </w:r>
          </w:p>
        </w:tc>
        <w:tc>
          <w:tcPr>
            <w:tcW w:w="1543"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104,3</w:t>
            </w:r>
          </w:p>
        </w:tc>
      </w:tr>
    </w:tbl>
    <w:p w:rsidR="00B60865" w:rsidRPr="002E7A6F" w:rsidRDefault="00B60865" w:rsidP="00D20A74">
      <w:pPr>
        <w:spacing w:after="0"/>
        <w:ind w:firstLine="709"/>
        <w:jc w:val="both"/>
        <w:rPr>
          <w:rFonts w:ascii="Times New Roman" w:hAnsi="Times New Roman"/>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1356"/>
        <w:gridCol w:w="1356"/>
        <w:gridCol w:w="1541"/>
        <w:gridCol w:w="1543"/>
      </w:tblGrid>
      <w:tr w:rsidR="00B955D4" w:rsidRPr="00F13B10" w:rsidTr="00B955D4">
        <w:tc>
          <w:tcPr>
            <w:tcW w:w="4140" w:type="dxa"/>
          </w:tcPr>
          <w:p w:rsidR="00B955D4" w:rsidRPr="009170EA" w:rsidRDefault="00B955D4" w:rsidP="00FC38E7">
            <w:pPr>
              <w:jc w:val="center"/>
              <w:rPr>
                <w:rFonts w:ascii="Times New Roman" w:hAnsi="Times New Roman"/>
                <w:sz w:val="24"/>
                <w:szCs w:val="24"/>
              </w:rPr>
            </w:pPr>
            <w:r w:rsidRPr="009170EA">
              <w:rPr>
                <w:rFonts w:ascii="Times New Roman" w:hAnsi="Times New Roman"/>
                <w:sz w:val="24"/>
                <w:szCs w:val="24"/>
              </w:rPr>
              <w:t>Показатели</w:t>
            </w:r>
          </w:p>
        </w:tc>
        <w:tc>
          <w:tcPr>
            <w:tcW w:w="1356" w:type="dxa"/>
          </w:tcPr>
          <w:p w:rsidR="00B955D4" w:rsidRPr="009170EA" w:rsidRDefault="00B955D4" w:rsidP="00FC38E7">
            <w:pPr>
              <w:spacing w:after="0"/>
              <w:jc w:val="center"/>
              <w:rPr>
                <w:rFonts w:ascii="Times New Roman" w:hAnsi="Times New Roman"/>
                <w:sz w:val="24"/>
                <w:szCs w:val="24"/>
              </w:rPr>
            </w:pPr>
            <w:r w:rsidRPr="009170EA">
              <w:rPr>
                <w:rFonts w:ascii="Times New Roman" w:hAnsi="Times New Roman"/>
                <w:sz w:val="24"/>
                <w:szCs w:val="24"/>
              </w:rPr>
              <w:t>2014 г. тыс. руб.</w:t>
            </w:r>
          </w:p>
        </w:tc>
        <w:tc>
          <w:tcPr>
            <w:tcW w:w="1356" w:type="dxa"/>
          </w:tcPr>
          <w:p w:rsidR="00B955D4" w:rsidRPr="009170EA" w:rsidRDefault="00B955D4" w:rsidP="00FC38E7">
            <w:pPr>
              <w:spacing w:after="0"/>
              <w:jc w:val="center"/>
              <w:rPr>
                <w:rFonts w:ascii="Times New Roman" w:hAnsi="Times New Roman"/>
                <w:sz w:val="24"/>
                <w:szCs w:val="24"/>
              </w:rPr>
            </w:pPr>
            <w:r w:rsidRPr="009170EA">
              <w:rPr>
                <w:rFonts w:ascii="Times New Roman" w:hAnsi="Times New Roman"/>
                <w:sz w:val="24"/>
                <w:szCs w:val="24"/>
              </w:rPr>
              <w:t>2017 г. тыс. руб.</w:t>
            </w:r>
          </w:p>
        </w:tc>
        <w:tc>
          <w:tcPr>
            <w:tcW w:w="1541" w:type="dxa"/>
          </w:tcPr>
          <w:p w:rsidR="00B955D4" w:rsidRPr="009170EA" w:rsidRDefault="00B955D4" w:rsidP="00FC38E7">
            <w:pPr>
              <w:spacing w:after="0"/>
              <w:jc w:val="center"/>
              <w:rPr>
                <w:rFonts w:ascii="Times New Roman" w:hAnsi="Times New Roman"/>
                <w:sz w:val="24"/>
                <w:szCs w:val="24"/>
              </w:rPr>
            </w:pPr>
            <w:r w:rsidRPr="009170EA">
              <w:rPr>
                <w:rFonts w:ascii="Times New Roman" w:hAnsi="Times New Roman"/>
                <w:sz w:val="24"/>
                <w:szCs w:val="24"/>
              </w:rPr>
              <w:t>Отклонения</w:t>
            </w:r>
          </w:p>
          <w:p w:rsidR="00B955D4" w:rsidRPr="009170EA" w:rsidRDefault="00B955D4" w:rsidP="00FC38E7">
            <w:pPr>
              <w:jc w:val="center"/>
              <w:rPr>
                <w:rFonts w:ascii="Times New Roman" w:hAnsi="Times New Roman"/>
                <w:sz w:val="24"/>
                <w:szCs w:val="24"/>
              </w:rPr>
            </w:pPr>
            <w:r w:rsidRPr="009170EA">
              <w:rPr>
                <w:rFonts w:ascii="Times New Roman" w:hAnsi="Times New Roman"/>
                <w:sz w:val="24"/>
                <w:szCs w:val="24"/>
              </w:rPr>
              <w:t>(+,-) тыс. руб.</w:t>
            </w:r>
          </w:p>
        </w:tc>
        <w:tc>
          <w:tcPr>
            <w:tcW w:w="1543" w:type="dxa"/>
          </w:tcPr>
          <w:p w:rsidR="00B955D4" w:rsidRPr="008D65B7" w:rsidRDefault="00B955D4" w:rsidP="00FC38E7">
            <w:pPr>
              <w:spacing w:after="0"/>
              <w:jc w:val="center"/>
              <w:rPr>
                <w:rFonts w:ascii="Times New Roman" w:hAnsi="Times New Roman"/>
                <w:sz w:val="24"/>
                <w:szCs w:val="24"/>
              </w:rPr>
            </w:pPr>
            <w:r w:rsidRPr="008D65B7">
              <w:rPr>
                <w:rFonts w:ascii="Times New Roman" w:hAnsi="Times New Roman"/>
                <w:sz w:val="24"/>
                <w:szCs w:val="24"/>
              </w:rPr>
              <w:t>2017 г.</w:t>
            </w:r>
          </w:p>
          <w:p w:rsidR="00B955D4" w:rsidRPr="008D65B7" w:rsidRDefault="00B955D4" w:rsidP="00FC38E7">
            <w:pPr>
              <w:jc w:val="center"/>
              <w:rPr>
                <w:rFonts w:ascii="Times New Roman" w:hAnsi="Times New Roman"/>
                <w:sz w:val="24"/>
                <w:szCs w:val="24"/>
              </w:rPr>
            </w:pPr>
            <w:r w:rsidRPr="008D65B7">
              <w:rPr>
                <w:rFonts w:ascii="Times New Roman" w:hAnsi="Times New Roman"/>
                <w:sz w:val="24"/>
                <w:szCs w:val="24"/>
              </w:rPr>
              <w:t xml:space="preserve"> к 2014 г.</w:t>
            </w:r>
          </w:p>
          <w:p w:rsidR="00B955D4" w:rsidRPr="008D65B7" w:rsidRDefault="00B955D4" w:rsidP="00FC38E7">
            <w:pPr>
              <w:jc w:val="center"/>
              <w:rPr>
                <w:rFonts w:ascii="Times New Roman" w:hAnsi="Times New Roman"/>
                <w:sz w:val="24"/>
                <w:szCs w:val="24"/>
              </w:rPr>
            </w:pPr>
            <w:r w:rsidRPr="008D65B7">
              <w:rPr>
                <w:rFonts w:ascii="Times New Roman" w:hAnsi="Times New Roman"/>
                <w:sz w:val="24"/>
                <w:szCs w:val="24"/>
              </w:rPr>
              <w:t xml:space="preserve"> %</w:t>
            </w:r>
          </w:p>
        </w:tc>
      </w:tr>
      <w:tr w:rsidR="00B955D4" w:rsidRPr="00F13B10" w:rsidTr="00B955D4">
        <w:tc>
          <w:tcPr>
            <w:tcW w:w="4140" w:type="dxa"/>
          </w:tcPr>
          <w:p w:rsidR="00B955D4" w:rsidRPr="00B863A8" w:rsidRDefault="00B955D4" w:rsidP="00FC38E7">
            <w:pPr>
              <w:spacing w:line="240" w:lineRule="auto"/>
              <w:jc w:val="both"/>
              <w:rPr>
                <w:rFonts w:ascii="Times New Roman" w:hAnsi="Times New Roman"/>
                <w:sz w:val="24"/>
                <w:szCs w:val="24"/>
              </w:rPr>
            </w:pPr>
            <w:r w:rsidRPr="00B863A8">
              <w:rPr>
                <w:rFonts w:ascii="Times New Roman" w:hAnsi="Times New Roman"/>
                <w:sz w:val="24"/>
                <w:szCs w:val="24"/>
              </w:rPr>
              <w:t>Дотация на выравнивание бюджетной обеспеченности муниципальных районов</w:t>
            </w:r>
          </w:p>
        </w:tc>
        <w:tc>
          <w:tcPr>
            <w:tcW w:w="1356"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67,0</w:t>
            </w:r>
          </w:p>
        </w:tc>
        <w:tc>
          <w:tcPr>
            <w:tcW w:w="1356"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13 074,0</w:t>
            </w:r>
          </w:p>
        </w:tc>
        <w:tc>
          <w:tcPr>
            <w:tcW w:w="1541"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+13 007,0</w:t>
            </w:r>
          </w:p>
        </w:tc>
        <w:tc>
          <w:tcPr>
            <w:tcW w:w="1543"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в 195,1 раза</w:t>
            </w:r>
          </w:p>
        </w:tc>
      </w:tr>
      <w:tr w:rsidR="00B955D4" w:rsidRPr="00F13B10" w:rsidTr="00B955D4">
        <w:tc>
          <w:tcPr>
            <w:tcW w:w="4140" w:type="dxa"/>
          </w:tcPr>
          <w:p w:rsidR="00B955D4" w:rsidRPr="009170EA" w:rsidRDefault="00B955D4" w:rsidP="00FC38E7">
            <w:pPr>
              <w:jc w:val="both"/>
              <w:rPr>
                <w:rFonts w:ascii="Times New Roman" w:hAnsi="Times New Roman"/>
                <w:sz w:val="24"/>
                <w:szCs w:val="24"/>
              </w:rPr>
            </w:pPr>
            <w:r w:rsidRPr="009170EA">
              <w:rPr>
                <w:rFonts w:ascii="Times New Roman" w:hAnsi="Times New Roman"/>
                <w:sz w:val="24"/>
                <w:szCs w:val="24"/>
              </w:rPr>
              <w:t>Субсидии</w:t>
            </w:r>
          </w:p>
        </w:tc>
        <w:tc>
          <w:tcPr>
            <w:tcW w:w="1356" w:type="dxa"/>
          </w:tcPr>
          <w:p w:rsidR="00B955D4" w:rsidRPr="009170EA" w:rsidRDefault="00B955D4" w:rsidP="00FC38E7">
            <w:pPr>
              <w:jc w:val="center"/>
              <w:rPr>
                <w:rFonts w:ascii="Times New Roman" w:hAnsi="Times New Roman"/>
                <w:sz w:val="24"/>
                <w:szCs w:val="24"/>
              </w:rPr>
            </w:pPr>
            <w:r w:rsidRPr="009170EA">
              <w:rPr>
                <w:rFonts w:ascii="Times New Roman" w:hAnsi="Times New Roman"/>
                <w:sz w:val="24"/>
                <w:szCs w:val="24"/>
              </w:rPr>
              <w:t>2 235,0</w:t>
            </w:r>
          </w:p>
        </w:tc>
        <w:tc>
          <w:tcPr>
            <w:tcW w:w="1356" w:type="dxa"/>
          </w:tcPr>
          <w:p w:rsidR="00B955D4" w:rsidRPr="009170EA" w:rsidRDefault="00B955D4" w:rsidP="00FC38E7">
            <w:pPr>
              <w:jc w:val="center"/>
              <w:rPr>
                <w:rFonts w:ascii="Times New Roman" w:hAnsi="Times New Roman"/>
                <w:sz w:val="24"/>
                <w:szCs w:val="24"/>
              </w:rPr>
            </w:pPr>
            <w:r w:rsidRPr="009170EA">
              <w:rPr>
                <w:rFonts w:ascii="Times New Roman" w:hAnsi="Times New Roman"/>
                <w:sz w:val="24"/>
                <w:szCs w:val="24"/>
              </w:rPr>
              <w:t>38 272,0</w:t>
            </w:r>
          </w:p>
        </w:tc>
        <w:tc>
          <w:tcPr>
            <w:tcW w:w="1541" w:type="dxa"/>
          </w:tcPr>
          <w:p w:rsidR="00B955D4" w:rsidRPr="009170EA" w:rsidRDefault="00B955D4" w:rsidP="00FC38E7">
            <w:pPr>
              <w:jc w:val="center"/>
              <w:rPr>
                <w:rFonts w:ascii="Times New Roman" w:hAnsi="Times New Roman"/>
                <w:sz w:val="24"/>
                <w:szCs w:val="24"/>
              </w:rPr>
            </w:pPr>
            <w:r w:rsidRPr="009170EA">
              <w:rPr>
                <w:rFonts w:ascii="Times New Roman" w:hAnsi="Times New Roman"/>
                <w:sz w:val="24"/>
                <w:szCs w:val="24"/>
              </w:rPr>
              <w:t>+36 037,0</w:t>
            </w:r>
          </w:p>
        </w:tc>
        <w:tc>
          <w:tcPr>
            <w:tcW w:w="1543" w:type="dxa"/>
          </w:tcPr>
          <w:p w:rsidR="00B955D4" w:rsidRPr="008D65B7" w:rsidRDefault="00B955D4" w:rsidP="00FC38E7">
            <w:pPr>
              <w:jc w:val="center"/>
              <w:rPr>
                <w:rFonts w:ascii="Times New Roman" w:hAnsi="Times New Roman"/>
                <w:sz w:val="24"/>
                <w:szCs w:val="24"/>
              </w:rPr>
            </w:pPr>
            <w:r w:rsidRPr="008D65B7">
              <w:rPr>
                <w:rFonts w:ascii="Times New Roman" w:hAnsi="Times New Roman"/>
                <w:sz w:val="24"/>
                <w:szCs w:val="24"/>
              </w:rPr>
              <w:t>в 17,1 раза</w:t>
            </w:r>
          </w:p>
        </w:tc>
      </w:tr>
      <w:tr w:rsidR="00B955D4" w:rsidRPr="00F13B10" w:rsidTr="00B955D4">
        <w:tc>
          <w:tcPr>
            <w:tcW w:w="4140" w:type="dxa"/>
          </w:tcPr>
          <w:p w:rsidR="00B955D4" w:rsidRPr="00B863A8" w:rsidRDefault="00B955D4" w:rsidP="00FC38E7">
            <w:pPr>
              <w:jc w:val="both"/>
              <w:rPr>
                <w:rFonts w:ascii="Times New Roman" w:hAnsi="Times New Roman"/>
                <w:sz w:val="24"/>
                <w:szCs w:val="24"/>
              </w:rPr>
            </w:pPr>
            <w:r w:rsidRPr="00B863A8">
              <w:rPr>
                <w:rFonts w:ascii="Times New Roman" w:hAnsi="Times New Roman"/>
                <w:sz w:val="24"/>
                <w:szCs w:val="24"/>
              </w:rPr>
              <w:t>Субвенции</w:t>
            </w:r>
          </w:p>
        </w:tc>
        <w:tc>
          <w:tcPr>
            <w:tcW w:w="1356"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1 667 143,0</w:t>
            </w:r>
          </w:p>
        </w:tc>
        <w:tc>
          <w:tcPr>
            <w:tcW w:w="1356"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1 777 844,0</w:t>
            </w:r>
          </w:p>
        </w:tc>
        <w:tc>
          <w:tcPr>
            <w:tcW w:w="1541"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+110 701,0</w:t>
            </w:r>
          </w:p>
        </w:tc>
        <w:tc>
          <w:tcPr>
            <w:tcW w:w="1543"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106,6</w:t>
            </w:r>
          </w:p>
        </w:tc>
      </w:tr>
      <w:tr w:rsidR="00B955D4" w:rsidRPr="00F13B10" w:rsidTr="00B955D4">
        <w:tc>
          <w:tcPr>
            <w:tcW w:w="4140" w:type="dxa"/>
          </w:tcPr>
          <w:p w:rsidR="00B955D4" w:rsidRPr="009170EA" w:rsidRDefault="00B955D4" w:rsidP="00FC38E7">
            <w:pPr>
              <w:jc w:val="both"/>
              <w:rPr>
                <w:rFonts w:ascii="Times New Roman" w:hAnsi="Times New Roman"/>
                <w:sz w:val="24"/>
                <w:szCs w:val="24"/>
              </w:rPr>
            </w:pPr>
            <w:r w:rsidRPr="009170EA">
              <w:rPr>
                <w:rFonts w:ascii="Times New Roman" w:hAnsi="Times New Roman"/>
                <w:sz w:val="24"/>
                <w:szCs w:val="24"/>
              </w:rPr>
              <w:t>Иные межбюджетные трансферты</w:t>
            </w:r>
          </w:p>
        </w:tc>
        <w:tc>
          <w:tcPr>
            <w:tcW w:w="1356" w:type="dxa"/>
          </w:tcPr>
          <w:p w:rsidR="00B955D4" w:rsidRPr="009170EA" w:rsidRDefault="00B955D4" w:rsidP="00FC38E7">
            <w:pPr>
              <w:jc w:val="center"/>
              <w:rPr>
                <w:rFonts w:ascii="Times New Roman" w:hAnsi="Times New Roman"/>
                <w:sz w:val="24"/>
                <w:szCs w:val="24"/>
              </w:rPr>
            </w:pPr>
            <w:r w:rsidRPr="009170EA">
              <w:rPr>
                <w:rFonts w:ascii="Times New Roman" w:hAnsi="Times New Roman"/>
                <w:sz w:val="24"/>
                <w:szCs w:val="24"/>
              </w:rPr>
              <w:t>74 283,2</w:t>
            </w:r>
          </w:p>
        </w:tc>
        <w:tc>
          <w:tcPr>
            <w:tcW w:w="1356" w:type="dxa"/>
          </w:tcPr>
          <w:p w:rsidR="00B955D4" w:rsidRPr="009170EA" w:rsidRDefault="00B955D4" w:rsidP="00FC38E7">
            <w:pPr>
              <w:jc w:val="center"/>
              <w:rPr>
                <w:rFonts w:ascii="Times New Roman" w:hAnsi="Times New Roman"/>
                <w:sz w:val="24"/>
                <w:szCs w:val="24"/>
              </w:rPr>
            </w:pPr>
            <w:r w:rsidRPr="009170EA">
              <w:rPr>
                <w:rFonts w:ascii="Times New Roman" w:hAnsi="Times New Roman"/>
                <w:sz w:val="24"/>
                <w:szCs w:val="24"/>
              </w:rPr>
              <w:t>7 714,8</w:t>
            </w:r>
          </w:p>
        </w:tc>
        <w:tc>
          <w:tcPr>
            <w:tcW w:w="1541" w:type="dxa"/>
          </w:tcPr>
          <w:p w:rsidR="00B955D4" w:rsidRPr="009170EA" w:rsidRDefault="00B955D4" w:rsidP="00FC38E7">
            <w:pPr>
              <w:jc w:val="center"/>
              <w:rPr>
                <w:rFonts w:ascii="Times New Roman" w:hAnsi="Times New Roman"/>
                <w:sz w:val="24"/>
                <w:szCs w:val="24"/>
              </w:rPr>
            </w:pPr>
            <w:r w:rsidRPr="009170EA">
              <w:rPr>
                <w:rFonts w:ascii="Times New Roman" w:hAnsi="Times New Roman"/>
                <w:sz w:val="24"/>
                <w:szCs w:val="24"/>
              </w:rPr>
              <w:t>-66 568,4</w:t>
            </w:r>
          </w:p>
        </w:tc>
        <w:tc>
          <w:tcPr>
            <w:tcW w:w="1543" w:type="dxa"/>
          </w:tcPr>
          <w:p w:rsidR="00B955D4" w:rsidRPr="008D65B7" w:rsidRDefault="00B955D4" w:rsidP="00FC38E7">
            <w:pPr>
              <w:jc w:val="center"/>
              <w:rPr>
                <w:rFonts w:ascii="Times New Roman" w:hAnsi="Times New Roman"/>
                <w:sz w:val="24"/>
                <w:szCs w:val="24"/>
              </w:rPr>
            </w:pPr>
            <w:r w:rsidRPr="008D65B7">
              <w:rPr>
                <w:rFonts w:ascii="Times New Roman" w:hAnsi="Times New Roman"/>
                <w:sz w:val="24"/>
                <w:szCs w:val="24"/>
              </w:rPr>
              <w:t>10,4</w:t>
            </w:r>
          </w:p>
        </w:tc>
      </w:tr>
      <w:tr w:rsidR="00B955D4" w:rsidRPr="00F13B10" w:rsidTr="00B955D4">
        <w:tc>
          <w:tcPr>
            <w:tcW w:w="4140" w:type="dxa"/>
          </w:tcPr>
          <w:p w:rsidR="00B955D4" w:rsidRPr="00B863A8" w:rsidRDefault="00B955D4" w:rsidP="00FC38E7">
            <w:pPr>
              <w:jc w:val="both"/>
              <w:rPr>
                <w:rFonts w:ascii="Times New Roman" w:hAnsi="Times New Roman"/>
                <w:sz w:val="24"/>
                <w:szCs w:val="24"/>
              </w:rPr>
            </w:pPr>
            <w:r w:rsidRPr="00B863A8">
              <w:rPr>
                <w:rFonts w:ascii="Times New Roman" w:hAnsi="Times New Roman"/>
                <w:sz w:val="24"/>
                <w:szCs w:val="24"/>
              </w:rPr>
              <w:t>ИТОГО:</w:t>
            </w:r>
          </w:p>
        </w:tc>
        <w:tc>
          <w:tcPr>
            <w:tcW w:w="1356"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1 743 728,2</w:t>
            </w:r>
          </w:p>
        </w:tc>
        <w:tc>
          <w:tcPr>
            <w:tcW w:w="1356"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1 836 904,8</w:t>
            </w:r>
          </w:p>
        </w:tc>
        <w:tc>
          <w:tcPr>
            <w:tcW w:w="1541"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+93 176,6</w:t>
            </w:r>
          </w:p>
        </w:tc>
        <w:tc>
          <w:tcPr>
            <w:tcW w:w="1543" w:type="dxa"/>
          </w:tcPr>
          <w:p w:rsidR="00B955D4" w:rsidRPr="00B863A8" w:rsidRDefault="00B955D4" w:rsidP="00FC38E7">
            <w:pPr>
              <w:jc w:val="center"/>
              <w:rPr>
                <w:rFonts w:ascii="Times New Roman" w:hAnsi="Times New Roman"/>
                <w:sz w:val="24"/>
                <w:szCs w:val="24"/>
              </w:rPr>
            </w:pPr>
            <w:r w:rsidRPr="00B863A8">
              <w:rPr>
                <w:rFonts w:ascii="Times New Roman" w:hAnsi="Times New Roman"/>
                <w:sz w:val="24"/>
                <w:szCs w:val="24"/>
              </w:rPr>
              <w:t>105,3</w:t>
            </w:r>
          </w:p>
        </w:tc>
      </w:tr>
    </w:tbl>
    <w:p w:rsidR="00B955D4" w:rsidRDefault="00B955D4" w:rsidP="00B62B4B">
      <w:pPr>
        <w:spacing w:after="0" w:line="240" w:lineRule="auto"/>
        <w:ind w:firstLine="567"/>
        <w:jc w:val="both"/>
        <w:rPr>
          <w:rFonts w:ascii="Times New Roman" w:hAnsi="Times New Roman"/>
          <w:color w:val="FF0000"/>
          <w:sz w:val="24"/>
          <w:szCs w:val="24"/>
        </w:rPr>
      </w:pPr>
    </w:p>
    <w:p w:rsidR="00B62B4B" w:rsidRPr="00C20E92" w:rsidRDefault="00B62B4B" w:rsidP="00B62B4B">
      <w:pPr>
        <w:spacing w:after="0" w:line="240" w:lineRule="auto"/>
        <w:ind w:firstLine="567"/>
        <w:jc w:val="both"/>
        <w:rPr>
          <w:rFonts w:ascii="Times New Roman" w:hAnsi="Times New Roman"/>
          <w:sz w:val="24"/>
          <w:szCs w:val="24"/>
        </w:rPr>
      </w:pPr>
      <w:proofErr w:type="gramStart"/>
      <w:r w:rsidRPr="00C20E92">
        <w:rPr>
          <w:rFonts w:ascii="Times New Roman" w:hAnsi="Times New Roman"/>
          <w:sz w:val="24"/>
          <w:szCs w:val="24"/>
        </w:rPr>
        <w:lastRenderedPageBreak/>
        <w:t>В соответствии с проектом Закона Московской области «О бюджете Московской области на 2015 год и на плановый период 2016 и 2017 годов» (приложение №</w:t>
      </w:r>
      <w:r w:rsidR="00B863A8" w:rsidRPr="00C20E92">
        <w:rPr>
          <w:rFonts w:ascii="Times New Roman" w:hAnsi="Times New Roman"/>
          <w:sz w:val="24"/>
          <w:szCs w:val="24"/>
        </w:rPr>
        <w:t> </w:t>
      </w:r>
      <w:r w:rsidRPr="00C20E92">
        <w:rPr>
          <w:rFonts w:ascii="Times New Roman" w:hAnsi="Times New Roman"/>
          <w:sz w:val="24"/>
          <w:szCs w:val="24"/>
        </w:rPr>
        <w:t>22) объем дотации на выравнивание бюджетной обеспеченности Воскресенского муниципального района из бюджета Московской области на 2015 год и на плановый период 2016 и 2017 годов по сравнению с 2014 годом увеличен: в 2015 году на 23 756,0</w:t>
      </w:r>
      <w:proofErr w:type="gramEnd"/>
      <w:r w:rsidRPr="00C20E92">
        <w:rPr>
          <w:rFonts w:ascii="Times New Roman" w:hAnsi="Times New Roman"/>
          <w:sz w:val="24"/>
          <w:szCs w:val="24"/>
        </w:rPr>
        <w:t xml:space="preserve"> тыс. рублей; в 2016 году на 22 830,0 тыс. рублей; в 2017 году</w:t>
      </w:r>
      <w:r w:rsidRPr="00C20E92">
        <w:rPr>
          <w:rFonts w:ascii="Times New Roman" w:hAnsi="Times New Roman"/>
          <w:b/>
          <w:sz w:val="24"/>
          <w:szCs w:val="24"/>
        </w:rPr>
        <w:t xml:space="preserve"> </w:t>
      </w:r>
      <w:r w:rsidRPr="00C20E92">
        <w:rPr>
          <w:rFonts w:ascii="Times New Roman" w:hAnsi="Times New Roman"/>
          <w:sz w:val="24"/>
          <w:szCs w:val="24"/>
        </w:rPr>
        <w:t>на</w:t>
      </w:r>
      <w:r w:rsidRPr="00C20E92">
        <w:rPr>
          <w:rFonts w:ascii="Times New Roman" w:hAnsi="Times New Roman"/>
          <w:b/>
          <w:sz w:val="24"/>
          <w:szCs w:val="24"/>
        </w:rPr>
        <w:t xml:space="preserve"> </w:t>
      </w:r>
      <w:r w:rsidRPr="00C20E92">
        <w:rPr>
          <w:rFonts w:ascii="Times New Roman" w:hAnsi="Times New Roman"/>
          <w:sz w:val="24"/>
          <w:szCs w:val="24"/>
        </w:rPr>
        <w:t>13 074,0 тыс. рублей.</w:t>
      </w:r>
    </w:p>
    <w:p w:rsidR="00B62B4B" w:rsidRPr="00C20E92" w:rsidRDefault="00B62B4B" w:rsidP="00B62B4B">
      <w:pPr>
        <w:spacing w:after="0" w:line="240" w:lineRule="auto"/>
        <w:ind w:firstLine="567"/>
        <w:jc w:val="both"/>
        <w:rPr>
          <w:rFonts w:ascii="Times New Roman" w:hAnsi="Times New Roman"/>
          <w:sz w:val="24"/>
          <w:szCs w:val="24"/>
        </w:rPr>
      </w:pPr>
      <w:proofErr w:type="gramStart"/>
      <w:r w:rsidRPr="00C20E92">
        <w:rPr>
          <w:rFonts w:ascii="Times New Roman" w:hAnsi="Times New Roman"/>
          <w:sz w:val="24"/>
          <w:szCs w:val="24"/>
        </w:rPr>
        <w:t>Причиной увеличения объема дотаций на выравнивание бюджетной обеспеченности Воскресенского муниципального района явилось снижение дополнительного норматива отчислений</w:t>
      </w:r>
      <w:r w:rsidRPr="00C20E92">
        <w:rPr>
          <w:rFonts w:ascii="Times New Roman" w:hAnsi="Times New Roman"/>
          <w:b/>
          <w:sz w:val="24"/>
          <w:szCs w:val="24"/>
        </w:rPr>
        <w:t xml:space="preserve"> </w:t>
      </w:r>
      <w:r w:rsidRPr="00C20E92">
        <w:rPr>
          <w:rFonts w:ascii="Times New Roman" w:hAnsi="Times New Roman"/>
          <w:sz w:val="24"/>
          <w:szCs w:val="24"/>
        </w:rPr>
        <w:t>в бюджет Воскресенского муниципального района</w:t>
      </w:r>
      <w:r w:rsidRPr="00C20E92">
        <w:rPr>
          <w:rFonts w:ascii="Times New Roman" w:hAnsi="Times New Roman"/>
          <w:b/>
          <w:sz w:val="24"/>
          <w:szCs w:val="24"/>
        </w:rPr>
        <w:t xml:space="preserve"> </w:t>
      </w:r>
      <w:r w:rsidRPr="00C20E92">
        <w:rPr>
          <w:rFonts w:ascii="Times New Roman" w:hAnsi="Times New Roman"/>
          <w:sz w:val="24"/>
          <w:szCs w:val="24"/>
        </w:rPr>
        <w:t>от налога на доходы физических лиц с 54,8 процентов до 47 процентов, что в суммарном выражении в 2015 году составит 122 178,0 тыс. рублей, в 2016 году – 14 491,1 тыс. рублей.</w:t>
      </w:r>
      <w:proofErr w:type="gramEnd"/>
    </w:p>
    <w:p w:rsidR="00B62B4B" w:rsidRPr="00C20E92" w:rsidRDefault="00B62B4B" w:rsidP="00B62B4B">
      <w:pPr>
        <w:spacing w:after="0" w:line="240" w:lineRule="auto"/>
        <w:ind w:firstLine="567"/>
        <w:jc w:val="both"/>
        <w:rPr>
          <w:rFonts w:ascii="Times New Roman" w:hAnsi="Times New Roman"/>
          <w:sz w:val="24"/>
          <w:szCs w:val="24"/>
        </w:rPr>
      </w:pPr>
      <w:proofErr w:type="gramStart"/>
      <w:r w:rsidRPr="00C20E92">
        <w:rPr>
          <w:rFonts w:ascii="Times New Roman" w:hAnsi="Times New Roman"/>
          <w:sz w:val="24"/>
          <w:szCs w:val="24"/>
        </w:rPr>
        <w:t>В 2017 году, несмотря на снижение дополнительного норматива отчислений</w:t>
      </w:r>
      <w:r w:rsidRPr="00C20E92">
        <w:rPr>
          <w:rFonts w:ascii="Times New Roman" w:hAnsi="Times New Roman"/>
          <w:b/>
          <w:sz w:val="24"/>
          <w:szCs w:val="24"/>
        </w:rPr>
        <w:t xml:space="preserve"> </w:t>
      </w:r>
      <w:r w:rsidRPr="00C20E92">
        <w:rPr>
          <w:rFonts w:ascii="Times New Roman" w:hAnsi="Times New Roman"/>
          <w:sz w:val="24"/>
          <w:szCs w:val="24"/>
        </w:rPr>
        <w:t>в бюджет Воскресенского муниципального района</w:t>
      </w:r>
      <w:r w:rsidRPr="00C20E92">
        <w:rPr>
          <w:rFonts w:ascii="Times New Roman" w:hAnsi="Times New Roman"/>
          <w:b/>
          <w:sz w:val="24"/>
          <w:szCs w:val="24"/>
        </w:rPr>
        <w:t xml:space="preserve"> </w:t>
      </w:r>
      <w:r w:rsidRPr="00C20E92">
        <w:rPr>
          <w:rFonts w:ascii="Times New Roman" w:hAnsi="Times New Roman"/>
          <w:sz w:val="24"/>
          <w:szCs w:val="24"/>
        </w:rPr>
        <w:t>от налога на доходы физических лиц с 54,8 процентов до 47 процентов объем поступление налога на доходы физических лиц планируется с увеличением по сравнению с 2014 годом на 102 423,5 тыс. рублей, по причине проводимой администрацией Воскресенского муниципального района активной работы по мобилизации доходов и привлечения</w:t>
      </w:r>
      <w:proofErr w:type="gramEnd"/>
      <w:r w:rsidRPr="00C20E92">
        <w:rPr>
          <w:rFonts w:ascii="Times New Roman" w:hAnsi="Times New Roman"/>
          <w:sz w:val="24"/>
          <w:szCs w:val="24"/>
        </w:rPr>
        <w:t xml:space="preserve"> инвестиций.</w:t>
      </w:r>
    </w:p>
    <w:p w:rsidR="007E6743" w:rsidRPr="00ED4C06" w:rsidRDefault="00B60865" w:rsidP="00BE3D5B">
      <w:pPr>
        <w:spacing w:after="0" w:line="240" w:lineRule="auto"/>
        <w:ind w:firstLine="567"/>
        <w:jc w:val="both"/>
        <w:rPr>
          <w:rFonts w:ascii="Times New Roman" w:hAnsi="Times New Roman"/>
          <w:sz w:val="24"/>
          <w:szCs w:val="24"/>
        </w:rPr>
      </w:pPr>
      <w:proofErr w:type="gramStart"/>
      <w:r w:rsidRPr="00ED4C06">
        <w:rPr>
          <w:rFonts w:ascii="Times New Roman" w:hAnsi="Times New Roman"/>
          <w:sz w:val="24"/>
          <w:szCs w:val="24"/>
        </w:rPr>
        <w:t>В соответствии с</w:t>
      </w:r>
      <w:r w:rsidR="00DC1258" w:rsidRPr="00ED4C06">
        <w:rPr>
          <w:rFonts w:ascii="Times New Roman" w:hAnsi="Times New Roman"/>
          <w:sz w:val="24"/>
          <w:szCs w:val="24"/>
        </w:rPr>
        <w:t xml:space="preserve"> </w:t>
      </w:r>
      <w:r w:rsidRPr="00ED4C06">
        <w:rPr>
          <w:rFonts w:ascii="Times New Roman" w:hAnsi="Times New Roman"/>
          <w:sz w:val="24"/>
          <w:szCs w:val="24"/>
        </w:rPr>
        <w:t>проект</w:t>
      </w:r>
      <w:r w:rsidR="00237C1A" w:rsidRPr="00ED4C06">
        <w:rPr>
          <w:rFonts w:ascii="Times New Roman" w:hAnsi="Times New Roman"/>
          <w:sz w:val="24"/>
          <w:szCs w:val="24"/>
        </w:rPr>
        <w:t>ом</w:t>
      </w:r>
      <w:r w:rsidRPr="00ED4C06">
        <w:rPr>
          <w:rFonts w:ascii="Times New Roman" w:hAnsi="Times New Roman"/>
          <w:sz w:val="24"/>
          <w:szCs w:val="24"/>
        </w:rPr>
        <w:t xml:space="preserve"> Закона Московской области «О бюджете Московской области на 201</w:t>
      </w:r>
      <w:r w:rsidR="00756523" w:rsidRPr="00ED4C06">
        <w:rPr>
          <w:rFonts w:ascii="Times New Roman" w:hAnsi="Times New Roman"/>
          <w:sz w:val="24"/>
          <w:szCs w:val="24"/>
        </w:rPr>
        <w:t>5</w:t>
      </w:r>
      <w:r w:rsidRPr="00ED4C06">
        <w:rPr>
          <w:rFonts w:ascii="Times New Roman" w:hAnsi="Times New Roman"/>
          <w:sz w:val="24"/>
          <w:szCs w:val="24"/>
        </w:rPr>
        <w:t xml:space="preserve"> год</w:t>
      </w:r>
      <w:r w:rsidR="00787FE5" w:rsidRPr="00ED4C06">
        <w:rPr>
          <w:rFonts w:ascii="Times New Roman" w:hAnsi="Times New Roman"/>
          <w:sz w:val="24"/>
          <w:szCs w:val="24"/>
        </w:rPr>
        <w:t xml:space="preserve"> и на плановый период 201</w:t>
      </w:r>
      <w:r w:rsidR="00756523" w:rsidRPr="00ED4C06">
        <w:rPr>
          <w:rFonts w:ascii="Times New Roman" w:hAnsi="Times New Roman"/>
          <w:sz w:val="24"/>
          <w:szCs w:val="24"/>
        </w:rPr>
        <w:t>6</w:t>
      </w:r>
      <w:r w:rsidR="00787FE5" w:rsidRPr="00ED4C06">
        <w:rPr>
          <w:rFonts w:ascii="Times New Roman" w:hAnsi="Times New Roman"/>
          <w:sz w:val="24"/>
          <w:szCs w:val="24"/>
        </w:rPr>
        <w:t xml:space="preserve"> и 201</w:t>
      </w:r>
      <w:r w:rsidR="00756523" w:rsidRPr="00ED4C06">
        <w:rPr>
          <w:rFonts w:ascii="Times New Roman" w:hAnsi="Times New Roman"/>
          <w:sz w:val="24"/>
          <w:szCs w:val="24"/>
        </w:rPr>
        <w:t>7</w:t>
      </w:r>
      <w:r w:rsidR="00787FE5" w:rsidRPr="00ED4C06">
        <w:rPr>
          <w:rFonts w:ascii="Times New Roman" w:hAnsi="Times New Roman"/>
          <w:sz w:val="24"/>
          <w:szCs w:val="24"/>
        </w:rPr>
        <w:t xml:space="preserve"> годов</w:t>
      </w:r>
      <w:r w:rsidRPr="00ED4C06">
        <w:rPr>
          <w:rFonts w:ascii="Times New Roman" w:hAnsi="Times New Roman"/>
          <w:sz w:val="24"/>
          <w:szCs w:val="24"/>
        </w:rPr>
        <w:t>» (приложение №</w:t>
      </w:r>
      <w:r w:rsidR="00783E76">
        <w:rPr>
          <w:rFonts w:ascii="Times New Roman" w:hAnsi="Times New Roman"/>
          <w:sz w:val="24"/>
          <w:szCs w:val="24"/>
        </w:rPr>
        <w:t> </w:t>
      </w:r>
      <w:r w:rsidRPr="00ED4C06">
        <w:rPr>
          <w:rFonts w:ascii="Times New Roman" w:hAnsi="Times New Roman"/>
          <w:sz w:val="24"/>
          <w:szCs w:val="24"/>
        </w:rPr>
        <w:t>2</w:t>
      </w:r>
      <w:r w:rsidR="007E6743" w:rsidRPr="00ED4C06">
        <w:rPr>
          <w:rFonts w:ascii="Times New Roman" w:hAnsi="Times New Roman"/>
          <w:sz w:val="24"/>
          <w:szCs w:val="24"/>
        </w:rPr>
        <w:t>6</w:t>
      </w:r>
      <w:r w:rsidRPr="00ED4C06">
        <w:rPr>
          <w:rFonts w:ascii="Times New Roman" w:hAnsi="Times New Roman"/>
          <w:sz w:val="24"/>
          <w:szCs w:val="24"/>
        </w:rPr>
        <w:t>)</w:t>
      </w:r>
      <w:r w:rsidR="00237C1A" w:rsidRPr="00ED4C06">
        <w:rPr>
          <w:rFonts w:ascii="Times New Roman" w:hAnsi="Times New Roman"/>
          <w:sz w:val="24"/>
          <w:szCs w:val="24"/>
        </w:rPr>
        <w:t xml:space="preserve"> </w:t>
      </w:r>
      <w:r w:rsidRPr="00ED4C06">
        <w:rPr>
          <w:rFonts w:ascii="Times New Roman" w:hAnsi="Times New Roman"/>
          <w:sz w:val="24"/>
          <w:szCs w:val="24"/>
        </w:rPr>
        <w:t>объем субсидий 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w:t>
      </w:r>
      <w:r w:rsidR="00756523" w:rsidRPr="00ED4C06">
        <w:rPr>
          <w:rFonts w:ascii="Times New Roman" w:hAnsi="Times New Roman"/>
          <w:sz w:val="24"/>
          <w:szCs w:val="24"/>
        </w:rPr>
        <w:t xml:space="preserve"> по сравнению с 2014 годом</w:t>
      </w:r>
      <w:r w:rsidR="005A6362" w:rsidRPr="00ED4C06">
        <w:rPr>
          <w:rFonts w:ascii="Times New Roman" w:hAnsi="Times New Roman"/>
          <w:sz w:val="24"/>
          <w:szCs w:val="24"/>
        </w:rPr>
        <w:t>,</w:t>
      </w:r>
      <w:r w:rsidRPr="00ED4C06">
        <w:rPr>
          <w:rFonts w:ascii="Times New Roman" w:hAnsi="Times New Roman"/>
          <w:sz w:val="24"/>
          <w:szCs w:val="24"/>
        </w:rPr>
        <w:t xml:space="preserve"> </w:t>
      </w:r>
      <w:r w:rsidR="005A6362" w:rsidRPr="00ED4C06">
        <w:rPr>
          <w:rFonts w:ascii="Times New Roman" w:hAnsi="Times New Roman"/>
          <w:sz w:val="24"/>
          <w:szCs w:val="24"/>
        </w:rPr>
        <w:t>снижен</w:t>
      </w:r>
      <w:r w:rsidR="009A00AD" w:rsidRPr="00ED4C06">
        <w:rPr>
          <w:rFonts w:ascii="Times New Roman" w:hAnsi="Times New Roman"/>
          <w:sz w:val="24"/>
          <w:szCs w:val="24"/>
        </w:rPr>
        <w:t>:</w:t>
      </w:r>
      <w:r w:rsidR="005A6362" w:rsidRPr="00ED4C06">
        <w:rPr>
          <w:rFonts w:ascii="Times New Roman" w:hAnsi="Times New Roman"/>
          <w:sz w:val="24"/>
          <w:szCs w:val="24"/>
        </w:rPr>
        <w:t xml:space="preserve"> </w:t>
      </w:r>
      <w:r w:rsidR="007E6743" w:rsidRPr="00ED4C06">
        <w:rPr>
          <w:rFonts w:ascii="Times New Roman" w:hAnsi="Times New Roman"/>
          <w:sz w:val="24"/>
          <w:szCs w:val="24"/>
        </w:rPr>
        <w:t xml:space="preserve">в 2015 году </w:t>
      </w:r>
      <w:r w:rsidRPr="00ED4C06">
        <w:rPr>
          <w:rFonts w:ascii="Times New Roman" w:hAnsi="Times New Roman"/>
          <w:sz w:val="24"/>
          <w:szCs w:val="24"/>
        </w:rPr>
        <w:t>на</w:t>
      </w:r>
      <w:proofErr w:type="gramEnd"/>
      <w:r w:rsidRPr="00ED4C06">
        <w:rPr>
          <w:rFonts w:ascii="Times New Roman" w:hAnsi="Times New Roman"/>
          <w:sz w:val="24"/>
          <w:szCs w:val="24"/>
        </w:rPr>
        <w:t xml:space="preserve"> </w:t>
      </w:r>
      <w:r w:rsidR="007E6743" w:rsidRPr="00ED4C06">
        <w:rPr>
          <w:rFonts w:ascii="Times New Roman" w:hAnsi="Times New Roman"/>
          <w:sz w:val="24"/>
          <w:szCs w:val="24"/>
        </w:rPr>
        <w:t>13</w:t>
      </w:r>
      <w:r w:rsidRPr="00ED4C06">
        <w:rPr>
          <w:rFonts w:ascii="Times New Roman" w:hAnsi="Times New Roman"/>
          <w:sz w:val="24"/>
          <w:szCs w:val="24"/>
        </w:rPr>
        <w:t>,0 тыс. руб</w:t>
      </w:r>
      <w:r w:rsidR="00F62847" w:rsidRPr="00ED4C06">
        <w:rPr>
          <w:rFonts w:ascii="Times New Roman" w:hAnsi="Times New Roman"/>
          <w:sz w:val="24"/>
          <w:szCs w:val="24"/>
        </w:rPr>
        <w:t>лей</w:t>
      </w:r>
      <w:r w:rsidR="009A00AD" w:rsidRPr="00ED4C06">
        <w:rPr>
          <w:rFonts w:ascii="Times New Roman" w:hAnsi="Times New Roman"/>
          <w:sz w:val="24"/>
          <w:szCs w:val="24"/>
        </w:rPr>
        <w:t>;</w:t>
      </w:r>
      <w:r w:rsidR="007E6743" w:rsidRPr="00ED4C06">
        <w:rPr>
          <w:rFonts w:ascii="Times New Roman" w:hAnsi="Times New Roman"/>
          <w:sz w:val="24"/>
          <w:szCs w:val="24"/>
        </w:rPr>
        <w:t xml:space="preserve"> в 2016 году на 1</w:t>
      </w:r>
      <w:r w:rsidR="009E40C7">
        <w:rPr>
          <w:rFonts w:ascii="Times New Roman" w:hAnsi="Times New Roman"/>
          <w:sz w:val="24"/>
          <w:szCs w:val="24"/>
        </w:rPr>
        <w:t>,0</w:t>
      </w:r>
      <w:r w:rsidR="007E6743" w:rsidRPr="00ED4C06">
        <w:rPr>
          <w:rFonts w:ascii="Times New Roman" w:hAnsi="Times New Roman"/>
          <w:sz w:val="24"/>
          <w:szCs w:val="24"/>
        </w:rPr>
        <w:t xml:space="preserve"> тыс. рублей</w:t>
      </w:r>
      <w:r w:rsidR="005A6362" w:rsidRPr="00ED4C06">
        <w:rPr>
          <w:rFonts w:ascii="Times New Roman" w:hAnsi="Times New Roman"/>
          <w:sz w:val="24"/>
          <w:szCs w:val="24"/>
        </w:rPr>
        <w:t xml:space="preserve">, а на 2017 год </w:t>
      </w:r>
      <w:r w:rsidR="007E6743" w:rsidRPr="00ED4C06">
        <w:rPr>
          <w:rFonts w:ascii="Times New Roman" w:hAnsi="Times New Roman"/>
          <w:sz w:val="24"/>
          <w:szCs w:val="24"/>
        </w:rPr>
        <w:t xml:space="preserve">объем субсидий </w:t>
      </w:r>
      <w:r w:rsidR="005A6362" w:rsidRPr="00ED4C06">
        <w:rPr>
          <w:rFonts w:ascii="Times New Roman" w:hAnsi="Times New Roman"/>
          <w:sz w:val="24"/>
          <w:szCs w:val="24"/>
        </w:rPr>
        <w:t>на частичную компенсацию транспортных расходов организаций и индивидуальных предпринимателей по доставке продовольственных и промышленных товаров для граждан в сельские населенные пункты в Московской области</w:t>
      </w:r>
      <w:r w:rsidR="00756523" w:rsidRPr="00ED4C06">
        <w:rPr>
          <w:rFonts w:ascii="Times New Roman" w:hAnsi="Times New Roman"/>
          <w:sz w:val="24"/>
          <w:szCs w:val="24"/>
        </w:rPr>
        <w:t>,</w:t>
      </w:r>
      <w:r w:rsidR="005A6362" w:rsidRPr="00ED4C06">
        <w:rPr>
          <w:rFonts w:ascii="Times New Roman" w:hAnsi="Times New Roman"/>
          <w:sz w:val="24"/>
          <w:szCs w:val="24"/>
        </w:rPr>
        <w:t xml:space="preserve"> увеличен </w:t>
      </w:r>
      <w:r w:rsidR="00756523" w:rsidRPr="00ED4C06">
        <w:rPr>
          <w:rFonts w:ascii="Times New Roman" w:hAnsi="Times New Roman"/>
          <w:sz w:val="24"/>
          <w:szCs w:val="24"/>
        </w:rPr>
        <w:t>на 13,0 тыс. рублей</w:t>
      </w:r>
      <w:r w:rsidR="007E6743" w:rsidRPr="00ED4C06">
        <w:rPr>
          <w:rFonts w:ascii="Times New Roman" w:hAnsi="Times New Roman"/>
          <w:sz w:val="24"/>
          <w:szCs w:val="24"/>
        </w:rPr>
        <w:t>.</w:t>
      </w:r>
      <w:r w:rsidR="004744C7" w:rsidRPr="00ED4C06">
        <w:rPr>
          <w:rFonts w:ascii="Times New Roman" w:hAnsi="Times New Roman"/>
          <w:sz w:val="24"/>
          <w:szCs w:val="24"/>
        </w:rPr>
        <w:t xml:space="preserve"> </w:t>
      </w:r>
    </w:p>
    <w:p w:rsidR="00756523" w:rsidRPr="00ED4C06" w:rsidRDefault="00756523" w:rsidP="00ED4C06">
      <w:pPr>
        <w:spacing w:after="0" w:line="240" w:lineRule="auto"/>
        <w:ind w:firstLine="567"/>
        <w:jc w:val="both"/>
        <w:rPr>
          <w:rFonts w:ascii="Times New Roman" w:hAnsi="Times New Roman"/>
          <w:sz w:val="24"/>
          <w:szCs w:val="24"/>
        </w:rPr>
      </w:pPr>
      <w:r w:rsidRPr="00ED4C06">
        <w:rPr>
          <w:rFonts w:ascii="Times New Roman" w:hAnsi="Times New Roman"/>
          <w:sz w:val="24"/>
          <w:szCs w:val="24"/>
        </w:rPr>
        <w:t xml:space="preserve">Кроме того, проектом Закона Московской области «О бюджете Московской области на 2015 год и на плановый период 2016 и 2017 годов» </w:t>
      </w:r>
      <w:r w:rsidR="00717B02" w:rsidRPr="00ED4C06">
        <w:rPr>
          <w:rFonts w:ascii="Times New Roman" w:hAnsi="Times New Roman"/>
          <w:sz w:val="24"/>
          <w:szCs w:val="24"/>
        </w:rPr>
        <w:t xml:space="preserve">в рамках реализации государственных программ Московской области </w:t>
      </w:r>
      <w:r w:rsidR="00ED4C06" w:rsidRPr="00ED4C06">
        <w:rPr>
          <w:rFonts w:ascii="Times New Roman" w:hAnsi="Times New Roman"/>
          <w:sz w:val="24"/>
          <w:szCs w:val="24"/>
        </w:rPr>
        <w:t xml:space="preserve">бюджету Воскресенского муниципального района, </w:t>
      </w:r>
      <w:r w:rsidRPr="00ED4C06">
        <w:rPr>
          <w:rFonts w:ascii="Times New Roman" w:hAnsi="Times New Roman"/>
          <w:sz w:val="24"/>
          <w:szCs w:val="24"/>
        </w:rPr>
        <w:t xml:space="preserve">предусмотрены </w:t>
      </w:r>
      <w:r w:rsidR="00717B02" w:rsidRPr="00ED4C06">
        <w:rPr>
          <w:rFonts w:ascii="Times New Roman" w:hAnsi="Times New Roman"/>
          <w:sz w:val="24"/>
          <w:szCs w:val="24"/>
        </w:rPr>
        <w:t>следующие субсидии:</w:t>
      </w:r>
    </w:p>
    <w:p w:rsidR="00717B02" w:rsidRDefault="00717B02" w:rsidP="00317AF7">
      <w:pPr>
        <w:spacing w:after="0" w:line="240" w:lineRule="auto"/>
        <w:ind w:firstLine="567"/>
        <w:jc w:val="both"/>
        <w:rPr>
          <w:rFonts w:ascii="Times New Roman" w:eastAsia="Times New Roman" w:hAnsi="Times New Roman"/>
          <w:color w:val="000000"/>
          <w:sz w:val="24"/>
          <w:szCs w:val="24"/>
          <w:lang w:eastAsia="ru-RU"/>
        </w:rPr>
      </w:pPr>
      <w:proofErr w:type="gramStart"/>
      <w:r w:rsidRPr="00717B02">
        <w:rPr>
          <w:rFonts w:ascii="Times New Roman" w:eastAsia="Times New Roman" w:hAnsi="Times New Roman"/>
          <w:color w:val="000000"/>
          <w:sz w:val="24"/>
          <w:szCs w:val="24"/>
          <w:lang w:eastAsia="ru-RU"/>
        </w:rPr>
        <w:t xml:space="preserve">на обеспечение подвоза учащихся к месту обучения в муниципальные общеобразовательные учреждения, расположенные в сельской местности </w:t>
      </w:r>
      <w:r w:rsidR="009A00AD">
        <w:rPr>
          <w:rFonts w:ascii="Times New Roman" w:eastAsia="Times New Roman" w:hAnsi="Times New Roman"/>
          <w:color w:val="000000"/>
          <w:sz w:val="24"/>
          <w:szCs w:val="24"/>
          <w:lang w:eastAsia="ru-RU"/>
        </w:rPr>
        <w:t xml:space="preserve">в общем объеме 22 245,0 тыс. рублей, в том числе: на 2015 год в объеме 7 415,0 тыс. рублей; на 2016 год в объеме 7 415,0 тыс. рублей; на 2017 год в объеме 7 415,0 тыс. рублей; </w:t>
      </w:r>
      <w:proofErr w:type="gramEnd"/>
    </w:p>
    <w:p w:rsidR="00717B02" w:rsidRPr="00717B02" w:rsidRDefault="00717B02" w:rsidP="00317AF7">
      <w:pPr>
        <w:spacing w:after="0" w:line="240" w:lineRule="auto"/>
        <w:ind w:firstLine="567"/>
        <w:jc w:val="both"/>
        <w:rPr>
          <w:rFonts w:ascii="Times New Roman" w:eastAsia="Times New Roman" w:hAnsi="Times New Roman"/>
          <w:color w:val="000000"/>
          <w:sz w:val="24"/>
          <w:szCs w:val="24"/>
          <w:lang w:eastAsia="ru-RU"/>
        </w:rPr>
      </w:pPr>
      <w:r w:rsidRPr="00717B02">
        <w:rPr>
          <w:rFonts w:ascii="Times New Roman" w:eastAsia="Times New Roman" w:hAnsi="Times New Roman"/>
          <w:color w:val="000000"/>
          <w:sz w:val="24"/>
          <w:szCs w:val="24"/>
          <w:lang w:eastAsia="ru-RU"/>
        </w:rPr>
        <w:t>на внедрение современных образовательных технологий</w:t>
      </w:r>
      <w:r w:rsidR="009A00AD" w:rsidRPr="009A00AD">
        <w:rPr>
          <w:rFonts w:ascii="Times New Roman" w:eastAsia="Times New Roman" w:hAnsi="Times New Roman"/>
          <w:color w:val="000000"/>
          <w:sz w:val="24"/>
          <w:szCs w:val="24"/>
          <w:lang w:eastAsia="ru-RU"/>
        </w:rPr>
        <w:t xml:space="preserve"> </w:t>
      </w:r>
      <w:r w:rsidR="009A00AD">
        <w:rPr>
          <w:rFonts w:ascii="Times New Roman" w:eastAsia="Times New Roman" w:hAnsi="Times New Roman"/>
          <w:color w:val="000000"/>
          <w:sz w:val="24"/>
          <w:szCs w:val="24"/>
          <w:lang w:eastAsia="ru-RU"/>
        </w:rPr>
        <w:t xml:space="preserve">в общем объеме 1 890,0 тыс. рублей, в том числе: на 2015 год в объеме 630,0 тыс. рублей; на 2016 год в объеме 630,0 тыс. рублей; на 2017 год в объеме 630,0 тыс. рублей; </w:t>
      </w:r>
    </w:p>
    <w:p w:rsidR="00717B02" w:rsidRPr="00717B02" w:rsidRDefault="00717B02" w:rsidP="00317AF7">
      <w:pPr>
        <w:spacing w:after="0" w:line="240" w:lineRule="auto"/>
        <w:ind w:firstLine="567"/>
        <w:jc w:val="both"/>
        <w:rPr>
          <w:rFonts w:ascii="Times New Roman" w:eastAsia="Times New Roman" w:hAnsi="Times New Roman"/>
          <w:color w:val="000000"/>
          <w:sz w:val="24"/>
          <w:szCs w:val="24"/>
          <w:lang w:eastAsia="ru-RU"/>
        </w:rPr>
      </w:pPr>
      <w:proofErr w:type="gramStart"/>
      <w:r w:rsidRPr="00717B02">
        <w:rPr>
          <w:rFonts w:ascii="Times New Roman" w:eastAsia="Times New Roman" w:hAnsi="Times New Roman"/>
          <w:color w:val="000000"/>
          <w:sz w:val="24"/>
          <w:szCs w:val="24"/>
          <w:lang w:eastAsia="ru-RU"/>
        </w:rPr>
        <w:t xml:space="preserve">на </w:t>
      </w:r>
      <w:proofErr w:type="spellStart"/>
      <w:r w:rsidRPr="00717B02">
        <w:rPr>
          <w:rFonts w:ascii="Times New Roman" w:eastAsia="Times New Roman" w:hAnsi="Times New Roman"/>
          <w:color w:val="000000"/>
          <w:sz w:val="24"/>
          <w:szCs w:val="24"/>
          <w:lang w:eastAsia="ru-RU"/>
        </w:rPr>
        <w:t>софинансирование</w:t>
      </w:r>
      <w:proofErr w:type="spellEnd"/>
      <w:r w:rsidRPr="00717B02">
        <w:rPr>
          <w:rFonts w:ascii="Times New Roman" w:eastAsia="Times New Roman" w:hAnsi="Times New Roman"/>
          <w:color w:val="000000"/>
          <w:sz w:val="24"/>
          <w:szCs w:val="24"/>
          <w:lang w:eastAsia="ru-RU"/>
        </w:rPr>
        <w:t xml:space="preserve"> реализации мероприятий подпрограммы </w:t>
      </w:r>
      <w:r w:rsidR="009A00AD">
        <w:rPr>
          <w:rFonts w:ascii="Times New Roman" w:eastAsia="Times New Roman" w:hAnsi="Times New Roman"/>
          <w:color w:val="000000"/>
          <w:sz w:val="24"/>
          <w:szCs w:val="24"/>
          <w:lang w:eastAsia="ru-RU"/>
        </w:rPr>
        <w:t>«</w:t>
      </w:r>
      <w:r w:rsidRPr="00717B02">
        <w:rPr>
          <w:rFonts w:ascii="Times New Roman" w:eastAsia="Times New Roman" w:hAnsi="Times New Roman"/>
          <w:color w:val="000000"/>
          <w:sz w:val="24"/>
          <w:szCs w:val="24"/>
          <w:lang w:eastAsia="ru-RU"/>
        </w:rPr>
        <w:t>Снижение административных барьеров, повышение качества и доступности предоставления государственных и муниципальных услуг, в том числе на базе многофункциональных центров предоставления государственных и муниципальных услуг</w:t>
      </w:r>
      <w:r w:rsidR="009A00AD">
        <w:rPr>
          <w:rFonts w:ascii="Times New Roman" w:eastAsia="Times New Roman" w:hAnsi="Times New Roman"/>
          <w:color w:val="000000"/>
          <w:sz w:val="24"/>
          <w:szCs w:val="24"/>
          <w:lang w:eastAsia="ru-RU"/>
        </w:rPr>
        <w:t>»</w:t>
      </w:r>
      <w:r w:rsidRPr="00717B02">
        <w:rPr>
          <w:rFonts w:ascii="Times New Roman" w:eastAsia="Times New Roman" w:hAnsi="Times New Roman"/>
          <w:color w:val="000000"/>
          <w:sz w:val="24"/>
          <w:szCs w:val="24"/>
          <w:lang w:eastAsia="ru-RU"/>
        </w:rPr>
        <w:t xml:space="preserve"> государственной программы Московской области </w:t>
      </w:r>
      <w:r w:rsidR="00317AF7">
        <w:rPr>
          <w:rFonts w:ascii="Times New Roman" w:eastAsia="Times New Roman" w:hAnsi="Times New Roman"/>
          <w:color w:val="000000"/>
          <w:sz w:val="24"/>
          <w:szCs w:val="24"/>
          <w:lang w:eastAsia="ru-RU"/>
        </w:rPr>
        <w:t>«</w:t>
      </w:r>
      <w:r w:rsidRPr="00717B02">
        <w:rPr>
          <w:rFonts w:ascii="Times New Roman" w:eastAsia="Times New Roman" w:hAnsi="Times New Roman"/>
          <w:color w:val="000000"/>
          <w:sz w:val="24"/>
          <w:szCs w:val="24"/>
          <w:lang w:eastAsia="ru-RU"/>
        </w:rPr>
        <w:t>Эффективная власть</w:t>
      </w:r>
      <w:r w:rsidR="00317AF7">
        <w:rPr>
          <w:rFonts w:ascii="Times New Roman" w:eastAsia="Times New Roman" w:hAnsi="Times New Roman"/>
          <w:color w:val="000000"/>
          <w:sz w:val="24"/>
          <w:szCs w:val="24"/>
          <w:lang w:eastAsia="ru-RU"/>
        </w:rPr>
        <w:t>»</w:t>
      </w:r>
      <w:r w:rsidRPr="00717B02">
        <w:rPr>
          <w:rFonts w:ascii="Times New Roman" w:eastAsia="Times New Roman" w:hAnsi="Times New Roman"/>
          <w:color w:val="000000"/>
          <w:sz w:val="24"/>
          <w:szCs w:val="24"/>
          <w:lang w:eastAsia="ru-RU"/>
        </w:rPr>
        <w:t xml:space="preserve"> на 2014-2018 годы</w:t>
      </w:r>
      <w:r w:rsidR="009A00AD" w:rsidRPr="009A00AD">
        <w:rPr>
          <w:rFonts w:ascii="Times New Roman" w:eastAsia="Times New Roman" w:hAnsi="Times New Roman"/>
          <w:color w:val="000000"/>
          <w:sz w:val="24"/>
          <w:szCs w:val="24"/>
          <w:lang w:eastAsia="ru-RU"/>
        </w:rPr>
        <w:t xml:space="preserve"> </w:t>
      </w:r>
      <w:r w:rsidR="009A00AD">
        <w:rPr>
          <w:rFonts w:ascii="Times New Roman" w:eastAsia="Times New Roman" w:hAnsi="Times New Roman"/>
          <w:color w:val="000000"/>
          <w:sz w:val="24"/>
          <w:szCs w:val="24"/>
          <w:lang w:eastAsia="ru-RU"/>
        </w:rPr>
        <w:t xml:space="preserve">в общем объеме </w:t>
      </w:r>
      <w:r w:rsidR="00317AF7">
        <w:rPr>
          <w:rFonts w:ascii="Times New Roman" w:eastAsia="Times New Roman" w:hAnsi="Times New Roman"/>
          <w:color w:val="000000"/>
          <w:sz w:val="24"/>
          <w:szCs w:val="24"/>
          <w:lang w:eastAsia="ru-RU"/>
        </w:rPr>
        <w:t>45 750,0</w:t>
      </w:r>
      <w:r w:rsidR="009A00AD">
        <w:rPr>
          <w:rFonts w:ascii="Times New Roman" w:eastAsia="Times New Roman" w:hAnsi="Times New Roman"/>
          <w:color w:val="000000"/>
          <w:sz w:val="24"/>
          <w:szCs w:val="24"/>
          <w:lang w:eastAsia="ru-RU"/>
        </w:rPr>
        <w:t xml:space="preserve"> тыс. рублей, в том числе: на 2015 год в объеме </w:t>
      </w:r>
      <w:r w:rsidR="00317AF7">
        <w:rPr>
          <w:rFonts w:ascii="Times New Roman" w:eastAsia="Times New Roman" w:hAnsi="Times New Roman"/>
          <w:color w:val="000000"/>
          <w:sz w:val="24"/>
          <w:szCs w:val="24"/>
          <w:lang w:eastAsia="ru-RU"/>
        </w:rPr>
        <w:t>23 632</w:t>
      </w:r>
      <w:r w:rsidR="009A00AD">
        <w:rPr>
          <w:rFonts w:ascii="Times New Roman" w:eastAsia="Times New Roman" w:hAnsi="Times New Roman"/>
          <w:color w:val="000000"/>
          <w:sz w:val="24"/>
          <w:szCs w:val="24"/>
          <w:lang w:eastAsia="ru-RU"/>
        </w:rPr>
        <w:t>,0 тыс. рублей;</w:t>
      </w:r>
      <w:proofErr w:type="gramEnd"/>
      <w:r w:rsidR="009A00AD">
        <w:rPr>
          <w:rFonts w:ascii="Times New Roman" w:eastAsia="Times New Roman" w:hAnsi="Times New Roman"/>
          <w:color w:val="000000"/>
          <w:sz w:val="24"/>
          <w:szCs w:val="24"/>
          <w:lang w:eastAsia="ru-RU"/>
        </w:rPr>
        <w:t xml:space="preserve"> на 2016 год в объеме </w:t>
      </w:r>
      <w:r w:rsidR="00317AF7">
        <w:rPr>
          <w:rFonts w:ascii="Times New Roman" w:eastAsia="Times New Roman" w:hAnsi="Times New Roman"/>
          <w:color w:val="000000"/>
          <w:sz w:val="24"/>
          <w:szCs w:val="24"/>
          <w:lang w:eastAsia="ru-RU"/>
        </w:rPr>
        <w:t>11 059</w:t>
      </w:r>
      <w:r w:rsidR="009A00AD">
        <w:rPr>
          <w:rFonts w:ascii="Times New Roman" w:eastAsia="Times New Roman" w:hAnsi="Times New Roman"/>
          <w:color w:val="000000"/>
          <w:sz w:val="24"/>
          <w:szCs w:val="24"/>
          <w:lang w:eastAsia="ru-RU"/>
        </w:rPr>
        <w:t xml:space="preserve">,0 тыс. рублей; на 2017 год в объеме </w:t>
      </w:r>
      <w:r w:rsidR="00317AF7">
        <w:rPr>
          <w:rFonts w:ascii="Times New Roman" w:eastAsia="Times New Roman" w:hAnsi="Times New Roman"/>
          <w:color w:val="000000"/>
          <w:sz w:val="24"/>
          <w:szCs w:val="24"/>
          <w:lang w:eastAsia="ru-RU"/>
        </w:rPr>
        <w:t>11 059</w:t>
      </w:r>
      <w:r w:rsidR="009A00AD">
        <w:rPr>
          <w:rFonts w:ascii="Times New Roman" w:eastAsia="Times New Roman" w:hAnsi="Times New Roman"/>
          <w:color w:val="000000"/>
          <w:sz w:val="24"/>
          <w:szCs w:val="24"/>
          <w:lang w:eastAsia="ru-RU"/>
        </w:rPr>
        <w:t>,0 тыс. рублей;</w:t>
      </w:r>
    </w:p>
    <w:p w:rsidR="00717B02" w:rsidRPr="00717B02" w:rsidRDefault="00717B02" w:rsidP="003A06E1">
      <w:pPr>
        <w:spacing w:after="0" w:line="240" w:lineRule="auto"/>
        <w:ind w:firstLine="567"/>
        <w:jc w:val="both"/>
        <w:rPr>
          <w:rFonts w:ascii="Times New Roman" w:eastAsia="Times New Roman" w:hAnsi="Times New Roman"/>
          <w:color w:val="000000"/>
          <w:sz w:val="24"/>
          <w:szCs w:val="24"/>
          <w:lang w:eastAsia="ru-RU"/>
        </w:rPr>
      </w:pPr>
      <w:r w:rsidRPr="00717B02">
        <w:rPr>
          <w:rFonts w:ascii="Times New Roman" w:eastAsia="Times New Roman" w:hAnsi="Times New Roman"/>
          <w:color w:val="000000"/>
          <w:sz w:val="24"/>
          <w:szCs w:val="24"/>
          <w:lang w:eastAsia="ru-RU"/>
        </w:rPr>
        <w:t xml:space="preserve">на реконструкцию тренировочных  площадок </w:t>
      </w:r>
      <w:r w:rsidR="00317AF7">
        <w:rPr>
          <w:rFonts w:ascii="Times New Roman" w:eastAsia="Times New Roman" w:hAnsi="Times New Roman"/>
          <w:color w:val="000000"/>
          <w:sz w:val="24"/>
          <w:szCs w:val="24"/>
          <w:lang w:eastAsia="ru-RU"/>
        </w:rPr>
        <w:t>в общем объеме 31 680,0 тыс. рублей, в том числе: на 2015 год в объеме 8 640,0 тыс. рублей; на 2016 год в объеме 6 120,0 тыс. рублей; на 2017 год в объеме 16 920,0 тыс. рублей;</w:t>
      </w:r>
    </w:p>
    <w:p w:rsidR="00717B02" w:rsidRPr="00717B02" w:rsidRDefault="00717B02" w:rsidP="003A06E1">
      <w:pPr>
        <w:spacing w:after="0" w:line="240" w:lineRule="auto"/>
        <w:ind w:firstLine="567"/>
        <w:jc w:val="both"/>
        <w:rPr>
          <w:rFonts w:ascii="Times New Roman" w:eastAsia="Times New Roman" w:hAnsi="Times New Roman"/>
          <w:color w:val="000000"/>
          <w:sz w:val="24"/>
          <w:szCs w:val="24"/>
          <w:lang w:eastAsia="ru-RU"/>
        </w:rPr>
      </w:pPr>
      <w:r w:rsidRPr="00717B02">
        <w:rPr>
          <w:rFonts w:ascii="Times New Roman" w:eastAsia="Times New Roman" w:hAnsi="Times New Roman"/>
          <w:color w:val="000000"/>
          <w:sz w:val="24"/>
          <w:szCs w:val="24"/>
          <w:lang w:eastAsia="ru-RU"/>
        </w:rPr>
        <w:t xml:space="preserve">на капитальные вложения в объекты дошкольного образования </w:t>
      </w:r>
      <w:r w:rsidR="00317AF7">
        <w:rPr>
          <w:rFonts w:ascii="Times New Roman" w:eastAsia="Times New Roman" w:hAnsi="Times New Roman"/>
          <w:color w:val="000000"/>
          <w:sz w:val="24"/>
          <w:szCs w:val="24"/>
          <w:lang w:eastAsia="ru-RU"/>
        </w:rPr>
        <w:t>на 2015 год в объеме 48 713,0 тыс. рублей;</w:t>
      </w:r>
    </w:p>
    <w:p w:rsidR="00717B02" w:rsidRDefault="00717B02" w:rsidP="003A06E1">
      <w:pPr>
        <w:spacing w:after="0" w:line="240" w:lineRule="auto"/>
        <w:ind w:firstLine="567"/>
        <w:jc w:val="both"/>
        <w:rPr>
          <w:rFonts w:ascii="Times New Roman" w:hAnsi="Times New Roman"/>
          <w:color w:val="FF0000"/>
          <w:sz w:val="24"/>
          <w:szCs w:val="24"/>
        </w:rPr>
      </w:pPr>
      <w:r w:rsidRPr="00717B02">
        <w:rPr>
          <w:rFonts w:ascii="Times New Roman" w:eastAsia="Times New Roman" w:hAnsi="Times New Roman"/>
          <w:color w:val="000000"/>
          <w:sz w:val="24"/>
          <w:szCs w:val="24"/>
          <w:lang w:eastAsia="ru-RU"/>
        </w:rPr>
        <w:t>на выплаты грантов Губернатора Московской области лучшим образовательным организациям в Московской области</w:t>
      </w:r>
      <w:r w:rsidR="00317AF7">
        <w:rPr>
          <w:rFonts w:ascii="Times New Roman" w:eastAsia="Times New Roman" w:hAnsi="Times New Roman"/>
          <w:color w:val="000000"/>
          <w:sz w:val="24"/>
          <w:szCs w:val="24"/>
          <w:lang w:eastAsia="ru-RU"/>
        </w:rPr>
        <w:t xml:space="preserve"> на 2015 год в объеме 2 000,0 тыс. рублей.</w:t>
      </w:r>
    </w:p>
    <w:p w:rsidR="00B60865" w:rsidRPr="003A06E1" w:rsidRDefault="00756523" w:rsidP="003A06E1">
      <w:pPr>
        <w:spacing w:after="0" w:line="240" w:lineRule="auto"/>
        <w:ind w:firstLine="567"/>
        <w:jc w:val="both"/>
        <w:rPr>
          <w:rFonts w:ascii="Times New Roman" w:hAnsi="Times New Roman"/>
          <w:sz w:val="24"/>
          <w:szCs w:val="24"/>
        </w:rPr>
      </w:pPr>
      <w:r w:rsidRPr="003A06E1">
        <w:rPr>
          <w:rFonts w:ascii="Times New Roman" w:hAnsi="Times New Roman"/>
          <w:sz w:val="24"/>
          <w:szCs w:val="24"/>
        </w:rPr>
        <w:t>Объем субсидий</w:t>
      </w:r>
      <w:r w:rsidR="003A06E1" w:rsidRPr="003A06E1">
        <w:rPr>
          <w:color w:val="000000"/>
        </w:rPr>
        <w:t xml:space="preserve"> </w:t>
      </w:r>
      <w:r w:rsidR="003A06E1" w:rsidRPr="003A06E1">
        <w:rPr>
          <w:rFonts w:ascii="Times New Roman" w:eastAsia="Times New Roman" w:hAnsi="Times New Roman"/>
          <w:color w:val="000000"/>
          <w:sz w:val="24"/>
          <w:szCs w:val="24"/>
          <w:lang w:eastAsia="ru-RU"/>
        </w:rPr>
        <w:t xml:space="preserve">бюджетам муниципальных районов на финансирование и (или) возмещение расходов, связанных с предупреждением и ликвидацией чрезвычайных ситуаций </w:t>
      </w:r>
      <w:r w:rsidR="003A06E1" w:rsidRPr="003A06E1">
        <w:rPr>
          <w:rFonts w:ascii="Times New Roman" w:eastAsia="Times New Roman" w:hAnsi="Times New Roman"/>
          <w:color w:val="000000"/>
          <w:sz w:val="24"/>
          <w:szCs w:val="24"/>
          <w:lang w:eastAsia="ru-RU"/>
        </w:rPr>
        <w:lastRenderedPageBreak/>
        <w:t xml:space="preserve">на территориях </w:t>
      </w:r>
      <w:proofErr w:type="gramStart"/>
      <w:r w:rsidR="003A06E1" w:rsidRPr="003A06E1">
        <w:rPr>
          <w:rFonts w:ascii="Times New Roman" w:eastAsia="Times New Roman" w:hAnsi="Times New Roman"/>
          <w:color w:val="000000"/>
          <w:sz w:val="24"/>
          <w:szCs w:val="24"/>
          <w:lang w:eastAsia="ru-RU"/>
        </w:rPr>
        <w:t>муниципальных образований Московской области, вызванных природными пожарами</w:t>
      </w:r>
      <w:r w:rsidR="003A06E1">
        <w:rPr>
          <w:rFonts w:ascii="Times New Roman" w:eastAsia="Times New Roman" w:hAnsi="Times New Roman"/>
          <w:color w:val="000000"/>
          <w:sz w:val="24"/>
          <w:szCs w:val="24"/>
          <w:lang w:eastAsia="ru-RU"/>
        </w:rPr>
        <w:t xml:space="preserve"> в 2015 году </w:t>
      </w:r>
      <w:r w:rsidR="003A06E1" w:rsidRPr="00ED4C06">
        <w:rPr>
          <w:rFonts w:ascii="Times New Roman" w:hAnsi="Times New Roman"/>
          <w:sz w:val="24"/>
          <w:szCs w:val="24"/>
        </w:rPr>
        <w:t>и на плановый период 2016 и 2017 годов</w:t>
      </w:r>
      <w:r w:rsidR="003A06E1">
        <w:rPr>
          <w:rFonts w:ascii="Times New Roman" w:hAnsi="Times New Roman"/>
          <w:sz w:val="24"/>
          <w:szCs w:val="24"/>
        </w:rPr>
        <w:t xml:space="preserve"> по сравнению с 2014 годом не изменился</w:t>
      </w:r>
      <w:proofErr w:type="gramEnd"/>
      <w:r w:rsidR="00787FE5" w:rsidRPr="003A06E1">
        <w:rPr>
          <w:rFonts w:ascii="Times New Roman" w:hAnsi="Times New Roman"/>
          <w:sz w:val="24"/>
          <w:szCs w:val="24"/>
        </w:rPr>
        <w:t>.</w:t>
      </w:r>
    </w:p>
    <w:p w:rsidR="00B459AE" w:rsidRPr="004E60A1" w:rsidRDefault="00B60865" w:rsidP="00A307F0">
      <w:pPr>
        <w:spacing w:after="0" w:line="240" w:lineRule="auto"/>
        <w:ind w:firstLine="567"/>
        <w:jc w:val="both"/>
        <w:rPr>
          <w:rFonts w:ascii="Times New Roman" w:hAnsi="Times New Roman"/>
          <w:sz w:val="24"/>
          <w:szCs w:val="24"/>
        </w:rPr>
      </w:pPr>
      <w:r w:rsidRPr="004E60A1">
        <w:rPr>
          <w:rFonts w:ascii="Times New Roman" w:hAnsi="Times New Roman"/>
          <w:sz w:val="24"/>
          <w:szCs w:val="24"/>
        </w:rPr>
        <w:t xml:space="preserve">Объем субвенций </w:t>
      </w:r>
      <w:r w:rsidR="00A307F0" w:rsidRPr="004E60A1">
        <w:rPr>
          <w:rFonts w:ascii="Times New Roman" w:hAnsi="Times New Roman"/>
          <w:sz w:val="24"/>
          <w:szCs w:val="24"/>
        </w:rPr>
        <w:t>планируемых к поступлению</w:t>
      </w:r>
      <w:r w:rsidRPr="004E60A1">
        <w:rPr>
          <w:rFonts w:ascii="Times New Roman" w:hAnsi="Times New Roman"/>
          <w:sz w:val="24"/>
          <w:szCs w:val="24"/>
        </w:rPr>
        <w:t xml:space="preserve"> в бюджет</w:t>
      </w:r>
      <w:r w:rsidR="00A307F0" w:rsidRPr="004E60A1">
        <w:rPr>
          <w:rFonts w:ascii="Times New Roman" w:hAnsi="Times New Roman"/>
          <w:sz w:val="24"/>
          <w:szCs w:val="24"/>
        </w:rPr>
        <w:t xml:space="preserve"> Воскресенского муниципального района</w:t>
      </w:r>
      <w:r w:rsidRPr="004E60A1">
        <w:rPr>
          <w:rFonts w:ascii="Times New Roman" w:hAnsi="Times New Roman"/>
          <w:sz w:val="24"/>
          <w:szCs w:val="24"/>
        </w:rPr>
        <w:t xml:space="preserve"> в 201</w:t>
      </w:r>
      <w:r w:rsidR="00A307F0" w:rsidRPr="004E60A1">
        <w:rPr>
          <w:rFonts w:ascii="Times New Roman" w:hAnsi="Times New Roman"/>
          <w:sz w:val="24"/>
          <w:szCs w:val="24"/>
        </w:rPr>
        <w:t>5</w:t>
      </w:r>
      <w:r w:rsidRPr="004E60A1">
        <w:rPr>
          <w:rFonts w:ascii="Times New Roman" w:hAnsi="Times New Roman"/>
          <w:sz w:val="24"/>
          <w:szCs w:val="24"/>
        </w:rPr>
        <w:t xml:space="preserve"> году</w:t>
      </w:r>
      <w:r w:rsidR="00A307F0" w:rsidRPr="004E60A1">
        <w:rPr>
          <w:rFonts w:ascii="Times New Roman" w:hAnsi="Times New Roman"/>
          <w:sz w:val="24"/>
          <w:szCs w:val="24"/>
        </w:rPr>
        <w:t xml:space="preserve"> и в плановом периоде 2016 и 2017 годов</w:t>
      </w:r>
      <w:r w:rsidRPr="004E60A1">
        <w:rPr>
          <w:rFonts w:ascii="Times New Roman" w:hAnsi="Times New Roman"/>
          <w:sz w:val="24"/>
          <w:szCs w:val="24"/>
        </w:rPr>
        <w:t xml:space="preserve"> по сравнению с 201</w:t>
      </w:r>
      <w:r w:rsidR="00A307F0" w:rsidRPr="004E60A1">
        <w:rPr>
          <w:rFonts w:ascii="Times New Roman" w:hAnsi="Times New Roman"/>
          <w:sz w:val="24"/>
          <w:szCs w:val="24"/>
        </w:rPr>
        <w:t>4</w:t>
      </w:r>
      <w:r w:rsidRPr="004E60A1">
        <w:rPr>
          <w:rFonts w:ascii="Times New Roman" w:hAnsi="Times New Roman"/>
          <w:sz w:val="24"/>
          <w:szCs w:val="24"/>
        </w:rPr>
        <w:t xml:space="preserve"> годом увеличился на </w:t>
      </w:r>
      <w:r w:rsidR="00B955D4" w:rsidRPr="004E60A1">
        <w:rPr>
          <w:rFonts w:ascii="Times New Roman" w:hAnsi="Times New Roman"/>
          <w:sz w:val="24"/>
          <w:szCs w:val="24"/>
        </w:rPr>
        <w:t>122 790,0</w:t>
      </w:r>
      <w:r w:rsidR="001777CA" w:rsidRPr="004E60A1">
        <w:rPr>
          <w:rFonts w:ascii="Times New Roman" w:hAnsi="Times New Roman"/>
          <w:sz w:val="24"/>
          <w:szCs w:val="24"/>
        </w:rPr>
        <w:t xml:space="preserve"> тыс. рублей в 2015 году; на </w:t>
      </w:r>
      <w:r w:rsidR="00B955D4" w:rsidRPr="004E60A1">
        <w:rPr>
          <w:rFonts w:ascii="Times New Roman" w:hAnsi="Times New Roman"/>
          <w:sz w:val="24"/>
          <w:szCs w:val="24"/>
        </w:rPr>
        <w:t>93 343,0</w:t>
      </w:r>
      <w:r w:rsidR="001777CA" w:rsidRPr="004E60A1">
        <w:rPr>
          <w:rFonts w:ascii="Times New Roman" w:hAnsi="Times New Roman"/>
          <w:sz w:val="24"/>
          <w:szCs w:val="24"/>
        </w:rPr>
        <w:t xml:space="preserve"> тыс. рублей в 2016 году; на </w:t>
      </w:r>
      <w:r w:rsidR="00B955D4" w:rsidRPr="004E60A1">
        <w:rPr>
          <w:rFonts w:ascii="Times New Roman" w:hAnsi="Times New Roman"/>
          <w:sz w:val="24"/>
          <w:szCs w:val="24"/>
        </w:rPr>
        <w:t>110 701,0</w:t>
      </w:r>
      <w:r w:rsidR="001777CA" w:rsidRPr="004E60A1">
        <w:rPr>
          <w:rFonts w:ascii="Times New Roman" w:hAnsi="Times New Roman"/>
          <w:sz w:val="24"/>
          <w:szCs w:val="24"/>
        </w:rPr>
        <w:t xml:space="preserve"> тыс. рублей в 2017 году</w:t>
      </w:r>
      <w:r w:rsidR="00B459AE" w:rsidRPr="004E60A1">
        <w:rPr>
          <w:rFonts w:ascii="Times New Roman" w:hAnsi="Times New Roman"/>
          <w:sz w:val="24"/>
          <w:szCs w:val="24"/>
        </w:rPr>
        <w:t xml:space="preserve"> </w:t>
      </w:r>
      <w:r w:rsidRPr="004E60A1">
        <w:rPr>
          <w:rFonts w:ascii="Times New Roman" w:hAnsi="Times New Roman"/>
          <w:sz w:val="24"/>
          <w:szCs w:val="24"/>
        </w:rPr>
        <w:t xml:space="preserve">в связи с </w:t>
      </w:r>
      <w:r w:rsidR="00C84347" w:rsidRPr="004E60A1">
        <w:rPr>
          <w:rFonts w:ascii="Times New Roman" w:hAnsi="Times New Roman"/>
          <w:sz w:val="24"/>
          <w:szCs w:val="24"/>
        </w:rPr>
        <w:t xml:space="preserve">увеличением </w:t>
      </w:r>
      <w:r w:rsidR="00FD48A3" w:rsidRPr="004E60A1">
        <w:rPr>
          <w:rFonts w:ascii="Times New Roman" w:hAnsi="Times New Roman"/>
          <w:sz w:val="24"/>
          <w:szCs w:val="24"/>
        </w:rPr>
        <w:t xml:space="preserve">с 1 мая 2014 года заработной платы работников образовательных учреждений, индексацией </w:t>
      </w:r>
      <w:r w:rsidR="00DD0D5D" w:rsidRPr="004E60A1">
        <w:rPr>
          <w:rFonts w:ascii="Times New Roman" w:hAnsi="Times New Roman"/>
          <w:sz w:val="24"/>
          <w:szCs w:val="24"/>
        </w:rPr>
        <w:t>в</w:t>
      </w:r>
      <w:r w:rsidR="00167F26" w:rsidRPr="004E60A1">
        <w:rPr>
          <w:rFonts w:ascii="Times New Roman" w:hAnsi="Times New Roman"/>
          <w:sz w:val="24"/>
          <w:szCs w:val="24"/>
        </w:rPr>
        <w:t xml:space="preserve"> 1,049 раза </w:t>
      </w:r>
      <w:r w:rsidR="001E4423" w:rsidRPr="004E60A1">
        <w:rPr>
          <w:rFonts w:ascii="Times New Roman" w:hAnsi="Times New Roman"/>
          <w:sz w:val="24"/>
          <w:szCs w:val="24"/>
        </w:rPr>
        <w:t>р</w:t>
      </w:r>
      <w:r w:rsidR="00167F26" w:rsidRPr="004E60A1">
        <w:rPr>
          <w:rFonts w:ascii="Times New Roman" w:hAnsi="Times New Roman"/>
          <w:sz w:val="24"/>
          <w:szCs w:val="24"/>
        </w:rPr>
        <w:t>асход</w:t>
      </w:r>
      <w:r w:rsidR="001E4423" w:rsidRPr="004E60A1">
        <w:rPr>
          <w:rFonts w:ascii="Times New Roman" w:hAnsi="Times New Roman"/>
          <w:sz w:val="24"/>
          <w:szCs w:val="24"/>
        </w:rPr>
        <w:t>ов</w:t>
      </w:r>
      <w:r w:rsidR="00167F26" w:rsidRPr="004E60A1">
        <w:rPr>
          <w:rFonts w:ascii="Times New Roman" w:hAnsi="Times New Roman"/>
          <w:sz w:val="24"/>
          <w:szCs w:val="24"/>
        </w:rPr>
        <w:t xml:space="preserve"> на коммунальные услуги, </w:t>
      </w:r>
      <w:r w:rsidR="001E4423" w:rsidRPr="004E60A1">
        <w:rPr>
          <w:rFonts w:ascii="Times New Roman" w:hAnsi="Times New Roman"/>
          <w:sz w:val="24"/>
          <w:szCs w:val="24"/>
        </w:rPr>
        <w:t xml:space="preserve">на </w:t>
      </w:r>
      <w:r w:rsidR="00167F26" w:rsidRPr="004E60A1">
        <w:rPr>
          <w:rFonts w:ascii="Times New Roman" w:hAnsi="Times New Roman"/>
          <w:sz w:val="24"/>
          <w:szCs w:val="24"/>
        </w:rPr>
        <w:t>увеличение стоимости материальных запасов и основных средств и други</w:t>
      </w:r>
      <w:r w:rsidR="001E4423" w:rsidRPr="004E60A1">
        <w:rPr>
          <w:rFonts w:ascii="Times New Roman" w:hAnsi="Times New Roman"/>
          <w:sz w:val="24"/>
          <w:szCs w:val="24"/>
        </w:rPr>
        <w:t>х</w:t>
      </w:r>
      <w:r w:rsidR="00167F26" w:rsidRPr="004E60A1">
        <w:rPr>
          <w:rFonts w:ascii="Times New Roman" w:hAnsi="Times New Roman"/>
          <w:sz w:val="24"/>
          <w:szCs w:val="24"/>
        </w:rPr>
        <w:t xml:space="preserve"> расход</w:t>
      </w:r>
      <w:r w:rsidR="001E4423" w:rsidRPr="004E60A1">
        <w:rPr>
          <w:rFonts w:ascii="Times New Roman" w:hAnsi="Times New Roman"/>
          <w:sz w:val="24"/>
          <w:szCs w:val="24"/>
        </w:rPr>
        <w:t>ов</w:t>
      </w:r>
      <w:r w:rsidR="00DD0D5D" w:rsidRPr="004E60A1">
        <w:rPr>
          <w:rFonts w:ascii="Times New Roman" w:hAnsi="Times New Roman"/>
          <w:sz w:val="24"/>
          <w:szCs w:val="24"/>
        </w:rPr>
        <w:t>, а также в связи</w:t>
      </w:r>
      <w:r w:rsidR="00FD48A3" w:rsidRPr="004E60A1">
        <w:rPr>
          <w:rFonts w:ascii="Times New Roman" w:hAnsi="Times New Roman"/>
          <w:sz w:val="24"/>
          <w:szCs w:val="24"/>
        </w:rPr>
        <w:t xml:space="preserve"> </w:t>
      </w:r>
      <w:r w:rsidR="00DD0D5D" w:rsidRPr="004E60A1">
        <w:rPr>
          <w:rFonts w:ascii="Times New Roman" w:hAnsi="Times New Roman"/>
          <w:sz w:val="24"/>
          <w:szCs w:val="24"/>
        </w:rPr>
        <w:t>созданием нового образовательного учреждения.</w:t>
      </w:r>
      <w:r w:rsidR="001E4423" w:rsidRPr="004E60A1">
        <w:rPr>
          <w:rFonts w:ascii="Times New Roman" w:hAnsi="Times New Roman"/>
          <w:sz w:val="24"/>
          <w:szCs w:val="24"/>
        </w:rPr>
        <w:t xml:space="preserve"> </w:t>
      </w:r>
    </w:p>
    <w:p w:rsidR="00995B81" w:rsidRPr="004E60A1" w:rsidRDefault="009D72A9" w:rsidP="009B1A1B">
      <w:pPr>
        <w:spacing w:after="0" w:line="240" w:lineRule="auto"/>
        <w:ind w:firstLine="567"/>
        <w:jc w:val="both"/>
        <w:rPr>
          <w:rFonts w:ascii="Times New Roman" w:hAnsi="Times New Roman"/>
          <w:sz w:val="24"/>
          <w:szCs w:val="24"/>
        </w:rPr>
      </w:pPr>
      <w:proofErr w:type="gramStart"/>
      <w:r w:rsidRPr="004E60A1">
        <w:rPr>
          <w:rFonts w:ascii="Times New Roman" w:hAnsi="Times New Roman"/>
          <w:sz w:val="24"/>
          <w:szCs w:val="24"/>
        </w:rPr>
        <w:t xml:space="preserve">Объем иных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w:t>
      </w:r>
      <w:r w:rsidR="00B955D4" w:rsidRPr="004E60A1">
        <w:rPr>
          <w:rFonts w:ascii="Times New Roman" w:hAnsi="Times New Roman"/>
          <w:sz w:val="24"/>
          <w:szCs w:val="24"/>
        </w:rPr>
        <w:t>на 2015 год по сравнению с 2014 годом снизился на 643,6 тыс. рублей</w:t>
      </w:r>
      <w:r w:rsidR="00995B81" w:rsidRPr="004E60A1">
        <w:rPr>
          <w:rFonts w:ascii="Times New Roman" w:hAnsi="Times New Roman"/>
          <w:sz w:val="24"/>
          <w:szCs w:val="24"/>
        </w:rPr>
        <w:t xml:space="preserve"> по причине перераспределения полномочий между муниципальным районом и сельскими поселениями в рамках реализации Федерального закона от 27.05.2014 № 136-ФЗ «О внесении изменений в</w:t>
      </w:r>
      <w:proofErr w:type="gramEnd"/>
      <w:r w:rsidR="00995B81" w:rsidRPr="004E60A1">
        <w:rPr>
          <w:rFonts w:ascii="Times New Roman" w:hAnsi="Times New Roman"/>
          <w:sz w:val="24"/>
          <w:szCs w:val="24"/>
        </w:rPr>
        <w:t xml:space="preserve">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p>
    <w:p w:rsidR="009D72A9" w:rsidRPr="004E60A1" w:rsidRDefault="00995B81" w:rsidP="009B1A1B">
      <w:pPr>
        <w:spacing w:after="0" w:line="240" w:lineRule="auto"/>
        <w:ind w:firstLine="567"/>
        <w:jc w:val="both"/>
        <w:rPr>
          <w:rFonts w:ascii="Times New Roman" w:hAnsi="Times New Roman"/>
          <w:sz w:val="24"/>
          <w:szCs w:val="24"/>
        </w:rPr>
      </w:pPr>
      <w:proofErr w:type="gramStart"/>
      <w:r w:rsidRPr="004E60A1">
        <w:rPr>
          <w:rFonts w:ascii="Times New Roman" w:hAnsi="Times New Roman"/>
          <w:sz w:val="24"/>
          <w:szCs w:val="24"/>
        </w:rPr>
        <w:t>Н</w:t>
      </w:r>
      <w:r w:rsidR="00B955D4" w:rsidRPr="004E60A1">
        <w:rPr>
          <w:rFonts w:ascii="Times New Roman" w:hAnsi="Times New Roman"/>
          <w:sz w:val="24"/>
          <w:szCs w:val="24"/>
        </w:rPr>
        <w:t>а</w:t>
      </w:r>
      <w:r w:rsidR="009D72A9" w:rsidRPr="004E60A1">
        <w:rPr>
          <w:rFonts w:ascii="Times New Roman" w:hAnsi="Times New Roman"/>
          <w:sz w:val="24"/>
          <w:szCs w:val="24"/>
        </w:rPr>
        <w:t xml:space="preserve"> плановый период 2016 и 2017 годов по сравнению с 2014 годом </w:t>
      </w:r>
      <w:r w:rsidR="00B955D4" w:rsidRPr="004E60A1">
        <w:rPr>
          <w:rFonts w:ascii="Times New Roman" w:hAnsi="Times New Roman"/>
          <w:sz w:val="24"/>
          <w:szCs w:val="24"/>
        </w:rPr>
        <w:t>снижение</w:t>
      </w:r>
      <w:r w:rsidR="009D72A9" w:rsidRPr="004E60A1">
        <w:rPr>
          <w:rFonts w:ascii="Times New Roman" w:hAnsi="Times New Roman"/>
          <w:sz w:val="24"/>
          <w:szCs w:val="24"/>
        </w:rPr>
        <w:t xml:space="preserve"> </w:t>
      </w:r>
      <w:r w:rsidRPr="004E60A1">
        <w:rPr>
          <w:rFonts w:ascii="Times New Roman" w:hAnsi="Times New Roman"/>
          <w:sz w:val="24"/>
          <w:szCs w:val="24"/>
        </w:rPr>
        <w:t xml:space="preserve">объема бюджетных ассигнований </w:t>
      </w:r>
      <w:r w:rsidR="009D72A9" w:rsidRPr="004E60A1">
        <w:rPr>
          <w:rFonts w:ascii="Times New Roman" w:hAnsi="Times New Roman"/>
          <w:sz w:val="24"/>
          <w:szCs w:val="24"/>
        </w:rPr>
        <w:t xml:space="preserve">на 66 568,4 тыс. рублей, </w:t>
      </w:r>
      <w:r w:rsidRPr="004E60A1">
        <w:rPr>
          <w:rFonts w:ascii="Times New Roman" w:hAnsi="Times New Roman"/>
          <w:sz w:val="24"/>
          <w:szCs w:val="24"/>
        </w:rPr>
        <w:t>обусловлено тем</w:t>
      </w:r>
      <w:r w:rsidR="009D72A9" w:rsidRPr="004E60A1">
        <w:rPr>
          <w:rFonts w:ascii="Times New Roman" w:hAnsi="Times New Roman"/>
          <w:sz w:val="24"/>
          <w:szCs w:val="24"/>
        </w:rPr>
        <w:t xml:space="preserve">, что в соответствии с требованиями </w:t>
      </w:r>
      <w:r w:rsidR="002E7A6F" w:rsidRPr="004E60A1">
        <w:rPr>
          <w:rFonts w:ascii="Times New Roman" w:hAnsi="Times New Roman"/>
          <w:sz w:val="24"/>
          <w:szCs w:val="24"/>
        </w:rPr>
        <w:t>БК РФ</w:t>
      </w:r>
      <w:r w:rsidR="009D72A9" w:rsidRPr="004E60A1">
        <w:rPr>
          <w:rFonts w:ascii="Times New Roman" w:hAnsi="Times New Roman"/>
          <w:sz w:val="24"/>
          <w:szCs w:val="24"/>
        </w:rPr>
        <w:t xml:space="preserve"> для поселений</w:t>
      </w:r>
      <w:r w:rsidR="002E7A6F" w:rsidRPr="004E60A1">
        <w:rPr>
          <w:rFonts w:ascii="Times New Roman" w:hAnsi="Times New Roman"/>
          <w:sz w:val="24"/>
          <w:szCs w:val="24"/>
        </w:rPr>
        <w:t xml:space="preserve">, </w:t>
      </w:r>
      <w:r w:rsidR="009D72A9" w:rsidRPr="004E60A1">
        <w:rPr>
          <w:rFonts w:ascii="Times New Roman" w:hAnsi="Times New Roman"/>
          <w:sz w:val="24"/>
          <w:szCs w:val="24"/>
        </w:rPr>
        <w:t>входящих в состав муниципальных районов определено право, а не обязанность формировать свои бюджеты на следующий финансовый год и на плановый период.</w:t>
      </w:r>
      <w:proofErr w:type="gramEnd"/>
    </w:p>
    <w:p w:rsidR="00E278CC" w:rsidRPr="00381B73" w:rsidRDefault="00B60865" w:rsidP="00E278CC">
      <w:pPr>
        <w:spacing w:after="0" w:line="240" w:lineRule="auto"/>
        <w:ind w:firstLine="567"/>
        <w:jc w:val="both"/>
        <w:rPr>
          <w:rFonts w:ascii="Times New Roman" w:hAnsi="Times New Roman"/>
          <w:iCs/>
          <w:sz w:val="24"/>
          <w:szCs w:val="24"/>
        </w:rPr>
      </w:pPr>
      <w:r w:rsidRPr="00381B73">
        <w:rPr>
          <w:rFonts w:ascii="Times New Roman" w:hAnsi="Times New Roman"/>
          <w:iCs/>
          <w:sz w:val="24"/>
          <w:szCs w:val="24"/>
        </w:rPr>
        <w:t>Доходы бюджета Воскресенского муниципального района на 201</w:t>
      </w:r>
      <w:r w:rsidR="001A47E3" w:rsidRPr="00381B73">
        <w:rPr>
          <w:rFonts w:ascii="Times New Roman" w:hAnsi="Times New Roman"/>
          <w:iCs/>
          <w:sz w:val="24"/>
          <w:szCs w:val="24"/>
        </w:rPr>
        <w:t>5</w:t>
      </w:r>
      <w:r w:rsidRPr="00381B73">
        <w:rPr>
          <w:rFonts w:ascii="Times New Roman" w:hAnsi="Times New Roman"/>
          <w:iCs/>
          <w:sz w:val="24"/>
          <w:szCs w:val="24"/>
        </w:rPr>
        <w:t xml:space="preserve"> г</w:t>
      </w:r>
      <w:r w:rsidR="00F62847" w:rsidRPr="00381B73">
        <w:rPr>
          <w:rFonts w:ascii="Times New Roman" w:hAnsi="Times New Roman"/>
          <w:iCs/>
          <w:sz w:val="24"/>
          <w:szCs w:val="24"/>
        </w:rPr>
        <w:t xml:space="preserve">од </w:t>
      </w:r>
      <w:r w:rsidR="001A47E3" w:rsidRPr="00381B73">
        <w:rPr>
          <w:rFonts w:ascii="Times New Roman" w:hAnsi="Times New Roman"/>
          <w:iCs/>
          <w:sz w:val="24"/>
          <w:szCs w:val="24"/>
        </w:rPr>
        <w:t xml:space="preserve">и на плановый период 2016 и 2017 годов </w:t>
      </w:r>
      <w:r w:rsidRPr="00381B73">
        <w:rPr>
          <w:rFonts w:ascii="Times New Roman" w:hAnsi="Times New Roman"/>
          <w:iCs/>
          <w:sz w:val="24"/>
          <w:szCs w:val="24"/>
        </w:rPr>
        <w:t>прогнозируются</w:t>
      </w:r>
      <w:r w:rsidR="001A47E3" w:rsidRPr="00381B73">
        <w:rPr>
          <w:rFonts w:ascii="Times New Roman" w:hAnsi="Times New Roman"/>
          <w:iCs/>
          <w:sz w:val="24"/>
          <w:szCs w:val="24"/>
        </w:rPr>
        <w:t xml:space="preserve">: </w:t>
      </w:r>
    </w:p>
    <w:p w:rsidR="00E278CC" w:rsidRPr="00381B73" w:rsidRDefault="001A47E3" w:rsidP="00E278CC">
      <w:pPr>
        <w:spacing w:after="0" w:line="240" w:lineRule="auto"/>
        <w:ind w:firstLine="567"/>
        <w:jc w:val="both"/>
        <w:rPr>
          <w:rFonts w:ascii="Times New Roman" w:hAnsi="Times New Roman"/>
          <w:iCs/>
          <w:color w:val="FF0000"/>
          <w:sz w:val="24"/>
          <w:szCs w:val="24"/>
        </w:rPr>
      </w:pPr>
      <w:proofErr w:type="gramStart"/>
      <w:r w:rsidRPr="00381B73">
        <w:rPr>
          <w:rFonts w:ascii="Times New Roman" w:hAnsi="Times New Roman"/>
          <w:iCs/>
          <w:sz w:val="24"/>
          <w:szCs w:val="24"/>
        </w:rPr>
        <w:t>в 2015 году</w:t>
      </w:r>
      <w:r w:rsidR="00B60865" w:rsidRPr="00381B73">
        <w:rPr>
          <w:rFonts w:ascii="Times New Roman" w:hAnsi="Times New Roman"/>
          <w:iCs/>
          <w:sz w:val="24"/>
          <w:szCs w:val="24"/>
        </w:rPr>
        <w:t xml:space="preserve"> в сумме </w:t>
      </w:r>
      <w:r w:rsidR="00995B81" w:rsidRPr="004E60A1">
        <w:rPr>
          <w:rFonts w:ascii="Times New Roman" w:hAnsi="Times New Roman"/>
          <w:iCs/>
          <w:sz w:val="24"/>
          <w:szCs w:val="24"/>
        </w:rPr>
        <w:t>3 410 860,2</w:t>
      </w:r>
      <w:r w:rsidR="00B60865" w:rsidRPr="004E60A1">
        <w:rPr>
          <w:rFonts w:ascii="Times New Roman" w:hAnsi="Times New Roman"/>
          <w:iCs/>
          <w:sz w:val="24"/>
          <w:szCs w:val="24"/>
        </w:rPr>
        <w:t xml:space="preserve"> тыс. руб</w:t>
      </w:r>
      <w:r w:rsidR="00F62847" w:rsidRPr="004E60A1">
        <w:rPr>
          <w:rFonts w:ascii="Times New Roman" w:hAnsi="Times New Roman"/>
          <w:iCs/>
          <w:sz w:val="24"/>
          <w:szCs w:val="24"/>
        </w:rPr>
        <w:t>лей</w:t>
      </w:r>
      <w:r w:rsidR="00E278CC" w:rsidRPr="00381B73">
        <w:rPr>
          <w:rFonts w:ascii="Times New Roman" w:hAnsi="Times New Roman"/>
          <w:iCs/>
          <w:sz w:val="24"/>
          <w:szCs w:val="24"/>
        </w:rPr>
        <w:t xml:space="preserve">, в том числе налоговые и неналоговые доходы в сумме </w:t>
      </w:r>
      <w:r w:rsidR="00995B81" w:rsidRPr="004E60A1">
        <w:rPr>
          <w:rFonts w:ascii="Times New Roman" w:hAnsi="Times New Roman"/>
          <w:iCs/>
          <w:sz w:val="24"/>
          <w:szCs w:val="24"/>
        </w:rPr>
        <w:t>1 430 212,6</w:t>
      </w:r>
      <w:r w:rsidR="00E278CC" w:rsidRPr="004E60A1">
        <w:rPr>
          <w:rFonts w:ascii="Times New Roman" w:hAnsi="Times New Roman"/>
          <w:iCs/>
          <w:sz w:val="24"/>
          <w:szCs w:val="24"/>
        </w:rPr>
        <w:t xml:space="preserve"> тыс. рублей</w:t>
      </w:r>
      <w:r w:rsidR="00E278CC" w:rsidRPr="00381B73">
        <w:rPr>
          <w:rFonts w:ascii="Times New Roman" w:hAnsi="Times New Roman"/>
          <w:iCs/>
          <w:sz w:val="24"/>
          <w:szCs w:val="24"/>
        </w:rPr>
        <w:t xml:space="preserve">, безвозмездные поступления из бюджета Московской области в сумме </w:t>
      </w:r>
      <w:r w:rsidR="00995B81" w:rsidRPr="004E60A1">
        <w:rPr>
          <w:rFonts w:ascii="Times New Roman" w:hAnsi="Times New Roman"/>
          <w:iCs/>
          <w:sz w:val="24"/>
          <w:szCs w:val="24"/>
        </w:rPr>
        <w:t>1 907 008,0</w:t>
      </w:r>
      <w:r w:rsidR="00E278CC" w:rsidRPr="004E60A1">
        <w:rPr>
          <w:rFonts w:ascii="Times New Roman" w:hAnsi="Times New Roman"/>
          <w:iCs/>
          <w:sz w:val="24"/>
          <w:szCs w:val="24"/>
        </w:rPr>
        <w:t xml:space="preserve"> тыс. рублей</w:t>
      </w:r>
      <w:r w:rsidR="00E278CC" w:rsidRPr="00381B73">
        <w:rPr>
          <w:rFonts w:ascii="Times New Roman" w:hAnsi="Times New Roman"/>
          <w:iCs/>
          <w:sz w:val="24"/>
          <w:szCs w:val="24"/>
        </w:rPr>
        <w:t xml:space="preserve"> и из бюджетов сельских поселений </w:t>
      </w:r>
      <w:r w:rsidR="00995B81" w:rsidRPr="004E60A1">
        <w:rPr>
          <w:rFonts w:ascii="Times New Roman" w:hAnsi="Times New Roman"/>
          <w:iCs/>
          <w:sz w:val="24"/>
          <w:szCs w:val="24"/>
        </w:rPr>
        <w:t>73 639,6</w:t>
      </w:r>
      <w:r w:rsidR="00E278CC" w:rsidRPr="004E60A1">
        <w:rPr>
          <w:rFonts w:ascii="Times New Roman" w:hAnsi="Times New Roman"/>
          <w:iCs/>
          <w:sz w:val="24"/>
          <w:szCs w:val="24"/>
        </w:rPr>
        <w:t xml:space="preserve"> тыс. рублей</w:t>
      </w:r>
      <w:r w:rsidR="00E278CC" w:rsidRPr="00381B73">
        <w:rPr>
          <w:rFonts w:ascii="Times New Roman" w:hAnsi="Times New Roman"/>
          <w:iCs/>
          <w:sz w:val="24"/>
          <w:szCs w:val="24"/>
        </w:rPr>
        <w:t>,</w:t>
      </w:r>
      <w:r w:rsidR="00E278CC" w:rsidRPr="00381B73">
        <w:rPr>
          <w:rFonts w:ascii="Times New Roman" w:hAnsi="Times New Roman"/>
          <w:iCs/>
          <w:color w:val="FF0000"/>
          <w:sz w:val="24"/>
          <w:szCs w:val="24"/>
        </w:rPr>
        <w:t xml:space="preserve"> </w:t>
      </w:r>
      <w:r w:rsidR="00E278CC" w:rsidRPr="00381B73">
        <w:rPr>
          <w:rFonts w:ascii="Times New Roman" w:hAnsi="Times New Roman"/>
          <w:iCs/>
          <w:sz w:val="24"/>
          <w:szCs w:val="24"/>
        </w:rPr>
        <w:t xml:space="preserve">расходы в сумме </w:t>
      </w:r>
      <w:r w:rsidR="00A06FEB" w:rsidRPr="004E60A1">
        <w:rPr>
          <w:rFonts w:ascii="Times New Roman" w:hAnsi="Times New Roman"/>
          <w:iCs/>
          <w:sz w:val="24"/>
          <w:szCs w:val="24"/>
        </w:rPr>
        <w:t>3 465 796,7</w:t>
      </w:r>
      <w:r w:rsidR="00E278CC" w:rsidRPr="004E60A1">
        <w:rPr>
          <w:rFonts w:ascii="Times New Roman" w:hAnsi="Times New Roman"/>
          <w:iCs/>
          <w:sz w:val="24"/>
          <w:szCs w:val="24"/>
        </w:rPr>
        <w:t xml:space="preserve"> тыс. рублей</w:t>
      </w:r>
      <w:r w:rsidR="00E278CC" w:rsidRPr="00381B73">
        <w:rPr>
          <w:rFonts w:ascii="Times New Roman" w:hAnsi="Times New Roman"/>
          <w:iCs/>
          <w:sz w:val="24"/>
          <w:szCs w:val="24"/>
        </w:rPr>
        <w:t>.</w:t>
      </w:r>
      <w:proofErr w:type="gramEnd"/>
      <w:r w:rsidR="00E278CC" w:rsidRPr="00381B73">
        <w:rPr>
          <w:rFonts w:ascii="Times New Roman" w:hAnsi="Times New Roman"/>
          <w:iCs/>
          <w:sz w:val="24"/>
          <w:szCs w:val="24"/>
        </w:rPr>
        <w:t xml:space="preserve"> Проект бюджета вносится с дефицитом в сумме </w:t>
      </w:r>
      <w:r w:rsidR="00A06FEB" w:rsidRPr="004E60A1">
        <w:rPr>
          <w:rFonts w:ascii="Times New Roman" w:hAnsi="Times New Roman"/>
          <w:iCs/>
          <w:sz w:val="24"/>
          <w:szCs w:val="24"/>
        </w:rPr>
        <w:t>54 936,5</w:t>
      </w:r>
      <w:r w:rsidR="00E278CC" w:rsidRPr="004E60A1">
        <w:rPr>
          <w:rFonts w:ascii="Times New Roman" w:hAnsi="Times New Roman"/>
          <w:iCs/>
          <w:sz w:val="24"/>
          <w:szCs w:val="24"/>
        </w:rPr>
        <w:t xml:space="preserve"> тыс. рублей</w:t>
      </w:r>
      <w:r w:rsidR="00E278CC" w:rsidRPr="00381B73">
        <w:rPr>
          <w:rFonts w:ascii="Times New Roman" w:hAnsi="Times New Roman"/>
          <w:iCs/>
          <w:sz w:val="24"/>
          <w:szCs w:val="24"/>
        </w:rPr>
        <w:t xml:space="preserve"> или 9,8 процента к объему доходов бюджета Воскресенского муниципального района без учета утвержденного объема безвозмездных поступлений;</w:t>
      </w:r>
    </w:p>
    <w:p w:rsidR="00E278CC" w:rsidRPr="00381B73" w:rsidRDefault="001A47E3" w:rsidP="00104FA4">
      <w:pPr>
        <w:spacing w:after="0" w:line="240" w:lineRule="auto"/>
        <w:ind w:firstLine="567"/>
        <w:jc w:val="both"/>
        <w:rPr>
          <w:rFonts w:ascii="Times New Roman" w:hAnsi="Times New Roman"/>
          <w:iCs/>
          <w:sz w:val="24"/>
          <w:szCs w:val="24"/>
        </w:rPr>
      </w:pPr>
      <w:proofErr w:type="gramStart"/>
      <w:r w:rsidRPr="00381B73">
        <w:rPr>
          <w:rFonts w:ascii="Times New Roman" w:hAnsi="Times New Roman"/>
          <w:iCs/>
          <w:sz w:val="24"/>
          <w:szCs w:val="24"/>
        </w:rPr>
        <w:t xml:space="preserve">в 2016 году в сумме </w:t>
      </w:r>
      <w:r w:rsidR="00A06FEB" w:rsidRPr="004E60A1">
        <w:rPr>
          <w:rFonts w:ascii="Times New Roman" w:hAnsi="Times New Roman"/>
          <w:iCs/>
          <w:sz w:val="24"/>
          <w:szCs w:val="24"/>
        </w:rPr>
        <w:t>3 363 510,8</w:t>
      </w:r>
      <w:r w:rsidRPr="004E60A1">
        <w:rPr>
          <w:rFonts w:ascii="Times New Roman" w:hAnsi="Times New Roman"/>
          <w:iCs/>
          <w:sz w:val="24"/>
          <w:szCs w:val="24"/>
        </w:rPr>
        <w:t xml:space="preserve"> тыс. рублей</w:t>
      </w:r>
      <w:r w:rsidRPr="00381B73">
        <w:rPr>
          <w:rFonts w:ascii="Times New Roman" w:hAnsi="Times New Roman"/>
          <w:iCs/>
          <w:sz w:val="24"/>
          <w:szCs w:val="24"/>
        </w:rPr>
        <w:t xml:space="preserve">; </w:t>
      </w:r>
      <w:r w:rsidR="00E278CC" w:rsidRPr="00381B73">
        <w:rPr>
          <w:rFonts w:ascii="Times New Roman" w:hAnsi="Times New Roman"/>
          <w:iCs/>
          <w:sz w:val="24"/>
          <w:szCs w:val="24"/>
        </w:rPr>
        <w:t xml:space="preserve">в том числе налоговые и неналоговые доходы в сумме </w:t>
      </w:r>
      <w:r w:rsidR="00A06FEB" w:rsidRPr="004E60A1">
        <w:rPr>
          <w:rFonts w:ascii="Times New Roman" w:hAnsi="Times New Roman"/>
          <w:iCs/>
          <w:sz w:val="24"/>
          <w:szCs w:val="24"/>
        </w:rPr>
        <w:t>1 543 955,0</w:t>
      </w:r>
      <w:r w:rsidR="00E278CC" w:rsidRPr="004E60A1">
        <w:rPr>
          <w:rFonts w:ascii="Times New Roman" w:hAnsi="Times New Roman"/>
          <w:iCs/>
          <w:sz w:val="24"/>
          <w:szCs w:val="24"/>
        </w:rPr>
        <w:t xml:space="preserve"> тыс. рублей</w:t>
      </w:r>
      <w:r w:rsidR="00E278CC" w:rsidRPr="00381B73">
        <w:rPr>
          <w:rFonts w:ascii="Times New Roman" w:hAnsi="Times New Roman"/>
          <w:iCs/>
          <w:sz w:val="24"/>
          <w:szCs w:val="24"/>
        </w:rPr>
        <w:t xml:space="preserve">, безвозмездные поступления из бюджета Московской области в сумме </w:t>
      </w:r>
      <w:r w:rsidR="00A06FEB" w:rsidRPr="004E60A1">
        <w:rPr>
          <w:rFonts w:ascii="Times New Roman" w:hAnsi="Times New Roman"/>
          <w:iCs/>
          <w:sz w:val="24"/>
          <w:szCs w:val="24"/>
        </w:rPr>
        <w:t>1 811 841,0</w:t>
      </w:r>
      <w:r w:rsidR="00E278CC" w:rsidRPr="004E60A1">
        <w:rPr>
          <w:rFonts w:ascii="Times New Roman" w:hAnsi="Times New Roman"/>
          <w:iCs/>
          <w:sz w:val="24"/>
          <w:szCs w:val="24"/>
        </w:rPr>
        <w:t xml:space="preserve"> тыс. рублей</w:t>
      </w:r>
      <w:r w:rsidR="00E278CC" w:rsidRPr="00381B73">
        <w:rPr>
          <w:rFonts w:ascii="Times New Roman" w:hAnsi="Times New Roman"/>
          <w:iCs/>
          <w:sz w:val="24"/>
          <w:szCs w:val="24"/>
        </w:rPr>
        <w:t xml:space="preserve"> и из бюджетов сельских поселений 7 714,8 тыс. рублей, расходы в сумме </w:t>
      </w:r>
      <w:r w:rsidR="00A06FEB" w:rsidRPr="004E60A1">
        <w:rPr>
          <w:rFonts w:ascii="Times New Roman" w:hAnsi="Times New Roman"/>
          <w:iCs/>
          <w:sz w:val="24"/>
          <w:szCs w:val="24"/>
        </w:rPr>
        <w:t>3 324 656,6</w:t>
      </w:r>
      <w:r w:rsidR="00E278CC" w:rsidRPr="004E60A1">
        <w:rPr>
          <w:rFonts w:ascii="Times New Roman" w:hAnsi="Times New Roman"/>
          <w:iCs/>
          <w:sz w:val="24"/>
          <w:szCs w:val="24"/>
        </w:rPr>
        <w:t xml:space="preserve"> тыс. рублей</w:t>
      </w:r>
      <w:r w:rsidR="00E278CC" w:rsidRPr="00381B73">
        <w:rPr>
          <w:rFonts w:ascii="Times New Roman" w:hAnsi="Times New Roman"/>
          <w:iCs/>
          <w:sz w:val="24"/>
          <w:szCs w:val="24"/>
        </w:rPr>
        <w:t>.</w:t>
      </w:r>
      <w:proofErr w:type="gramEnd"/>
      <w:r w:rsidR="00E278CC" w:rsidRPr="00381B73">
        <w:rPr>
          <w:rFonts w:ascii="Times New Roman" w:hAnsi="Times New Roman"/>
          <w:iCs/>
          <w:sz w:val="24"/>
          <w:szCs w:val="24"/>
        </w:rPr>
        <w:t xml:space="preserve"> Проект бюджета вносится с дефицитом в сумме </w:t>
      </w:r>
      <w:r w:rsidR="00104FA4" w:rsidRPr="00381B73">
        <w:rPr>
          <w:rFonts w:ascii="Times New Roman" w:hAnsi="Times New Roman"/>
          <w:iCs/>
          <w:sz w:val="24"/>
          <w:szCs w:val="24"/>
        </w:rPr>
        <w:t>352,2</w:t>
      </w:r>
      <w:r w:rsidR="00E278CC" w:rsidRPr="00381B73">
        <w:rPr>
          <w:rFonts w:ascii="Times New Roman" w:hAnsi="Times New Roman"/>
          <w:iCs/>
          <w:sz w:val="24"/>
          <w:szCs w:val="24"/>
        </w:rPr>
        <w:t xml:space="preserve"> тыс. рублей или </w:t>
      </w:r>
      <w:r w:rsidR="00104FA4" w:rsidRPr="00381B73">
        <w:rPr>
          <w:rFonts w:ascii="Times New Roman" w:hAnsi="Times New Roman"/>
          <w:iCs/>
          <w:sz w:val="24"/>
          <w:szCs w:val="24"/>
        </w:rPr>
        <w:t>0,1</w:t>
      </w:r>
      <w:r w:rsidR="00E278CC" w:rsidRPr="00381B73">
        <w:rPr>
          <w:rFonts w:ascii="Times New Roman" w:hAnsi="Times New Roman"/>
          <w:iCs/>
          <w:sz w:val="24"/>
          <w:szCs w:val="24"/>
        </w:rPr>
        <w:t xml:space="preserve"> процент</w:t>
      </w:r>
      <w:r w:rsidR="00104FA4" w:rsidRPr="00381B73">
        <w:rPr>
          <w:rFonts w:ascii="Times New Roman" w:hAnsi="Times New Roman"/>
          <w:iCs/>
          <w:sz w:val="24"/>
          <w:szCs w:val="24"/>
        </w:rPr>
        <w:t>а</w:t>
      </w:r>
      <w:r w:rsidR="00E278CC" w:rsidRPr="00381B73">
        <w:rPr>
          <w:rFonts w:ascii="Times New Roman" w:hAnsi="Times New Roman"/>
          <w:iCs/>
          <w:sz w:val="24"/>
          <w:szCs w:val="24"/>
        </w:rPr>
        <w:t xml:space="preserve"> к объему доходов бюджета Воскресенского муниципального района без учета утвержденного объема безвозмездных поступлений</w:t>
      </w:r>
      <w:r w:rsidR="00104FA4" w:rsidRPr="00381B73">
        <w:rPr>
          <w:rFonts w:ascii="Times New Roman" w:hAnsi="Times New Roman"/>
          <w:iCs/>
          <w:sz w:val="24"/>
          <w:szCs w:val="24"/>
        </w:rPr>
        <w:t>;</w:t>
      </w:r>
    </w:p>
    <w:p w:rsidR="00B60865" w:rsidRPr="00381B73" w:rsidRDefault="001A47E3" w:rsidP="00B97C1B">
      <w:pPr>
        <w:spacing w:after="0" w:line="240" w:lineRule="auto"/>
        <w:ind w:firstLine="567"/>
        <w:jc w:val="both"/>
        <w:rPr>
          <w:rFonts w:ascii="Times New Roman" w:hAnsi="Times New Roman"/>
          <w:iCs/>
          <w:sz w:val="24"/>
          <w:szCs w:val="24"/>
        </w:rPr>
      </w:pPr>
      <w:proofErr w:type="gramStart"/>
      <w:r w:rsidRPr="00381B73">
        <w:rPr>
          <w:rFonts w:ascii="Times New Roman" w:hAnsi="Times New Roman"/>
          <w:iCs/>
          <w:sz w:val="24"/>
          <w:szCs w:val="24"/>
        </w:rPr>
        <w:t xml:space="preserve">в 2017 году в сумме </w:t>
      </w:r>
      <w:r w:rsidR="00A06FEB" w:rsidRPr="004E60A1">
        <w:rPr>
          <w:rFonts w:ascii="Times New Roman" w:hAnsi="Times New Roman"/>
          <w:iCs/>
          <w:sz w:val="24"/>
          <w:szCs w:val="24"/>
        </w:rPr>
        <w:t>3 504 207,3</w:t>
      </w:r>
      <w:r w:rsidRPr="004E60A1">
        <w:rPr>
          <w:rFonts w:ascii="Times New Roman" w:hAnsi="Times New Roman"/>
          <w:iCs/>
          <w:sz w:val="24"/>
          <w:szCs w:val="24"/>
        </w:rPr>
        <w:t xml:space="preserve"> тыс. рублей</w:t>
      </w:r>
      <w:r w:rsidR="001616CA" w:rsidRPr="00381B73">
        <w:rPr>
          <w:rFonts w:ascii="Times New Roman" w:hAnsi="Times New Roman"/>
          <w:iCs/>
          <w:sz w:val="24"/>
          <w:szCs w:val="24"/>
        </w:rPr>
        <w:t>,</w:t>
      </w:r>
      <w:r w:rsidR="00B60865" w:rsidRPr="00381B73">
        <w:rPr>
          <w:rFonts w:ascii="Times New Roman" w:hAnsi="Times New Roman"/>
          <w:iCs/>
          <w:sz w:val="24"/>
          <w:szCs w:val="24"/>
        </w:rPr>
        <w:t xml:space="preserve"> в том числе налоговые и неналоговые доходы в сумме </w:t>
      </w:r>
      <w:r w:rsidR="00A06FEB" w:rsidRPr="004E60A1">
        <w:rPr>
          <w:rFonts w:ascii="Times New Roman" w:hAnsi="Times New Roman"/>
          <w:iCs/>
          <w:sz w:val="24"/>
          <w:szCs w:val="24"/>
        </w:rPr>
        <w:t>1 667 302,5</w:t>
      </w:r>
      <w:r w:rsidR="00B60865" w:rsidRPr="004E60A1">
        <w:rPr>
          <w:rFonts w:ascii="Times New Roman" w:hAnsi="Times New Roman"/>
          <w:iCs/>
          <w:sz w:val="24"/>
          <w:szCs w:val="24"/>
        </w:rPr>
        <w:t xml:space="preserve"> тыс. руб</w:t>
      </w:r>
      <w:r w:rsidR="00F62847" w:rsidRPr="004E60A1">
        <w:rPr>
          <w:rFonts w:ascii="Times New Roman" w:hAnsi="Times New Roman"/>
          <w:iCs/>
          <w:sz w:val="24"/>
          <w:szCs w:val="24"/>
        </w:rPr>
        <w:t>лей</w:t>
      </w:r>
      <w:r w:rsidR="00B60865" w:rsidRPr="00381B73">
        <w:rPr>
          <w:rFonts w:ascii="Times New Roman" w:hAnsi="Times New Roman"/>
          <w:iCs/>
          <w:sz w:val="24"/>
          <w:szCs w:val="24"/>
        </w:rPr>
        <w:t xml:space="preserve">, безвозмездные поступления из бюджета Московской области в сумме </w:t>
      </w:r>
      <w:r w:rsidR="00A06FEB" w:rsidRPr="004E60A1">
        <w:rPr>
          <w:rFonts w:ascii="Times New Roman" w:hAnsi="Times New Roman"/>
          <w:iCs/>
          <w:sz w:val="24"/>
          <w:szCs w:val="24"/>
        </w:rPr>
        <w:t>1 829 190,0</w:t>
      </w:r>
      <w:r w:rsidR="00B60865" w:rsidRPr="004E60A1">
        <w:rPr>
          <w:rFonts w:ascii="Times New Roman" w:hAnsi="Times New Roman"/>
          <w:iCs/>
          <w:sz w:val="24"/>
          <w:szCs w:val="24"/>
        </w:rPr>
        <w:t xml:space="preserve"> тыс. руб</w:t>
      </w:r>
      <w:r w:rsidR="00F62847" w:rsidRPr="004E60A1">
        <w:rPr>
          <w:rFonts w:ascii="Times New Roman" w:hAnsi="Times New Roman"/>
          <w:iCs/>
          <w:sz w:val="24"/>
          <w:szCs w:val="24"/>
        </w:rPr>
        <w:t>лей</w:t>
      </w:r>
      <w:r w:rsidR="00B60865" w:rsidRPr="00381B73">
        <w:rPr>
          <w:rFonts w:ascii="Times New Roman" w:hAnsi="Times New Roman"/>
          <w:iCs/>
          <w:sz w:val="24"/>
          <w:szCs w:val="24"/>
        </w:rPr>
        <w:t xml:space="preserve"> и из бюджетов сельских поселений </w:t>
      </w:r>
      <w:r w:rsidR="00DD0D5D" w:rsidRPr="00381B73">
        <w:rPr>
          <w:rFonts w:ascii="Times New Roman" w:hAnsi="Times New Roman"/>
          <w:iCs/>
          <w:sz w:val="24"/>
          <w:szCs w:val="24"/>
        </w:rPr>
        <w:t>7</w:t>
      </w:r>
      <w:r w:rsidR="002E7A6F" w:rsidRPr="00381B73">
        <w:rPr>
          <w:rFonts w:ascii="Times New Roman" w:hAnsi="Times New Roman"/>
          <w:iCs/>
          <w:sz w:val="24"/>
          <w:szCs w:val="24"/>
        </w:rPr>
        <w:t> </w:t>
      </w:r>
      <w:r w:rsidR="00DD0D5D" w:rsidRPr="00381B73">
        <w:rPr>
          <w:rFonts w:ascii="Times New Roman" w:hAnsi="Times New Roman"/>
          <w:iCs/>
          <w:sz w:val="24"/>
          <w:szCs w:val="24"/>
        </w:rPr>
        <w:t>714,8</w:t>
      </w:r>
      <w:r w:rsidR="00B60865" w:rsidRPr="00381B73">
        <w:rPr>
          <w:rFonts w:ascii="Times New Roman" w:hAnsi="Times New Roman"/>
          <w:iCs/>
          <w:sz w:val="24"/>
          <w:szCs w:val="24"/>
        </w:rPr>
        <w:t xml:space="preserve"> тыс. руб</w:t>
      </w:r>
      <w:r w:rsidR="00F62847" w:rsidRPr="00381B73">
        <w:rPr>
          <w:rFonts w:ascii="Times New Roman" w:hAnsi="Times New Roman"/>
          <w:iCs/>
          <w:sz w:val="24"/>
          <w:szCs w:val="24"/>
        </w:rPr>
        <w:t>лей</w:t>
      </w:r>
      <w:r w:rsidR="00B60865" w:rsidRPr="00381B73">
        <w:rPr>
          <w:rFonts w:ascii="Times New Roman" w:hAnsi="Times New Roman"/>
          <w:iCs/>
          <w:sz w:val="24"/>
          <w:szCs w:val="24"/>
        </w:rPr>
        <w:t xml:space="preserve">, расходы в сумме </w:t>
      </w:r>
      <w:r w:rsidR="00A06FEB" w:rsidRPr="004E60A1">
        <w:rPr>
          <w:rFonts w:ascii="Times New Roman" w:hAnsi="Times New Roman"/>
          <w:iCs/>
          <w:sz w:val="24"/>
          <w:szCs w:val="24"/>
        </w:rPr>
        <w:t>3 420 936,5</w:t>
      </w:r>
      <w:r w:rsidR="00B60865" w:rsidRPr="004E60A1">
        <w:rPr>
          <w:rFonts w:ascii="Times New Roman" w:hAnsi="Times New Roman"/>
          <w:iCs/>
          <w:sz w:val="24"/>
          <w:szCs w:val="24"/>
        </w:rPr>
        <w:t xml:space="preserve"> тыс. руб</w:t>
      </w:r>
      <w:r w:rsidR="00F62847" w:rsidRPr="004E60A1">
        <w:rPr>
          <w:rFonts w:ascii="Times New Roman" w:hAnsi="Times New Roman"/>
          <w:iCs/>
          <w:sz w:val="24"/>
          <w:szCs w:val="24"/>
        </w:rPr>
        <w:t>лей</w:t>
      </w:r>
      <w:r w:rsidR="00C91CC0" w:rsidRPr="00381B73">
        <w:rPr>
          <w:rFonts w:ascii="Times New Roman" w:hAnsi="Times New Roman"/>
          <w:iCs/>
          <w:sz w:val="24"/>
          <w:szCs w:val="24"/>
        </w:rPr>
        <w:t>.</w:t>
      </w:r>
      <w:proofErr w:type="gramEnd"/>
      <w:r w:rsidR="00B60865" w:rsidRPr="00381B73">
        <w:rPr>
          <w:rFonts w:ascii="Times New Roman" w:hAnsi="Times New Roman"/>
          <w:iCs/>
          <w:color w:val="FF0000"/>
          <w:sz w:val="24"/>
          <w:szCs w:val="24"/>
        </w:rPr>
        <w:t xml:space="preserve"> </w:t>
      </w:r>
      <w:r w:rsidR="002E7A6F" w:rsidRPr="00381B73">
        <w:rPr>
          <w:rFonts w:ascii="Times New Roman" w:hAnsi="Times New Roman"/>
          <w:iCs/>
          <w:sz w:val="24"/>
          <w:szCs w:val="24"/>
        </w:rPr>
        <w:t xml:space="preserve">Проект бюджета </w:t>
      </w:r>
      <w:r w:rsidR="00B60865" w:rsidRPr="00381B73">
        <w:rPr>
          <w:rFonts w:ascii="Times New Roman" w:hAnsi="Times New Roman"/>
          <w:iCs/>
          <w:sz w:val="24"/>
          <w:szCs w:val="24"/>
        </w:rPr>
        <w:t xml:space="preserve">вносится с дефицитом в сумме </w:t>
      </w:r>
      <w:r w:rsidR="009173E3" w:rsidRPr="00381B73">
        <w:rPr>
          <w:rFonts w:ascii="Times New Roman" w:hAnsi="Times New Roman"/>
          <w:iCs/>
          <w:sz w:val="24"/>
          <w:szCs w:val="24"/>
        </w:rPr>
        <w:t>787,4</w:t>
      </w:r>
      <w:r w:rsidR="00B60865" w:rsidRPr="00381B73">
        <w:rPr>
          <w:rFonts w:ascii="Times New Roman" w:hAnsi="Times New Roman"/>
          <w:iCs/>
          <w:sz w:val="24"/>
          <w:szCs w:val="24"/>
        </w:rPr>
        <w:t xml:space="preserve"> тыс. руб</w:t>
      </w:r>
      <w:r w:rsidR="00F62847" w:rsidRPr="00381B73">
        <w:rPr>
          <w:rFonts w:ascii="Times New Roman" w:hAnsi="Times New Roman"/>
          <w:iCs/>
          <w:sz w:val="24"/>
          <w:szCs w:val="24"/>
        </w:rPr>
        <w:t>лей</w:t>
      </w:r>
      <w:r w:rsidR="00B60865" w:rsidRPr="00381B73">
        <w:rPr>
          <w:rFonts w:ascii="Times New Roman" w:hAnsi="Times New Roman"/>
          <w:iCs/>
          <w:sz w:val="24"/>
          <w:szCs w:val="24"/>
        </w:rPr>
        <w:t xml:space="preserve"> или </w:t>
      </w:r>
      <w:r w:rsidR="009173E3" w:rsidRPr="00381B73">
        <w:rPr>
          <w:rFonts w:ascii="Times New Roman" w:hAnsi="Times New Roman"/>
          <w:iCs/>
          <w:sz w:val="24"/>
          <w:szCs w:val="24"/>
        </w:rPr>
        <w:t>0,2</w:t>
      </w:r>
      <w:r w:rsidR="00B60865" w:rsidRPr="00381B73">
        <w:rPr>
          <w:rFonts w:ascii="Times New Roman" w:hAnsi="Times New Roman"/>
          <w:iCs/>
          <w:sz w:val="24"/>
          <w:szCs w:val="24"/>
        </w:rPr>
        <w:t xml:space="preserve"> процент</w:t>
      </w:r>
      <w:r w:rsidR="00C91CC0" w:rsidRPr="00381B73">
        <w:rPr>
          <w:rFonts w:ascii="Times New Roman" w:hAnsi="Times New Roman"/>
          <w:iCs/>
          <w:sz w:val="24"/>
          <w:szCs w:val="24"/>
        </w:rPr>
        <w:t>а</w:t>
      </w:r>
      <w:r w:rsidR="00B60865" w:rsidRPr="00381B73">
        <w:rPr>
          <w:rFonts w:ascii="Times New Roman" w:hAnsi="Times New Roman"/>
          <w:iCs/>
          <w:sz w:val="24"/>
          <w:szCs w:val="24"/>
        </w:rPr>
        <w:t xml:space="preserve"> к объему доходов бюджета Воскресенского муниципального района без учета утвержденного объема безвозмездных поступлений.</w:t>
      </w:r>
    </w:p>
    <w:p w:rsidR="00F70149" w:rsidRPr="00381B73" w:rsidRDefault="00F70149" w:rsidP="00F70149">
      <w:pPr>
        <w:spacing w:after="0" w:line="240" w:lineRule="auto"/>
        <w:ind w:firstLine="567"/>
        <w:jc w:val="both"/>
        <w:rPr>
          <w:rFonts w:ascii="Times New Roman" w:hAnsi="Times New Roman"/>
          <w:iCs/>
          <w:sz w:val="24"/>
          <w:szCs w:val="24"/>
        </w:rPr>
      </w:pPr>
      <w:r w:rsidRPr="00381B73">
        <w:rPr>
          <w:rFonts w:ascii="Times New Roman" w:hAnsi="Times New Roman"/>
          <w:iCs/>
          <w:sz w:val="24"/>
          <w:szCs w:val="24"/>
        </w:rPr>
        <w:t xml:space="preserve">Сбалансированность бюджета Воскресенского муниципального района в 2015 году планируется достигнуть привлечением источников внутреннего финансового дефицита, включая получение кредитов в сумме </w:t>
      </w:r>
      <w:r w:rsidR="005F3866" w:rsidRPr="004E60A1">
        <w:rPr>
          <w:rFonts w:ascii="Times New Roman" w:hAnsi="Times New Roman"/>
          <w:iCs/>
          <w:sz w:val="24"/>
          <w:szCs w:val="24"/>
        </w:rPr>
        <w:t xml:space="preserve">54 936,5 </w:t>
      </w:r>
      <w:r w:rsidRPr="004E60A1">
        <w:rPr>
          <w:rFonts w:ascii="Times New Roman" w:hAnsi="Times New Roman"/>
          <w:iCs/>
          <w:sz w:val="24"/>
          <w:szCs w:val="24"/>
        </w:rPr>
        <w:t>тыс. рублей</w:t>
      </w:r>
      <w:r w:rsidRPr="00381B73">
        <w:rPr>
          <w:rFonts w:ascii="Times New Roman" w:hAnsi="Times New Roman"/>
          <w:iCs/>
          <w:sz w:val="24"/>
          <w:szCs w:val="24"/>
        </w:rPr>
        <w:t>.</w:t>
      </w:r>
    </w:p>
    <w:p w:rsidR="00B60865" w:rsidRPr="004C17AA" w:rsidRDefault="00F70149" w:rsidP="004C17AA">
      <w:pPr>
        <w:spacing w:after="0" w:line="240" w:lineRule="auto"/>
        <w:ind w:firstLine="567"/>
        <w:jc w:val="both"/>
        <w:rPr>
          <w:rFonts w:ascii="Times New Roman" w:hAnsi="Times New Roman"/>
          <w:iCs/>
          <w:sz w:val="24"/>
          <w:szCs w:val="24"/>
        </w:rPr>
      </w:pPr>
      <w:r w:rsidRPr="004C17AA">
        <w:rPr>
          <w:rFonts w:ascii="Times New Roman" w:hAnsi="Times New Roman"/>
          <w:iCs/>
          <w:sz w:val="24"/>
          <w:szCs w:val="24"/>
        </w:rPr>
        <w:t xml:space="preserve">В плановом периоде 2016 и 2017 годов, </w:t>
      </w:r>
      <w:r w:rsidR="00B60865" w:rsidRPr="004C17AA">
        <w:rPr>
          <w:rFonts w:ascii="Times New Roman" w:hAnsi="Times New Roman"/>
          <w:iCs/>
          <w:sz w:val="24"/>
          <w:szCs w:val="24"/>
        </w:rPr>
        <w:t>за счет источников финансирования дефицита бюджета должны быть обеспечены следующие необходимые и обязательные для бюджета выплаты:</w:t>
      </w:r>
    </w:p>
    <w:p w:rsidR="00B60865" w:rsidRPr="00381B73" w:rsidRDefault="00B60865" w:rsidP="002E7A6F">
      <w:pPr>
        <w:tabs>
          <w:tab w:val="left" w:pos="567"/>
        </w:tabs>
        <w:spacing w:after="0" w:line="240" w:lineRule="auto"/>
        <w:ind w:firstLine="567"/>
        <w:jc w:val="both"/>
        <w:rPr>
          <w:rFonts w:ascii="Times New Roman" w:hAnsi="Times New Roman"/>
          <w:iCs/>
          <w:sz w:val="24"/>
          <w:szCs w:val="24"/>
        </w:rPr>
      </w:pPr>
      <w:r w:rsidRPr="00381B73">
        <w:rPr>
          <w:rFonts w:ascii="Times New Roman" w:hAnsi="Times New Roman"/>
          <w:iCs/>
          <w:sz w:val="24"/>
          <w:szCs w:val="24"/>
        </w:rPr>
        <w:t>погашение кредитов</w:t>
      </w:r>
      <w:r w:rsidR="00F70149" w:rsidRPr="00381B73">
        <w:rPr>
          <w:rFonts w:ascii="Times New Roman" w:hAnsi="Times New Roman"/>
          <w:iCs/>
          <w:sz w:val="24"/>
          <w:szCs w:val="24"/>
        </w:rPr>
        <w:t>, представленных кредитными</w:t>
      </w:r>
      <w:r w:rsidRPr="00381B73">
        <w:rPr>
          <w:rFonts w:ascii="Times New Roman" w:hAnsi="Times New Roman"/>
          <w:iCs/>
          <w:sz w:val="24"/>
          <w:szCs w:val="24"/>
        </w:rPr>
        <w:t xml:space="preserve"> </w:t>
      </w:r>
      <w:r w:rsidR="00F70149" w:rsidRPr="00381B73">
        <w:rPr>
          <w:rFonts w:ascii="Times New Roman" w:hAnsi="Times New Roman"/>
          <w:iCs/>
          <w:sz w:val="24"/>
          <w:szCs w:val="24"/>
        </w:rPr>
        <w:t xml:space="preserve">организациями </w:t>
      </w:r>
      <w:r w:rsidRPr="00381B73">
        <w:rPr>
          <w:rFonts w:ascii="Times New Roman" w:hAnsi="Times New Roman"/>
          <w:iCs/>
          <w:sz w:val="24"/>
          <w:szCs w:val="24"/>
        </w:rPr>
        <w:t xml:space="preserve">в валюте Российской Федерации на покрытие дефицита </w:t>
      </w:r>
      <w:r w:rsidR="005831BF" w:rsidRPr="00381B73">
        <w:rPr>
          <w:rFonts w:ascii="Times New Roman" w:hAnsi="Times New Roman"/>
          <w:iCs/>
          <w:sz w:val="24"/>
          <w:szCs w:val="24"/>
        </w:rPr>
        <w:t>в сумме</w:t>
      </w:r>
      <w:r w:rsidRPr="00381B73">
        <w:rPr>
          <w:rFonts w:ascii="Times New Roman" w:hAnsi="Times New Roman"/>
          <w:iCs/>
          <w:sz w:val="24"/>
          <w:szCs w:val="24"/>
        </w:rPr>
        <w:t xml:space="preserve"> </w:t>
      </w:r>
      <w:r w:rsidR="005F3866" w:rsidRPr="004E60A1">
        <w:rPr>
          <w:rFonts w:ascii="Times New Roman" w:hAnsi="Times New Roman"/>
          <w:iCs/>
          <w:sz w:val="24"/>
          <w:szCs w:val="24"/>
        </w:rPr>
        <w:t>54 936,5</w:t>
      </w:r>
      <w:r w:rsidR="00F70149" w:rsidRPr="004E60A1">
        <w:rPr>
          <w:rFonts w:ascii="Times New Roman" w:hAnsi="Times New Roman"/>
          <w:iCs/>
          <w:sz w:val="24"/>
          <w:szCs w:val="24"/>
        </w:rPr>
        <w:t>,0</w:t>
      </w:r>
      <w:r w:rsidRPr="004E60A1">
        <w:rPr>
          <w:rFonts w:ascii="Times New Roman" w:hAnsi="Times New Roman"/>
          <w:iCs/>
          <w:sz w:val="24"/>
          <w:szCs w:val="24"/>
        </w:rPr>
        <w:t xml:space="preserve"> тыс</w:t>
      </w:r>
      <w:r w:rsidR="00C91CC0" w:rsidRPr="004E60A1">
        <w:rPr>
          <w:rFonts w:ascii="Times New Roman" w:hAnsi="Times New Roman"/>
          <w:iCs/>
          <w:sz w:val="24"/>
          <w:szCs w:val="24"/>
        </w:rPr>
        <w:t>.</w:t>
      </w:r>
      <w:r w:rsidRPr="004E60A1">
        <w:rPr>
          <w:rFonts w:ascii="Times New Roman" w:hAnsi="Times New Roman"/>
          <w:iCs/>
          <w:sz w:val="24"/>
          <w:szCs w:val="24"/>
        </w:rPr>
        <w:t xml:space="preserve"> руб</w:t>
      </w:r>
      <w:r w:rsidR="00F62847" w:rsidRPr="004E60A1">
        <w:rPr>
          <w:rFonts w:ascii="Times New Roman" w:hAnsi="Times New Roman"/>
          <w:iCs/>
          <w:sz w:val="24"/>
          <w:szCs w:val="24"/>
        </w:rPr>
        <w:t>лей</w:t>
      </w:r>
      <w:r w:rsidR="00F70149" w:rsidRPr="00381B73">
        <w:rPr>
          <w:rFonts w:ascii="Times New Roman" w:hAnsi="Times New Roman"/>
          <w:iCs/>
          <w:sz w:val="24"/>
          <w:szCs w:val="24"/>
        </w:rPr>
        <w:t xml:space="preserve"> в </w:t>
      </w:r>
      <w:r w:rsidR="005831BF" w:rsidRPr="00381B73">
        <w:rPr>
          <w:rFonts w:ascii="Times New Roman" w:hAnsi="Times New Roman"/>
          <w:iCs/>
          <w:sz w:val="24"/>
          <w:szCs w:val="24"/>
        </w:rPr>
        <w:t xml:space="preserve">2016 году, в сумме </w:t>
      </w:r>
      <w:r w:rsidR="005F3866" w:rsidRPr="004E60A1">
        <w:rPr>
          <w:rFonts w:ascii="Times New Roman" w:hAnsi="Times New Roman"/>
          <w:iCs/>
          <w:sz w:val="24"/>
          <w:szCs w:val="24"/>
        </w:rPr>
        <w:t>55 261,7</w:t>
      </w:r>
      <w:r w:rsidR="005831BF" w:rsidRPr="004E60A1">
        <w:rPr>
          <w:rFonts w:ascii="Times New Roman" w:hAnsi="Times New Roman"/>
          <w:iCs/>
          <w:sz w:val="24"/>
          <w:szCs w:val="24"/>
        </w:rPr>
        <w:t xml:space="preserve"> тыс. рублей</w:t>
      </w:r>
      <w:r w:rsidR="005831BF" w:rsidRPr="00381B73">
        <w:rPr>
          <w:rFonts w:ascii="Times New Roman" w:hAnsi="Times New Roman"/>
          <w:iCs/>
          <w:sz w:val="24"/>
          <w:szCs w:val="24"/>
        </w:rPr>
        <w:t xml:space="preserve"> в 2017 году</w:t>
      </w:r>
      <w:r w:rsidR="00C91CC0" w:rsidRPr="00381B73">
        <w:rPr>
          <w:rFonts w:ascii="Times New Roman" w:hAnsi="Times New Roman"/>
          <w:iCs/>
          <w:sz w:val="24"/>
          <w:szCs w:val="24"/>
        </w:rPr>
        <w:t>.</w:t>
      </w:r>
    </w:p>
    <w:p w:rsidR="00B60865" w:rsidRPr="00381B73" w:rsidRDefault="00B60865" w:rsidP="004C17AA">
      <w:pPr>
        <w:spacing w:after="0" w:line="240" w:lineRule="auto"/>
        <w:ind w:firstLine="567"/>
        <w:jc w:val="both"/>
        <w:rPr>
          <w:rFonts w:ascii="Times New Roman" w:hAnsi="Times New Roman"/>
          <w:iCs/>
          <w:sz w:val="24"/>
          <w:szCs w:val="24"/>
        </w:rPr>
      </w:pPr>
      <w:r w:rsidRPr="00381B73">
        <w:rPr>
          <w:rFonts w:ascii="Times New Roman" w:hAnsi="Times New Roman"/>
          <w:iCs/>
          <w:sz w:val="24"/>
          <w:szCs w:val="24"/>
        </w:rPr>
        <w:lastRenderedPageBreak/>
        <w:t xml:space="preserve">Для проведения вышеуказанных выплат сбалансированность бюджета Воскресенского муниципального района планируется достигнуть привлечением источников внутреннего финансового дефицита, включая получение кредитов в сумме </w:t>
      </w:r>
      <w:r w:rsidR="005F3866" w:rsidRPr="004E60A1">
        <w:rPr>
          <w:rFonts w:ascii="Times New Roman" w:hAnsi="Times New Roman"/>
          <w:iCs/>
          <w:sz w:val="24"/>
          <w:szCs w:val="24"/>
        </w:rPr>
        <w:t>55 261,7</w:t>
      </w:r>
      <w:r w:rsidRPr="004E60A1">
        <w:rPr>
          <w:rFonts w:ascii="Times New Roman" w:hAnsi="Times New Roman"/>
          <w:iCs/>
          <w:sz w:val="24"/>
          <w:szCs w:val="24"/>
        </w:rPr>
        <w:t xml:space="preserve"> тыс</w:t>
      </w:r>
      <w:r w:rsidR="00F62847" w:rsidRPr="004E60A1">
        <w:rPr>
          <w:rFonts w:ascii="Times New Roman" w:hAnsi="Times New Roman"/>
          <w:iCs/>
          <w:sz w:val="24"/>
          <w:szCs w:val="24"/>
        </w:rPr>
        <w:t>.</w:t>
      </w:r>
      <w:r w:rsidRPr="004E60A1">
        <w:rPr>
          <w:rFonts w:ascii="Times New Roman" w:hAnsi="Times New Roman"/>
          <w:iCs/>
          <w:sz w:val="24"/>
          <w:szCs w:val="24"/>
        </w:rPr>
        <w:t xml:space="preserve"> руб</w:t>
      </w:r>
      <w:r w:rsidR="00A575C4" w:rsidRPr="004E60A1">
        <w:rPr>
          <w:rFonts w:ascii="Times New Roman" w:hAnsi="Times New Roman"/>
          <w:iCs/>
          <w:sz w:val="24"/>
          <w:szCs w:val="24"/>
        </w:rPr>
        <w:t>лей</w:t>
      </w:r>
      <w:r w:rsidR="005831BF" w:rsidRPr="00381B73">
        <w:rPr>
          <w:rFonts w:ascii="Times New Roman" w:hAnsi="Times New Roman"/>
          <w:iCs/>
          <w:sz w:val="24"/>
          <w:szCs w:val="24"/>
        </w:rPr>
        <w:t xml:space="preserve"> в 2016 году, в сумме </w:t>
      </w:r>
      <w:r w:rsidR="005F3866" w:rsidRPr="004E60A1">
        <w:rPr>
          <w:rFonts w:ascii="Times New Roman" w:hAnsi="Times New Roman"/>
          <w:iCs/>
          <w:sz w:val="24"/>
          <w:szCs w:val="24"/>
        </w:rPr>
        <w:t>56 049,1</w:t>
      </w:r>
      <w:r w:rsidR="004C17AA" w:rsidRPr="004E60A1">
        <w:rPr>
          <w:rFonts w:ascii="Times New Roman" w:hAnsi="Times New Roman"/>
          <w:iCs/>
          <w:sz w:val="24"/>
          <w:szCs w:val="24"/>
        </w:rPr>
        <w:t xml:space="preserve"> тыс. рублей</w:t>
      </w:r>
      <w:r w:rsidR="000D4DD7" w:rsidRPr="00381B73">
        <w:rPr>
          <w:rFonts w:ascii="Times New Roman" w:hAnsi="Times New Roman"/>
          <w:iCs/>
          <w:sz w:val="24"/>
          <w:szCs w:val="24"/>
        </w:rPr>
        <w:t xml:space="preserve"> в 2017 году</w:t>
      </w:r>
      <w:r w:rsidR="00C91CC0" w:rsidRPr="00381B73">
        <w:rPr>
          <w:rFonts w:ascii="Times New Roman" w:hAnsi="Times New Roman"/>
          <w:iCs/>
          <w:sz w:val="24"/>
          <w:szCs w:val="24"/>
        </w:rPr>
        <w:t>.</w:t>
      </w:r>
    </w:p>
    <w:p w:rsidR="0097248B" w:rsidRPr="00381B73" w:rsidRDefault="0097248B" w:rsidP="004C17AA">
      <w:pPr>
        <w:spacing w:after="0" w:line="240" w:lineRule="auto"/>
        <w:ind w:firstLine="567"/>
        <w:jc w:val="both"/>
        <w:rPr>
          <w:rFonts w:ascii="Times New Roman" w:hAnsi="Times New Roman"/>
          <w:iCs/>
          <w:sz w:val="24"/>
          <w:szCs w:val="24"/>
        </w:rPr>
      </w:pPr>
    </w:p>
    <w:p w:rsidR="00EA21AE" w:rsidRDefault="00B60865" w:rsidP="00A83E0C">
      <w:pPr>
        <w:spacing w:after="0" w:line="240" w:lineRule="auto"/>
        <w:ind w:firstLine="567"/>
        <w:jc w:val="both"/>
        <w:rPr>
          <w:rFonts w:ascii="Times New Roman" w:hAnsi="Times New Roman"/>
          <w:sz w:val="24"/>
          <w:szCs w:val="24"/>
        </w:rPr>
      </w:pPr>
      <w:r w:rsidRPr="005435D6">
        <w:rPr>
          <w:rFonts w:ascii="Times New Roman" w:hAnsi="Times New Roman"/>
          <w:sz w:val="24"/>
          <w:szCs w:val="24"/>
        </w:rPr>
        <w:t>Динамика доходов, расходов и дефицита бюджета Воскресенского муниципального района по проекту бюджета</w:t>
      </w:r>
      <w:r w:rsidR="005435D6" w:rsidRPr="005435D6">
        <w:rPr>
          <w:rFonts w:ascii="Times New Roman" w:hAnsi="Times New Roman"/>
          <w:sz w:val="24"/>
          <w:szCs w:val="24"/>
        </w:rPr>
        <w:t xml:space="preserve"> на очередной финансовый год и плановый период</w:t>
      </w:r>
      <w:r w:rsidRPr="005435D6">
        <w:rPr>
          <w:rFonts w:ascii="Times New Roman" w:hAnsi="Times New Roman"/>
          <w:sz w:val="24"/>
          <w:szCs w:val="24"/>
        </w:rPr>
        <w:t xml:space="preserve"> </w:t>
      </w:r>
      <w:r w:rsidR="005435D6">
        <w:rPr>
          <w:rFonts w:ascii="Times New Roman" w:hAnsi="Times New Roman"/>
          <w:sz w:val="24"/>
          <w:szCs w:val="24"/>
        </w:rPr>
        <w:t>по отношению к</w:t>
      </w:r>
      <w:r w:rsidRPr="005435D6">
        <w:rPr>
          <w:rFonts w:ascii="Times New Roman" w:hAnsi="Times New Roman"/>
          <w:sz w:val="24"/>
          <w:szCs w:val="24"/>
        </w:rPr>
        <w:t xml:space="preserve"> Решению Совета депутатов Воскресенского муниципального района о бюджете Воскресенского муниципального района на 201</w:t>
      </w:r>
      <w:r w:rsidR="005435D6" w:rsidRPr="005435D6">
        <w:rPr>
          <w:rFonts w:ascii="Times New Roman" w:hAnsi="Times New Roman"/>
          <w:sz w:val="24"/>
          <w:szCs w:val="24"/>
        </w:rPr>
        <w:t>4</w:t>
      </w:r>
      <w:r w:rsidRPr="005435D6">
        <w:rPr>
          <w:rFonts w:ascii="Times New Roman" w:hAnsi="Times New Roman"/>
          <w:sz w:val="24"/>
          <w:szCs w:val="24"/>
        </w:rPr>
        <w:t xml:space="preserve"> год приведена в таблиц</w:t>
      </w:r>
      <w:r w:rsidR="00CF1CA1">
        <w:rPr>
          <w:rFonts w:ascii="Times New Roman" w:hAnsi="Times New Roman"/>
          <w:sz w:val="24"/>
          <w:szCs w:val="24"/>
        </w:rPr>
        <w:t>ах</w:t>
      </w:r>
      <w:r w:rsidRPr="005435D6">
        <w:rPr>
          <w:rFonts w:ascii="Times New Roman" w:hAnsi="Times New Roman"/>
          <w:sz w:val="24"/>
          <w:szCs w:val="24"/>
        </w:rPr>
        <w:t xml:space="preserve"> №</w:t>
      </w:r>
      <w:r w:rsidR="002E7A6F">
        <w:rPr>
          <w:rFonts w:ascii="Times New Roman" w:hAnsi="Times New Roman"/>
          <w:sz w:val="24"/>
          <w:szCs w:val="24"/>
        </w:rPr>
        <w:t>№ </w:t>
      </w:r>
      <w:r w:rsidRPr="005435D6">
        <w:rPr>
          <w:rFonts w:ascii="Times New Roman" w:hAnsi="Times New Roman"/>
          <w:sz w:val="24"/>
          <w:szCs w:val="24"/>
        </w:rPr>
        <w:t>1</w:t>
      </w:r>
      <w:r w:rsidR="005435D6" w:rsidRPr="005435D6">
        <w:rPr>
          <w:rFonts w:ascii="Times New Roman" w:hAnsi="Times New Roman"/>
          <w:sz w:val="24"/>
          <w:szCs w:val="24"/>
        </w:rPr>
        <w:t>,2,3</w:t>
      </w:r>
      <w:r w:rsidR="00783E76">
        <w:rPr>
          <w:rFonts w:ascii="Times New Roman" w:hAnsi="Times New Roman"/>
          <w:sz w:val="24"/>
          <w:szCs w:val="24"/>
        </w:rPr>
        <w:t>.</w:t>
      </w:r>
    </w:p>
    <w:p w:rsidR="005435D6" w:rsidRPr="004567D5" w:rsidRDefault="00CF1CA1" w:rsidP="00000E2F">
      <w:pPr>
        <w:spacing w:after="0" w:line="240" w:lineRule="auto"/>
        <w:ind w:firstLine="720"/>
        <w:jc w:val="right"/>
        <w:rPr>
          <w:rFonts w:ascii="Times New Roman" w:hAnsi="Times New Roman"/>
          <w:sz w:val="24"/>
          <w:szCs w:val="24"/>
        </w:rPr>
      </w:pPr>
      <w:r w:rsidRPr="004567D5">
        <w:rPr>
          <w:rFonts w:ascii="Times New Roman" w:hAnsi="Times New Roman"/>
          <w:sz w:val="24"/>
          <w:szCs w:val="24"/>
        </w:rPr>
        <w:t>Таблица 1</w:t>
      </w:r>
    </w:p>
    <w:tbl>
      <w:tblPr>
        <w:tblW w:w="9935" w:type="dxa"/>
        <w:tblInd w:w="96" w:type="dxa"/>
        <w:tblLayout w:type="fixed"/>
        <w:tblLook w:val="0000"/>
      </w:tblPr>
      <w:tblGrid>
        <w:gridCol w:w="488"/>
        <w:gridCol w:w="4344"/>
        <w:gridCol w:w="2551"/>
        <w:gridCol w:w="2552"/>
      </w:tblGrid>
      <w:tr w:rsidR="00B60865" w:rsidRPr="00CF1CA1" w:rsidTr="0097248B">
        <w:trPr>
          <w:trHeight w:val="1936"/>
          <w:tblHeader/>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0865" w:rsidRPr="00CF1CA1" w:rsidRDefault="00B60865" w:rsidP="0001716A">
            <w:pPr>
              <w:jc w:val="center"/>
              <w:rPr>
                <w:rFonts w:ascii="Times New Roman" w:hAnsi="Times New Roman"/>
                <w:i/>
                <w:sz w:val="24"/>
                <w:szCs w:val="24"/>
              </w:rPr>
            </w:pPr>
          </w:p>
        </w:tc>
        <w:tc>
          <w:tcPr>
            <w:tcW w:w="4344" w:type="dxa"/>
            <w:tcBorders>
              <w:top w:val="single" w:sz="4" w:space="0" w:color="auto"/>
              <w:left w:val="nil"/>
              <w:bottom w:val="single" w:sz="4" w:space="0" w:color="auto"/>
              <w:right w:val="nil"/>
            </w:tcBorders>
            <w:shd w:val="clear" w:color="auto" w:fill="auto"/>
            <w:vAlign w:val="center"/>
          </w:tcPr>
          <w:p w:rsidR="00B60865" w:rsidRPr="00CF1CA1" w:rsidRDefault="00B60865" w:rsidP="0001716A">
            <w:pPr>
              <w:jc w:val="center"/>
              <w:rPr>
                <w:rFonts w:ascii="Times New Roman" w:hAnsi="Times New Roman"/>
                <w:bCs/>
                <w:sz w:val="24"/>
                <w:szCs w:val="24"/>
              </w:rPr>
            </w:pPr>
            <w:r w:rsidRPr="00CF1CA1">
              <w:rPr>
                <w:rFonts w:ascii="Times New Roman" w:hAnsi="Times New Roman"/>
                <w:bCs/>
                <w:sz w:val="24"/>
                <w:szCs w:val="24"/>
              </w:rPr>
              <w:t>Показатели</w:t>
            </w:r>
          </w:p>
        </w:tc>
        <w:tc>
          <w:tcPr>
            <w:tcW w:w="2551" w:type="dxa"/>
            <w:tcBorders>
              <w:top w:val="single" w:sz="4" w:space="0" w:color="auto"/>
              <w:left w:val="single" w:sz="4" w:space="0" w:color="auto"/>
              <w:right w:val="single" w:sz="4" w:space="0" w:color="auto"/>
            </w:tcBorders>
            <w:shd w:val="clear" w:color="auto" w:fill="auto"/>
            <w:vAlign w:val="center"/>
          </w:tcPr>
          <w:p w:rsidR="00B60865" w:rsidRPr="00CF1CA1" w:rsidRDefault="00B60865" w:rsidP="00A6250B">
            <w:pPr>
              <w:spacing w:line="240" w:lineRule="auto"/>
              <w:jc w:val="center"/>
              <w:rPr>
                <w:rFonts w:ascii="Times New Roman" w:hAnsi="Times New Roman"/>
                <w:bCs/>
                <w:sz w:val="24"/>
                <w:szCs w:val="24"/>
              </w:rPr>
            </w:pPr>
            <w:r w:rsidRPr="00CF1CA1">
              <w:rPr>
                <w:rFonts w:ascii="Times New Roman" w:hAnsi="Times New Roman"/>
                <w:bCs/>
                <w:sz w:val="24"/>
                <w:szCs w:val="24"/>
              </w:rPr>
              <w:t>Решение о бюджете Воскресенского муниципального района на 201</w:t>
            </w:r>
            <w:r w:rsidR="00994B91" w:rsidRPr="00CF1CA1">
              <w:rPr>
                <w:rFonts w:ascii="Times New Roman" w:hAnsi="Times New Roman"/>
                <w:bCs/>
                <w:sz w:val="24"/>
                <w:szCs w:val="24"/>
              </w:rPr>
              <w:t>4</w:t>
            </w:r>
            <w:r w:rsidRPr="00CF1CA1">
              <w:rPr>
                <w:rFonts w:ascii="Times New Roman" w:hAnsi="Times New Roman"/>
                <w:bCs/>
                <w:sz w:val="24"/>
                <w:szCs w:val="24"/>
              </w:rPr>
              <w:t xml:space="preserve"> г</w:t>
            </w:r>
            <w:r w:rsidR="00A575C4" w:rsidRPr="00CF1CA1">
              <w:rPr>
                <w:rFonts w:ascii="Times New Roman" w:hAnsi="Times New Roman"/>
                <w:bCs/>
                <w:sz w:val="24"/>
                <w:szCs w:val="24"/>
              </w:rPr>
              <w:t>.</w:t>
            </w:r>
          </w:p>
        </w:tc>
        <w:tc>
          <w:tcPr>
            <w:tcW w:w="2552" w:type="dxa"/>
            <w:tcBorders>
              <w:top w:val="single" w:sz="4" w:space="0" w:color="auto"/>
              <w:left w:val="nil"/>
              <w:bottom w:val="single" w:sz="4" w:space="0" w:color="auto"/>
              <w:right w:val="single" w:sz="4" w:space="0" w:color="auto"/>
            </w:tcBorders>
            <w:shd w:val="clear" w:color="auto" w:fill="auto"/>
            <w:vAlign w:val="center"/>
          </w:tcPr>
          <w:p w:rsidR="00B60865" w:rsidRPr="00CF1CA1" w:rsidRDefault="00B60865" w:rsidP="00A6250B">
            <w:pPr>
              <w:spacing w:line="240" w:lineRule="auto"/>
              <w:jc w:val="center"/>
              <w:rPr>
                <w:rFonts w:ascii="Times New Roman" w:hAnsi="Times New Roman"/>
                <w:bCs/>
                <w:sz w:val="24"/>
                <w:szCs w:val="24"/>
              </w:rPr>
            </w:pPr>
            <w:r w:rsidRPr="00CF1CA1">
              <w:rPr>
                <w:rFonts w:ascii="Times New Roman" w:hAnsi="Times New Roman"/>
                <w:bCs/>
                <w:sz w:val="24"/>
                <w:szCs w:val="24"/>
              </w:rPr>
              <w:t>Проект решения о бюджете Воскресенского муниципального района</w:t>
            </w:r>
            <w:r w:rsidR="00D6478B">
              <w:rPr>
                <w:rFonts w:ascii="Times New Roman" w:hAnsi="Times New Roman"/>
                <w:bCs/>
                <w:sz w:val="24"/>
                <w:szCs w:val="24"/>
              </w:rPr>
              <w:t xml:space="preserve"> на</w:t>
            </w:r>
            <w:r w:rsidRPr="00CF1CA1">
              <w:rPr>
                <w:rFonts w:ascii="Times New Roman" w:hAnsi="Times New Roman"/>
                <w:bCs/>
                <w:sz w:val="24"/>
                <w:szCs w:val="24"/>
              </w:rPr>
              <w:t xml:space="preserve"> 201</w:t>
            </w:r>
            <w:r w:rsidR="00994B91" w:rsidRPr="00CF1CA1">
              <w:rPr>
                <w:rFonts w:ascii="Times New Roman" w:hAnsi="Times New Roman"/>
                <w:bCs/>
                <w:sz w:val="24"/>
                <w:szCs w:val="24"/>
              </w:rPr>
              <w:t>5</w:t>
            </w:r>
            <w:r w:rsidRPr="00CF1CA1">
              <w:rPr>
                <w:rFonts w:ascii="Times New Roman" w:hAnsi="Times New Roman"/>
                <w:bCs/>
                <w:sz w:val="24"/>
                <w:szCs w:val="24"/>
              </w:rPr>
              <w:t xml:space="preserve"> г</w:t>
            </w:r>
            <w:r w:rsidR="00A575C4" w:rsidRPr="00CF1CA1">
              <w:rPr>
                <w:rFonts w:ascii="Times New Roman" w:hAnsi="Times New Roman"/>
                <w:bCs/>
                <w:sz w:val="24"/>
                <w:szCs w:val="24"/>
              </w:rPr>
              <w:t>.</w:t>
            </w:r>
          </w:p>
        </w:tc>
      </w:tr>
      <w:tr w:rsidR="00994B91" w:rsidRPr="00CF1CA1" w:rsidTr="0097248B">
        <w:trPr>
          <w:trHeight w:val="256"/>
        </w:trPr>
        <w:tc>
          <w:tcPr>
            <w:tcW w:w="488" w:type="dxa"/>
            <w:tcBorders>
              <w:top w:val="single" w:sz="4" w:space="0" w:color="auto"/>
              <w:left w:val="single" w:sz="4" w:space="0" w:color="auto"/>
              <w:bottom w:val="single" w:sz="4" w:space="0" w:color="auto"/>
              <w:right w:val="single" w:sz="4" w:space="0" w:color="auto"/>
            </w:tcBorders>
            <w:shd w:val="clear" w:color="auto" w:fill="auto"/>
            <w:noWrap/>
          </w:tcPr>
          <w:p w:rsidR="00994B91" w:rsidRPr="00CF1CA1" w:rsidRDefault="00994B91" w:rsidP="0001716A">
            <w:pPr>
              <w:jc w:val="center"/>
              <w:rPr>
                <w:rFonts w:ascii="Times New Roman" w:hAnsi="Times New Roman"/>
                <w:b/>
                <w:bCs/>
                <w:sz w:val="24"/>
                <w:szCs w:val="24"/>
              </w:rPr>
            </w:pPr>
            <w:r w:rsidRPr="00CF1CA1">
              <w:rPr>
                <w:rFonts w:ascii="Times New Roman" w:hAnsi="Times New Roman"/>
                <w:b/>
                <w:bCs/>
                <w:sz w:val="24"/>
                <w:szCs w:val="24"/>
              </w:rPr>
              <w:t>1</w:t>
            </w:r>
          </w:p>
        </w:tc>
        <w:tc>
          <w:tcPr>
            <w:tcW w:w="4344" w:type="dxa"/>
            <w:tcBorders>
              <w:top w:val="single" w:sz="4" w:space="0" w:color="auto"/>
              <w:left w:val="nil"/>
              <w:bottom w:val="single" w:sz="4" w:space="0" w:color="auto"/>
              <w:right w:val="nil"/>
            </w:tcBorders>
            <w:shd w:val="clear" w:color="auto" w:fill="auto"/>
            <w:vAlign w:val="bottom"/>
          </w:tcPr>
          <w:p w:rsidR="00994B91" w:rsidRPr="00CF1CA1" w:rsidRDefault="00994B91" w:rsidP="0001716A">
            <w:pPr>
              <w:jc w:val="both"/>
              <w:rPr>
                <w:rFonts w:ascii="Times New Roman" w:hAnsi="Times New Roman"/>
                <w:b/>
                <w:bCs/>
                <w:sz w:val="24"/>
                <w:szCs w:val="24"/>
              </w:rPr>
            </w:pPr>
            <w:r w:rsidRPr="00CF1CA1">
              <w:rPr>
                <w:rFonts w:ascii="Times New Roman" w:hAnsi="Times New Roman"/>
                <w:b/>
                <w:sz w:val="24"/>
                <w:szCs w:val="24"/>
              </w:rPr>
              <w:t>Доходы бюджета (тыс. руб.)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CF1CA1" w:rsidRDefault="00994B91" w:rsidP="00255C43">
            <w:pPr>
              <w:jc w:val="center"/>
              <w:rPr>
                <w:rFonts w:ascii="Times New Roman" w:hAnsi="Times New Roman"/>
                <w:b/>
                <w:bCs/>
                <w:sz w:val="24"/>
                <w:szCs w:val="24"/>
              </w:rPr>
            </w:pPr>
            <w:r w:rsidRPr="00CF1CA1">
              <w:rPr>
                <w:rFonts w:ascii="Times New Roman" w:hAnsi="Times New Roman"/>
                <w:b/>
                <w:bCs/>
                <w:sz w:val="24"/>
                <w:szCs w:val="24"/>
              </w:rPr>
              <w:t xml:space="preserve">3 254 440,2 </w:t>
            </w:r>
          </w:p>
        </w:tc>
        <w:tc>
          <w:tcPr>
            <w:tcW w:w="2552" w:type="dxa"/>
            <w:tcBorders>
              <w:top w:val="single" w:sz="4" w:space="0" w:color="auto"/>
              <w:left w:val="nil"/>
              <w:bottom w:val="single" w:sz="4" w:space="0" w:color="auto"/>
              <w:right w:val="single" w:sz="4" w:space="0" w:color="auto"/>
            </w:tcBorders>
            <w:shd w:val="clear" w:color="auto" w:fill="auto"/>
            <w:vAlign w:val="bottom"/>
          </w:tcPr>
          <w:p w:rsidR="00994B91" w:rsidRPr="004E60A1" w:rsidRDefault="005F3866" w:rsidP="00007F5C">
            <w:pPr>
              <w:jc w:val="center"/>
              <w:rPr>
                <w:rFonts w:ascii="Times New Roman" w:hAnsi="Times New Roman"/>
                <w:b/>
                <w:bCs/>
                <w:sz w:val="24"/>
                <w:szCs w:val="24"/>
              </w:rPr>
            </w:pPr>
            <w:r w:rsidRPr="004E60A1">
              <w:rPr>
                <w:rFonts w:ascii="Times New Roman" w:hAnsi="Times New Roman"/>
                <w:b/>
                <w:bCs/>
                <w:sz w:val="24"/>
                <w:szCs w:val="24"/>
              </w:rPr>
              <w:t>3 410 860,2</w:t>
            </w:r>
          </w:p>
        </w:tc>
      </w:tr>
      <w:tr w:rsidR="00994B91" w:rsidRPr="00CF1CA1" w:rsidTr="0097248B">
        <w:trPr>
          <w:trHeight w:val="245"/>
        </w:trPr>
        <w:tc>
          <w:tcPr>
            <w:tcW w:w="488" w:type="dxa"/>
            <w:tcBorders>
              <w:top w:val="nil"/>
              <w:left w:val="single" w:sz="4" w:space="0" w:color="auto"/>
              <w:bottom w:val="single" w:sz="4" w:space="0" w:color="auto"/>
              <w:right w:val="single" w:sz="4" w:space="0" w:color="auto"/>
            </w:tcBorders>
            <w:shd w:val="clear" w:color="auto" w:fill="auto"/>
            <w:noWrap/>
          </w:tcPr>
          <w:p w:rsidR="00994B91" w:rsidRPr="00CF1CA1" w:rsidRDefault="00994B91" w:rsidP="0001716A">
            <w:pPr>
              <w:jc w:val="center"/>
              <w:rPr>
                <w:rFonts w:ascii="Times New Roman" w:hAnsi="Times New Roman"/>
                <w:b/>
                <w:bCs/>
                <w:sz w:val="24"/>
                <w:szCs w:val="24"/>
              </w:rPr>
            </w:pPr>
          </w:p>
        </w:tc>
        <w:tc>
          <w:tcPr>
            <w:tcW w:w="4344" w:type="dxa"/>
            <w:tcBorders>
              <w:top w:val="nil"/>
              <w:left w:val="nil"/>
              <w:bottom w:val="single" w:sz="4" w:space="0" w:color="auto"/>
              <w:right w:val="nil"/>
            </w:tcBorders>
            <w:shd w:val="clear" w:color="auto" w:fill="auto"/>
            <w:vAlign w:val="bottom"/>
          </w:tcPr>
          <w:p w:rsidR="00994B91" w:rsidRPr="00CF1CA1" w:rsidRDefault="00994B91" w:rsidP="0001716A">
            <w:pPr>
              <w:jc w:val="both"/>
              <w:rPr>
                <w:rFonts w:ascii="Times New Roman" w:hAnsi="Times New Roman"/>
                <w:b/>
                <w:sz w:val="24"/>
                <w:szCs w:val="24"/>
              </w:rPr>
            </w:pPr>
            <w:r w:rsidRPr="00CF1CA1">
              <w:rPr>
                <w:rFonts w:ascii="Times New Roman" w:hAnsi="Times New Roman"/>
                <w:b/>
                <w:sz w:val="24"/>
                <w:szCs w:val="24"/>
              </w:rPr>
              <w:t>в процентах к предыдущему году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CF1CA1" w:rsidRDefault="00994B91" w:rsidP="00255C43">
            <w:pPr>
              <w:jc w:val="center"/>
              <w:rPr>
                <w:rFonts w:ascii="Times New Roman" w:hAnsi="Times New Roman"/>
                <w:b/>
                <w:bCs/>
                <w:sz w:val="24"/>
                <w:szCs w:val="24"/>
              </w:rPr>
            </w:pPr>
            <w:r w:rsidRPr="00CF1CA1">
              <w:rPr>
                <w:rFonts w:ascii="Times New Roman" w:hAnsi="Times New Roman"/>
                <w:b/>
                <w:bCs/>
                <w:sz w:val="24"/>
                <w:szCs w:val="24"/>
              </w:rPr>
              <w:t>119,0</w:t>
            </w:r>
          </w:p>
        </w:tc>
        <w:tc>
          <w:tcPr>
            <w:tcW w:w="2552" w:type="dxa"/>
            <w:tcBorders>
              <w:top w:val="nil"/>
              <w:left w:val="nil"/>
              <w:bottom w:val="single" w:sz="4" w:space="0" w:color="auto"/>
              <w:right w:val="single" w:sz="4" w:space="0" w:color="auto"/>
            </w:tcBorders>
            <w:shd w:val="clear" w:color="auto" w:fill="auto"/>
            <w:vAlign w:val="bottom"/>
          </w:tcPr>
          <w:p w:rsidR="00994B91" w:rsidRPr="004E60A1" w:rsidRDefault="00CF1CA1" w:rsidP="005F3866">
            <w:pPr>
              <w:jc w:val="center"/>
              <w:rPr>
                <w:rFonts w:ascii="Times New Roman" w:hAnsi="Times New Roman"/>
                <w:b/>
                <w:bCs/>
                <w:sz w:val="24"/>
                <w:szCs w:val="24"/>
              </w:rPr>
            </w:pPr>
            <w:r w:rsidRPr="004E60A1">
              <w:rPr>
                <w:rFonts w:ascii="Times New Roman" w:hAnsi="Times New Roman"/>
                <w:b/>
                <w:bCs/>
                <w:sz w:val="24"/>
                <w:szCs w:val="24"/>
              </w:rPr>
              <w:t>10</w:t>
            </w:r>
            <w:r w:rsidR="005F3866" w:rsidRPr="004E60A1">
              <w:rPr>
                <w:rFonts w:ascii="Times New Roman" w:hAnsi="Times New Roman"/>
                <w:b/>
                <w:bCs/>
                <w:sz w:val="24"/>
                <w:szCs w:val="24"/>
              </w:rPr>
              <w:t>4,8</w:t>
            </w:r>
          </w:p>
        </w:tc>
      </w:tr>
      <w:tr w:rsidR="00994B91" w:rsidRPr="00CF1CA1" w:rsidTr="0097248B">
        <w:trPr>
          <w:trHeight w:val="256"/>
        </w:trPr>
        <w:tc>
          <w:tcPr>
            <w:tcW w:w="488" w:type="dxa"/>
            <w:tcBorders>
              <w:top w:val="nil"/>
              <w:left w:val="single" w:sz="4" w:space="0" w:color="auto"/>
              <w:bottom w:val="single" w:sz="4" w:space="0" w:color="auto"/>
              <w:right w:val="single" w:sz="4" w:space="0" w:color="auto"/>
            </w:tcBorders>
            <w:shd w:val="clear" w:color="auto" w:fill="auto"/>
            <w:noWrap/>
          </w:tcPr>
          <w:p w:rsidR="00994B91" w:rsidRPr="00CF1CA1" w:rsidRDefault="00994B91" w:rsidP="0001716A">
            <w:pPr>
              <w:jc w:val="center"/>
              <w:rPr>
                <w:rFonts w:ascii="Times New Roman" w:hAnsi="Times New Roman"/>
                <w:sz w:val="24"/>
                <w:szCs w:val="24"/>
              </w:rPr>
            </w:pPr>
          </w:p>
        </w:tc>
        <w:tc>
          <w:tcPr>
            <w:tcW w:w="4344" w:type="dxa"/>
            <w:tcBorders>
              <w:top w:val="nil"/>
              <w:left w:val="nil"/>
              <w:bottom w:val="single" w:sz="4" w:space="0" w:color="auto"/>
              <w:right w:val="nil"/>
            </w:tcBorders>
            <w:shd w:val="clear" w:color="auto" w:fill="auto"/>
            <w:vAlign w:val="bottom"/>
          </w:tcPr>
          <w:p w:rsidR="00994B91" w:rsidRPr="00CF1CA1" w:rsidRDefault="00994B91" w:rsidP="0001716A">
            <w:pPr>
              <w:jc w:val="both"/>
              <w:rPr>
                <w:rFonts w:ascii="Times New Roman" w:hAnsi="Times New Roman"/>
                <w:sz w:val="24"/>
                <w:szCs w:val="24"/>
              </w:rPr>
            </w:pPr>
            <w:r w:rsidRPr="00CF1CA1">
              <w:rPr>
                <w:rFonts w:ascii="Times New Roman" w:hAnsi="Times New Roman"/>
                <w:sz w:val="24"/>
                <w:szCs w:val="24"/>
              </w:rPr>
              <w:t>Безвозмездные поступления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CF1CA1" w:rsidRDefault="00994B91" w:rsidP="00255C43">
            <w:pPr>
              <w:jc w:val="center"/>
              <w:rPr>
                <w:rFonts w:ascii="Times New Roman" w:hAnsi="Times New Roman"/>
                <w:sz w:val="24"/>
                <w:szCs w:val="24"/>
              </w:rPr>
            </w:pPr>
            <w:r w:rsidRPr="00CF1CA1">
              <w:rPr>
                <w:rFonts w:ascii="Times New Roman" w:hAnsi="Times New Roman"/>
                <w:sz w:val="24"/>
                <w:szCs w:val="24"/>
              </w:rPr>
              <w:t>1 743 728,2</w:t>
            </w:r>
          </w:p>
        </w:tc>
        <w:tc>
          <w:tcPr>
            <w:tcW w:w="2552" w:type="dxa"/>
            <w:tcBorders>
              <w:top w:val="nil"/>
              <w:left w:val="nil"/>
              <w:bottom w:val="single" w:sz="4" w:space="0" w:color="auto"/>
              <w:right w:val="single" w:sz="4" w:space="0" w:color="auto"/>
            </w:tcBorders>
            <w:shd w:val="clear" w:color="auto" w:fill="auto"/>
            <w:vAlign w:val="bottom"/>
          </w:tcPr>
          <w:p w:rsidR="00994B91" w:rsidRPr="004E60A1" w:rsidRDefault="005F3866" w:rsidP="00007F5C">
            <w:pPr>
              <w:jc w:val="center"/>
              <w:rPr>
                <w:rFonts w:ascii="Times New Roman" w:hAnsi="Times New Roman"/>
                <w:sz w:val="24"/>
                <w:szCs w:val="24"/>
              </w:rPr>
            </w:pPr>
            <w:r w:rsidRPr="004E60A1">
              <w:rPr>
                <w:rFonts w:ascii="Times New Roman" w:hAnsi="Times New Roman"/>
                <w:sz w:val="24"/>
                <w:szCs w:val="24"/>
              </w:rPr>
              <w:t>1 980 647,6</w:t>
            </w:r>
          </w:p>
        </w:tc>
      </w:tr>
      <w:tr w:rsidR="00994B91" w:rsidRPr="00CF1CA1" w:rsidTr="0097248B">
        <w:trPr>
          <w:trHeight w:val="256"/>
        </w:trPr>
        <w:tc>
          <w:tcPr>
            <w:tcW w:w="488" w:type="dxa"/>
            <w:tcBorders>
              <w:top w:val="nil"/>
              <w:left w:val="single" w:sz="4" w:space="0" w:color="auto"/>
              <w:bottom w:val="single" w:sz="4" w:space="0" w:color="auto"/>
              <w:right w:val="single" w:sz="4" w:space="0" w:color="auto"/>
            </w:tcBorders>
            <w:shd w:val="clear" w:color="auto" w:fill="auto"/>
            <w:noWrap/>
          </w:tcPr>
          <w:p w:rsidR="00994B91" w:rsidRPr="00CF1CA1" w:rsidRDefault="00994B91" w:rsidP="0001716A">
            <w:pPr>
              <w:jc w:val="center"/>
              <w:rPr>
                <w:rFonts w:ascii="Times New Roman" w:hAnsi="Times New Roman"/>
                <w:sz w:val="24"/>
                <w:szCs w:val="24"/>
              </w:rPr>
            </w:pPr>
          </w:p>
        </w:tc>
        <w:tc>
          <w:tcPr>
            <w:tcW w:w="4344" w:type="dxa"/>
            <w:tcBorders>
              <w:top w:val="nil"/>
              <w:left w:val="nil"/>
              <w:bottom w:val="single" w:sz="4" w:space="0" w:color="auto"/>
              <w:right w:val="nil"/>
            </w:tcBorders>
            <w:shd w:val="clear" w:color="auto" w:fill="auto"/>
            <w:vAlign w:val="bottom"/>
          </w:tcPr>
          <w:p w:rsidR="00994B91" w:rsidRPr="00CF1CA1" w:rsidRDefault="00994B91" w:rsidP="0001716A">
            <w:pPr>
              <w:jc w:val="both"/>
              <w:rPr>
                <w:rFonts w:ascii="Times New Roman" w:hAnsi="Times New Roman"/>
                <w:sz w:val="24"/>
                <w:szCs w:val="24"/>
              </w:rPr>
            </w:pPr>
            <w:r w:rsidRPr="00CF1CA1">
              <w:rPr>
                <w:rFonts w:ascii="Times New Roman" w:hAnsi="Times New Roman"/>
                <w:sz w:val="24"/>
                <w:szCs w:val="24"/>
              </w:rPr>
              <w:t>Собственные доходы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CF1CA1" w:rsidRDefault="00994B91" w:rsidP="00255C43">
            <w:pPr>
              <w:jc w:val="center"/>
              <w:rPr>
                <w:rFonts w:ascii="Times New Roman" w:hAnsi="Times New Roman"/>
                <w:sz w:val="24"/>
                <w:szCs w:val="24"/>
              </w:rPr>
            </w:pPr>
            <w:r w:rsidRPr="00CF1CA1">
              <w:rPr>
                <w:rFonts w:ascii="Times New Roman" w:hAnsi="Times New Roman"/>
                <w:sz w:val="24"/>
                <w:szCs w:val="24"/>
              </w:rPr>
              <w:t>1 510 712,0</w:t>
            </w:r>
          </w:p>
        </w:tc>
        <w:tc>
          <w:tcPr>
            <w:tcW w:w="2552" w:type="dxa"/>
            <w:tcBorders>
              <w:top w:val="nil"/>
              <w:left w:val="nil"/>
              <w:bottom w:val="single" w:sz="4" w:space="0" w:color="auto"/>
              <w:right w:val="single" w:sz="4" w:space="0" w:color="auto"/>
            </w:tcBorders>
            <w:shd w:val="clear" w:color="auto" w:fill="auto"/>
            <w:vAlign w:val="bottom"/>
          </w:tcPr>
          <w:p w:rsidR="00994B91" w:rsidRPr="004E60A1" w:rsidRDefault="005F3866" w:rsidP="005F3866">
            <w:pPr>
              <w:jc w:val="center"/>
              <w:rPr>
                <w:rFonts w:ascii="Times New Roman" w:hAnsi="Times New Roman"/>
                <w:sz w:val="24"/>
                <w:szCs w:val="24"/>
              </w:rPr>
            </w:pPr>
            <w:r w:rsidRPr="004E60A1">
              <w:rPr>
                <w:rFonts w:ascii="Times New Roman" w:hAnsi="Times New Roman"/>
                <w:sz w:val="24"/>
                <w:szCs w:val="24"/>
              </w:rPr>
              <w:t>1 430 212,6</w:t>
            </w:r>
          </w:p>
        </w:tc>
      </w:tr>
      <w:tr w:rsidR="00994B91" w:rsidRPr="00CF1CA1" w:rsidTr="0097248B">
        <w:trPr>
          <w:trHeight w:val="268"/>
        </w:trPr>
        <w:tc>
          <w:tcPr>
            <w:tcW w:w="488" w:type="dxa"/>
            <w:tcBorders>
              <w:top w:val="nil"/>
              <w:left w:val="single" w:sz="4" w:space="0" w:color="auto"/>
              <w:bottom w:val="single" w:sz="4" w:space="0" w:color="auto"/>
              <w:right w:val="single" w:sz="4" w:space="0" w:color="auto"/>
            </w:tcBorders>
            <w:shd w:val="clear" w:color="auto" w:fill="auto"/>
            <w:noWrap/>
          </w:tcPr>
          <w:p w:rsidR="00994B91" w:rsidRPr="00CF1CA1" w:rsidRDefault="00994B91" w:rsidP="0001716A">
            <w:pPr>
              <w:jc w:val="center"/>
              <w:rPr>
                <w:rFonts w:ascii="Times New Roman" w:hAnsi="Times New Roman"/>
                <w:b/>
                <w:sz w:val="24"/>
                <w:szCs w:val="24"/>
              </w:rPr>
            </w:pPr>
            <w:r w:rsidRPr="00CF1CA1">
              <w:rPr>
                <w:rFonts w:ascii="Times New Roman" w:hAnsi="Times New Roman"/>
                <w:b/>
                <w:sz w:val="24"/>
                <w:szCs w:val="24"/>
              </w:rPr>
              <w:t>2</w:t>
            </w:r>
          </w:p>
        </w:tc>
        <w:tc>
          <w:tcPr>
            <w:tcW w:w="4344" w:type="dxa"/>
            <w:tcBorders>
              <w:top w:val="nil"/>
              <w:left w:val="nil"/>
              <w:bottom w:val="single" w:sz="4" w:space="0" w:color="auto"/>
              <w:right w:val="nil"/>
            </w:tcBorders>
            <w:shd w:val="clear" w:color="auto" w:fill="auto"/>
            <w:vAlign w:val="bottom"/>
          </w:tcPr>
          <w:p w:rsidR="00994B91" w:rsidRPr="00CF1CA1" w:rsidRDefault="00994B91" w:rsidP="0001716A">
            <w:pPr>
              <w:jc w:val="both"/>
              <w:rPr>
                <w:rFonts w:ascii="Times New Roman" w:hAnsi="Times New Roman"/>
                <w:b/>
                <w:sz w:val="24"/>
                <w:szCs w:val="24"/>
              </w:rPr>
            </w:pPr>
            <w:r w:rsidRPr="00CF1CA1">
              <w:rPr>
                <w:rFonts w:ascii="Times New Roman" w:hAnsi="Times New Roman"/>
                <w:b/>
                <w:sz w:val="24"/>
                <w:szCs w:val="24"/>
              </w:rPr>
              <w:t>Расходы бюджета (тыс. руб.)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CF1CA1" w:rsidRDefault="00994B91" w:rsidP="002E7A6F">
            <w:pPr>
              <w:jc w:val="center"/>
              <w:rPr>
                <w:rFonts w:ascii="Times New Roman" w:hAnsi="Times New Roman"/>
                <w:b/>
                <w:sz w:val="24"/>
                <w:szCs w:val="24"/>
              </w:rPr>
            </w:pPr>
            <w:r w:rsidRPr="00CF1CA1">
              <w:rPr>
                <w:rFonts w:ascii="Times New Roman" w:hAnsi="Times New Roman"/>
                <w:b/>
                <w:iCs/>
                <w:sz w:val="24"/>
                <w:szCs w:val="24"/>
              </w:rPr>
              <w:t>3 278 917,8</w:t>
            </w:r>
          </w:p>
        </w:tc>
        <w:tc>
          <w:tcPr>
            <w:tcW w:w="2552" w:type="dxa"/>
            <w:tcBorders>
              <w:top w:val="nil"/>
              <w:left w:val="nil"/>
              <w:bottom w:val="single" w:sz="4" w:space="0" w:color="auto"/>
              <w:right w:val="single" w:sz="4" w:space="0" w:color="auto"/>
            </w:tcBorders>
            <w:shd w:val="clear" w:color="auto" w:fill="auto"/>
            <w:vAlign w:val="bottom"/>
          </w:tcPr>
          <w:p w:rsidR="00994B91" w:rsidRPr="004E60A1" w:rsidRDefault="005F3866" w:rsidP="00007F5C">
            <w:pPr>
              <w:jc w:val="center"/>
              <w:rPr>
                <w:rFonts w:ascii="Times New Roman" w:hAnsi="Times New Roman"/>
                <w:b/>
                <w:sz w:val="24"/>
                <w:szCs w:val="24"/>
              </w:rPr>
            </w:pPr>
            <w:r w:rsidRPr="004E60A1">
              <w:rPr>
                <w:rFonts w:ascii="Times New Roman" w:hAnsi="Times New Roman"/>
                <w:b/>
                <w:sz w:val="24"/>
                <w:szCs w:val="24"/>
              </w:rPr>
              <w:t>3 465 796,7</w:t>
            </w:r>
          </w:p>
        </w:tc>
      </w:tr>
      <w:tr w:rsidR="00994B91" w:rsidRPr="00CF1CA1" w:rsidTr="0097248B">
        <w:trPr>
          <w:trHeight w:val="245"/>
        </w:trPr>
        <w:tc>
          <w:tcPr>
            <w:tcW w:w="488" w:type="dxa"/>
            <w:tcBorders>
              <w:top w:val="nil"/>
              <w:left w:val="single" w:sz="4" w:space="0" w:color="auto"/>
              <w:bottom w:val="single" w:sz="4" w:space="0" w:color="auto"/>
              <w:right w:val="single" w:sz="4" w:space="0" w:color="auto"/>
            </w:tcBorders>
            <w:shd w:val="clear" w:color="auto" w:fill="auto"/>
            <w:noWrap/>
          </w:tcPr>
          <w:p w:rsidR="00994B91" w:rsidRPr="00CF1CA1" w:rsidRDefault="00994B91" w:rsidP="0001716A">
            <w:pPr>
              <w:jc w:val="center"/>
              <w:rPr>
                <w:rFonts w:ascii="Times New Roman" w:hAnsi="Times New Roman"/>
                <w:sz w:val="24"/>
                <w:szCs w:val="24"/>
              </w:rPr>
            </w:pPr>
          </w:p>
        </w:tc>
        <w:tc>
          <w:tcPr>
            <w:tcW w:w="4344" w:type="dxa"/>
            <w:tcBorders>
              <w:top w:val="nil"/>
              <w:left w:val="nil"/>
              <w:bottom w:val="single" w:sz="4" w:space="0" w:color="auto"/>
              <w:right w:val="nil"/>
            </w:tcBorders>
            <w:shd w:val="clear" w:color="auto" w:fill="auto"/>
            <w:vAlign w:val="bottom"/>
          </w:tcPr>
          <w:p w:rsidR="00994B91" w:rsidRPr="00CF1CA1" w:rsidRDefault="00994B91" w:rsidP="0001716A">
            <w:pPr>
              <w:jc w:val="both"/>
              <w:rPr>
                <w:rFonts w:ascii="Times New Roman" w:hAnsi="Times New Roman"/>
                <w:sz w:val="24"/>
                <w:szCs w:val="24"/>
              </w:rPr>
            </w:pPr>
            <w:r w:rsidRPr="00CF1CA1">
              <w:rPr>
                <w:rFonts w:ascii="Times New Roman" w:hAnsi="Times New Roman"/>
                <w:sz w:val="24"/>
                <w:szCs w:val="24"/>
              </w:rPr>
              <w:t>в процентах к предыдущему году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F4093C" w:rsidRDefault="00994B91" w:rsidP="00255C43">
            <w:pPr>
              <w:jc w:val="center"/>
              <w:rPr>
                <w:rFonts w:ascii="Times New Roman" w:hAnsi="Times New Roman"/>
                <w:sz w:val="24"/>
                <w:szCs w:val="24"/>
              </w:rPr>
            </w:pPr>
            <w:r w:rsidRPr="00F4093C">
              <w:rPr>
                <w:rFonts w:ascii="Times New Roman" w:hAnsi="Times New Roman"/>
                <w:sz w:val="24"/>
                <w:szCs w:val="24"/>
              </w:rPr>
              <w:t>117,0</w:t>
            </w:r>
          </w:p>
        </w:tc>
        <w:tc>
          <w:tcPr>
            <w:tcW w:w="2552" w:type="dxa"/>
            <w:tcBorders>
              <w:top w:val="nil"/>
              <w:left w:val="nil"/>
              <w:bottom w:val="single" w:sz="4" w:space="0" w:color="auto"/>
              <w:right w:val="single" w:sz="4" w:space="0" w:color="auto"/>
            </w:tcBorders>
            <w:shd w:val="clear" w:color="auto" w:fill="auto"/>
            <w:vAlign w:val="bottom"/>
          </w:tcPr>
          <w:p w:rsidR="00994B91" w:rsidRPr="004E60A1" w:rsidRDefault="00CF1CA1" w:rsidP="005F3866">
            <w:pPr>
              <w:jc w:val="center"/>
              <w:rPr>
                <w:rFonts w:ascii="Times New Roman" w:hAnsi="Times New Roman"/>
                <w:sz w:val="24"/>
                <w:szCs w:val="24"/>
              </w:rPr>
            </w:pPr>
            <w:r w:rsidRPr="004E60A1">
              <w:rPr>
                <w:rFonts w:ascii="Times New Roman" w:hAnsi="Times New Roman"/>
                <w:sz w:val="24"/>
                <w:szCs w:val="24"/>
              </w:rPr>
              <w:t>10</w:t>
            </w:r>
            <w:r w:rsidR="005F3866" w:rsidRPr="004E60A1">
              <w:rPr>
                <w:rFonts w:ascii="Times New Roman" w:hAnsi="Times New Roman"/>
                <w:sz w:val="24"/>
                <w:szCs w:val="24"/>
              </w:rPr>
              <w:t>5,7</w:t>
            </w:r>
          </w:p>
        </w:tc>
      </w:tr>
      <w:tr w:rsidR="00994B91" w:rsidRPr="00CF1CA1" w:rsidTr="0097248B">
        <w:trPr>
          <w:trHeight w:val="267"/>
        </w:trPr>
        <w:tc>
          <w:tcPr>
            <w:tcW w:w="488" w:type="dxa"/>
            <w:tcBorders>
              <w:top w:val="nil"/>
              <w:left w:val="single" w:sz="4" w:space="0" w:color="auto"/>
              <w:bottom w:val="single" w:sz="4" w:space="0" w:color="auto"/>
              <w:right w:val="single" w:sz="4" w:space="0" w:color="auto"/>
            </w:tcBorders>
            <w:shd w:val="clear" w:color="auto" w:fill="auto"/>
            <w:noWrap/>
          </w:tcPr>
          <w:p w:rsidR="00994B91" w:rsidRPr="00CF1CA1" w:rsidRDefault="00994B91" w:rsidP="0001716A">
            <w:pPr>
              <w:jc w:val="center"/>
              <w:rPr>
                <w:rFonts w:ascii="Times New Roman" w:hAnsi="Times New Roman"/>
                <w:b/>
                <w:sz w:val="24"/>
                <w:szCs w:val="24"/>
              </w:rPr>
            </w:pPr>
            <w:r w:rsidRPr="00CF1CA1">
              <w:rPr>
                <w:rFonts w:ascii="Times New Roman" w:hAnsi="Times New Roman"/>
                <w:b/>
                <w:sz w:val="24"/>
                <w:szCs w:val="24"/>
              </w:rPr>
              <w:t>3</w:t>
            </w:r>
          </w:p>
        </w:tc>
        <w:tc>
          <w:tcPr>
            <w:tcW w:w="4344" w:type="dxa"/>
            <w:tcBorders>
              <w:top w:val="nil"/>
              <w:left w:val="nil"/>
              <w:bottom w:val="single" w:sz="4" w:space="0" w:color="auto"/>
              <w:right w:val="nil"/>
            </w:tcBorders>
            <w:shd w:val="clear" w:color="auto" w:fill="auto"/>
            <w:vAlign w:val="bottom"/>
          </w:tcPr>
          <w:p w:rsidR="00994B91" w:rsidRPr="00CF1CA1" w:rsidRDefault="00994B91" w:rsidP="0001716A">
            <w:pPr>
              <w:jc w:val="both"/>
              <w:rPr>
                <w:rFonts w:ascii="Times New Roman" w:hAnsi="Times New Roman"/>
                <w:b/>
                <w:sz w:val="24"/>
                <w:szCs w:val="24"/>
              </w:rPr>
            </w:pPr>
            <w:r w:rsidRPr="00CF1CA1">
              <w:rPr>
                <w:rFonts w:ascii="Times New Roman" w:hAnsi="Times New Roman"/>
                <w:b/>
                <w:sz w:val="24"/>
                <w:szCs w:val="24"/>
              </w:rPr>
              <w:t>Дефицит бюджета (тыс. руб.)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CF1CA1" w:rsidRDefault="00994B91" w:rsidP="002E7A6F">
            <w:pPr>
              <w:jc w:val="center"/>
              <w:rPr>
                <w:rFonts w:ascii="Times New Roman" w:hAnsi="Times New Roman"/>
                <w:b/>
                <w:sz w:val="24"/>
                <w:szCs w:val="24"/>
              </w:rPr>
            </w:pPr>
            <w:r w:rsidRPr="00CF1CA1">
              <w:rPr>
                <w:rFonts w:ascii="Times New Roman" w:hAnsi="Times New Roman"/>
                <w:b/>
                <w:iCs/>
                <w:sz w:val="24"/>
                <w:szCs w:val="24"/>
              </w:rPr>
              <w:t>24 477,6</w:t>
            </w:r>
          </w:p>
        </w:tc>
        <w:tc>
          <w:tcPr>
            <w:tcW w:w="2552" w:type="dxa"/>
            <w:tcBorders>
              <w:top w:val="nil"/>
              <w:left w:val="nil"/>
              <w:bottom w:val="single" w:sz="4" w:space="0" w:color="auto"/>
              <w:right w:val="single" w:sz="4" w:space="0" w:color="auto"/>
            </w:tcBorders>
            <w:shd w:val="clear" w:color="auto" w:fill="auto"/>
            <w:vAlign w:val="bottom"/>
          </w:tcPr>
          <w:p w:rsidR="00994B91" w:rsidRPr="004E60A1" w:rsidRDefault="005F3866" w:rsidP="005F3866">
            <w:pPr>
              <w:jc w:val="center"/>
              <w:rPr>
                <w:rFonts w:ascii="Times New Roman" w:hAnsi="Times New Roman"/>
                <w:b/>
                <w:sz w:val="24"/>
                <w:szCs w:val="24"/>
              </w:rPr>
            </w:pPr>
            <w:r w:rsidRPr="004E60A1">
              <w:rPr>
                <w:rFonts w:ascii="Times New Roman" w:hAnsi="Times New Roman"/>
                <w:b/>
                <w:iCs/>
                <w:sz w:val="24"/>
                <w:szCs w:val="24"/>
              </w:rPr>
              <w:t xml:space="preserve">54 936,5 </w:t>
            </w:r>
          </w:p>
        </w:tc>
      </w:tr>
      <w:tr w:rsidR="00994B91" w:rsidRPr="00CF1CA1" w:rsidTr="0097248B">
        <w:trPr>
          <w:trHeight w:val="537"/>
        </w:trPr>
        <w:tc>
          <w:tcPr>
            <w:tcW w:w="488" w:type="dxa"/>
            <w:tcBorders>
              <w:top w:val="nil"/>
              <w:left w:val="single" w:sz="4" w:space="0" w:color="auto"/>
              <w:bottom w:val="single" w:sz="4" w:space="0" w:color="auto"/>
              <w:right w:val="single" w:sz="4" w:space="0" w:color="auto"/>
            </w:tcBorders>
            <w:shd w:val="clear" w:color="auto" w:fill="auto"/>
            <w:noWrap/>
          </w:tcPr>
          <w:p w:rsidR="00994B91" w:rsidRPr="00CF1CA1" w:rsidRDefault="00994B91" w:rsidP="0001716A">
            <w:pPr>
              <w:jc w:val="center"/>
              <w:rPr>
                <w:rFonts w:ascii="Times New Roman" w:hAnsi="Times New Roman"/>
                <w:sz w:val="24"/>
                <w:szCs w:val="24"/>
              </w:rPr>
            </w:pPr>
          </w:p>
        </w:tc>
        <w:tc>
          <w:tcPr>
            <w:tcW w:w="4344" w:type="dxa"/>
            <w:tcBorders>
              <w:top w:val="nil"/>
              <w:left w:val="nil"/>
              <w:bottom w:val="single" w:sz="4" w:space="0" w:color="auto"/>
              <w:right w:val="nil"/>
            </w:tcBorders>
            <w:shd w:val="clear" w:color="auto" w:fill="auto"/>
            <w:vAlign w:val="bottom"/>
          </w:tcPr>
          <w:p w:rsidR="00994B91" w:rsidRPr="00CF1CA1" w:rsidRDefault="00994B91" w:rsidP="0001716A">
            <w:pPr>
              <w:jc w:val="both"/>
              <w:rPr>
                <w:rFonts w:ascii="Times New Roman" w:hAnsi="Times New Roman"/>
                <w:sz w:val="24"/>
                <w:szCs w:val="24"/>
              </w:rPr>
            </w:pPr>
            <w:r w:rsidRPr="00CF1CA1">
              <w:rPr>
                <w:rFonts w:ascii="Times New Roman" w:hAnsi="Times New Roman"/>
                <w:sz w:val="24"/>
                <w:szCs w:val="24"/>
              </w:rPr>
              <w:t xml:space="preserve">В процентах к доходам бюджета, без учета безвозмездных поступлений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F4093C" w:rsidRDefault="00994B91" w:rsidP="00255C43">
            <w:pPr>
              <w:jc w:val="center"/>
              <w:rPr>
                <w:rFonts w:ascii="Times New Roman" w:hAnsi="Times New Roman"/>
                <w:sz w:val="24"/>
                <w:szCs w:val="24"/>
              </w:rPr>
            </w:pPr>
            <w:r w:rsidRPr="00F4093C">
              <w:rPr>
                <w:rFonts w:ascii="Times New Roman" w:hAnsi="Times New Roman"/>
                <w:sz w:val="24"/>
                <w:szCs w:val="24"/>
              </w:rPr>
              <w:t>6,4</w:t>
            </w:r>
          </w:p>
        </w:tc>
        <w:tc>
          <w:tcPr>
            <w:tcW w:w="2552" w:type="dxa"/>
            <w:tcBorders>
              <w:top w:val="nil"/>
              <w:left w:val="nil"/>
              <w:bottom w:val="single" w:sz="4" w:space="0" w:color="auto"/>
              <w:right w:val="single" w:sz="4" w:space="0" w:color="auto"/>
            </w:tcBorders>
            <w:shd w:val="clear" w:color="auto" w:fill="auto"/>
            <w:vAlign w:val="bottom"/>
          </w:tcPr>
          <w:p w:rsidR="00994B91" w:rsidRPr="00F4093C" w:rsidRDefault="00CF1CA1" w:rsidP="0001716A">
            <w:pPr>
              <w:jc w:val="center"/>
              <w:rPr>
                <w:rFonts w:ascii="Times New Roman" w:hAnsi="Times New Roman"/>
                <w:sz w:val="24"/>
                <w:szCs w:val="24"/>
              </w:rPr>
            </w:pPr>
            <w:r w:rsidRPr="00F4093C">
              <w:rPr>
                <w:rFonts w:ascii="Times New Roman" w:hAnsi="Times New Roman"/>
                <w:sz w:val="24"/>
                <w:szCs w:val="24"/>
              </w:rPr>
              <w:t>9,8</w:t>
            </w:r>
          </w:p>
        </w:tc>
      </w:tr>
    </w:tbl>
    <w:p w:rsidR="00A83E0C" w:rsidRDefault="00A83E0C" w:rsidP="00CF1CA1">
      <w:pPr>
        <w:autoSpaceDE w:val="0"/>
        <w:autoSpaceDN w:val="0"/>
        <w:adjustRightInd w:val="0"/>
        <w:spacing w:after="0"/>
        <w:ind w:firstLine="709"/>
        <w:jc w:val="right"/>
        <w:outlineLvl w:val="3"/>
        <w:rPr>
          <w:rFonts w:ascii="Times New Roman" w:hAnsi="Times New Roman"/>
          <w:sz w:val="24"/>
          <w:szCs w:val="24"/>
        </w:rPr>
      </w:pPr>
    </w:p>
    <w:p w:rsidR="00B60865" w:rsidRPr="00CF1CA1" w:rsidRDefault="00CF1CA1" w:rsidP="00CF1CA1">
      <w:pPr>
        <w:autoSpaceDE w:val="0"/>
        <w:autoSpaceDN w:val="0"/>
        <w:adjustRightInd w:val="0"/>
        <w:spacing w:after="0"/>
        <w:ind w:firstLine="709"/>
        <w:jc w:val="right"/>
        <w:outlineLvl w:val="3"/>
        <w:rPr>
          <w:rFonts w:ascii="Times New Roman" w:hAnsi="Times New Roman"/>
          <w:sz w:val="24"/>
          <w:szCs w:val="24"/>
        </w:rPr>
      </w:pPr>
      <w:r w:rsidRPr="00CF1CA1">
        <w:rPr>
          <w:rFonts w:ascii="Times New Roman" w:hAnsi="Times New Roman"/>
          <w:sz w:val="24"/>
          <w:szCs w:val="24"/>
        </w:rPr>
        <w:t>Таблица 2</w:t>
      </w:r>
    </w:p>
    <w:tbl>
      <w:tblPr>
        <w:tblW w:w="9935" w:type="dxa"/>
        <w:tblInd w:w="96" w:type="dxa"/>
        <w:tblLayout w:type="fixed"/>
        <w:tblLook w:val="0000"/>
      </w:tblPr>
      <w:tblGrid>
        <w:gridCol w:w="488"/>
        <w:gridCol w:w="4344"/>
        <w:gridCol w:w="2551"/>
        <w:gridCol w:w="2552"/>
      </w:tblGrid>
      <w:tr w:rsidR="005435D6" w:rsidRPr="00F13B10" w:rsidTr="0097248B">
        <w:trPr>
          <w:trHeight w:val="1936"/>
          <w:tblHeader/>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5D6" w:rsidRPr="00F13B10" w:rsidRDefault="005435D6" w:rsidP="00255C43">
            <w:pPr>
              <w:jc w:val="center"/>
              <w:rPr>
                <w:rFonts w:ascii="Times New Roman" w:hAnsi="Times New Roman"/>
                <w:i/>
                <w:color w:val="FF0000"/>
                <w:sz w:val="24"/>
                <w:szCs w:val="24"/>
              </w:rPr>
            </w:pPr>
          </w:p>
        </w:tc>
        <w:tc>
          <w:tcPr>
            <w:tcW w:w="4344" w:type="dxa"/>
            <w:tcBorders>
              <w:top w:val="single" w:sz="4" w:space="0" w:color="auto"/>
              <w:left w:val="nil"/>
              <w:bottom w:val="single" w:sz="4" w:space="0" w:color="auto"/>
              <w:right w:val="nil"/>
            </w:tcBorders>
            <w:shd w:val="clear" w:color="auto" w:fill="auto"/>
            <w:vAlign w:val="center"/>
          </w:tcPr>
          <w:p w:rsidR="005435D6" w:rsidRPr="004567D5" w:rsidRDefault="005435D6" w:rsidP="00255C43">
            <w:pPr>
              <w:jc w:val="center"/>
              <w:rPr>
                <w:rFonts w:ascii="Times New Roman" w:hAnsi="Times New Roman"/>
                <w:bCs/>
                <w:sz w:val="24"/>
                <w:szCs w:val="24"/>
              </w:rPr>
            </w:pPr>
            <w:r w:rsidRPr="004567D5">
              <w:rPr>
                <w:rFonts w:ascii="Times New Roman" w:hAnsi="Times New Roman"/>
                <w:bCs/>
                <w:sz w:val="24"/>
                <w:szCs w:val="24"/>
              </w:rPr>
              <w:t>Показатели</w:t>
            </w:r>
          </w:p>
        </w:tc>
        <w:tc>
          <w:tcPr>
            <w:tcW w:w="2551" w:type="dxa"/>
            <w:tcBorders>
              <w:top w:val="single" w:sz="4" w:space="0" w:color="auto"/>
              <w:left w:val="single" w:sz="4" w:space="0" w:color="auto"/>
              <w:right w:val="single" w:sz="4" w:space="0" w:color="auto"/>
            </w:tcBorders>
            <w:shd w:val="clear" w:color="auto" w:fill="auto"/>
            <w:vAlign w:val="center"/>
          </w:tcPr>
          <w:p w:rsidR="005435D6" w:rsidRPr="004567D5" w:rsidRDefault="005435D6" w:rsidP="00994B91">
            <w:pPr>
              <w:jc w:val="center"/>
              <w:rPr>
                <w:rFonts w:ascii="Times New Roman" w:hAnsi="Times New Roman"/>
                <w:bCs/>
                <w:sz w:val="24"/>
                <w:szCs w:val="24"/>
              </w:rPr>
            </w:pPr>
            <w:r w:rsidRPr="004567D5">
              <w:rPr>
                <w:rFonts w:ascii="Times New Roman" w:hAnsi="Times New Roman"/>
                <w:bCs/>
                <w:sz w:val="24"/>
                <w:szCs w:val="24"/>
              </w:rPr>
              <w:t>Решение о бюджете Воскресенского муниципального района на 201</w:t>
            </w:r>
            <w:r w:rsidR="00994B91" w:rsidRPr="004567D5">
              <w:rPr>
                <w:rFonts w:ascii="Times New Roman" w:hAnsi="Times New Roman"/>
                <w:bCs/>
                <w:sz w:val="24"/>
                <w:szCs w:val="24"/>
              </w:rPr>
              <w:t>4</w:t>
            </w:r>
            <w:r w:rsidRPr="004567D5">
              <w:rPr>
                <w:rFonts w:ascii="Times New Roman" w:hAnsi="Times New Roman"/>
                <w:bCs/>
                <w:sz w:val="24"/>
                <w:szCs w:val="24"/>
              </w:rPr>
              <w:t xml:space="preserve"> г.</w:t>
            </w:r>
          </w:p>
        </w:tc>
        <w:tc>
          <w:tcPr>
            <w:tcW w:w="2552" w:type="dxa"/>
            <w:tcBorders>
              <w:top w:val="single" w:sz="4" w:space="0" w:color="auto"/>
              <w:left w:val="nil"/>
              <w:bottom w:val="single" w:sz="4" w:space="0" w:color="auto"/>
              <w:right w:val="single" w:sz="4" w:space="0" w:color="auto"/>
            </w:tcBorders>
            <w:shd w:val="clear" w:color="auto" w:fill="auto"/>
            <w:vAlign w:val="center"/>
          </w:tcPr>
          <w:p w:rsidR="005435D6" w:rsidRPr="004567D5" w:rsidRDefault="005435D6" w:rsidP="00994B91">
            <w:pPr>
              <w:jc w:val="center"/>
              <w:rPr>
                <w:rFonts w:ascii="Times New Roman" w:hAnsi="Times New Roman"/>
                <w:bCs/>
                <w:sz w:val="24"/>
                <w:szCs w:val="24"/>
              </w:rPr>
            </w:pPr>
            <w:r w:rsidRPr="004567D5">
              <w:rPr>
                <w:rFonts w:ascii="Times New Roman" w:hAnsi="Times New Roman"/>
                <w:bCs/>
                <w:sz w:val="24"/>
                <w:szCs w:val="24"/>
              </w:rPr>
              <w:t xml:space="preserve">Проект решения о бюджете Воскресенского муниципального района </w:t>
            </w:r>
            <w:r w:rsidR="00D6478B">
              <w:rPr>
                <w:rFonts w:ascii="Times New Roman" w:hAnsi="Times New Roman"/>
                <w:bCs/>
                <w:sz w:val="24"/>
                <w:szCs w:val="24"/>
              </w:rPr>
              <w:t xml:space="preserve">на </w:t>
            </w:r>
            <w:r w:rsidRPr="004567D5">
              <w:rPr>
                <w:rFonts w:ascii="Times New Roman" w:hAnsi="Times New Roman"/>
                <w:bCs/>
                <w:sz w:val="24"/>
                <w:szCs w:val="24"/>
              </w:rPr>
              <w:t>201</w:t>
            </w:r>
            <w:r w:rsidR="00994B91" w:rsidRPr="004567D5">
              <w:rPr>
                <w:rFonts w:ascii="Times New Roman" w:hAnsi="Times New Roman"/>
                <w:bCs/>
                <w:sz w:val="24"/>
                <w:szCs w:val="24"/>
              </w:rPr>
              <w:t>6</w:t>
            </w:r>
            <w:r w:rsidRPr="004567D5">
              <w:rPr>
                <w:rFonts w:ascii="Times New Roman" w:hAnsi="Times New Roman"/>
                <w:bCs/>
                <w:sz w:val="24"/>
                <w:szCs w:val="24"/>
              </w:rPr>
              <w:t xml:space="preserve"> г.</w:t>
            </w:r>
          </w:p>
        </w:tc>
      </w:tr>
      <w:tr w:rsidR="00994B91" w:rsidRPr="00F13B10" w:rsidTr="0097248B">
        <w:trPr>
          <w:trHeight w:val="256"/>
        </w:trPr>
        <w:tc>
          <w:tcPr>
            <w:tcW w:w="488" w:type="dxa"/>
            <w:tcBorders>
              <w:top w:val="single" w:sz="4" w:space="0" w:color="auto"/>
              <w:left w:val="single" w:sz="4" w:space="0" w:color="auto"/>
              <w:bottom w:val="single" w:sz="4" w:space="0" w:color="auto"/>
              <w:right w:val="single" w:sz="4" w:space="0" w:color="auto"/>
            </w:tcBorders>
            <w:shd w:val="clear" w:color="auto" w:fill="auto"/>
            <w:noWrap/>
          </w:tcPr>
          <w:p w:rsidR="00994B91" w:rsidRPr="004567D5" w:rsidRDefault="00994B91" w:rsidP="00255C43">
            <w:pPr>
              <w:jc w:val="center"/>
              <w:rPr>
                <w:rFonts w:ascii="Times New Roman" w:hAnsi="Times New Roman"/>
                <w:b/>
                <w:bCs/>
                <w:sz w:val="24"/>
                <w:szCs w:val="24"/>
              </w:rPr>
            </w:pPr>
            <w:r w:rsidRPr="004567D5">
              <w:rPr>
                <w:rFonts w:ascii="Times New Roman" w:hAnsi="Times New Roman"/>
                <w:b/>
                <w:bCs/>
                <w:sz w:val="24"/>
                <w:szCs w:val="24"/>
              </w:rPr>
              <w:t>1</w:t>
            </w:r>
          </w:p>
        </w:tc>
        <w:tc>
          <w:tcPr>
            <w:tcW w:w="4344" w:type="dxa"/>
            <w:tcBorders>
              <w:top w:val="single" w:sz="4" w:space="0" w:color="auto"/>
              <w:left w:val="nil"/>
              <w:bottom w:val="single" w:sz="4" w:space="0" w:color="auto"/>
              <w:right w:val="nil"/>
            </w:tcBorders>
            <w:shd w:val="clear" w:color="auto" w:fill="auto"/>
            <w:vAlign w:val="bottom"/>
          </w:tcPr>
          <w:p w:rsidR="00994B91" w:rsidRPr="004567D5" w:rsidRDefault="00994B91" w:rsidP="00255C43">
            <w:pPr>
              <w:jc w:val="both"/>
              <w:rPr>
                <w:rFonts w:ascii="Times New Roman" w:hAnsi="Times New Roman"/>
                <w:b/>
                <w:bCs/>
                <w:sz w:val="24"/>
                <w:szCs w:val="24"/>
              </w:rPr>
            </w:pPr>
            <w:r w:rsidRPr="004567D5">
              <w:rPr>
                <w:rFonts w:ascii="Times New Roman" w:hAnsi="Times New Roman"/>
                <w:b/>
                <w:sz w:val="24"/>
                <w:szCs w:val="24"/>
              </w:rPr>
              <w:t>Доходы бюджета (тыс. руб.)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4567D5" w:rsidRDefault="00994B91" w:rsidP="00255C43">
            <w:pPr>
              <w:jc w:val="center"/>
              <w:rPr>
                <w:rFonts w:ascii="Times New Roman" w:hAnsi="Times New Roman"/>
                <w:b/>
                <w:bCs/>
                <w:sz w:val="24"/>
                <w:szCs w:val="24"/>
              </w:rPr>
            </w:pPr>
            <w:r w:rsidRPr="004567D5">
              <w:rPr>
                <w:rFonts w:ascii="Times New Roman" w:hAnsi="Times New Roman"/>
                <w:b/>
                <w:bCs/>
                <w:sz w:val="24"/>
                <w:szCs w:val="24"/>
              </w:rPr>
              <w:t xml:space="preserve">3 254 440,2 </w:t>
            </w:r>
          </w:p>
        </w:tc>
        <w:tc>
          <w:tcPr>
            <w:tcW w:w="2552" w:type="dxa"/>
            <w:tcBorders>
              <w:top w:val="single" w:sz="4" w:space="0" w:color="auto"/>
              <w:left w:val="nil"/>
              <w:bottom w:val="single" w:sz="4" w:space="0" w:color="auto"/>
              <w:right w:val="single" w:sz="4" w:space="0" w:color="auto"/>
            </w:tcBorders>
            <w:shd w:val="clear" w:color="auto" w:fill="auto"/>
            <w:vAlign w:val="bottom"/>
          </w:tcPr>
          <w:p w:rsidR="00994B91" w:rsidRPr="004E60A1" w:rsidRDefault="005F3866" w:rsidP="00255C43">
            <w:pPr>
              <w:jc w:val="center"/>
              <w:rPr>
                <w:rFonts w:ascii="Times New Roman" w:hAnsi="Times New Roman"/>
                <w:b/>
                <w:bCs/>
                <w:sz w:val="24"/>
                <w:szCs w:val="24"/>
              </w:rPr>
            </w:pPr>
            <w:r w:rsidRPr="004E60A1">
              <w:rPr>
                <w:rFonts w:ascii="Times New Roman" w:hAnsi="Times New Roman"/>
                <w:b/>
                <w:bCs/>
                <w:sz w:val="24"/>
                <w:szCs w:val="24"/>
              </w:rPr>
              <w:t>3 363 510,8</w:t>
            </w:r>
          </w:p>
        </w:tc>
      </w:tr>
      <w:tr w:rsidR="00994B91" w:rsidRPr="00F13B10" w:rsidTr="0097248B">
        <w:trPr>
          <w:trHeight w:val="245"/>
        </w:trPr>
        <w:tc>
          <w:tcPr>
            <w:tcW w:w="488" w:type="dxa"/>
            <w:tcBorders>
              <w:top w:val="nil"/>
              <w:left w:val="single" w:sz="4" w:space="0" w:color="auto"/>
              <w:bottom w:val="single" w:sz="4" w:space="0" w:color="auto"/>
              <w:right w:val="single" w:sz="4" w:space="0" w:color="auto"/>
            </w:tcBorders>
            <w:shd w:val="clear" w:color="auto" w:fill="auto"/>
            <w:noWrap/>
          </w:tcPr>
          <w:p w:rsidR="00994B91" w:rsidRPr="004567D5" w:rsidRDefault="00994B91" w:rsidP="00255C43">
            <w:pPr>
              <w:jc w:val="center"/>
              <w:rPr>
                <w:rFonts w:ascii="Times New Roman" w:hAnsi="Times New Roman"/>
                <w:b/>
                <w:bCs/>
                <w:sz w:val="24"/>
                <w:szCs w:val="24"/>
              </w:rPr>
            </w:pPr>
          </w:p>
        </w:tc>
        <w:tc>
          <w:tcPr>
            <w:tcW w:w="4344" w:type="dxa"/>
            <w:tcBorders>
              <w:top w:val="nil"/>
              <w:left w:val="nil"/>
              <w:bottom w:val="single" w:sz="4" w:space="0" w:color="auto"/>
              <w:right w:val="nil"/>
            </w:tcBorders>
            <w:shd w:val="clear" w:color="auto" w:fill="auto"/>
            <w:vAlign w:val="bottom"/>
          </w:tcPr>
          <w:p w:rsidR="00994B91" w:rsidRPr="004567D5" w:rsidRDefault="00994B91" w:rsidP="00255C43">
            <w:pPr>
              <w:jc w:val="both"/>
              <w:rPr>
                <w:rFonts w:ascii="Times New Roman" w:hAnsi="Times New Roman"/>
                <w:b/>
                <w:sz w:val="24"/>
                <w:szCs w:val="24"/>
              </w:rPr>
            </w:pPr>
            <w:r w:rsidRPr="004567D5">
              <w:rPr>
                <w:rFonts w:ascii="Times New Roman" w:hAnsi="Times New Roman"/>
                <w:b/>
                <w:sz w:val="24"/>
                <w:szCs w:val="24"/>
              </w:rPr>
              <w:t>в процентах к предыдущему году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4567D5" w:rsidRDefault="00994B91" w:rsidP="00255C43">
            <w:pPr>
              <w:jc w:val="center"/>
              <w:rPr>
                <w:rFonts w:ascii="Times New Roman" w:hAnsi="Times New Roman"/>
                <w:b/>
                <w:bCs/>
                <w:sz w:val="24"/>
                <w:szCs w:val="24"/>
              </w:rPr>
            </w:pPr>
            <w:r w:rsidRPr="004567D5">
              <w:rPr>
                <w:rFonts w:ascii="Times New Roman" w:hAnsi="Times New Roman"/>
                <w:b/>
                <w:bCs/>
                <w:sz w:val="24"/>
                <w:szCs w:val="24"/>
              </w:rPr>
              <w:t>119,0</w:t>
            </w:r>
          </w:p>
        </w:tc>
        <w:tc>
          <w:tcPr>
            <w:tcW w:w="2552" w:type="dxa"/>
            <w:tcBorders>
              <w:top w:val="nil"/>
              <w:left w:val="nil"/>
              <w:bottom w:val="single" w:sz="4" w:space="0" w:color="auto"/>
              <w:right w:val="single" w:sz="4" w:space="0" w:color="auto"/>
            </w:tcBorders>
            <w:shd w:val="clear" w:color="auto" w:fill="auto"/>
            <w:vAlign w:val="bottom"/>
          </w:tcPr>
          <w:p w:rsidR="00994B91" w:rsidRPr="004E60A1" w:rsidRDefault="005F3866" w:rsidP="00255C43">
            <w:pPr>
              <w:jc w:val="center"/>
              <w:rPr>
                <w:rFonts w:ascii="Times New Roman" w:hAnsi="Times New Roman"/>
                <w:b/>
                <w:bCs/>
                <w:sz w:val="24"/>
                <w:szCs w:val="24"/>
              </w:rPr>
            </w:pPr>
            <w:r w:rsidRPr="004E60A1">
              <w:rPr>
                <w:rFonts w:ascii="Times New Roman" w:hAnsi="Times New Roman"/>
                <w:b/>
                <w:bCs/>
                <w:sz w:val="24"/>
                <w:szCs w:val="24"/>
              </w:rPr>
              <w:t>103,4</w:t>
            </w:r>
          </w:p>
        </w:tc>
      </w:tr>
      <w:tr w:rsidR="00994B91" w:rsidRPr="00F13B10" w:rsidTr="0097248B">
        <w:trPr>
          <w:trHeight w:val="256"/>
        </w:trPr>
        <w:tc>
          <w:tcPr>
            <w:tcW w:w="488" w:type="dxa"/>
            <w:tcBorders>
              <w:top w:val="nil"/>
              <w:left w:val="single" w:sz="4" w:space="0" w:color="auto"/>
              <w:bottom w:val="single" w:sz="4" w:space="0" w:color="auto"/>
              <w:right w:val="single" w:sz="4" w:space="0" w:color="auto"/>
            </w:tcBorders>
            <w:shd w:val="clear" w:color="auto" w:fill="auto"/>
            <w:noWrap/>
          </w:tcPr>
          <w:p w:rsidR="00994B91" w:rsidRPr="004567D5" w:rsidRDefault="00994B91" w:rsidP="00255C43">
            <w:pPr>
              <w:jc w:val="center"/>
              <w:rPr>
                <w:rFonts w:ascii="Times New Roman" w:hAnsi="Times New Roman"/>
                <w:sz w:val="24"/>
                <w:szCs w:val="24"/>
              </w:rPr>
            </w:pPr>
          </w:p>
        </w:tc>
        <w:tc>
          <w:tcPr>
            <w:tcW w:w="4344" w:type="dxa"/>
            <w:tcBorders>
              <w:top w:val="nil"/>
              <w:left w:val="nil"/>
              <w:bottom w:val="single" w:sz="4" w:space="0" w:color="auto"/>
              <w:right w:val="nil"/>
            </w:tcBorders>
            <w:shd w:val="clear" w:color="auto" w:fill="auto"/>
            <w:vAlign w:val="bottom"/>
          </w:tcPr>
          <w:p w:rsidR="00994B91" w:rsidRPr="004567D5" w:rsidRDefault="00994B91" w:rsidP="00255C43">
            <w:pPr>
              <w:jc w:val="both"/>
              <w:rPr>
                <w:rFonts w:ascii="Times New Roman" w:hAnsi="Times New Roman"/>
                <w:sz w:val="24"/>
                <w:szCs w:val="24"/>
              </w:rPr>
            </w:pPr>
            <w:r w:rsidRPr="004567D5">
              <w:rPr>
                <w:rFonts w:ascii="Times New Roman" w:hAnsi="Times New Roman"/>
                <w:sz w:val="24"/>
                <w:szCs w:val="24"/>
              </w:rPr>
              <w:t>Безвозмездные поступления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4567D5" w:rsidRDefault="00994B91" w:rsidP="00255C43">
            <w:pPr>
              <w:jc w:val="center"/>
              <w:rPr>
                <w:rFonts w:ascii="Times New Roman" w:hAnsi="Times New Roman"/>
                <w:sz w:val="24"/>
                <w:szCs w:val="24"/>
              </w:rPr>
            </w:pPr>
            <w:r w:rsidRPr="004567D5">
              <w:rPr>
                <w:rFonts w:ascii="Times New Roman" w:hAnsi="Times New Roman"/>
                <w:sz w:val="24"/>
                <w:szCs w:val="24"/>
              </w:rPr>
              <w:t>1 743 728,2</w:t>
            </w:r>
          </w:p>
        </w:tc>
        <w:tc>
          <w:tcPr>
            <w:tcW w:w="2552" w:type="dxa"/>
            <w:tcBorders>
              <w:top w:val="nil"/>
              <w:left w:val="nil"/>
              <w:bottom w:val="single" w:sz="4" w:space="0" w:color="auto"/>
              <w:right w:val="single" w:sz="4" w:space="0" w:color="auto"/>
            </w:tcBorders>
            <w:shd w:val="clear" w:color="auto" w:fill="auto"/>
            <w:vAlign w:val="bottom"/>
          </w:tcPr>
          <w:p w:rsidR="00994B91" w:rsidRPr="004E60A1" w:rsidRDefault="005F3866" w:rsidP="00255C43">
            <w:pPr>
              <w:jc w:val="center"/>
              <w:rPr>
                <w:rFonts w:ascii="Times New Roman" w:hAnsi="Times New Roman"/>
                <w:sz w:val="24"/>
                <w:szCs w:val="24"/>
              </w:rPr>
            </w:pPr>
            <w:r w:rsidRPr="004E60A1">
              <w:rPr>
                <w:rFonts w:ascii="Times New Roman" w:hAnsi="Times New Roman"/>
                <w:sz w:val="24"/>
                <w:szCs w:val="24"/>
              </w:rPr>
              <w:t>1 819 555,8</w:t>
            </w:r>
          </w:p>
        </w:tc>
      </w:tr>
      <w:tr w:rsidR="00994B91" w:rsidRPr="008F4F0C" w:rsidTr="0097248B">
        <w:trPr>
          <w:trHeight w:val="256"/>
        </w:trPr>
        <w:tc>
          <w:tcPr>
            <w:tcW w:w="488" w:type="dxa"/>
            <w:tcBorders>
              <w:top w:val="nil"/>
              <w:left w:val="single" w:sz="4" w:space="0" w:color="auto"/>
              <w:bottom w:val="single" w:sz="4" w:space="0" w:color="auto"/>
              <w:right w:val="single" w:sz="4" w:space="0" w:color="auto"/>
            </w:tcBorders>
            <w:shd w:val="clear" w:color="auto" w:fill="auto"/>
            <w:noWrap/>
          </w:tcPr>
          <w:p w:rsidR="00994B91" w:rsidRPr="004567D5" w:rsidRDefault="00994B91" w:rsidP="00255C43">
            <w:pPr>
              <w:jc w:val="center"/>
              <w:rPr>
                <w:rFonts w:ascii="Times New Roman" w:hAnsi="Times New Roman"/>
                <w:sz w:val="24"/>
                <w:szCs w:val="24"/>
              </w:rPr>
            </w:pPr>
          </w:p>
        </w:tc>
        <w:tc>
          <w:tcPr>
            <w:tcW w:w="4344" w:type="dxa"/>
            <w:tcBorders>
              <w:top w:val="nil"/>
              <w:left w:val="nil"/>
              <w:bottom w:val="single" w:sz="4" w:space="0" w:color="auto"/>
              <w:right w:val="nil"/>
            </w:tcBorders>
            <w:shd w:val="clear" w:color="auto" w:fill="auto"/>
            <w:vAlign w:val="bottom"/>
          </w:tcPr>
          <w:p w:rsidR="00994B91" w:rsidRPr="004567D5" w:rsidRDefault="00994B91" w:rsidP="00255C43">
            <w:pPr>
              <w:jc w:val="both"/>
              <w:rPr>
                <w:rFonts w:ascii="Times New Roman" w:hAnsi="Times New Roman"/>
                <w:sz w:val="24"/>
                <w:szCs w:val="24"/>
              </w:rPr>
            </w:pPr>
            <w:r w:rsidRPr="004567D5">
              <w:rPr>
                <w:rFonts w:ascii="Times New Roman" w:hAnsi="Times New Roman"/>
                <w:sz w:val="24"/>
                <w:szCs w:val="24"/>
              </w:rPr>
              <w:t>Собственные доходы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4567D5" w:rsidRDefault="00994B91" w:rsidP="00255C43">
            <w:pPr>
              <w:jc w:val="center"/>
              <w:rPr>
                <w:rFonts w:ascii="Times New Roman" w:hAnsi="Times New Roman"/>
                <w:sz w:val="24"/>
                <w:szCs w:val="24"/>
              </w:rPr>
            </w:pPr>
            <w:r w:rsidRPr="004567D5">
              <w:rPr>
                <w:rFonts w:ascii="Times New Roman" w:hAnsi="Times New Roman"/>
                <w:sz w:val="24"/>
                <w:szCs w:val="24"/>
              </w:rPr>
              <w:t>1 510 712,0</w:t>
            </w:r>
          </w:p>
        </w:tc>
        <w:tc>
          <w:tcPr>
            <w:tcW w:w="2552" w:type="dxa"/>
            <w:tcBorders>
              <w:top w:val="nil"/>
              <w:left w:val="nil"/>
              <w:bottom w:val="single" w:sz="4" w:space="0" w:color="auto"/>
              <w:right w:val="single" w:sz="4" w:space="0" w:color="auto"/>
            </w:tcBorders>
            <w:shd w:val="clear" w:color="auto" w:fill="auto"/>
            <w:vAlign w:val="bottom"/>
          </w:tcPr>
          <w:p w:rsidR="00994B91" w:rsidRPr="004E60A1" w:rsidRDefault="005F3866" w:rsidP="00255C43">
            <w:pPr>
              <w:jc w:val="center"/>
              <w:rPr>
                <w:rFonts w:ascii="Times New Roman" w:hAnsi="Times New Roman"/>
                <w:sz w:val="24"/>
                <w:szCs w:val="24"/>
              </w:rPr>
            </w:pPr>
            <w:r w:rsidRPr="004E60A1">
              <w:rPr>
                <w:rFonts w:ascii="Times New Roman" w:hAnsi="Times New Roman"/>
                <w:sz w:val="24"/>
                <w:szCs w:val="24"/>
              </w:rPr>
              <w:t>1 543 955,0</w:t>
            </w:r>
          </w:p>
        </w:tc>
      </w:tr>
      <w:tr w:rsidR="00994B91" w:rsidRPr="00F13B10" w:rsidTr="0097248B">
        <w:trPr>
          <w:trHeight w:val="268"/>
        </w:trPr>
        <w:tc>
          <w:tcPr>
            <w:tcW w:w="488" w:type="dxa"/>
            <w:tcBorders>
              <w:top w:val="nil"/>
              <w:left w:val="single" w:sz="4" w:space="0" w:color="auto"/>
              <w:bottom w:val="single" w:sz="4" w:space="0" w:color="auto"/>
              <w:right w:val="single" w:sz="4" w:space="0" w:color="auto"/>
            </w:tcBorders>
            <w:shd w:val="clear" w:color="auto" w:fill="auto"/>
            <w:noWrap/>
          </w:tcPr>
          <w:p w:rsidR="00994B91" w:rsidRPr="004567D5" w:rsidRDefault="00994B91" w:rsidP="00255C43">
            <w:pPr>
              <w:jc w:val="center"/>
              <w:rPr>
                <w:rFonts w:ascii="Times New Roman" w:hAnsi="Times New Roman"/>
                <w:b/>
                <w:sz w:val="24"/>
                <w:szCs w:val="24"/>
              </w:rPr>
            </w:pPr>
            <w:r w:rsidRPr="004567D5">
              <w:rPr>
                <w:rFonts w:ascii="Times New Roman" w:hAnsi="Times New Roman"/>
                <w:b/>
                <w:sz w:val="24"/>
                <w:szCs w:val="24"/>
              </w:rPr>
              <w:t>2</w:t>
            </w:r>
          </w:p>
        </w:tc>
        <w:tc>
          <w:tcPr>
            <w:tcW w:w="4344" w:type="dxa"/>
            <w:tcBorders>
              <w:top w:val="nil"/>
              <w:left w:val="nil"/>
              <w:bottom w:val="single" w:sz="4" w:space="0" w:color="auto"/>
              <w:right w:val="nil"/>
            </w:tcBorders>
            <w:shd w:val="clear" w:color="auto" w:fill="auto"/>
            <w:vAlign w:val="bottom"/>
          </w:tcPr>
          <w:p w:rsidR="00994B91" w:rsidRPr="004567D5" w:rsidRDefault="00994B91" w:rsidP="00255C43">
            <w:pPr>
              <w:jc w:val="both"/>
              <w:rPr>
                <w:rFonts w:ascii="Times New Roman" w:hAnsi="Times New Roman"/>
                <w:b/>
                <w:sz w:val="24"/>
                <w:szCs w:val="24"/>
              </w:rPr>
            </w:pPr>
            <w:r w:rsidRPr="004567D5">
              <w:rPr>
                <w:rFonts w:ascii="Times New Roman" w:hAnsi="Times New Roman"/>
                <w:b/>
                <w:sz w:val="24"/>
                <w:szCs w:val="24"/>
              </w:rPr>
              <w:t>Расходы бюджета (тыс. руб.)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4567D5" w:rsidRDefault="008F4F0C" w:rsidP="008F4F0C">
            <w:pPr>
              <w:jc w:val="center"/>
              <w:rPr>
                <w:rFonts w:ascii="Times New Roman" w:hAnsi="Times New Roman"/>
                <w:b/>
                <w:sz w:val="24"/>
                <w:szCs w:val="24"/>
              </w:rPr>
            </w:pPr>
            <w:r>
              <w:rPr>
                <w:rFonts w:ascii="Times New Roman" w:hAnsi="Times New Roman"/>
                <w:b/>
                <w:iCs/>
                <w:sz w:val="24"/>
                <w:szCs w:val="24"/>
              </w:rPr>
              <w:t>3 278 917,8</w:t>
            </w:r>
          </w:p>
        </w:tc>
        <w:tc>
          <w:tcPr>
            <w:tcW w:w="2552" w:type="dxa"/>
            <w:tcBorders>
              <w:top w:val="nil"/>
              <w:left w:val="nil"/>
              <w:bottom w:val="single" w:sz="4" w:space="0" w:color="auto"/>
              <w:right w:val="single" w:sz="4" w:space="0" w:color="auto"/>
            </w:tcBorders>
            <w:shd w:val="clear" w:color="auto" w:fill="auto"/>
            <w:vAlign w:val="bottom"/>
          </w:tcPr>
          <w:p w:rsidR="00994B91" w:rsidRPr="004E60A1" w:rsidRDefault="005F3866" w:rsidP="00255C43">
            <w:pPr>
              <w:jc w:val="center"/>
              <w:rPr>
                <w:rFonts w:ascii="Times New Roman" w:hAnsi="Times New Roman"/>
                <w:b/>
                <w:sz w:val="24"/>
                <w:szCs w:val="24"/>
              </w:rPr>
            </w:pPr>
            <w:r w:rsidRPr="004E60A1">
              <w:rPr>
                <w:rFonts w:ascii="Times New Roman" w:hAnsi="Times New Roman"/>
                <w:b/>
                <w:sz w:val="24"/>
                <w:szCs w:val="24"/>
              </w:rPr>
              <w:t>3 324 656,6</w:t>
            </w:r>
          </w:p>
        </w:tc>
      </w:tr>
      <w:tr w:rsidR="00994B91" w:rsidRPr="00F13B10" w:rsidTr="0097248B">
        <w:trPr>
          <w:trHeight w:val="245"/>
        </w:trPr>
        <w:tc>
          <w:tcPr>
            <w:tcW w:w="488" w:type="dxa"/>
            <w:tcBorders>
              <w:top w:val="nil"/>
              <w:left w:val="single" w:sz="4" w:space="0" w:color="auto"/>
              <w:bottom w:val="single" w:sz="4" w:space="0" w:color="auto"/>
              <w:right w:val="single" w:sz="4" w:space="0" w:color="auto"/>
            </w:tcBorders>
            <w:shd w:val="clear" w:color="auto" w:fill="auto"/>
            <w:noWrap/>
          </w:tcPr>
          <w:p w:rsidR="00994B91" w:rsidRPr="004567D5" w:rsidRDefault="00994B91" w:rsidP="00255C43">
            <w:pPr>
              <w:jc w:val="center"/>
              <w:rPr>
                <w:rFonts w:ascii="Times New Roman" w:hAnsi="Times New Roman"/>
                <w:sz w:val="24"/>
                <w:szCs w:val="24"/>
              </w:rPr>
            </w:pPr>
          </w:p>
        </w:tc>
        <w:tc>
          <w:tcPr>
            <w:tcW w:w="4344" w:type="dxa"/>
            <w:tcBorders>
              <w:top w:val="nil"/>
              <w:left w:val="nil"/>
              <w:bottom w:val="single" w:sz="4" w:space="0" w:color="auto"/>
              <w:right w:val="nil"/>
            </w:tcBorders>
            <w:shd w:val="clear" w:color="auto" w:fill="auto"/>
            <w:vAlign w:val="bottom"/>
          </w:tcPr>
          <w:p w:rsidR="00994B91" w:rsidRPr="004567D5" w:rsidRDefault="00994B91" w:rsidP="00255C43">
            <w:pPr>
              <w:jc w:val="both"/>
              <w:rPr>
                <w:rFonts w:ascii="Times New Roman" w:hAnsi="Times New Roman"/>
                <w:sz w:val="24"/>
                <w:szCs w:val="24"/>
              </w:rPr>
            </w:pPr>
            <w:r w:rsidRPr="004567D5">
              <w:rPr>
                <w:rFonts w:ascii="Times New Roman" w:hAnsi="Times New Roman"/>
                <w:sz w:val="24"/>
                <w:szCs w:val="24"/>
              </w:rPr>
              <w:t>в процентах к предыдущему году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F4093C" w:rsidRDefault="00994B91" w:rsidP="00255C43">
            <w:pPr>
              <w:jc w:val="center"/>
              <w:rPr>
                <w:rFonts w:ascii="Times New Roman" w:hAnsi="Times New Roman"/>
                <w:sz w:val="24"/>
                <w:szCs w:val="24"/>
              </w:rPr>
            </w:pPr>
            <w:r w:rsidRPr="00F4093C">
              <w:rPr>
                <w:rFonts w:ascii="Times New Roman" w:hAnsi="Times New Roman"/>
                <w:sz w:val="24"/>
                <w:szCs w:val="24"/>
              </w:rPr>
              <w:t>117,0</w:t>
            </w:r>
          </w:p>
        </w:tc>
        <w:tc>
          <w:tcPr>
            <w:tcW w:w="2552" w:type="dxa"/>
            <w:tcBorders>
              <w:top w:val="nil"/>
              <w:left w:val="nil"/>
              <w:bottom w:val="single" w:sz="4" w:space="0" w:color="auto"/>
              <w:right w:val="single" w:sz="4" w:space="0" w:color="auto"/>
            </w:tcBorders>
            <w:shd w:val="clear" w:color="auto" w:fill="auto"/>
            <w:vAlign w:val="bottom"/>
          </w:tcPr>
          <w:p w:rsidR="00994B91" w:rsidRPr="004E60A1" w:rsidRDefault="005F3866" w:rsidP="00255C43">
            <w:pPr>
              <w:jc w:val="center"/>
              <w:rPr>
                <w:rFonts w:ascii="Times New Roman" w:hAnsi="Times New Roman"/>
                <w:sz w:val="24"/>
                <w:szCs w:val="24"/>
              </w:rPr>
            </w:pPr>
            <w:r w:rsidRPr="004E60A1">
              <w:rPr>
                <w:rFonts w:ascii="Times New Roman" w:hAnsi="Times New Roman"/>
                <w:sz w:val="24"/>
                <w:szCs w:val="24"/>
              </w:rPr>
              <w:t>101 4</w:t>
            </w:r>
          </w:p>
        </w:tc>
      </w:tr>
      <w:tr w:rsidR="00994B91" w:rsidRPr="00F13B10" w:rsidTr="0097248B">
        <w:trPr>
          <w:trHeight w:val="267"/>
        </w:trPr>
        <w:tc>
          <w:tcPr>
            <w:tcW w:w="488" w:type="dxa"/>
            <w:tcBorders>
              <w:top w:val="nil"/>
              <w:left w:val="single" w:sz="4" w:space="0" w:color="auto"/>
              <w:bottom w:val="single" w:sz="4" w:space="0" w:color="auto"/>
              <w:right w:val="single" w:sz="4" w:space="0" w:color="auto"/>
            </w:tcBorders>
            <w:shd w:val="clear" w:color="auto" w:fill="auto"/>
            <w:noWrap/>
          </w:tcPr>
          <w:p w:rsidR="00994B91" w:rsidRPr="004567D5" w:rsidRDefault="00994B91" w:rsidP="00255C43">
            <w:pPr>
              <w:jc w:val="center"/>
              <w:rPr>
                <w:rFonts w:ascii="Times New Roman" w:hAnsi="Times New Roman"/>
                <w:b/>
                <w:sz w:val="24"/>
                <w:szCs w:val="24"/>
              </w:rPr>
            </w:pPr>
            <w:r w:rsidRPr="004567D5">
              <w:rPr>
                <w:rFonts w:ascii="Times New Roman" w:hAnsi="Times New Roman"/>
                <w:b/>
                <w:sz w:val="24"/>
                <w:szCs w:val="24"/>
              </w:rPr>
              <w:t>3</w:t>
            </w:r>
          </w:p>
        </w:tc>
        <w:tc>
          <w:tcPr>
            <w:tcW w:w="4344" w:type="dxa"/>
            <w:tcBorders>
              <w:top w:val="nil"/>
              <w:left w:val="nil"/>
              <w:bottom w:val="single" w:sz="4" w:space="0" w:color="auto"/>
              <w:right w:val="nil"/>
            </w:tcBorders>
            <w:shd w:val="clear" w:color="auto" w:fill="auto"/>
            <w:vAlign w:val="bottom"/>
          </w:tcPr>
          <w:p w:rsidR="00994B91" w:rsidRPr="004567D5" w:rsidRDefault="00994B91" w:rsidP="00255C43">
            <w:pPr>
              <w:jc w:val="both"/>
              <w:rPr>
                <w:rFonts w:ascii="Times New Roman" w:hAnsi="Times New Roman"/>
                <w:b/>
                <w:sz w:val="24"/>
                <w:szCs w:val="24"/>
              </w:rPr>
            </w:pPr>
            <w:r w:rsidRPr="004567D5">
              <w:rPr>
                <w:rFonts w:ascii="Times New Roman" w:hAnsi="Times New Roman"/>
                <w:b/>
                <w:sz w:val="24"/>
                <w:szCs w:val="24"/>
              </w:rPr>
              <w:t>Дефицит бюджета (тыс. руб.)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4567D5" w:rsidRDefault="00994B91" w:rsidP="008F4F0C">
            <w:pPr>
              <w:jc w:val="center"/>
              <w:rPr>
                <w:rFonts w:ascii="Times New Roman" w:hAnsi="Times New Roman"/>
                <w:b/>
                <w:sz w:val="24"/>
                <w:szCs w:val="24"/>
              </w:rPr>
            </w:pPr>
            <w:r w:rsidRPr="004567D5">
              <w:rPr>
                <w:rFonts w:ascii="Times New Roman" w:hAnsi="Times New Roman"/>
                <w:b/>
                <w:iCs/>
                <w:sz w:val="24"/>
                <w:szCs w:val="24"/>
              </w:rPr>
              <w:t>24 477,6</w:t>
            </w:r>
          </w:p>
        </w:tc>
        <w:tc>
          <w:tcPr>
            <w:tcW w:w="2552" w:type="dxa"/>
            <w:tcBorders>
              <w:top w:val="nil"/>
              <w:left w:val="nil"/>
              <w:bottom w:val="single" w:sz="4" w:space="0" w:color="auto"/>
              <w:right w:val="single" w:sz="4" w:space="0" w:color="auto"/>
            </w:tcBorders>
            <w:shd w:val="clear" w:color="auto" w:fill="auto"/>
            <w:vAlign w:val="bottom"/>
          </w:tcPr>
          <w:p w:rsidR="00994B91" w:rsidRPr="004567D5" w:rsidRDefault="004567D5" w:rsidP="00255C43">
            <w:pPr>
              <w:jc w:val="center"/>
              <w:rPr>
                <w:rFonts w:ascii="Times New Roman" w:hAnsi="Times New Roman"/>
                <w:b/>
                <w:sz w:val="24"/>
                <w:szCs w:val="24"/>
              </w:rPr>
            </w:pPr>
            <w:r w:rsidRPr="004567D5">
              <w:rPr>
                <w:rFonts w:ascii="Times New Roman" w:hAnsi="Times New Roman"/>
                <w:b/>
                <w:sz w:val="24"/>
                <w:szCs w:val="24"/>
              </w:rPr>
              <w:t>352,2</w:t>
            </w:r>
          </w:p>
        </w:tc>
      </w:tr>
      <w:tr w:rsidR="00994B91" w:rsidRPr="00F13B10" w:rsidTr="0097248B">
        <w:trPr>
          <w:trHeight w:val="537"/>
        </w:trPr>
        <w:tc>
          <w:tcPr>
            <w:tcW w:w="488" w:type="dxa"/>
            <w:tcBorders>
              <w:top w:val="nil"/>
              <w:left w:val="single" w:sz="4" w:space="0" w:color="auto"/>
              <w:bottom w:val="single" w:sz="4" w:space="0" w:color="auto"/>
              <w:right w:val="single" w:sz="4" w:space="0" w:color="auto"/>
            </w:tcBorders>
            <w:shd w:val="clear" w:color="auto" w:fill="auto"/>
            <w:noWrap/>
          </w:tcPr>
          <w:p w:rsidR="00994B91" w:rsidRPr="004567D5" w:rsidRDefault="00994B91" w:rsidP="00255C43">
            <w:pPr>
              <w:jc w:val="center"/>
              <w:rPr>
                <w:rFonts w:ascii="Times New Roman" w:hAnsi="Times New Roman"/>
                <w:sz w:val="24"/>
                <w:szCs w:val="24"/>
              </w:rPr>
            </w:pPr>
          </w:p>
        </w:tc>
        <w:tc>
          <w:tcPr>
            <w:tcW w:w="4344" w:type="dxa"/>
            <w:tcBorders>
              <w:top w:val="nil"/>
              <w:left w:val="nil"/>
              <w:bottom w:val="single" w:sz="4" w:space="0" w:color="auto"/>
              <w:right w:val="nil"/>
            </w:tcBorders>
            <w:shd w:val="clear" w:color="auto" w:fill="auto"/>
            <w:vAlign w:val="bottom"/>
          </w:tcPr>
          <w:p w:rsidR="00994B91" w:rsidRPr="004567D5" w:rsidRDefault="00994B91" w:rsidP="00255C43">
            <w:pPr>
              <w:jc w:val="both"/>
              <w:rPr>
                <w:rFonts w:ascii="Times New Roman" w:hAnsi="Times New Roman"/>
                <w:sz w:val="24"/>
                <w:szCs w:val="24"/>
              </w:rPr>
            </w:pPr>
            <w:r w:rsidRPr="004567D5">
              <w:rPr>
                <w:rFonts w:ascii="Times New Roman" w:hAnsi="Times New Roman"/>
                <w:sz w:val="24"/>
                <w:szCs w:val="24"/>
              </w:rPr>
              <w:t xml:space="preserve">В процентах к доходам бюджета, без учета безвозмездных поступлений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F4093C" w:rsidRDefault="00994B91" w:rsidP="00255C43">
            <w:pPr>
              <w:jc w:val="center"/>
              <w:rPr>
                <w:rFonts w:ascii="Times New Roman" w:hAnsi="Times New Roman"/>
                <w:sz w:val="24"/>
                <w:szCs w:val="24"/>
              </w:rPr>
            </w:pPr>
            <w:r w:rsidRPr="00F4093C">
              <w:rPr>
                <w:rFonts w:ascii="Times New Roman" w:hAnsi="Times New Roman"/>
                <w:sz w:val="24"/>
                <w:szCs w:val="24"/>
              </w:rPr>
              <w:t>6,4</w:t>
            </w:r>
          </w:p>
        </w:tc>
        <w:tc>
          <w:tcPr>
            <w:tcW w:w="2552" w:type="dxa"/>
            <w:tcBorders>
              <w:top w:val="nil"/>
              <w:left w:val="nil"/>
              <w:bottom w:val="single" w:sz="4" w:space="0" w:color="auto"/>
              <w:right w:val="single" w:sz="4" w:space="0" w:color="auto"/>
            </w:tcBorders>
            <w:shd w:val="clear" w:color="auto" w:fill="auto"/>
            <w:vAlign w:val="bottom"/>
          </w:tcPr>
          <w:p w:rsidR="00994B91" w:rsidRPr="00F4093C" w:rsidRDefault="004567D5" w:rsidP="00255C43">
            <w:pPr>
              <w:jc w:val="center"/>
              <w:rPr>
                <w:rFonts w:ascii="Times New Roman" w:hAnsi="Times New Roman"/>
                <w:sz w:val="24"/>
                <w:szCs w:val="24"/>
              </w:rPr>
            </w:pPr>
            <w:r w:rsidRPr="00F4093C">
              <w:rPr>
                <w:rFonts w:ascii="Times New Roman" w:hAnsi="Times New Roman"/>
                <w:sz w:val="24"/>
                <w:szCs w:val="24"/>
              </w:rPr>
              <w:t>0,1</w:t>
            </w:r>
          </w:p>
        </w:tc>
      </w:tr>
    </w:tbl>
    <w:p w:rsidR="004567D5" w:rsidRDefault="004567D5" w:rsidP="004E60A1">
      <w:pPr>
        <w:autoSpaceDE w:val="0"/>
        <w:autoSpaceDN w:val="0"/>
        <w:adjustRightInd w:val="0"/>
        <w:spacing w:after="0" w:line="240" w:lineRule="auto"/>
        <w:ind w:firstLine="709"/>
        <w:jc w:val="center"/>
        <w:outlineLvl w:val="3"/>
        <w:rPr>
          <w:rFonts w:ascii="Times New Roman" w:hAnsi="Times New Roman"/>
          <w:b/>
          <w:color w:val="FF0000"/>
          <w:sz w:val="24"/>
          <w:szCs w:val="24"/>
        </w:rPr>
      </w:pPr>
    </w:p>
    <w:p w:rsidR="004567D5" w:rsidRPr="004567D5" w:rsidRDefault="004567D5" w:rsidP="004567D5">
      <w:pPr>
        <w:autoSpaceDE w:val="0"/>
        <w:autoSpaceDN w:val="0"/>
        <w:adjustRightInd w:val="0"/>
        <w:spacing w:after="0"/>
        <w:ind w:firstLine="709"/>
        <w:jc w:val="right"/>
        <w:outlineLvl w:val="3"/>
        <w:rPr>
          <w:rFonts w:ascii="Times New Roman" w:hAnsi="Times New Roman"/>
          <w:sz w:val="24"/>
          <w:szCs w:val="24"/>
        </w:rPr>
      </w:pPr>
      <w:r w:rsidRPr="004567D5">
        <w:rPr>
          <w:rFonts w:ascii="Times New Roman" w:hAnsi="Times New Roman"/>
          <w:sz w:val="24"/>
          <w:szCs w:val="24"/>
        </w:rPr>
        <w:t>Таблица 3</w:t>
      </w:r>
    </w:p>
    <w:tbl>
      <w:tblPr>
        <w:tblW w:w="9935" w:type="dxa"/>
        <w:tblInd w:w="96" w:type="dxa"/>
        <w:tblLayout w:type="fixed"/>
        <w:tblLook w:val="0000"/>
      </w:tblPr>
      <w:tblGrid>
        <w:gridCol w:w="488"/>
        <w:gridCol w:w="4344"/>
        <w:gridCol w:w="2551"/>
        <w:gridCol w:w="2552"/>
      </w:tblGrid>
      <w:tr w:rsidR="005435D6" w:rsidRPr="00F13B10" w:rsidTr="0097248B">
        <w:trPr>
          <w:trHeight w:val="1936"/>
          <w:tblHeader/>
        </w:trPr>
        <w:tc>
          <w:tcPr>
            <w:tcW w:w="4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435D6" w:rsidRPr="00F13B10" w:rsidRDefault="005435D6" w:rsidP="00255C43">
            <w:pPr>
              <w:jc w:val="center"/>
              <w:rPr>
                <w:rFonts w:ascii="Times New Roman" w:hAnsi="Times New Roman"/>
                <w:i/>
                <w:color w:val="FF0000"/>
                <w:sz w:val="24"/>
                <w:szCs w:val="24"/>
              </w:rPr>
            </w:pPr>
          </w:p>
        </w:tc>
        <w:tc>
          <w:tcPr>
            <w:tcW w:w="4344" w:type="dxa"/>
            <w:tcBorders>
              <w:top w:val="single" w:sz="4" w:space="0" w:color="auto"/>
              <w:left w:val="nil"/>
              <w:bottom w:val="single" w:sz="4" w:space="0" w:color="auto"/>
              <w:right w:val="nil"/>
            </w:tcBorders>
            <w:shd w:val="clear" w:color="auto" w:fill="auto"/>
            <w:vAlign w:val="center"/>
          </w:tcPr>
          <w:p w:rsidR="005435D6" w:rsidRPr="004567D5" w:rsidRDefault="005435D6" w:rsidP="00255C43">
            <w:pPr>
              <w:jc w:val="center"/>
              <w:rPr>
                <w:rFonts w:ascii="Times New Roman" w:hAnsi="Times New Roman"/>
                <w:bCs/>
                <w:sz w:val="24"/>
                <w:szCs w:val="24"/>
              </w:rPr>
            </w:pPr>
            <w:r w:rsidRPr="004567D5">
              <w:rPr>
                <w:rFonts w:ascii="Times New Roman" w:hAnsi="Times New Roman"/>
                <w:bCs/>
                <w:sz w:val="24"/>
                <w:szCs w:val="24"/>
              </w:rPr>
              <w:t>Показатели</w:t>
            </w:r>
          </w:p>
        </w:tc>
        <w:tc>
          <w:tcPr>
            <w:tcW w:w="2551" w:type="dxa"/>
            <w:tcBorders>
              <w:top w:val="single" w:sz="4" w:space="0" w:color="auto"/>
              <w:left w:val="single" w:sz="4" w:space="0" w:color="auto"/>
              <w:right w:val="single" w:sz="4" w:space="0" w:color="auto"/>
            </w:tcBorders>
            <w:shd w:val="clear" w:color="auto" w:fill="auto"/>
            <w:vAlign w:val="center"/>
          </w:tcPr>
          <w:p w:rsidR="005435D6" w:rsidRPr="004567D5" w:rsidRDefault="005435D6" w:rsidP="00A6250B">
            <w:pPr>
              <w:spacing w:line="240" w:lineRule="auto"/>
              <w:jc w:val="center"/>
              <w:rPr>
                <w:rFonts w:ascii="Times New Roman" w:hAnsi="Times New Roman"/>
                <w:bCs/>
                <w:sz w:val="24"/>
                <w:szCs w:val="24"/>
              </w:rPr>
            </w:pPr>
            <w:r w:rsidRPr="004567D5">
              <w:rPr>
                <w:rFonts w:ascii="Times New Roman" w:hAnsi="Times New Roman"/>
                <w:bCs/>
                <w:sz w:val="24"/>
                <w:szCs w:val="24"/>
              </w:rPr>
              <w:t>Решение о бюджете Воскресенского муниципального района на 201</w:t>
            </w:r>
            <w:r w:rsidR="00994B91" w:rsidRPr="004567D5">
              <w:rPr>
                <w:rFonts w:ascii="Times New Roman" w:hAnsi="Times New Roman"/>
                <w:bCs/>
                <w:sz w:val="24"/>
                <w:szCs w:val="24"/>
              </w:rPr>
              <w:t>4</w:t>
            </w:r>
            <w:r w:rsidRPr="004567D5">
              <w:rPr>
                <w:rFonts w:ascii="Times New Roman" w:hAnsi="Times New Roman"/>
                <w:bCs/>
                <w:sz w:val="24"/>
                <w:szCs w:val="24"/>
              </w:rPr>
              <w:t xml:space="preserve"> г.</w:t>
            </w:r>
          </w:p>
        </w:tc>
        <w:tc>
          <w:tcPr>
            <w:tcW w:w="2552" w:type="dxa"/>
            <w:tcBorders>
              <w:top w:val="single" w:sz="4" w:space="0" w:color="auto"/>
              <w:left w:val="nil"/>
              <w:bottom w:val="single" w:sz="4" w:space="0" w:color="auto"/>
              <w:right w:val="single" w:sz="4" w:space="0" w:color="auto"/>
            </w:tcBorders>
            <w:shd w:val="clear" w:color="auto" w:fill="auto"/>
            <w:vAlign w:val="center"/>
          </w:tcPr>
          <w:p w:rsidR="005435D6" w:rsidRPr="004567D5" w:rsidRDefault="005435D6" w:rsidP="00A6250B">
            <w:pPr>
              <w:spacing w:line="240" w:lineRule="auto"/>
              <w:jc w:val="center"/>
              <w:rPr>
                <w:rFonts w:ascii="Times New Roman" w:hAnsi="Times New Roman"/>
                <w:bCs/>
                <w:sz w:val="24"/>
                <w:szCs w:val="24"/>
              </w:rPr>
            </w:pPr>
            <w:r w:rsidRPr="004567D5">
              <w:rPr>
                <w:rFonts w:ascii="Times New Roman" w:hAnsi="Times New Roman"/>
                <w:bCs/>
                <w:sz w:val="24"/>
                <w:szCs w:val="24"/>
              </w:rPr>
              <w:t xml:space="preserve">Проект решения о бюджете Воскресенского муниципального района </w:t>
            </w:r>
            <w:r w:rsidR="00D6478B">
              <w:rPr>
                <w:rFonts w:ascii="Times New Roman" w:hAnsi="Times New Roman"/>
                <w:bCs/>
                <w:sz w:val="24"/>
                <w:szCs w:val="24"/>
              </w:rPr>
              <w:t xml:space="preserve">на </w:t>
            </w:r>
            <w:r w:rsidRPr="004567D5">
              <w:rPr>
                <w:rFonts w:ascii="Times New Roman" w:hAnsi="Times New Roman"/>
                <w:bCs/>
                <w:sz w:val="24"/>
                <w:szCs w:val="24"/>
              </w:rPr>
              <w:t>201</w:t>
            </w:r>
            <w:r w:rsidR="00994B91" w:rsidRPr="004567D5">
              <w:rPr>
                <w:rFonts w:ascii="Times New Roman" w:hAnsi="Times New Roman"/>
                <w:bCs/>
                <w:sz w:val="24"/>
                <w:szCs w:val="24"/>
              </w:rPr>
              <w:t>7</w:t>
            </w:r>
            <w:r w:rsidRPr="004567D5">
              <w:rPr>
                <w:rFonts w:ascii="Times New Roman" w:hAnsi="Times New Roman"/>
                <w:bCs/>
                <w:sz w:val="24"/>
                <w:szCs w:val="24"/>
              </w:rPr>
              <w:t xml:space="preserve"> г.</w:t>
            </w:r>
          </w:p>
        </w:tc>
      </w:tr>
      <w:tr w:rsidR="00994B91" w:rsidRPr="00F13B10" w:rsidTr="0097248B">
        <w:trPr>
          <w:trHeight w:val="256"/>
        </w:trPr>
        <w:tc>
          <w:tcPr>
            <w:tcW w:w="488" w:type="dxa"/>
            <w:tcBorders>
              <w:top w:val="single" w:sz="4" w:space="0" w:color="auto"/>
              <w:left w:val="single" w:sz="4" w:space="0" w:color="auto"/>
              <w:bottom w:val="single" w:sz="4" w:space="0" w:color="auto"/>
              <w:right w:val="single" w:sz="4" w:space="0" w:color="auto"/>
            </w:tcBorders>
            <w:shd w:val="clear" w:color="auto" w:fill="auto"/>
            <w:noWrap/>
          </w:tcPr>
          <w:p w:rsidR="00994B91" w:rsidRPr="004567D5" w:rsidRDefault="00994B91" w:rsidP="00255C43">
            <w:pPr>
              <w:jc w:val="center"/>
              <w:rPr>
                <w:rFonts w:ascii="Times New Roman" w:hAnsi="Times New Roman"/>
                <w:b/>
                <w:bCs/>
                <w:sz w:val="24"/>
                <w:szCs w:val="24"/>
              </w:rPr>
            </w:pPr>
            <w:r w:rsidRPr="004567D5">
              <w:rPr>
                <w:rFonts w:ascii="Times New Roman" w:hAnsi="Times New Roman"/>
                <w:b/>
                <w:bCs/>
                <w:sz w:val="24"/>
                <w:szCs w:val="24"/>
              </w:rPr>
              <w:t>1</w:t>
            </w:r>
          </w:p>
        </w:tc>
        <w:tc>
          <w:tcPr>
            <w:tcW w:w="4344" w:type="dxa"/>
            <w:tcBorders>
              <w:top w:val="single" w:sz="4" w:space="0" w:color="auto"/>
              <w:left w:val="nil"/>
              <w:bottom w:val="single" w:sz="4" w:space="0" w:color="auto"/>
              <w:right w:val="nil"/>
            </w:tcBorders>
            <w:shd w:val="clear" w:color="auto" w:fill="auto"/>
            <w:vAlign w:val="bottom"/>
          </w:tcPr>
          <w:p w:rsidR="00994B91" w:rsidRPr="004567D5" w:rsidRDefault="00994B91" w:rsidP="00255C43">
            <w:pPr>
              <w:jc w:val="both"/>
              <w:rPr>
                <w:rFonts w:ascii="Times New Roman" w:hAnsi="Times New Roman"/>
                <w:b/>
                <w:bCs/>
                <w:sz w:val="24"/>
                <w:szCs w:val="24"/>
              </w:rPr>
            </w:pPr>
            <w:r w:rsidRPr="004567D5">
              <w:rPr>
                <w:rFonts w:ascii="Times New Roman" w:hAnsi="Times New Roman"/>
                <w:b/>
                <w:sz w:val="24"/>
                <w:szCs w:val="24"/>
              </w:rPr>
              <w:t>Доходы бюджета (тыс. руб.)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4567D5" w:rsidRDefault="00994B91" w:rsidP="00255C43">
            <w:pPr>
              <w:jc w:val="center"/>
              <w:rPr>
                <w:rFonts w:ascii="Times New Roman" w:hAnsi="Times New Roman"/>
                <w:b/>
                <w:bCs/>
                <w:sz w:val="24"/>
                <w:szCs w:val="24"/>
              </w:rPr>
            </w:pPr>
            <w:r w:rsidRPr="004567D5">
              <w:rPr>
                <w:rFonts w:ascii="Times New Roman" w:hAnsi="Times New Roman"/>
                <w:b/>
                <w:bCs/>
                <w:sz w:val="24"/>
                <w:szCs w:val="24"/>
              </w:rPr>
              <w:t xml:space="preserve">3 254 440,2 </w:t>
            </w:r>
          </w:p>
        </w:tc>
        <w:tc>
          <w:tcPr>
            <w:tcW w:w="2552" w:type="dxa"/>
            <w:tcBorders>
              <w:top w:val="single" w:sz="4" w:space="0" w:color="auto"/>
              <w:left w:val="nil"/>
              <w:bottom w:val="single" w:sz="4" w:space="0" w:color="auto"/>
              <w:right w:val="single" w:sz="4" w:space="0" w:color="auto"/>
            </w:tcBorders>
            <w:shd w:val="clear" w:color="auto" w:fill="auto"/>
            <w:vAlign w:val="bottom"/>
          </w:tcPr>
          <w:p w:rsidR="00994B91" w:rsidRPr="004E60A1" w:rsidRDefault="005F3866" w:rsidP="00255C43">
            <w:pPr>
              <w:jc w:val="center"/>
              <w:rPr>
                <w:rFonts w:ascii="Times New Roman" w:hAnsi="Times New Roman"/>
                <w:b/>
                <w:bCs/>
                <w:sz w:val="24"/>
                <w:szCs w:val="24"/>
              </w:rPr>
            </w:pPr>
            <w:r w:rsidRPr="004E60A1">
              <w:rPr>
                <w:rFonts w:ascii="Times New Roman" w:hAnsi="Times New Roman"/>
                <w:b/>
                <w:bCs/>
                <w:sz w:val="24"/>
                <w:szCs w:val="24"/>
              </w:rPr>
              <w:t>3 504 207,3</w:t>
            </w:r>
          </w:p>
        </w:tc>
      </w:tr>
      <w:tr w:rsidR="00994B91" w:rsidRPr="00F13B10" w:rsidTr="0097248B">
        <w:trPr>
          <w:trHeight w:val="245"/>
        </w:trPr>
        <w:tc>
          <w:tcPr>
            <w:tcW w:w="488" w:type="dxa"/>
            <w:tcBorders>
              <w:top w:val="nil"/>
              <w:left w:val="single" w:sz="4" w:space="0" w:color="auto"/>
              <w:bottom w:val="single" w:sz="4" w:space="0" w:color="auto"/>
              <w:right w:val="single" w:sz="4" w:space="0" w:color="auto"/>
            </w:tcBorders>
            <w:shd w:val="clear" w:color="auto" w:fill="auto"/>
            <w:noWrap/>
          </w:tcPr>
          <w:p w:rsidR="00994B91" w:rsidRPr="004567D5" w:rsidRDefault="00994B91" w:rsidP="00255C43">
            <w:pPr>
              <w:jc w:val="center"/>
              <w:rPr>
                <w:rFonts w:ascii="Times New Roman" w:hAnsi="Times New Roman"/>
                <w:b/>
                <w:bCs/>
                <w:sz w:val="24"/>
                <w:szCs w:val="24"/>
              </w:rPr>
            </w:pPr>
          </w:p>
        </w:tc>
        <w:tc>
          <w:tcPr>
            <w:tcW w:w="4344" w:type="dxa"/>
            <w:tcBorders>
              <w:top w:val="nil"/>
              <w:left w:val="nil"/>
              <w:bottom w:val="single" w:sz="4" w:space="0" w:color="auto"/>
              <w:right w:val="nil"/>
            </w:tcBorders>
            <w:shd w:val="clear" w:color="auto" w:fill="auto"/>
            <w:vAlign w:val="bottom"/>
          </w:tcPr>
          <w:p w:rsidR="00994B91" w:rsidRPr="004567D5" w:rsidRDefault="00994B91" w:rsidP="00255C43">
            <w:pPr>
              <w:jc w:val="both"/>
              <w:rPr>
                <w:rFonts w:ascii="Times New Roman" w:hAnsi="Times New Roman"/>
                <w:b/>
                <w:sz w:val="24"/>
                <w:szCs w:val="24"/>
              </w:rPr>
            </w:pPr>
            <w:r w:rsidRPr="004567D5">
              <w:rPr>
                <w:rFonts w:ascii="Times New Roman" w:hAnsi="Times New Roman"/>
                <w:b/>
                <w:sz w:val="24"/>
                <w:szCs w:val="24"/>
              </w:rPr>
              <w:t>в процентах к предыдущему году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4567D5" w:rsidRDefault="00994B91" w:rsidP="00255C43">
            <w:pPr>
              <w:jc w:val="center"/>
              <w:rPr>
                <w:rFonts w:ascii="Times New Roman" w:hAnsi="Times New Roman"/>
                <w:b/>
                <w:bCs/>
                <w:sz w:val="24"/>
                <w:szCs w:val="24"/>
              </w:rPr>
            </w:pPr>
            <w:r w:rsidRPr="004567D5">
              <w:rPr>
                <w:rFonts w:ascii="Times New Roman" w:hAnsi="Times New Roman"/>
                <w:b/>
                <w:bCs/>
                <w:sz w:val="24"/>
                <w:szCs w:val="24"/>
              </w:rPr>
              <w:t>119,0</w:t>
            </w:r>
          </w:p>
        </w:tc>
        <w:tc>
          <w:tcPr>
            <w:tcW w:w="2552" w:type="dxa"/>
            <w:tcBorders>
              <w:top w:val="nil"/>
              <w:left w:val="nil"/>
              <w:bottom w:val="single" w:sz="4" w:space="0" w:color="auto"/>
              <w:right w:val="single" w:sz="4" w:space="0" w:color="auto"/>
            </w:tcBorders>
            <w:shd w:val="clear" w:color="auto" w:fill="auto"/>
            <w:vAlign w:val="bottom"/>
          </w:tcPr>
          <w:p w:rsidR="00994B91" w:rsidRPr="004E60A1" w:rsidRDefault="00EE2C6C" w:rsidP="00255C43">
            <w:pPr>
              <w:jc w:val="center"/>
              <w:rPr>
                <w:rFonts w:ascii="Times New Roman" w:hAnsi="Times New Roman"/>
                <w:b/>
                <w:bCs/>
                <w:sz w:val="24"/>
                <w:szCs w:val="24"/>
              </w:rPr>
            </w:pPr>
            <w:r w:rsidRPr="004E60A1">
              <w:rPr>
                <w:rFonts w:ascii="Times New Roman" w:hAnsi="Times New Roman"/>
                <w:b/>
                <w:bCs/>
                <w:sz w:val="24"/>
                <w:szCs w:val="24"/>
              </w:rPr>
              <w:t>107,7</w:t>
            </w:r>
          </w:p>
        </w:tc>
      </w:tr>
      <w:tr w:rsidR="00994B91" w:rsidRPr="00F13B10" w:rsidTr="0097248B">
        <w:trPr>
          <w:trHeight w:val="256"/>
        </w:trPr>
        <w:tc>
          <w:tcPr>
            <w:tcW w:w="488" w:type="dxa"/>
            <w:tcBorders>
              <w:top w:val="nil"/>
              <w:left w:val="single" w:sz="4" w:space="0" w:color="auto"/>
              <w:bottom w:val="single" w:sz="4" w:space="0" w:color="auto"/>
              <w:right w:val="single" w:sz="4" w:space="0" w:color="auto"/>
            </w:tcBorders>
            <w:shd w:val="clear" w:color="auto" w:fill="auto"/>
            <w:noWrap/>
          </w:tcPr>
          <w:p w:rsidR="00994B91" w:rsidRPr="004567D5" w:rsidRDefault="00994B91" w:rsidP="00255C43">
            <w:pPr>
              <w:jc w:val="center"/>
              <w:rPr>
                <w:rFonts w:ascii="Times New Roman" w:hAnsi="Times New Roman"/>
                <w:sz w:val="24"/>
                <w:szCs w:val="24"/>
              </w:rPr>
            </w:pPr>
          </w:p>
        </w:tc>
        <w:tc>
          <w:tcPr>
            <w:tcW w:w="4344" w:type="dxa"/>
            <w:tcBorders>
              <w:top w:val="nil"/>
              <w:left w:val="nil"/>
              <w:bottom w:val="single" w:sz="4" w:space="0" w:color="auto"/>
              <w:right w:val="nil"/>
            </w:tcBorders>
            <w:shd w:val="clear" w:color="auto" w:fill="auto"/>
            <w:vAlign w:val="bottom"/>
          </w:tcPr>
          <w:p w:rsidR="00994B91" w:rsidRPr="004567D5" w:rsidRDefault="00994B91" w:rsidP="00255C43">
            <w:pPr>
              <w:jc w:val="both"/>
              <w:rPr>
                <w:rFonts w:ascii="Times New Roman" w:hAnsi="Times New Roman"/>
                <w:sz w:val="24"/>
                <w:szCs w:val="24"/>
              </w:rPr>
            </w:pPr>
            <w:r w:rsidRPr="004567D5">
              <w:rPr>
                <w:rFonts w:ascii="Times New Roman" w:hAnsi="Times New Roman"/>
                <w:sz w:val="24"/>
                <w:szCs w:val="24"/>
              </w:rPr>
              <w:t>Безвозмездные поступления</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4567D5" w:rsidRDefault="00994B91" w:rsidP="00255C43">
            <w:pPr>
              <w:jc w:val="center"/>
              <w:rPr>
                <w:rFonts w:ascii="Times New Roman" w:hAnsi="Times New Roman"/>
                <w:sz w:val="24"/>
                <w:szCs w:val="24"/>
              </w:rPr>
            </w:pPr>
            <w:r w:rsidRPr="004567D5">
              <w:rPr>
                <w:rFonts w:ascii="Times New Roman" w:hAnsi="Times New Roman"/>
                <w:sz w:val="24"/>
                <w:szCs w:val="24"/>
              </w:rPr>
              <w:t>1 743 728,2</w:t>
            </w:r>
          </w:p>
        </w:tc>
        <w:tc>
          <w:tcPr>
            <w:tcW w:w="2552" w:type="dxa"/>
            <w:tcBorders>
              <w:top w:val="nil"/>
              <w:left w:val="nil"/>
              <w:bottom w:val="single" w:sz="4" w:space="0" w:color="auto"/>
              <w:right w:val="single" w:sz="4" w:space="0" w:color="auto"/>
            </w:tcBorders>
            <w:shd w:val="clear" w:color="auto" w:fill="auto"/>
            <w:vAlign w:val="bottom"/>
          </w:tcPr>
          <w:p w:rsidR="00994B91" w:rsidRPr="004E60A1" w:rsidRDefault="00EE2C6C" w:rsidP="00255C43">
            <w:pPr>
              <w:jc w:val="center"/>
              <w:rPr>
                <w:rFonts w:ascii="Times New Roman" w:hAnsi="Times New Roman"/>
                <w:sz w:val="24"/>
                <w:szCs w:val="24"/>
              </w:rPr>
            </w:pPr>
            <w:r w:rsidRPr="004E60A1">
              <w:rPr>
                <w:rFonts w:ascii="Times New Roman" w:hAnsi="Times New Roman"/>
                <w:sz w:val="24"/>
                <w:szCs w:val="24"/>
              </w:rPr>
              <w:t>1 836 904,8</w:t>
            </w:r>
          </w:p>
        </w:tc>
      </w:tr>
      <w:tr w:rsidR="00994B91" w:rsidRPr="00F13B10" w:rsidTr="0097248B">
        <w:trPr>
          <w:trHeight w:val="256"/>
        </w:trPr>
        <w:tc>
          <w:tcPr>
            <w:tcW w:w="488" w:type="dxa"/>
            <w:tcBorders>
              <w:top w:val="nil"/>
              <w:left w:val="single" w:sz="4" w:space="0" w:color="auto"/>
              <w:bottom w:val="single" w:sz="4" w:space="0" w:color="auto"/>
              <w:right w:val="single" w:sz="4" w:space="0" w:color="auto"/>
            </w:tcBorders>
            <w:shd w:val="clear" w:color="auto" w:fill="auto"/>
            <w:noWrap/>
          </w:tcPr>
          <w:p w:rsidR="00994B91" w:rsidRPr="004567D5" w:rsidRDefault="00994B91" w:rsidP="00255C43">
            <w:pPr>
              <w:jc w:val="center"/>
              <w:rPr>
                <w:rFonts w:ascii="Times New Roman" w:hAnsi="Times New Roman"/>
                <w:sz w:val="24"/>
                <w:szCs w:val="24"/>
              </w:rPr>
            </w:pPr>
          </w:p>
        </w:tc>
        <w:tc>
          <w:tcPr>
            <w:tcW w:w="4344" w:type="dxa"/>
            <w:tcBorders>
              <w:top w:val="nil"/>
              <w:left w:val="nil"/>
              <w:bottom w:val="single" w:sz="4" w:space="0" w:color="auto"/>
              <w:right w:val="nil"/>
            </w:tcBorders>
            <w:shd w:val="clear" w:color="auto" w:fill="auto"/>
            <w:vAlign w:val="bottom"/>
          </w:tcPr>
          <w:p w:rsidR="00994B91" w:rsidRPr="004567D5" w:rsidRDefault="00994B91" w:rsidP="00255C43">
            <w:pPr>
              <w:jc w:val="both"/>
              <w:rPr>
                <w:rFonts w:ascii="Times New Roman" w:hAnsi="Times New Roman"/>
                <w:sz w:val="24"/>
                <w:szCs w:val="24"/>
              </w:rPr>
            </w:pPr>
            <w:r w:rsidRPr="004567D5">
              <w:rPr>
                <w:rFonts w:ascii="Times New Roman" w:hAnsi="Times New Roman"/>
                <w:sz w:val="24"/>
                <w:szCs w:val="24"/>
              </w:rPr>
              <w:t>Собственные доходы</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4567D5" w:rsidRDefault="00994B91" w:rsidP="00255C43">
            <w:pPr>
              <w:jc w:val="center"/>
              <w:rPr>
                <w:rFonts w:ascii="Times New Roman" w:hAnsi="Times New Roman"/>
                <w:sz w:val="24"/>
                <w:szCs w:val="24"/>
              </w:rPr>
            </w:pPr>
            <w:r w:rsidRPr="004567D5">
              <w:rPr>
                <w:rFonts w:ascii="Times New Roman" w:hAnsi="Times New Roman"/>
                <w:sz w:val="24"/>
                <w:szCs w:val="24"/>
              </w:rPr>
              <w:t>1 510 712,0</w:t>
            </w:r>
          </w:p>
        </w:tc>
        <w:tc>
          <w:tcPr>
            <w:tcW w:w="2552" w:type="dxa"/>
            <w:tcBorders>
              <w:top w:val="nil"/>
              <w:left w:val="nil"/>
              <w:bottom w:val="single" w:sz="4" w:space="0" w:color="auto"/>
              <w:right w:val="single" w:sz="4" w:space="0" w:color="auto"/>
            </w:tcBorders>
            <w:shd w:val="clear" w:color="auto" w:fill="auto"/>
            <w:vAlign w:val="bottom"/>
          </w:tcPr>
          <w:p w:rsidR="00994B91" w:rsidRPr="004E60A1" w:rsidRDefault="00EE2C6C" w:rsidP="00EE2C6C">
            <w:pPr>
              <w:jc w:val="center"/>
              <w:rPr>
                <w:rFonts w:ascii="Times New Roman" w:hAnsi="Times New Roman"/>
                <w:sz w:val="24"/>
                <w:szCs w:val="24"/>
              </w:rPr>
            </w:pPr>
            <w:r w:rsidRPr="004E60A1">
              <w:rPr>
                <w:rFonts w:ascii="Times New Roman" w:hAnsi="Times New Roman"/>
                <w:sz w:val="24"/>
                <w:szCs w:val="24"/>
              </w:rPr>
              <w:t>1 667 302,5</w:t>
            </w:r>
          </w:p>
        </w:tc>
      </w:tr>
      <w:tr w:rsidR="00994B91" w:rsidRPr="00F13B10" w:rsidTr="0097248B">
        <w:trPr>
          <w:trHeight w:val="268"/>
        </w:trPr>
        <w:tc>
          <w:tcPr>
            <w:tcW w:w="488" w:type="dxa"/>
            <w:tcBorders>
              <w:top w:val="nil"/>
              <w:left w:val="single" w:sz="4" w:space="0" w:color="auto"/>
              <w:bottom w:val="single" w:sz="4" w:space="0" w:color="auto"/>
              <w:right w:val="single" w:sz="4" w:space="0" w:color="auto"/>
            </w:tcBorders>
            <w:shd w:val="clear" w:color="auto" w:fill="auto"/>
            <w:noWrap/>
          </w:tcPr>
          <w:p w:rsidR="00994B91" w:rsidRPr="004567D5" w:rsidRDefault="00994B91" w:rsidP="00255C43">
            <w:pPr>
              <w:jc w:val="center"/>
              <w:rPr>
                <w:rFonts w:ascii="Times New Roman" w:hAnsi="Times New Roman"/>
                <w:b/>
                <w:sz w:val="24"/>
                <w:szCs w:val="24"/>
              </w:rPr>
            </w:pPr>
            <w:r w:rsidRPr="004567D5">
              <w:rPr>
                <w:rFonts w:ascii="Times New Roman" w:hAnsi="Times New Roman"/>
                <w:b/>
                <w:sz w:val="24"/>
                <w:szCs w:val="24"/>
              </w:rPr>
              <w:t>2</w:t>
            </w:r>
          </w:p>
        </w:tc>
        <w:tc>
          <w:tcPr>
            <w:tcW w:w="4344" w:type="dxa"/>
            <w:tcBorders>
              <w:top w:val="nil"/>
              <w:left w:val="nil"/>
              <w:bottom w:val="single" w:sz="4" w:space="0" w:color="auto"/>
              <w:right w:val="nil"/>
            </w:tcBorders>
            <w:shd w:val="clear" w:color="auto" w:fill="auto"/>
            <w:vAlign w:val="bottom"/>
          </w:tcPr>
          <w:p w:rsidR="00994B91" w:rsidRPr="004567D5" w:rsidRDefault="00994B91" w:rsidP="00255C43">
            <w:pPr>
              <w:jc w:val="both"/>
              <w:rPr>
                <w:rFonts w:ascii="Times New Roman" w:hAnsi="Times New Roman"/>
                <w:b/>
                <w:sz w:val="24"/>
                <w:szCs w:val="24"/>
              </w:rPr>
            </w:pPr>
            <w:r w:rsidRPr="004567D5">
              <w:rPr>
                <w:rFonts w:ascii="Times New Roman" w:hAnsi="Times New Roman"/>
                <w:b/>
                <w:sz w:val="24"/>
                <w:szCs w:val="24"/>
              </w:rPr>
              <w:t>Расходы бюджета (тыс. руб.)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4567D5" w:rsidRDefault="00994B91" w:rsidP="008F4F0C">
            <w:pPr>
              <w:jc w:val="center"/>
              <w:rPr>
                <w:rFonts w:ascii="Times New Roman" w:hAnsi="Times New Roman"/>
                <w:b/>
                <w:sz w:val="24"/>
                <w:szCs w:val="24"/>
              </w:rPr>
            </w:pPr>
            <w:r w:rsidRPr="004567D5">
              <w:rPr>
                <w:rFonts w:ascii="Times New Roman" w:hAnsi="Times New Roman"/>
                <w:b/>
                <w:iCs/>
                <w:sz w:val="24"/>
                <w:szCs w:val="24"/>
              </w:rPr>
              <w:t>3 278 917,8</w:t>
            </w:r>
          </w:p>
        </w:tc>
        <w:tc>
          <w:tcPr>
            <w:tcW w:w="2552" w:type="dxa"/>
            <w:tcBorders>
              <w:top w:val="nil"/>
              <w:left w:val="nil"/>
              <w:bottom w:val="single" w:sz="4" w:space="0" w:color="auto"/>
              <w:right w:val="single" w:sz="4" w:space="0" w:color="auto"/>
            </w:tcBorders>
            <w:shd w:val="clear" w:color="auto" w:fill="auto"/>
            <w:vAlign w:val="bottom"/>
          </w:tcPr>
          <w:p w:rsidR="00994B91" w:rsidRPr="004E60A1" w:rsidRDefault="00EE2C6C" w:rsidP="00255C43">
            <w:pPr>
              <w:jc w:val="center"/>
              <w:rPr>
                <w:rFonts w:ascii="Times New Roman" w:hAnsi="Times New Roman"/>
                <w:b/>
                <w:sz w:val="24"/>
                <w:szCs w:val="24"/>
              </w:rPr>
            </w:pPr>
            <w:r w:rsidRPr="004E60A1">
              <w:rPr>
                <w:rFonts w:ascii="Times New Roman" w:hAnsi="Times New Roman"/>
                <w:b/>
                <w:sz w:val="24"/>
                <w:szCs w:val="24"/>
              </w:rPr>
              <w:t>3 420 936,4</w:t>
            </w:r>
          </w:p>
        </w:tc>
      </w:tr>
      <w:tr w:rsidR="00994B91" w:rsidRPr="00F13B10" w:rsidTr="0097248B">
        <w:trPr>
          <w:trHeight w:val="245"/>
        </w:trPr>
        <w:tc>
          <w:tcPr>
            <w:tcW w:w="488" w:type="dxa"/>
            <w:tcBorders>
              <w:top w:val="nil"/>
              <w:left w:val="single" w:sz="4" w:space="0" w:color="auto"/>
              <w:bottom w:val="single" w:sz="4" w:space="0" w:color="auto"/>
              <w:right w:val="single" w:sz="4" w:space="0" w:color="auto"/>
            </w:tcBorders>
            <w:shd w:val="clear" w:color="auto" w:fill="auto"/>
            <w:noWrap/>
          </w:tcPr>
          <w:p w:rsidR="00994B91" w:rsidRPr="004567D5" w:rsidRDefault="00994B91" w:rsidP="00255C43">
            <w:pPr>
              <w:jc w:val="center"/>
              <w:rPr>
                <w:rFonts w:ascii="Times New Roman" w:hAnsi="Times New Roman"/>
                <w:sz w:val="24"/>
                <w:szCs w:val="24"/>
              </w:rPr>
            </w:pPr>
          </w:p>
        </w:tc>
        <w:tc>
          <w:tcPr>
            <w:tcW w:w="4344" w:type="dxa"/>
            <w:tcBorders>
              <w:top w:val="nil"/>
              <w:left w:val="nil"/>
              <w:bottom w:val="single" w:sz="4" w:space="0" w:color="auto"/>
              <w:right w:val="nil"/>
            </w:tcBorders>
            <w:shd w:val="clear" w:color="auto" w:fill="auto"/>
            <w:vAlign w:val="bottom"/>
          </w:tcPr>
          <w:p w:rsidR="00994B91" w:rsidRPr="004567D5" w:rsidRDefault="00994B91" w:rsidP="00255C43">
            <w:pPr>
              <w:jc w:val="both"/>
              <w:rPr>
                <w:rFonts w:ascii="Times New Roman" w:hAnsi="Times New Roman"/>
                <w:sz w:val="24"/>
                <w:szCs w:val="24"/>
              </w:rPr>
            </w:pPr>
            <w:r w:rsidRPr="004567D5">
              <w:rPr>
                <w:rFonts w:ascii="Times New Roman" w:hAnsi="Times New Roman"/>
                <w:sz w:val="24"/>
                <w:szCs w:val="24"/>
              </w:rPr>
              <w:t>в процентах к предыдущему году</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F4093C" w:rsidRDefault="00994B91" w:rsidP="00255C43">
            <w:pPr>
              <w:jc w:val="center"/>
              <w:rPr>
                <w:rFonts w:ascii="Times New Roman" w:hAnsi="Times New Roman"/>
                <w:sz w:val="24"/>
                <w:szCs w:val="24"/>
              </w:rPr>
            </w:pPr>
            <w:r w:rsidRPr="00F4093C">
              <w:rPr>
                <w:rFonts w:ascii="Times New Roman" w:hAnsi="Times New Roman"/>
                <w:sz w:val="24"/>
                <w:szCs w:val="24"/>
              </w:rPr>
              <w:t>117,0</w:t>
            </w:r>
          </w:p>
        </w:tc>
        <w:tc>
          <w:tcPr>
            <w:tcW w:w="2552" w:type="dxa"/>
            <w:tcBorders>
              <w:top w:val="nil"/>
              <w:left w:val="nil"/>
              <w:bottom w:val="single" w:sz="4" w:space="0" w:color="auto"/>
              <w:right w:val="single" w:sz="4" w:space="0" w:color="auto"/>
            </w:tcBorders>
            <w:shd w:val="clear" w:color="auto" w:fill="auto"/>
            <w:vAlign w:val="bottom"/>
          </w:tcPr>
          <w:p w:rsidR="00994B91" w:rsidRPr="004E60A1" w:rsidRDefault="00EE2C6C" w:rsidP="00EE2C6C">
            <w:pPr>
              <w:jc w:val="center"/>
              <w:rPr>
                <w:rFonts w:ascii="Times New Roman" w:hAnsi="Times New Roman"/>
                <w:sz w:val="24"/>
                <w:szCs w:val="24"/>
              </w:rPr>
            </w:pPr>
            <w:r w:rsidRPr="004E60A1">
              <w:rPr>
                <w:rFonts w:ascii="Times New Roman" w:hAnsi="Times New Roman"/>
                <w:sz w:val="24"/>
                <w:szCs w:val="24"/>
              </w:rPr>
              <w:t>104,3</w:t>
            </w:r>
          </w:p>
        </w:tc>
      </w:tr>
      <w:tr w:rsidR="00994B91" w:rsidRPr="00F13B10" w:rsidTr="0097248B">
        <w:trPr>
          <w:trHeight w:val="267"/>
        </w:trPr>
        <w:tc>
          <w:tcPr>
            <w:tcW w:w="488" w:type="dxa"/>
            <w:tcBorders>
              <w:top w:val="nil"/>
              <w:left w:val="single" w:sz="4" w:space="0" w:color="auto"/>
              <w:bottom w:val="single" w:sz="4" w:space="0" w:color="auto"/>
              <w:right w:val="single" w:sz="4" w:space="0" w:color="auto"/>
            </w:tcBorders>
            <w:shd w:val="clear" w:color="auto" w:fill="auto"/>
            <w:noWrap/>
          </w:tcPr>
          <w:p w:rsidR="00994B91" w:rsidRPr="004567D5" w:rsidRDefault="00994B91" w:rsidP="00255C43">
            <w:pPr>
              <w:jc w:val="center"/>
              <w:rPr>
                <w:rFonts w:ascii="Times New Roman" w:hAnsi="Times New Roman"/>
                <w:b/>
                <w:sz w:val="24"/>
                <w:szCs w:val="24"/>
              </w:rPr>
            </w:pPr>
            <w:r w:rsidRPr="004567D5">
              <w:rPr>
                <w:rFonts w:ascii="Times New Roman" w:hAnsi="Times New Roman"/>
                <w:b/>
                <w:sz w:val="24"/>
                <w:szCs w:val="24"/>
              </w:rPr>
              <w:t>3</w:t>
            </w:r>
          </w:p>
        </w:tc>
        <w:tc>
          <w:tcPr>
            <w:tcW w:w="4344" w:type="dxa"/>
            <w:tcBorders>
              <w:top w:val="nil"/>
              <w:left w:val="nil"/>
              <w:bottom w:val="single" w:sz="4" w:space="0" w:color="auto"/>
              <w:right w:val="nil"/>
            </w:tcBorders>
            <w:shd w:val="clear" w:color="auto" w:fill="auto"/>
            <w:vAlign w:val="bottom"/>
          </w:tcPr>
          <w:p w:rsidR="00994B91" w:rsidRPr="004567D5" w:rsidRDefault="00994B91" w:rsidP="00255C43">
            <w:pPr>
              <w:jc w:val="both"/>
              <w:rPr>
                <w:rFonts w:ascii="Times New Roman" w:hAnsi="Times New Roman"/>
                <w:b/>
                <w:sz w:val="24"/>
                <w:szCs w:val="24"/>
              </w:rPr>
            </w:pPr>
            <w:r w:rsidRPr="004567D5">
              <w:rPr>
                <w:rFonts w:ascii="Times New Roman" w:hAnsi="Times New Roman"/>
                <w:b/>
                <w:sz w:val="24"/>
                <w:szCs w:val="24"/>
              </w:rPr>
              <w:t>Дефицит бюджета (тыс. руб.)</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4567D5" w:rsidRDefault="00994B91" w:rsidP="008F4F0C">
            <w:pPr>
              <w:jc w:val="center"/>
              <w:rPr>
                <w:rFonts w:ascii="Times New Roman" w:hAnsi="Times New Roman"/>
                <w:b/>
                <w:sz w:val="24"/>
                <w:szCs w:val="24"/>
              </w:rPr>
            </w:pPr>
            <w:r w:rsidRPr="004567D5">
              <w:rPr>
                <w:rFonts w:ascii="Times New Roman" w:hAnsi="Times New Roman"/>
                <w:b/>
                <w:iCs/>
                <w:sz w:val="24"/>
                <w:szCs w:val="24"/>
              </w:rPr>
              <w:t>24 477,6</w:t>
            </w:r>
          </w:p>
        </w:tc>
        <w:tc>
          <w:tcPr>
            <w:tcW w:w="2552" w:type="dxa"/>
            <w:tcBorders>
              <w:top w:val="nil"/>
              <w:left w:val="nil"/>
              <w:bottom w:val="single" w:sz="4" w:space="0" w:color="auto"/>
              <w:right w:val="single" w:sz="4" w:space="0" w:color="auto"/>
            </w:tcBorders>
            <w:shd w:val="clear" w:color="auto" w:fill="auto"/>
            <w:vAlign w:val="bottom"/>
          </w:tcPr>
          <w:p w:rsidR="00994B91" w:rsidRPr="004567D5" w:rsidRDefault="004567D5" w:rsidP="00255C43">
            <w:pPr>
              <w:jc w:val="center"/>
              <w:rPr>
                <w:rFonts w:ascii="Times New Roman" w:hAnsi="Times New Roman"/>
                <w:b/>
                <w:sz w:val="24"/>
                <w:szCs w:val="24"/>
              </w:rPr>
            </w:pPr>
            <w:r w:rsidRPr="004567D5">
              <w:rPr>
                <w:rFonts w:ascii="Times New Roman" w:hAnsi="Times New Roman"/>
                <w:b/>
                <w:sz w:val="24"/>
                <w:szCs w:val="24"/>
              </w:rPr>
              <w:t>787,4</w:t>
            </w:r>
          </w:p>
        </w:tc>
      </w:tr>
      <w:tr w:rsidR="00994B91" w:rsidRPr="00F13B10" w:rsidTr="0097248B">
        <w:trPr>
          <w:trHeight w:val="537"/>
        </w:trPr>
        <w:tc>
          <w:tcPr>
            <w:tcW w:w="488" w:type="dxa"/>
            <w:tcBorders>
              <w:top w:val="nil"/>
              <w:left w:val="single" w:sz="4" w:space="0" w:color="auto"/>
              <w:bottom w:val="single" w:sz="4" w:space="0" w:color="auto"/>
              <w:right w:val="single" w:sz="4" w:space="0" w:color="auto"/>
            </w:tcBorders>
            <w:shd w:val="clear" w:color="auto" w:fill="auto"/>
            <w:noWrap/>
          </w:tcPr>
          <w:p w:rsidR="00994B91" w:rsidRPr="004567D5" w:rsidRDefault="00994B91" w:rsidP="00255C43">
            <w:pPr>
              <w:jc w:val="center"/>
              <w:rPr>
                <w:rFonts w:ascii="Times New Roman" w:hAnsi="Times New Roman"/>
                <w:sz w:val="24"/>
                <w:szCs w:val="24"/>
              </w:rPr>
            </w:pPr>
          </w:p>
        </w:tc>
        <w:tc>
          <w:tcPr>
            <w:tcW w:w="4344" w:type="dxa"/>
            <w:tcBorders>
              <w:top w:val="nil"/>
              <w:left w:val="nil"/>
              <w:bottom w:val="single" w:sz="4" w:space="0" w:color="auto"/>
              <w:right w:val="nil"/>
            </w:tcBorders>
            <w:shd w:val="clear" w:color="auto" w:fill="auto"/>
            <w:vAlign w:val="bottom"/>
          </w:tcPr>
          <w:p w:rsidR="00994B91" w:rsidRPr="004567D5" w:rsidRDefault="00994B91" w:rsidP="00255C43">
            <w:pPr>
              <w:jc w:val="both"/>
              <w:rPr>
                <w:rFonts w:ascii="Times New Roman" w:hAnsi="Times New Roman"/>
                <w:sz w:val="24"/>
                <w:szCs w:val="24"/>
              </w:rPr>
            </w:pPr>
            <w:r w:rsidRPr="004567D5">
              <w:rPr>
                <w:rFonts w:ascii="Times New Roman" w:hAnsi="Times New Roman"/>
                <w:sz w:val="24"/>
                <w:szCs w:val="24"/>
              </w:rPr>
              <w:t xml:space="preserve">В процентах к доходам бюджета, без учета безвозмездных поступлений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tcPr>
          <w:p w:rsidR="00994B91" w:rsidRPr="00F4093C" w:rsidRDefault="00994B91" w:rsidP="00255C43">
            <w:pPr>
              <w:jc w:val="center"/>
              <w:rPr>
                <w:rFonts w:ascii="Times New Roman" w:hAnsi="Times New Roman"/>
                <w:sz w:val="24"/>
                <w:szCs w:val="24"/>
              </w:rPr>
            </w:pPr>
            <w:r w:rsidRPr="00F4093C">
              <w:rPr>
                <w:rFonts w:ascii="Times New Roman" w:hAnsi="Times New Roman"/>
                <w:sz w:val="24"/>
                <w:szCs w:val="24"/>
              </w:rPr>
              <w:t>6,4</w:t>
            </w:r>
          </w:p>
        </w:tc>
        <w:tc>
          <w:tcPr>
            <w:tcW w:w="2552" w:type="dxa"/>
            <w:tcBorders>
              <w:top w:val="nil"/>
              <w:left w:val="nil"/>
              <w:bottom w:val="single" w:sz="4" w:space="0" w:color="auto"/>
              <w:right w:val="single" w:sz="4" w:space="0" w:color="auto"/>
            </w:tcBorders>
            <w:shd w:val="clear" w:color="auto" w:fill="auto"/>
            <w:vAlign w:val="bottom"/>
          </w:tcPr>
          <w:p w:rsidR="00994B91" w:rsidRPr="00F4093C" w:rsidRDefault="004567D5" w:rsidP="00255C43">
            <w:pPr>
              <w:jc w:val="center"/>
              <w:rPr>
                <w:rFonts w:ascii="Times New Roman" w:hAnsi="Times New Roman"/>
                <w:sz w:val="24"/>
                <w:szCs w:val="24"/>
              </w:rPr>
            </w:pPr>
            <w:r w:rsidRPr="00F4093C">
              <w:rPr>
                <w:rFonts w:ascii="Times New Roman" w:hAnsi="Times New Roman"/>
                <w:sz w:val="24"/>
                <w:szCs w:val="24"/>
              </w:rPr>
              <w:t>0,2</w:t>
            </w:r>
          </w:p>
        </w:tc>
      </w:tr>
    </w:tbl>
    <w:p w:rsidR="005F3866" w:rsidRDefault="005F3866" w:rsidP="008F4F0C">
      <w:pPr>
        <w:autoSpaceDE w:val="0"/>
        <w:autoSpaceDN w:val="0"/>
        <w:adjustRightInd w:val="0"/>
        <w:spacing w:after="0" w:line="240" w:lineRule="auto"/>
        <w:ind w:firstLine="709"/>
        <w:jc w:val="center"/>
        <w:outlineLvl w:val="3"/>
        <w:rPr>
          <w:rFonts w:ascii="Times New Roman" w:hAnsi="Times New Roman"/>
          <w:b/>
          <w:sz w:val="24"/>
          <w:szCs w:val="24"/>
        </w:rPr>
      </w:pPr>
    </w:p>
    <w:p w:rsidR="008F4F0C" w:rsidRDefault="00B60865" w:rsidP="008F4F0C">
      <w:pPr>
        <w:autoSpaceDE w:val="0"/>
        <w:autoSpaceDN w:val="0"/>
        <w:adjustRightInd w:val="0"/>
        <w:spacing w:after="0" w:line="240" w:lineRule="auto"/>
        <w:ind w:firstLine="709"/>
        <w:jc w:val="center"/>
        <w:outlineLvl w:val="3"/>
        <w:rPr>
          <w:rFonts w:ascii="Times New Roman" w:hAnsi="Times New Roman"/>
          <w:b/>
          <w:iCs/>
          <w:sz w:val="24"/>
          <w:szCs w:val="24"/>
        </w:rPr>
      </w:pPr>
      <w:r w:rsidRPr="004C17AA">
        <w:rPr>
          <w:rFonts w:ascii="Times New Roman" w:hAnsi="Times New Roman"/>
          <w:b/>
          <w:sz w:val="24"/>
          <w:szCs w:val="24"/>
        </w:rPr>
        <w:t xml:space="preserve">2. </w:t>
      </w:r>
      <w:r w:rsidRPr="004C17AA">
        <w:rPr>
          <w:rFonts w:ascii="Times New Roman" w:hAnsi="Times New Roman"/>
          <w:b/>
          <w:iCs/>
          <w:sz w:val="24"/>
          <w:szCs w:val="24"/>
        </w:rPr>
        <w:t>Доходы бюджета Воскресенского муниципального район</w:t>
      </w:r>
      <w:r w:rsidR="008F4F0C">
        <w:rPr>
          <w:rFonts w:ascii="Times New Roman" w:hAnsi="Times New Roman"/>
          <w:b/>
          <w:iCs/>
          <w:sz w:val="24"/>
          <w:szCs w:val="24"/>
        </w:rPr>
        <w:t xml:space="preserve">а </w:t>
      </w:r>
      <w:r w:rsidRPr="004C17AA">
        <w:rPr>
          <w:rFonts w:ascii="Times New Roman" w:hAnsi="Times New Roman"/>
          <w:b/>
          <w:iCs/>
          <w:sz w:val="24"/>
          <w:szCs w:val="24"/>
        </w:rPr>
        <w:t>на 201</w:t>
      </w:r>
      <w:r w:rsidR="004C17AA" w:rsidRPr="004C17AA">
        <w:rPr>
          <w:rFonts w:ascii="Times New Roman" w:hAnsi="Times New Roman"/>
          <w:b/>
          <w:iCs/>
          <w:sz w:val="24"/>
          <w:szCs w:val="24"/>
        </w:rPr>
        <w:t>5</w:t>
      </w:r>
      <w:r w:rsidRPr="004C17AA">
        <w:rPr>
          <w:rFonts w:ascii="Times New Roman" w:hAnsi="Times New Roman"/>
          <w:b/>
          <w:iCs/>
          <w:sz w:val="24"/>
          <w:szCs w:val="24"/>
        </w:rPr>
        <w:t xml:space="preserve"> год</w:t>
      </w:r>
      <w:r w:rsidR="004C17AA" w:rsidRPr="004C17AA">
        <w:rPr>
          <w:rFonts w:ascii="Times New Roman" w:hAnsi="Times New Roman"/>
          <w:b/>
          <w:iCs/>
          <w:sz w:val="24"/>
          <w:szCs w:val="24"/>
        </w:rPr>
        <w:t xml:space="preserve"> </w:t>
      </w:r>
    </w:p>
    <w:p w:rsidR="004C17AA" w:rsidRDefault="004C17AA" w:rsidP="008F4F0C">
      <w:pPr>
        <w:autoSpaceDE w:val="0"/>
        <w:autoSpaceDN w:val="0"/>
        <w:adjustRightInd w:val="0"/>
        <w:spacing w:after="0" w:line="240" w:lineRule="auto"/>
        <w:ind w:firstLine="709"/>
        <w:jc w:val="center"/>
        <w:outlineLvl w:val="3"/>
        <w:rPr>
          <w:rFonts w:ascii="Times New Roman" w:hAnsi="Times New Roman"/>
          <w:b/>
          <w:iCs/>
          <w:sz w:val="24"/>
          <w:szCs w:val="24"/>
        </w:rPr>
      </w:pPr>
      <w:r w:rsidRPr="004C17AA">
        <w:rPr>
          <w:rFonts w:ascii="Times New Roman" w:hAnsi="Times New Roman"/>
          <w:b/>
          <w:iCs/>
          <w:sz w:val="24"/>
          <w:szCs w:val="24"/>
        </w:rPr>
        <w:t>и на плановый период 2016 и 2017 годов</w:t>
      </w:r>
    </w:p>
    <w:p w:rsidR="004C17AA" w:rsidRPr="00F13B10" w:rsidRDefault="004C17AA" w:rsidP="004C17AA">
      <w:pPr>
        <w:spacing w:after="0" w:line="240" w:lineRule="auto"/>
        <w:jc w:val="center"/>
        <w:rPr>
          <w:rFonts w:ascii="Times New Roman" w:hAnsi="Times New Roman"/>
          <w:b/>
          <w:color w:val="FF0000"/>
          <w:sz w:val="24"/>
          <w:szCs w:val="24"/>
        </w:rPr>
      </w:pPr>
    </w:p>
    <w:p w:rsidR="00CD01C2" w:rsidRPr="00715070" w:rsidRDefault="00715070" w:rsidP="008F4F0C">
      <w:pPr>
        <w:tabs>
          <w:tab w:val="left" w:pos="567"/>
        </w:tabs>
        <w:spacing w:after="0" w:line="240" w:lineRule="auto"/>
        <w:ind w:firstLine="567"/>
        <w:jc w:val="both"/>
        <w:rPr>
          <w:rFonts w:ascii="Times New Roman" w:hAnsi="Times New Roman"/>
          <w:sz w:val="24"/>
          <w:szCs w:val="24"/>
        </w:rPr>
      </w:pPr>
      <w:proofErr w:type="gramStart"/>
      <w:r w:rsidRPr="00715070">
        <w:rPr>
          <w:rFonts w:ascii="Times New Roman" w:hAnsi="Times New Roman"/>
          <w:sz w:val="24"/>
          <w:szCs w:val="24"/>
        </w:rPr>
        <w:t>Прогнозируемые объемы доходов (налоговых, неналоговых) бюджета</w:t>
      </w:r>
      <w:r w:rsidRPr="00715070">
        <w:rPr>
          <w:rFonts w:ascii="Times New Roman" w:hAnsi="Times New Roman"/>
          <w:b/>
          <w:sz w:val="24"/>
          <w:szCs w:val="24"/>
        </w:rPr>
        <w:t xml:space="preserve"> </w:t>
      </w:r>
      <w:r w:rsidRPr="00715070">
        <w:rPr>
          <w:rFonts w:ascii="Times New Roman" w:hAnsi="Times New Roman"/>
          <w:sz w:val="24"/>
          <w:szCs w:val="24"/>
        </w:rPr>
        <w:t>Воскресенского муниципального района на 2015 год и на плановый период 2016 и 2017 годов определены исходя из основных показателей развития экономики Воскресенского муниципального района на этот период, развития налогового потенциала, роста фонда заработной платы, данных главных администраторов доходов бюджета.</w:t>
      </w:r>
      <w:proofErr w:type="gramEnd"/>
    </w:p>
    <w:p w:rsidR="002437D0" w:rsidRPr="00715070" w:rsidRDefault="002437D0" w:rsidP="008F4F0C">
      <w:pPr>
        <w:tabs>
          <w:tab w:val="left" w:pos="567"/>
        </w:tabs>
        <w:spacing w:after="0" w:line="240" w:lineRule="auto"/>
        <w:ind w:firstLine="567"/>
        <w:jc w:val="both"/>
        <w:rPr>
          <w:rFonts w:ascii="Times New Roman" w:hAnsi="Times New Roman"/>
          <w:sz w:val="24"/>
          <w:szCs w:val="24"/>
        </w:rPr>
      </w:pPr>
      <w:r w:rsidRPr="00715070">
        <w:rPr>
          <w:rFonts w:ascii="Times New Roman" w:hAnsi="Times New Roman"/>
          <w:sz w:val="24"/>
          <w:szCs w:val="24"/>
        </w:rPr>
        <w:t>В расчетных доходах бюджета Воскресенского муниципального района учтены изменения налогового и бюджетного законодательства, предусмотренные федеральным законодательством, законодательством Московской области, вступающие в действие с 2015 года.</w:t>
      </w:r>
    </w:p>
    <w:p w:rsidR="002437D0" w:rsidRPr="00715070" w:rsidRDefault="002437D0" w:rsidP="008F4F0C">
      <w:pPr>
        <w:spacing w:after="0" w:line="240" w:lineRule="auto"/>
        <w:ind w:firstLine="567"/>
        <w:jc w:val="both"/>
        <w:rPr>
          <w:rFonts w:ascii="Times New Roman" w:hAnsi="Times New Roman"/>
          <w:sz w:val="24"/>
          <w:szCs w:val="24"/>
        </w:rPr>
      </w:pPr>
      <w:r w:rsidRPr="00715070">
        <w:rPr>
          <w:rFonts w:ascii="Times New Roman" w:hAnsi="Times New Roman"/>
          <w:sz w:val="24"/>
          <w:szCs w:val="24"/>
        </w:rPr>
        <w:lastRenderedPageBreak/>
        <w:t>Изменения в части налогового и бюджетного законодательства Российской Федерации приведут к увеличению доходной части бюджета Воскресенского муниципального района, а именно:</w:t>
      </w:r>
    </w:p>
    <w:p w:rsidR="002437D0" w:rsidRPr="00715070" w:rsidRDefault="002437D0" w:rsidP="002437D0">
      <w:pPr>
        <w:spacing w:after="0" w:line="240" w:lineRule="auto"/>
        <w:ind w:firstLine="567"/>
        <w:jc w:val="both"/>
        <w:rPr>
          <w:rFonts w:ascii="Times New Roman" w:hAnsi="Times New Roman"/>
          <w:sz w:val="24"/>
          <w:szCs w:val="24"/>
        </w:rPr>
      </w:pPr>
      <w:r w:rsidRPr="00715070">
        <w:rPr>
          <w:rFonts w:ascii="Times New Roman" w:hAnsi="Times New Roman"/>
          <w:sz w:val="24"/>
          <w:szCs w:val="24"/>
        </w:rPr>
        <w:t>по государственной пошлине за счет индексации размеров государственной пошлины;</w:t>
      </w:r>
    </w:p>
    <w:p w:rsidR="002437D0" w:rsidRPr="00715070" w:rsidRDefault="002437D0" w:rsidP="002437D0">
      <w:pPr>
        <w:spacing w:after="0" w:line="240" w:lineRule="auto"/>
        <w:ind w:firstLine="567"/>
        <w:jc w:val="both"/>
        <w:rPr>
          <w:rFonts w:ascii="Times New Roman" w:hAnsi="Times New Roman"/>
          <w:sz w:val="24"/>
          <w:szCs w:val="24"/>
        </w:rPr>
      </w:pPr>
      <w:r w:rsidRPr="00715070">
        <w:rPr>
          <w:rFonts w:ascii="Times New Roman" w:hAnsi="Times New Roman"/>
          <w:sz w:val="24"/>
          <w:szCs w:val="24"/>
        </w:rPr>
        <w:t>по патентной системе налогообложения за счет индексации значений потенциально возможного годового дохода.</w:t>
      </w:r>
    </w:p>
    <w:p w:rsidR="002437D0" w:rsidRPr="00715070" w:rsidRDefault="004000B7" w:rsidP="004000B7">
      <w:pPr>
        <w:spacing w:after="0" w:line="240" w:lineRule="auto"/>
        <w:ind w:firstLine="567"/>
        <w:jc w:val="both"/>
        <w:rPr>
          <w:rFonts w:ascii="Times New Roman" w:hAnsi="Times New Roman"/>
          <w:sz w:val="24"/>
          <w:szCs w:val="24"/>
        </w:rPr>
      </w:pPr>
      <w:r>
        <w:rPr>
          <w:rFonts w:ascii="Times New Roman" w:hAnsi="Times New Roman"/>
          <w:sz w:val="24"/>
          <w:szCs w:val="24"/>
        </w:rPr>
        <w:t>Кроме того, в</w:t>
      </w:r>
      <w:r w:rsidR="002437D0" w:rsidRPr="00715070">
        <w:rPr>
          <w:rFonts w:ascii="Times New Roman" w:hAnsi="Times New Roman"/>
          <w:sz w:val="24"/>
          <w:szCs w:val="24"/>
        </w:rPr>
        <w:t xml:space="preserve"> расчет</w:t>
      </w:r>
      <w:r w:rsidR="002437D0">
        <w:rPr>
          <w:rFonts w:ascii="Times New Roman" w:hAnsi="Times New Roman"/>
          <w:sz w:val="24"/>
          <w:szCs w:val="24"/>
        </w:rPr>
        <w:t>ах</w:t>
      </w:r>
      <w:r w:rsidR="002437D0" w:rsidRPr="00715070">
        <w:rPr>
          <w:rFonts w:ascii="Times New Roman" w:hAnsi="Times New Roman"/>
          <w:sz w:val="24"/>
          <w:szCs w:val="24"/>
        </w:rPr>
        <w:t xml:space="preserve"> доход</w:t>
      </w:r>
      <w:r w:rsidR="002437D0">
        <w:rPr>
          <w:rFonts w:ascii="Times New Roman" w:hAnsi="Times New Roman"/>
          <w:sz w:val="24"/>
          <w:szCs w:val="24"/>
        </w:rPr>
        <w:t>ов</w:t>
      </w:r>
      <w:r w:rsidR="002437D0" w:rsidRPr="00715070">
        <w:rPr>
          <w:rFonts w:ascii="Times New Roman" w:hAnsi="Times New Roman"/>
          <w:sz w:val="24"/>
          <w:szCs w:val="24"/>
        </w:rPr>
        <w:t xml:space="preserve"> бюджета Воскресенского муниципального района учтено дальнейшее совершенствование мер администрирования налоговых платежей </w:t>
      </w:r>
      <w:r w:rsidR="008F4F0C" w:rsidRPr="00A83E0C">
        <w:rPr>
          <w:rFonts w:ascii="Times New Roman" w:hAnsi="Times New Roman"/>
          <w:sz w:val="24"/>
          <w:szCs w:val="24"/>
        </w:rPr>
        <w:t>–</w:t>
      </w:r>
      <w:r w:rsidR="002437D0" w:rsidRPr="00715070">
        <w:rPr>
          <w:rFonts w:ascii="Times New Roman" w:hAnsi="Times New Roman"/>
          <w:sz w:val="24"/>
          <w:szCs w:val="24"/>
        </w:rPr>
        <w:t xml:space="preserve"> центральных исполнительных органов государственной власти Московской области и органов местного самоуправления Воскресенского муниципального района за собираемостью платежей в бюджет, а также эффективной работы администраторов неналоговых платежей.</w:t>
      </w:r>
    </w:p>
    <w:p w:rsidR="002437D0" w:rsidRPr="00715070" w:rsidRDefault="002437D0" w:rsidP="004000B7">
      <w:pPr>
        <w:spacing w:after="0" w:line="240" w:lineRule="auto"/>
        <w:ind w:firstLine="567"/>
        <w:jc w:val="both"/>
        <w:rPr>
          <w:rFonts w:ascii="Times New Roman" w:hAnsi="Times New Roman"/>
          <w:sz w:val="24"/>
          <w:szCs w:val="24"/>
        </w:rPr>
      </w:pPr>
      <w:r w:rsidRPr="00715070">
        <w:rPr>
          <w:rFonts w:ascii="Times New Roman" w:hAnsi="Times New Roman"/>
          <w:sz w:val="24"/>
          <w:szCs w:val="24"/>
        </w:rPr>
        <w:t xml:space="preserve">Дальнейшее развитие экономики муниципального района, улучшение администрирования налогов должны способствовать росту налоговых поступлений в бюджет. </w:t>
      </w:r>
    </w:p>
    <w:p w:rsidR="00715070" w:rsidRPr="00715070" w:rsidRDefault="002437D0" w:rsidP="00090ECB">
      <w:pPr>
        <w:spacing w:after="0" w:line="240" w:lineRule="auto"/>
        <w:ind w:firstLine="567"/>
        <w:jc w:val="both"/>
        <w:rPr>
          <w:rFonts w:ascii="Times New Roman" w:hAnsi="Times New Roman"/>
          <w:sz w:val="24"/>
          <w:szCs w:val="24"/>
        </w:rPr>
      </w:pPr>
      <w:r w:rsidRPr="00715070">
        <w:rPr>
          <w:rFonts w:ascii="Times New Roman" w:hAnsi="Times New Roman"/>
          <w:sz w:val="24"/>
          <w:szCs w:val="24"/>
        </w:rPr>
        <w:t>Намеченные администрацией Воскресенского муниципального района меры и оценка их ожидаемых результатов составили базу для прогноза, способствовали реально определить параметры бюджета Воскресенского муниципального района на 2015 год и на плановый период 2016 и 2017 годов.</w:t>
      </w:r>
    </w:p>
    <w:p w:rsidR="00715070" w:rsidRDefault="00715070" w:rsidP="00C7178B">
      <w:pPr>
        <w:tabs>
          <w:tab w:val="left" w:pos="567"/>
        </w:tabs>
        <w:autoSpaceDE w:val="0"/>
        <w:autoSpaceDN w:val="0"/>
        <w:adjustRightInd w:val="0"/>
        <w:spacing w:after="0" w:line="240" w:lineRule="auto"/>
        <w:ind w:firstLine="567"/>
        <w:jc w:val="both"/>
        <w:rPr>
          <w:rFonts w:ascii="Times New Roman" w:hAnsi="Times New Roman"/>
          <w:sz w:val="24"/>
          <w:szCs w:val="24"/>
        </w:rPr>
      </w:pPr>
      <w:proofErr w:type="gramStart"/>
      <w:r w:rsidRPr="00EA21AE">
        <w:rPr>
          <w:rFonts w:ascii="Times New Roman" w:hAnsi="Times New Roman"/>
          <w:sz w:val="24"/>
          <w:szCs w:val="24"/>
        </w:rPr>
        <w:t xml:space="preserve">Прогнозирование налоговых и неналоговых доходов осуществлено на основании действующего налогового и бюджетного законодательства в соответствии с методиками, утвержденными </w:t>
      </w:r>
      <w:r w:rsidR="007E7478">
        <w:rPr>
          <w:rFonts w:ascii="Times New Roman" w:hAnsi="Times New Roman"/>
          <w:sz w:val="24"/>
          <w:szCs w:val="24"/>
        </w:rPr>
        <w:t>З</w:t>
      </w:r>
      <w:r w:rsidRPr="00EA21AE">
        <w:rPr>
          <w:rFonts w:ascii="Times New Roman" w:hAnsi="Times New Roman"/>
          <w:sz w:val="24"/>
          <w:szCs w:val="24"/>
        </w:rPr>
        <w:t xml:space="preserve">аконом Московской области от 22.10.2010 </w:t>
      </w:r>
      <w:r w:rsidR="00C7178B">
        <w:rPr>
          <w:rFonts w:ascii="Times New Roman" w:hAnsi="Times New Roman"/>
          <w:sz w:val="24"/>
          <w:szCs w:val="24"/>
        </w:rPr>
        <w:t>№ </w:t>
      </w:r>
      <w:r w:rsidRPr="00EA21AE">
        <w:rPr>
          <w:rFonts w:ascii="Times New Roman" w:hAnsi="Times New Roman"/>
          <w:sz w:val="24"/>
          <w:szCs w:val="24"/>
        </w:rPr>
        <w:t xml:space="preserve">123/2010-ОЗ (ред. от </w:t>
      </w:r>
      <w:r w:rsidR="00EA21AE" w:rsidRPr="00EA21AE">
        <w:rPr>
          <w:rFonts w:ascii="Times New Roman" w:hAnsi="Times New Roman"/>
          <w:sz w:val="24"/>
          <w:szCs w:val="24"/>
        </w:rPr>
        <w:t>23</w:t>
      </w:r>
      <w:r w:rsidRPr="00EA21AE">
        <w:rPr>
          <w:rFonts w:ascii="Times New Roman" w:hAnsi="Times New Roman"/>
          <w:sz w:val="24"/>
          <w:szCs w:val="24"/>
        </w:rPr>
        <w:t>.</w:t>
      </w:r>
      <w:r w:rsidR="00EA21AE" w:rsidRPr="00EA21AE">
        <w:rPr>
          <w:rFonts w:ascii="Times New Roman" w:hAnsi="Times New Roman"/>
          <w:sz w:val="24"/>
          <w:szCs w:val="24"/>
        </w:rPr>
        <w:t>07</w:t>
      </w:r>
      <w:r w:rsidRPr="00EA21AE">
        <w:rPr>
          <w:rFonts w:ascii="Times New Roman" w:hAnsi="Times New Roman"/>
          <w:sz w:val="24"/>
          <w:szCs w:val="24"/>
        </w:rPr>
        <w:t>.201</w:t>
      </w:r>
      <w:r w:rsidR="00EA21AE" w:rsidRPr="00EA21AE">
        <w:rPr>
          <w:rFonts w:ascii="Times New Roman" w:hAnsi="Times New Roman"/>
          <w:sz w:val="24"/>
          <w:szCs w:val="24"/>
        </w:rPr>
        <w:t>4</w:t>
      </w:r>
      <w:r w:rsidRPr="00EA21AE">
        <w:rPr>
          <w:rFonts w:ascii="Times New Roman" w:hAnsi="Times New Roman"/>
          <w:sz w:val="24"/>
          <w:szCs w:val="24"/>
        </w:rPr>
        <w:t xml:space="preserve">) «О межбюджетных отношениях в Московской области» (принят постановлением </w:t>
      </w:r>
      <w:r w:rsidR="00D6478B">
        <w:rPr>
          <w:rFonts w:ascii="Times New Roman" w:hAnsi="Times New Roman"/>
          <w:sz w:val="24"/>
          <w:szCs w:val="24"/>
        </w:rPr>
        <w:t>Мос</w:t>
      </w:r>
      <w:r w:rsidR="007E7478">
        <w:rPr>
          <w:rFonts w:ascii="Times New Roman" w:hAnsi="Times New Roman"/>
          <w:sz w:val="24"/>
          <w:szCs w:val="24"/>
        </w:rPr>
        <w:t xml:space="preserve">ковской </w:t>
      </w:r>
      <w:r w:rsidR="00D6478B">
        <w:rPr>
          <w:rFonts w:ascii="Times New Roman" w:hAnsi="Times New Roman"/>
          <w:sz w:val="24"/>
          <w:szCs w:val="24"/>
        </w:rPr>
        <w:t>обл</w:t>
      </w:r>
      <w:r w:rsidR="007E7478">
        <w:rPr>
          <w:rFonts w:ascii="Times New Roman" w:hAnsi="Times New Roman"/>
          <w:sz w:val="24"/>
          <w:szCs w:val="24"/>
        </w:rPr>
        <w:t>астной Д</w:t>
      </w:r>
      <w:r w:rsidR="00D6478B">
        <w:rPr>
          <w:rFonts w:ascii="Times New Roman" w:hAnsi="Times New Roman"/>
          <w:sz w:val="24"/>
          <w:szCs w:val="24"/>
        </w:rPr>
        <w:t>умы</w:t>
      </w:r>
      <w:r w:rsidRPr="00EA21AE">
        <w:rPr>
          <w:rFonts w:ascii="Times New Roman" w:hAnsi="Times New Roman"/>
          <w:sz w:val="24"/>
          <w:szCs w:val="24"/>
        </w:rPr>
        <w:t xml:space="preserve"> от 14.10.2010 </w:t>
      </w:r>
      <w:r w:rsidR="00C7178B">
        <w:rPr>
          <w:rFonts w:ascii="Times New Roman" w:hAnsi="Times New Roman"/>
          <w:sz w:val="24"/>
          <w:szCs w:val="24"/>
        </w:rPr>
        <w:t>№ </w:t>
      </w:r>
      <w:r w:rsidRPr="00EA21AE">
        <w:rPr>
          <w:rFonts w:ascii="Times New Roman" w:hAnsi="Times New Roman"/>
          <w:sz w:val="24"/>
          <w:szCs w:val="24"/>
        </w:rPr>
        <w:t>7/131-П) (вместе с «Порядком распределения дотаций на выравнивание бюджетной обеспеченности поселений Московской области из бюджета Московской области», «Порядком</w:t>
      </w:r>
      <w:proofErr w:type="gramEnd"/>
      <w:r w:rsidRPr="00EA21AE">
        <w:rPr>
          <w:rFonts w:ascii="Times New Roman" w:hAnsi="Times New Roman"/>
          <w:sz w:val="24"/>
          <w:szCs w:val="24"/>
        </w:rPr>
        <w:t xml:space="preserve"> </w:t>
      </w:r>
      <w:proofErr w:type="gramStart"/>
      <w:r w:rsidRPr="00EA21AE">
        <w:rPr>
          <w:rFonts w:ascii="Times New Roman" w:hAnsi="Times New Roman"/>
          <w:sz w:val="24"/>
          <w:szCs w:val="24"/>
        </w:rPr>
        <w:t>распределения дотаций на выравнивание бюджетной обеспеченности городских округов Московской области по осуществлению их полномочий по решению вопросов местного значения, отнесенных в соответствии с законодательством Российской Федерации к полномочиям органов местного самоуправления поселений, из бюджета Московской области», «Порядком определения размера дополнительных нормативов отчислений от налога на доходы физических лиц в бюджеты поселений Московской области»</w:t>
      </w:r>
      <w:r w:rsidRPr="00F13B10">
        <w:rPr>
          <w:rFonts w:ascii="Times New Roman" w:hAnsi="Times New Roman"/>
          <w:color w:val="FF0000"/>
          <w:sz w:val="24"/>
          <w:szCs w:val="24"/>
        </w:rPr>
        <w:t xml:space="preserve"> </w:t>
      </w:r>
      <w:r w:rsidRPr="00007971">
        <w:rPr>
          <w:rFonts w:ascii="Times New Roman" w:hAnsi="Times New Roman"/>
          <w:sz w:val="24"/>
          <w:szCs w:val="24"/>
        </w:rPr>
        <w:t xml:space="preserve">и </w:t>
      </w:r>
      <w:r w:rsidR="00C7178B">
        <w:rPr>
          <w:rFonts w:ascii="Times New Roman" w:hAnsi="Times New Roman"/>
          <w:sz w:val="24"/>
          <w:szCs w:val="24"/>
        </w:rPr>
        <w:t>р</w:t>
      </w:r>
      <w:r w:rsidRPr="00007971">
        <w:rPr>
          <w:rFonts w:ascii="Times New Roman" w:hAnsi="Times New Roman"/>
          <w:sz w:val="24"/>
          <w:szCs w:val="24"/>
        </w:rPr>
        <w:t>ешением Совета депутатов Воскресенского муниципального района</w:t>
      </w:r>
      <w:proofErr w:type="gramEnd"/>
      <w:r w:rsidRPr="00007971">
        <w:rPr>
          <w:rFonts w:ascii="Times New Roman" w:hAnsi="Times New Roman"/>
          <w:sz w:val="24"/>
          <w:szCs w:val="24"/>
        </w:rPr>
        <w:t xml:space="preserve"> </w:t>
      </w:r>
      <w:r w:rsidRPr="00007971">
        <w:rPr>
          <w:rStyle w:val="ad"/>
          <w:rFonts w:ascii="Times New Roman" w:hAnsi="Times New Roman"/>
          <w:b w:val="0"/>
          <w:color w:val="auto"/>
          <w:sz w:val="24"/>
          <w:szCs w:val="24"/>
        </w:rPr>
        <w:t>от 29.10.2010 №</w:t>
      </w:r>
      <w:r w:rsidR="00C7178B">
        <w:rPr>
          <w:rStyle w:val="ad"/>
          <w:rFonts w:ascii="Times New Roman" w:hAnsi="Times New Roman"/>
          <w:b w:val="0"/>
          <w:color w:val="auto"/>
          <w:sz w:val="24"/>
          <w:szCs w:val="24"/>
        </w:rPr>
        <w:t> </w:t>
      </w:r>
      <w:r w:rsidRPr="00007971">
        <w:rPr>
          <w:rStyle w:val="ad"/>
          <w:rFonts w:ascii="Times New Roman" w:hAnsi="Times New Roman"/>
          <w:b w:val="0"/>
          <w:color w:val="auto"/>
          <w:sz w:val="24"/>
          <w:szCs w:val="24"/>
        </w:rPr>
        <w:t xml:space="preserve">214/24 </w:t>
      </w:r>
      <w:r w:rsidR="00007971" w:rsidRPr="00007971">
        <w:rPr>
          <w:rStyle w:val="ad"/>
          <w:rFonts w:ascii="Times New Roman" w:hAnsi="Times New Roman"/>
          <w:b w:val="0"/>
          <w:color w:val="auto"/>
          <w:sz w:val="24"/>
          <w:szCs w:val="24"/>
        </w:rPr>
        <w:t xml:space="preserve">«О </w:t>
      </w:r>
      <w:proofErr w:type="gramStart"/>
      <w:r w:rsidR="00007971" w:rsidRPr="00007971">
        <w:rPr>
          <w:rStyle w:val="ad"/>
          <w:rFonts w:ascii="Times New Roman" w:hAnsi="Times New Roman"/>
          <w:b w:val="0"/>
          <w:color w:val="auto"/>
          <w:sz w:val="24"/>
          <w:szCs w:val="24"/>
        </w:rPr>
        <w:t>Положении</w:t>
      </w:r>
      <w:proofErr w:type="gramEnd"/>
      <w:r w:rsidR="00007971" w:rsidRPr="00007971">
        <w:rPr>
          <w:rStyle w:val="ad"/>
          <w:rFonts w:ascii="Times New Roman" w:hAnsi="Times New Roman"/>
          <w:b w:val="0"/>
          <w:color w:val="auto"/>
          <w:sz w:val="24"/>
          <w:szCs w:val="24"/>
        </w:rPr>
        <w:t xml:space="preserve"> о бюджетном процессе в Воскресенском муниципальном районе» </w:t>
      </w:r>
      <w:r w:rsidRPr="00007971">
        <w:rPr>
          <w:rStyle w:val="ad"/>
          <w:rFonts w:ascii="Times New Roman" w:hAnsi="Times New Roman"/>
          <w:b w:val="0"/>
          <w:color w:val="auto"/>
          <w:sz w:val="24"/>
          <w:szCs w:val="24"/>
        </w:rPr>
        <w:t>с</w:t>
      </w:r>
      <w:r w:rsidR="00EA21AE" w:rsidRPr="00007971">
        <w:rPr>
          <w:rStyle w:val="ad"/>
          <w:rFonts w:ascii="Times New Roman" w:hAnsi="Times New Roman"/>
          <w:b w:val="0"/>
          <w:color w:val="auto"/>
          <w:sz w:val="24"/>
          <w:szCs w:val="24"/>
        </w:rPr>
        <w:t xml:space="preserve"> последующими </w:t>
      </w:r>
      <w:r w:rsidRPr="00007971">
        <w:rPr>
          <w:rStyle w:val="ad"/>
          <w:rFonts w:ascii="Times New Roman" w:hAnsi="Times New Roman"/>
          <w:b w:val="0"/>
          <w:color w:val="auto"/>
          <w:sz w:val="24"/>
          <w:szCs w:val="24"/>
        </w:rPr>
        <w:t xml:space="preserve">изменениями </w:t>
      </w:r>
      <w:r w:rsidR="00EA21AE" w:rsidRPr="00007971">
        <w:rPr>
          <w:rStyle w:val="ad"/>
          <w:rFonts w:ascii="Times New Roman" w:hAnsi="Times New Roman"/>
          <w:b w:val="0"/>
          <w:color w:val="auto"/>
          <w:sz w:val="24"/>
          <w:szCs w:val="24"/>
        </w:rPr>
        <w:t>и дополнениями</w:t>
      </w:r>
      <w:r w:rsidRPr="00007971">
        <w:rPr>
          <w:rFonts w:ascii="Times New Roman" w:hAnsi="Times New Roman"/>
          <w:sz w:val="24"/>
          <w:szCs w:val="24"/>
        </w:rPr>
        <w:t>.</w:t>
      </w:r>
    </w:p>
    <w:p w:rsidR="003B7126" w:rsidRPr="00B863A8" w:rsidRDefault="003B7126" w:rsidP="00D61EBC">
      <w:pPr>
        <w:spacing w:after="0" w:line="240" w:lineRule="auto"/>
        <w:ind w:firstLine="567"/>
        <w:jc w:val="both"/>
        <w:rPr>
          <w:rFonts w:ascii="Times New Roman" w:hAnsi="Times New Roman"/>
          <w:color w:val="FF0000"/>
          <w:sz w:val="24"/>
          <w:szCs w:val="24"/>
        </w:rPr>
      </w:pPr>
    </w:p>
    <w:p w:rsidR="00B60865" w:rsidRPr="004E60A1" w:rsidRDefault="00B60865" w:rsidP="00D61EBC">
      <w:pPr>
        <w:spacing w:after="0" w:line="240" w:lineRule="auto"/>
        <w:ind w:firstLine="567"/>
        <w:jc w:val="both"/>
        <w:rPr>
          <w:rFonts w:ascii="Times New Roman" w:hAnsi="Times New Roman"/>
          <w:sz w:val="24"/>
          <w:szCs w:val="24"/>
        </w:rPr>
      </w:pPr>
      <w:r w:rsidRPr="004E60A1">
        <w:rPr>
          <w:rFonts w:ascii="Times New Roman" w:hAnsi="Times New Roman"/>
          <w:sz w:val="24"/>
          <w:szCs w:val="24"/>
        </w:rPr>
        <w:t>Динамика объема доходов бюджета Воскресенского муниципального района в 201</w:t>
      </w:r>
      <w:r w:rsidR="004000B7" w:rsidRPr="004E60A1">
        <w:rPr>
          <w:rFonts w:ascii="Times New Roman" w:hAnsi="Times New Roman"/>
          <w:sz w:val="24"/>
          <w:szCs w:val="24"/>
        </w:rPr>
        <w:t>5 году и в плановом периоде 2016 и 2017 годов</w:t>
      </w:r>
      <w:r w:rsidRPr="004E60A1">
        <w:rPr>
          <w:rFonts w:ascii="Times New Roman" w:hAnsi="Times New Roman"/>
          <w:sz w:val="24"/>
          <w:szCs w:val="24"/>
        </w:rPr>
        <w:t xml:space="preserve"> по сравнению с первоначальными показателями 201</w:t>
      </w:r>
      <w:r w:rsidR="004000B7" w:rsidRPr="004E60A1">
        <w:rPr>
          <w:rFonts w:ascii="Times New Roman" w:hAnsi="Times New Roman"/>
          <w:sz w:val="24"/>
          <w:szCs w:val="24"/>
        </w:rPr>
        <w:t>4</w:t>
      </w:r>
      <w:r w:rsidRPr="004E60A1">
        <w:rPr>
          <w:rFonts w:ascii="Times New Roman" w:hAnsi="Times New Roman"/>
          <w:sz w:val="24"/>
          <w:szCs w:val="24"/>
        </w:rPr>
        <w:t xml:space="preserve"> года сложилась следующим образом:</w:t>
      </w:r>
    </w:p>
    <w:p w:rsidR="00EE2C6C" w:rsidRPr="00FA2552" w:rsidRDefault="00EE2C6C" w:rsidP="00D61EBC">
      <w:pPr>
        <w:spacing w:after="0" w:line="240" w:lineRule="auto"/>
        <w:ind w:firstLine="567"/>
        <w:jc w:val="both"/>
        <w:rPr>
          <w:rFonts w:ascii="Times New Roman" w:hAnsi="Times New Roman"/>
          <w:sz w:val="24"/>
          <w:szCs w:val="24"/>
        </w:rPr>
      </w:pPr>
    </w:p>
    <w:p w:rsidR="00D61EBC" w:rsidRPr="00F13B10" w:rsidRDefault="00EE2C6C" w:rsidP="004000B7">
      <w:pPr>
        <w:spacing w:after="0" w:line="240" w:lineRule="auto"/>
        <w:ind w:firstLine="567"/>
        <w:jc w:val="both"/>
        <w:rPr>
          <w:rFonts w:ascii="Times New Roman" w:hAnsi="Times New Roman"/>
          <w:color w:val="FF0000"/>
          <w:sz w:val="24"/>
          <w:szCs w:val="24"/>
        </w:rPr>
      </w:pPr>
      <w:r w:rsidRPr="00EE2C6C">
        <w:rPr>
          <w:rFonts w:ascii="Times New Roman" w:hAnsi="Times New Roman"/>
          <w:noProof/>
          <w:color w:val="FF0000"/>
          <w:sz w:val="24"/>
          <w:szCs w:val="24"/>
          <w:lang w:eastAsia="ru-RU"/>
        </w:rPr>
        <w:drawing>
          <wp:inline distT="0" distB="0" distL="0" distR="0">
            <wp:extent cx="5511017" cy="1995996"/>
            <wp:effectExtent l="19050" t="0" r="13483" b="4254"/>
            <wp:docPr id="1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60A1" w:rsidRDefault="004E60A1" w:rsidP="00973EAA">
      <w:pPr>
        <w:spacing w:after="0" w:line="240" w:lineRule="auto"/>
        <w:ind w:firstLine="567"/>
        <w:jc w:val="both"/>
        <w:rPr>
          <w:rFonts w:ascii="Times New Roman" w:hAnsi="Times New Roman"/>
          <w:sz w:val="24"/>
          <w:szCs w:val="24"/>
        </w:rPr>
      </w:pPr>
    </w:p>
    <w:p w:rsidR="00090ECB" w:rsidRPr="00090ECB" w:rsidRDefault="00B60865" w:rsidP="00973EAA">
      <w:pPr>
        <w:spacing w:after="0" w:line="240" w:lineRule="auto"/>
        <w:ind w:firstLine="567"/>
        <w:jc w:val="both"/>
        <w:rPr>
          <w:rFonts w:ascii="Times New Roman" w:hAnsi="Times New Roman"/>
          <w:iCs/>
          <w:sz w:val="24"/>
          <w:szCs w:val="24"/>
        </w:rPr>
      </w:pPr>
      <w:r w:rsidRPr="00090ECB">
        <w:rPr>
          <w:rFonts w:ascii="Times New Roman" w:hAnsi="Times New Roman"/>
          <w:sz w:val="24"/>
          <w:szCs w:val="24"/>
        </w:rPr>
        <w:t xml:space="preserve">В представленном </w:t>
      </w:r>
      <w:r w:rsidRPr="00090ECB">
        <w:rPr>
          <w:rFonts w:ascii="Times New Roman" w:hAnsi="Times New Roman"/>
          <w:iCs/>
          <w:sz w:val="24"/>
          <w:szCs w:val="24"/>
        </w:rPr>
        <w:t>проекте бюджета</w:t>
      </w:r>
      <w:r w:rsidR="00090ECB" w:rsidRPr="00090ECB">
        <w:rPr>
          <w:rFonts w:ascii="Times New Roman" w:hAnsi="Times New Roman"/>
          <w:iCs/>
          <w:sz w:val="24"/>
          <w:szCs w:val="24"/>
        </w:rPr>
        <w:t>:</w:t>
      </w:r>
    </w:p>
    <w:p w:rsidR="00B60865" w:rsidRPr="00381B73" w:rsidRDefault="00B60865" w:rsidP="00973EAA">
      <w:pPr>
        <w:spacing w:after="0" w:line="240" w:lineRule="auto"/>
        <w:ind w:firstLine="567"/>
        <w:jc w:val="both"/>
        <w:rPr>
          <w:rFonts w:ascii="Times New Roman" w:hAnsi="Times New Roman"/>
          <w:iCs/>
          <w:sz w:val="24"/>
          <w:szCs w:val="24"/>
        </w:rPr>
      </w:pPr>
      <w:r w:rsidRPr="00381B73">
        <w:rPr>
          <w:rFonts w:ascii="Times New Roman" w:hAnsi="Times New Roman"/>
          <w:iCs/>
          <w:sz w:val="24"/>
          <w:szCs w:val="24"/>
        </w:rPr>
        <w:t>доходы на 201</w:t>
      </w:r>
      <w:r w:rsidR="00FA2552" w:rsidRPr="00381B73">
        <w:rPr>
          <w:rFonts w:ascii="Times New Roman" w:hAnsi="Times New Roman"/>
          <w:iCs/>
          <w:sz w:val="24"/>
          <w:szCs w:val="24"/>
        </w:rPr>
        <w:t>5</w:t>
      </w:r>
      <w:r w:rsidRPr="00381B73">
        <w:rPr>
          <w:rFonts w:ascii="Times New Roman" w:hAnsi="Times New Roman"/>
          <w:iCs/>
          <w:sz w:val="24"/>
          <w:szCs w:val="24"/>
        </w:rPr>
        <w:t xml:space="preserve"> год предусмотрены в сумме </w:t>
      </w:r>
      <w:r w:rsidR="00EE2C6C" w:rsidRPr="004E60A1">
        <w:rPr>
          <w:rFonts w:ascii="Times New Roman" w:hAnsi="Times New Roman"/>
          <w:iCs/>
          <w:sz w:val="24"/>
          <w:szCs w:val="24"/>
        </w:rPr>
        <w:t>3 410 860,2</w:t>
      </w:r>
      <w:r w:rsidRPr="004E60A1">
        <w:rPr>
          <w:rFonts w:ascii="Times New Roman" w:hAnsi="Times New Roman"/>
          <w:iCs/>
          <w:sz w:val="24"/>
          <w:szCs w:val="24"/>
        </w:rPr>
        <w:t xml:space="preserve"> тыс. руб</w:t>
      </w:r>
      <w:r w:rsidR="00F62847" w:rsidRPr="004E60A1">
        <w:rPr>
          <w:rFonts w:ascii="Times New Roman" w:hAnsi="Times New Roman"/>
          <w:iCs/>
          <w:sz w:val="24"/>
          <w:szCs w:val="24"/>
        </w:rPr>
        <w:t>лей</w:t>
      </w:r>
      <w:r w:rsidRPr="00381B73">
        <w:rPr>
          <w:rFonts w:ascii="Times New Roman" w:hAnsi="Times New Roman"/>
          <w:iCs/>
          <w:sz w:val="24"/>
          <w:szCs w:val="24"/>
        </w:rPr>
        <w:t xml:space="preserve">, исходя из прогнозируемого объема налоговых и неналоговых доходов в сумме </w:t>
      </w:r>
      <w:r w:rsidR="00EE2C6C" w:rsidRPr="004E60A1">
        <w:rPr>
          <w:rFonts w:ascii="Times New Roman" w:hAnsi="Times New Roman"/>
          <w:iCs/>
          <w:sz w:val="24"/>
          <w:szCs w:val="24"/>
        </w:rPr>
        <w:t>1 430 212,6</w:t>
      </w:r>
      <w:r w:rsidRPr="004E60A1">
        <w:rPr>
          <w:rFonts w:ascii="Times New Roman" w:hAnsi="Times New Roman"/>
          <w:iCs/>
          <w:sz w:val="24"/>
          <w:szCs w:val="24"/>
        </w:rPr>
        <w:t xml:space="preserve"> тыс. рублей</w:t>
      </w:r>
      <w:r w:rsidRPr="00381B73">
        <w:rPr>
          <w:rFonts w:ascii="Times New Roman" w:hAnsi="Times New Roman"/>
          <w:iCs/>
          <w:sz w:val="24"/>
          <w:szCs w:val="24"/>
        </w:rPr>
        <w:t xml:space="preserve"> и </w:t>
      </w:r>
      <w:r w:rsidRPr="00381B73">
        <w:rPr>
          <w:rFonts w:ascii="Times New Roman" w:hAnsi="Times New Roman"/>
          <w:iCs/>
          <w:sz w:val="24"/>
          <w:szCs w:val="24"/>
        </w:rPr>
        <w:lastRenderedPageBreak/>
        <w:t>безвозмездны</w:t>
      </w:r>
      <w:r w:rsidR="009A6D5A" w:rsidRPr="00381B73">
        <w:rPr>
          <w:rFonts w:ascii="Times New Roman" w:hAnsi="Times New Roman"/>
          <w:iCs/>
          <w:sz w:val="24"/>
          <w:szCs w:val="24"/>
        </w:rPr>
        <w:t xml:space="preserve">х </w:t>
      </w:r>
      <w:r w:rsidRPr="00381B73">
        <w:rPr>
          <w:rFonts w:ascii="Times New Roman" w:hAnsi="Times New Roman"/>
          <w:iCs/>
          <w:sz w:val="24"/>
          <w:szCs w:val="24"/>
        </w:rPr>
        <w:t>поступлени</w:t>
      </w:r>
      <w:r w:rsidR="009A6D5A" w:rsidRPr="00381B73">
        <w:rPr>
          <w:rFonts w:ascii="Times New Roman" w:hAnsi="Times New Roman"/>
          <w:iCs/>
          <w:sz w:val="24"/>
          <w:szCs w:val="24"/>
        </w:rPr>
        <w:t xml:space="preserve">й </w:t>
      </w:r>
      <w:r w:rsidRPr="00381B73">
        <w:rPr>
          <w:rFonts w:ascii="Times New Roman" w:hAnsi="Times New Roman"/>
          <w:iCs/>
          <w:sz w:val="24"/>
          <w:szCs w:val="24"/>
        </w:rPr>
        <w:t xml:space="preserve">из бюджета Московской области в сумме </w:t>
      </w:r>
      <w:r w:rsidR="00EE2C6C" w:rsidRPr="004E60A1">
        <w:rPr>
          <w:rFonts w:ascii="Times New Roman" w:hAnsi="Times New Roman"/>
          <w:iCs/>
          <w:sz w:val="24"/>
          <w:szCs w:val="24"/>
        </w:rPr>
        <w:t>1 907 008,0</w:t>
      </w:r>
      <w:r w:rsidRPr="004E60A1">
        <w:rPr>
          <w:rFonts w:ascii="Times New Roman" w:hAnsi="Times New Roman"/>
          <w:iCs/>
          <w:sz w:val="24"/>
          <w:szCs w:val="24"/>
        </w:rPr>
        <w:t xml:space="preserve"> тыс. руб</w:t>
      </w:r>
      <w:r w:rsidR="00F62847" w:rsidRPr="004E60A1">
        <w:rPr>
          <w:rFonts w:ascii="Times New Roman" w:hAnsi="Times New Roman"/>
          <w:iCs/>
          <w:sz w:val="24"/>
          <w:szCs w:val="24"/>
        </w:rPr>
        <w:t>лей</w:t>
      </w:r>
      <w:r w:rsidR="00F62847" w:rsidRPr="00381B73">
        <w:rPr>
          <w:rFonts w:ascii="Times New Roman" w:hAnsi="Times New Roman"/>
          <w:iCs/>
          <w:sz w:val="24"/>
          <w:szCs w:val="24"/>
        </w:rPr>
        <w:t xml:space="preserve"> </w:t>
      </w:r>
      <w:r w:rsidRPr="00381B73">
        <w:rPr>
          <w:rFonts w:ascii="Times New Roman" w:hAnsi="Times New Roman"/>
          <w:iCs/>
          <w:sz w:val="24"/>
          <w:szCs w:val="24"/>
        </w:rPr>
        <w:t xml:space="preserve">и из бюджетов сельских поселений </w:t>
      </w:r>
      <w:r w:rsidR="00EE2C6C" w:rsidRPr="004E60A1">
        <w:rPr>
          <w:rFonts w:ascii="Times New Roman" w:hAnsi="Times New Roman"/>
          <w:iCs/>
          <w:sz w:val="24"/>
          <w:szCs w:val="24"/>
        </w:rPr>
        <w:t xml:space="preserve">73 639,6 </w:t>
      </w:r>
      <w:r w:rsidRPr="004E60A1">
        <w:rPr>
          <w:rFonts w:ascii="Times New Roman" w:hAnsi="Times New Roman"/>
          <w:iCs/>
          <w:sz w:val="24"/>
          <w:szCs w:val="24"/>
        </w:rPr>
        <w:t>тыс. рублей</w:t>
      </w:r>
      <w:r w:rsidRPr="00381B73">
        <w:rPr>
          <w:rFonts w:ascii="Times New Roman" w:hAnsi="Times New Roman"/>
          <w:iCs/>
          <w:sz w:val="24"/>
          <w:szCs w:val="24"/>
        </w:rPr>
        <w:t xml:space="preserve">. Доля налоговых и неналоговых доходов – </w:t>
      </w:r>
      <w:r w:rsidR="00EE2C6C" w:rsidRPr="004E60A1">
        <w:rPr>
          <w:rFonts w:ascii="Times New Roman" w:hAnsi="Times New Roman"/>
          <w:iCs/>
          <w:sz w:val="24"/>
          <w:szCs w:val="24"/>
        </w:rPr>
        <w:t>41,93</w:t>
      </w:r>
      <w:r w:rsidRPr="004E60A1">
        <w:rPr>
          <w:rFonts w:ascii="Times New Roman" w:hAnsi="Times New Roman"/>
          <w:iCs/>
          <w:sz w:val="24"/>
          <w:szCs w:val="24"/>
        </w:rPr>
        <w:t xml:space="preserve"> процент</w:t>
      </w:r>
      <w:r w:rsidR="009A6D5A" w:rsidRPr="004E60A1">
        <w:rPr>
          <w:rFonts w:ascii="Times New Roman" w:hAnsi="Times New Roman"/>
          <w:iCs/>
          <w:sz w:val="24"/>
          <w:szCs w:val="24"/>
        </w:rPr>
        <w:t>а</w:t>
      </w:r>
      <w:r w:rsidRPr="00381B73">
        <w:rPr>
          <w:rFonts w:ascii="Times New Roman" w:hAnsi="Times New Roman"/>
          <w:iCs/>
          <w:sz w:val="24"/>
          <w:szCs w:val="24"/>
        </w:rPr>
        <w:t xml:space="preserve"> от общей суммы доходов проекта бюджета на 201</w:t>
      </w:r>
      <w:r w:rsidR="00090ECB" w:rsidRPr="00381B73">
        <w:rPr>
          <w:rFonts w:ascii="Times New Roman" w:hAnsi="Times New Roman"/>
          <w:iCs/>
          <w:sz w:val="24"/>
          <w:szCs w:val="24"/>
        </w:rPr>
        <w:t>5</w:t>
      </w:r>
      <w:r w:rsidRPr="00381B73">
        <w:rPr>
          <w:rFonts w:ascii="Times New Roman" w:hAnsi="Times New Roman"/>
          <w:iCs/>
          <w:sz w:val="24"/>
          <w:szCs w:val="24"/>
        </w:rPr>
        <w:t xml:space="preserve"> год,</w:t>
      </w:r>
      <w:r w:rsidRPr="00381B73">
        <w:rPr>
          <w:rFonts w:ascii="Times New Roman" w:hAnsi="Times New Roman"/>
          <w:iCs/>
          <w:color w:val="FF0000"/>
          <w:sz w:val="24"/>
          <w:szCs w:val="24"/>
        </w:rPr>
        <w:t xml:space="preserve"> </w:t>
      </w:r>
      <w:r w:rsidRPr="00381B73">
        <w:rPr>
          <w:rFonts w:ascii="Times New Roman" w:hAnsi="Times New Roman"/>
          <w:iCs/>
          <w:sz w:val="24"/>
          <w:szCs w:val="24"/>
        </w:rPr>
        <w:t xml:space="preserve">что </w:t>
      </w:r>
      <w:r w:rsidR="009F57A6" w:rsidRPr="004E60A1">
        <w:rPr>
          <w:rFonts w:ascii="Times New Roman" w:hAnsi="Times New Roman"/>
          <w:iCs/>
          <w:sz w:val="24"/>
          <w:szCs w:val="24"/>
        </w:rPr>
        <w:t>выше</w:t>
      </w:r>
      <w:r w:rsidRPr="004E60A1">
        <w:rPr>
          <w:rFonts w:ascii="Times New Roman" w:hAnsi="Times New Roman"/>
          <w:iCs/>
          <w:sz w:val="24"/>
          <w:szCs w:val="24"/>
        </w:rPr>
        <w:t xml:space="preserve"> </w:t>
      </w:r>
      <w:r w:rsidRPr="00381B73">
        <w:rPr>
          <w:rFonts w:ascii="Times New Roman" w:hAnsi="Times New Roman"/>
          <w:iCs/>
          <w:sz w:val="24"/>
          <w:szCs w:val="24"/>
        </w:rPr>
        <w:t>уровня уточненных показателей бюджета 201</w:t>
      </w:r>
      <w:r w:rsidR="00090ECB" w:rsidRPr="00381B73">
        <w:rPr>
          <w:rFonts w:ascii="Times New Roman" w:hAnsi="Times New Roman"/>
          <w:iCs/>
          <w:sz w:val="24"/>
          <w:szCs w:val="24"/>
        </w:rPr>
        <w:t>4</w:t>
      </w:r>
      <w:r w:rsidRPr="00381B73">
        <w:rPr>
          <w:rFonts w:ascii="Times New Roman" w:hAnsi="Times New Roman"/>
          <w:iCs/>
          <w:sz w:val="24"/>
          <w:szCs w:val="24"/>
        </w:rPr>
        <w:t xml:space="preserve"> года по состоянию на </w:t>
      </w:r>
      <w:r w:rsidR="0074308C" w:rsidRPr="00381B73">
        <w:rPr>
          <w:rFonts w:ascii="Times New Roman" w:hAnsi="Times New Roman"/>
          <w:iCs/>
          <w:sz w:val="24"/>
          <w:szCs w:val="24"/>
        </w:rPr>
        <w:t>01</w:t>
      </w:r>
      <w:r w:rsidRPr="00381B73">
        <w:rPr>
          <w:rFonts w:ascii="Times New Roman" w:hAnsi="Times New Roman"/>
          <w:iCs/>
          <w:sz w:val="24"/>
          <w:szCs w:val="24"/>
        </w:rPr>
        <w:t>.10.201</w:t>
      </w:r>
      <w:r w:rsidR="009F57A6">
        <w:rPr>
          <w:rFonts w:ascii="Times New Roman" w:hAnsi="Times New Roman"/>
          <w:iCs/>
          <w:sz w:val="24"/>
          <w:szCs w:val="24"/>
        </w:rPr>
        <w:t>4</w:t>
      </w:r>
      <w:r w:rsidRPr="00381B73">
        <w:rPr>
          <w:rFonts w:ascii="Times New Roman" w:hAnsi="Times New Roman"/>
          <w:iCs/>
          <w:sz w:val="24"/>
          <w:szCs w:val="24"/>
        </w:rPr>
        <w:t xml:space="preserve"> </w:t>
      </w:r>
      <w:r w:rsidRPr="004E60A1">
        <w:rPr>
          <w:rFonts w:ascii="Times New Roman" w:hAnsi="Times New Roman"/>
          <w:iCs/>
          <w:sz w:val="24"/>
          <w:szCs w:val="24"/>
        </w:rPr>
        <w:t xml:space="preserve">года на </w:t>
      </w:r>
      <w:r w:rsidR="009F57A6" w:rsidRPr="004E60A1">
        <w:rPr>
          <w:rFonts w:ascii="Times New Roman" w:hAnsi="Times New Roman"/>
          <w:iCs/>
          <w:sz w:val="24"/>
          <w:szCs w:val="24"/>
        </w:rPr>
        <w:t>2,5</w:t>
      </w:r>
      <w:r w:rsidRPr="004E60A1">
        <w:rPr>
          <w:rFonts w:ascii="Times New Roman" w:hAnsi="Times New Roman"/>
          <w:iCs/>
          <w:sz w:val="24"/>
          <w:szCs w:val="24"/>
        </w:rPr>
        <w:t xml:space="preserve"> процент</w:t>
      </w:r>
      <w:r w:rsidR="009A6D5A" w:rsidRPr="004E60A1">
        <w:rPr>
          <w:rFonts w:ascii="Times New Roman" w:hAnsi="Times New Roman"/>
          <w:iCs/>
          <w:sz w:val="24"/>
          <w:szCs w:val="24"/>
        </w:rPr>
        <w:t>а</w:t>
      </w:r>
      <w:r w:rsidR="00D6478B" w:rsidRPr="00381B73">
        <w:rPr>
          <w:rFonts w:ascii="Times New Roman" w:hAnsi="Times New Roman"/>
          <w:iCs/>
          <w:sz w:val="24"/>
          <w:szCs w:val="24"/>
        </w:rPr>
        <w:t>;</w:t>
      </w:r>
    </w:p>
    <w:p w:rsidR="00090ECB" w:rsidRPr="00381B73" w:rsidRDefault="00090ECB" w:rsidP="00973EAA">
      <w:pPr>
        <w:spacing w:after="0" w:line="240" w:lineRule="auto"/>
        <w:ind w:firstLine="567"/>
        <w:jc w:val="both"/>
        <w:rPr>
          <w:rFonts w:ascii="Times New Roman" w:hAnsi="Times New Roman"/>
          <w:iCs/>
          <w:sz w:val="24"/>
          <w:szCs w:val="24"/>
        </w:rPr>
      </w:pPr>
      <w:r w:rsidRPr="00381B73">
        <w:rPr>
          <w:rFonts w:ascii="Times New Roman" w:hAnsi="Times New Roman"/>
          <w:iCs/>
          <w:sz w:val="24"/>
          <w:szCs w:val="24"/>
        </w:rPr>
        <w:t xml:space="preserve">доходы на 2016 год предусмотрены в сумме </w:t>
      </w:r>
      <w:r w:rsidR="009F57A6" w:rsidRPr="004E60A1">
        <w:rPr>
          <w:rFonts w:ascii="Times New Roman" w:hAnsi="Times New Roman"/>
          <w:iCs/>
          <w:sz w:val="24"/>
          <w:szCs w:val="24"/>
        </w:rPr>
        <w:t>3 363 510,8</w:t>
      </w:r>
      <w:r w:rsidRPr="004E60A1">
        <w:rPr>
          <w:rFonts w:ascii="Times New Roman" w:hAnsi="Times New Roman"/>
          <w:iCs/>
          <w:sz w:val="24"/>
          <w:szCs w:val="24"/>
        </w:rPr>
        <w:t xml:space="preserve"> тыс. рублей</w:t>
      </w:r>
      <w:r w:rsidRPr="00381B73">
        <w:rPr>
          <w:rFonts w:ascii="Times New Roman" w:hAnsi="Times New Roman"/>
          <w:iCs/>
          <w:sz w:val="24"/>
          <w:szCs w:val="24"/>
        </w:rPr>
        <w:t xml:space="preserve">, исходя из прогнозируемого объема налоговых и неналоговых доходов в сумме </w:t>
      </w:r>
      <w:r w:rsidR="001169D6" w:rsidRPr="004E60A1">
        <w:rPr>
          <w:rFonts w:ascii="Times New Roman" w:hAnsi="Times New Roman"/>
          <w:iCs/>
          <w:sz w:val="24"/>
          <w:szCs w:val="24"/>
        </w:rPr>
        <w:t>1 543 955,0</w:t>
      </w:r>
      <w:r w:rsidRPr="004E60A1">
        <w:rPr>
          <w:rFonts w:ascii="Times New Roman" w:hAnsi="Times New Roman"/>
          <w:iCs/>
          <w:sz w:val="24"/>
          <w:szCs w:val="24"/>
        </w:rPr>
        <w:t xml:space="preserve"> тыс. рублей</w:t>
      </w:r>
      <w:r w:rsidRPr="00381B73">
        <w:rPr>
          <w:rFonts w:ascii="Times New Roman" w:hAnsi="Times New Roman"/>
          <w:iCs/>
          <w:sz w:val="24"/>
          <w:szCs w:val="24"/>
        </w:rPr>
        <w:t xml:space="preserve"> и безвозмездных поступлений из бюджета Московской области в сумме </w:t>
      </w:r>
      <w:r w:rsidR="001169D6" w:rsidRPr="004E60A1">
        <w:rPr>
          <w:rFonts w:ascii="Times New Roman" w:hAnsi="Times New Roman"/>
          <w:iCs/>
          <w:sz w:val="24"/>
          <w:szCs w:val="24"/>
        </w:rPr>
        <w:t>1 811 841,0</w:t>
      </w:r>
      <w:r w:rsidRPr="004E60A1">
        <w:rPr>
          <w:rFonts w:ascii="Times New Roman" w:hAnsi="Times New Roman"/>
          <w:iCs/>
          <w:sz w:val="24"/>
          <w:szCs w:val="24"/>
        </w:rPr>
        <w:t xml:space="preserve"> тыс. рублей</w:t>
      </w:r>
      <w:r w:rsidRPr="00381B73">
        <w:rPr>
          <w:rFonts w:ascii="Times New Roman" w:hAnsi="Times New Roman"/>
          <w:iCs/>
          <w:sz w:val="24"/>
          <w:szCs w:val="24"/>
        </w:rPr>
        <w:t xml:space="preserve"> и из бюджетов сельских поселений </w:t>
      </w:r>
      <w:r w:rsidR="00A160EB" w:rsidRPr="00381B73">
        <w:rPr>
          <w:rFonts w:ascii="Times New Roman" w:hAnsi="Times New Roman"/>
          <w:iCs/>
          <w:sz w:val="24"/>
          <w:szCs w:val="24"/>
        </w:rPr>
        <w:t>7 714,8</w:t>
      </w:r>
      <w:r w:rsidRPr="00381B73">
        <w:rPr>
          <w:rFonts w:ascii="Times New Roman" w:hAnsi="Times New Roman"/>
          <w:iCs/>
          <w:sz w:val="24"/>
          <w:szCs w:val="24"/>
        </w:rPr>
        <w:t xml:space="preserve"> тыс. рублей. Доля налоговых и неналоговых доходов – </w:t>
      </w:r>
      <w:r w:rsidR="001169D6" w:rsidRPr="004E60A1">
        <w:rPr>
          <w:rFonts w:ascii="Times New Roman" w:hAnsi="Times New Roman"/>
          <w:iCs/>
          <w:sz w:val="24"/>
          <w:szCs w:val="24"/>
        </w:rPr>
        <w:t>45,9</w:t>
      </w:r>
      <w:r w:rsidRPr="004E60A1">
        <w:rPr>
          <w:rFonts w:ascii="Times New Roman" w:hAnsi="Times New Roman"/>
          <w:iCs/>
          <w:sz w:val="24"/>
          <w:szCs w:val="24"/>
        </w:rPr>
        <w:t xml:space="preserve"> процента</w:t>
      </w:r>
      <w:r w:rsidRPr="00381B73">
        <w:rPr>
          <w:rFonts w:ascii="Times New Roman" w:hAnsi="Times New Roman"/>
          <w:iCs/>
          <w:sz w:val="24"/>
          <w:szCs w:val="24"/>
        </w:rPr>
        <w:t xml:space="preserve"> от общей суммы доходов проекта бюджета на 201</w:t>
      </w:r>
      <w:r w:rsidR="00A160EB" w:rsidRPr="00381B73">
        <w:rPr>
          <w:rFonts w:ascii="Times New Roman" w:hAnsi="Times New Roman"/>
          <w:iCs/>
          <w:sz w:val="24"/>
          <w:szCs w:val="24"/>
        </w:rPr>
        <w:t>6</w:t>
      </w:r>
      <w:r w:rsidRPr="00381B73">
        <w:rPr>
          <w:rFonts w:ascii="Times New Roman" w:hAnsi="Times New Roman"/>
          <w:iCs/>
          <w:sz w:val="24"/>
          <w:szCs w:val="24"/>
        </w:rPr>
        <w:t xml:space="preserve"> год, что </w:t>
      </w:r>
      <w:r w:rsidR="001169D6" w:rsidRPr="004E60A1">
        <w:rPr>
          <w:rFonts w:ascii="Times New Roman" w:hAnsi="Times New Roman"/>
          <w:iCs/>
          <w:sz w:val="24"/>
          <w:szCs w:val="24"/>
        </w:rPr>
        <w:t>выше</w:t>
      </w:r>
      <w:r w:rsidRPr="00381B73">
        <w:rPr>
          <w:rFonts w:ascii="Times New Roman" w:hAnsi="Times New Roman"/>
          <w:iCs/>
          <w:sz w:val="24"/>
          <w:szCs w:val="24"/>
        </w:rPr>
        <w:t xml:space="preserve"> уровня уточненных показателей бюджета 201</w:t>
      </w:r>
      <w:r w:rsidR="00A160EB" w:rsidRPr="00381B73">
        <w:rPr>
          <w:rFonts w:ascii="Times New Roman" w:hAnsi="Times New Roman"/>
          <w:iCs/>
          <w:sz w:val="24"/>
          <w:szCs w:val="24"/>
        </w:rPr>
        <w:t>4</w:t>
      </w:r>
      <w:r w:rsidRPr="00381B73">
        <w:rPr>
          <w:rFonts w:ascii="Times New Roman" w:hAnsi="Times New Roman"/>
          <w:iCs/>
          <w:sz w:val="24"/>
          <w:szCs w:val="24"/>
        </w:rPr>
        <w:t xml:space="preserve"> года по состоянию на </w:t>
      </w:r>
      <w:r w:rsidR="00A160EB" w:rsidRPr="00381B73">
        <w:rPr>
          <w:rFonts w:ascii="Times New Roman" w:hAnsi="Times New Roman"/>
          <w:iCs/>
          <w:sz w:val="24"/>
          <w:szCs w:val="24"/>
        </w:rPr>
        <w:t>01</w:t>
      </w:r>
      <w:r w:rsidRPr="00381B73">
        <w:rPr>
          <w:rFonts w:ascii="Times New Roman" w:hAnsi="Times New Roman"/>
          <w:iCs/>
          <w:sz w:val="24"/>
          <w:szCs w:val="24"/>
        </w:rPr>
        <w:t>.10.201</w:t>
      </w:r>
      <w:r w:rsidR="001169D6">
        <w:rPr>
          <w:rFonts w:ascii="Times New Roman" w:hAnsi="Times New Roman"/>
          <w:iCs/>
          <w:sz w:val="24"/>
          <w:szCs w:val="24"/>
        </w:rPr>
        <w:t>4</w:t>
      </w:r>
      <w:r w:rsidRPr="00381B73">
        <w:rPr>
          <w:rFonts w:ascii="Times New Roman" w:hAnsi="Times New Roman"/>
          <w:iCs/>
          <w:sz w:val="24"/>
          <w:szCs w:val="24"/>
        </w:rPr>
        <w:t xml:space="preserve"> года на </w:t>
      </w:r>
      <w:r w:rsidR="001169D6" w:rsidRPr="004E60A1">
        <w:rPr>
          <w:rFonts w:ascii="Times New Roman" w:hAnsi="Times New Roman"/>
          <w:iCs/>
          <w:sz w:val="24"/>
          <w:szCs w:val="24"/>
        </w:rPr>
        <w:t>6,42</w:t>
      </w:r>
      <w:r w:rsidRPr="004E60A1">
        <w:rPr>
          <w:rFonts w:ascii="Times New Roman" w:hAnsi="Times New Roman"/>
          <w:iCs/>
          <w:sz w:val="24"/>
          <w:szCs w:val="24"/>
        </w:rPr>
        <w:t xml:space="preserve"> процента</w:t>
      </w:r>
      <w:r w:rsidR="00D6478B" w:rsidRPr="00381B73">
        <w:rPr>
          <w:rFonts w:ascii="Times New Roman" w:hAnsi="Times New Roman"/>
          <w:iCs/>
          <w:sz w:val="24"/>
          <w:szCs w:val="24"/>
        </w:rPr>
        <w:t>;</w:t>
      </w:r>
    </w:p>
    <w:p w:rsidR="00090ECB" w:rsidRPr="00381B73" w:rsidRDefault="00090ECB" w:rsidP="00973EAA">
      <w:pPr>
        <w:spacing w:after="0" w:line="240" w:lineRule="auto"/>
        <w:ind w:firstLine="567"/>
        <w:jc w:val="both"/>
        <w:rPr>
          <w:rFonts w:ascii="Times New Roman" w:hAnsi="Times New Roman"/>
          <w:iCs/>
          <w:sz w:val="24"/>
          <w:szCs w:val="24"/>
        </w:rPr>
      </w:pPr>
      <w:r w:rsidRPr="00381B73">
        <w:rPr>
          <w:rFonts w:ascii="Times New Roman" w:hAnsi="Times New Roman"/>
          <w:iCs/>
          <w:sz w:val="24"/>
          <w:szCs w:val="24"/>
        </w:rPr>
        <w:t xml:space="preserve">доходы на 2017 год предусмотрены в сумме </w:t>
      </w:r>
      <w:r w:rsidR="001169D6" w:rsidRPr="004E60A1">
        <w:rPr>
          <w:rFonts w:ascii="Times New Roman" w:hAnsi="Times New Roman"/>
          <w:iCs/>
          <w:sz w:val="24"/>
          <w:szCs w:val="24"/>
        </w:rPr>
        <w:t>3 504 207,3</w:t>
      </w:r>
      <w:r w:rsidR="00A160EB" w:rsidRPr="004E60A1">
        <w:rPr>
          <w:rFonts w:ascii="Times New Roman" w:hAnsi="Times New Roman"/>
          <w:iCs/>
          <w:sz w:val="24"/>
          <w:szCs w:val="24"/>
        </w:rPr>
        <w:t xml:space="preserve"> </w:t>
      </w:r>
      <w:r w:rsidRPr="004E60A1">
        <w:rPr>
          <w:rFonts w:ascii="Times New Roman" w:hAnsi="Times New Roman"/>
          <w:iCs/>
          <w:sz w:val="24"/>
          <w:szCs w:val="24"/>
        </w:rPr>
        <w:t>тыс. рублей</w:t>
      </w:r>
      <w:r w:rsidRPr="00381B73">
        <w:rPr>
          <w:rFonts w:ascii="Times New Roman" w:hAnsi="Times New Roman"/>
          <w:iCs/>
          <w:sz w:val="24"/>
          <w:szCs w:val="24"/>
        </w:rPr>
        <w:t xml:space="preserve">, исходя из прогнозируемого объема налоговых и неналоговых доходов в сумме </w:t>
      </w:r>
      <w:r w:rsidR="001169D6" w:rsidRPr="004E60A1">
        <w:rPr>
          <w:rFonts w:ascii="Times New Roman" w:hAnsi="Times New Roman"/>
          <w:iCs/>
          <w:sz w:val="24"/>
          <w:szCs w:val="24"/>
        </w:rPr>
        <w:t>1 667 302,5</w:t>
      </w:r>
      <w:r w:rsidRPr="004E60A1">
        <w:rPr>
          <w:rFonts w:ascii="Times New Roman" w:hAnsi="Times New Roman"/>
          <w:iCs/>
          <w:sz w:val="24"/>
          <w:szCs w:val="24"/>
        </w:rPr>
        <w:t xml:space="preserve"> тыс. рублей</w:t>
      </w:r>
      <w:r w:rsidRPr="00381B73">
        <w:rPr>
          <w:rFonts w:ascii="Times New Roman" w:hAnsi="Times New Roman"/>
          <w:iCs/>
          <w:sz w:val="24"/>
          <w:szCs w:val="24"/>
        </w:rPr>
        <w:t xml:space="preserve"> и безвозмездных поступлений из бюджета Московской области в сумме </w:t>
      </w:r>
      <w:r w:rsidR="001169D6" w:rsidRPr="004E60A1">
        <w:rPr>
          <w:rFonts w:ascii="Times New Roman" w:hAnsi="Times New Roman"/>
          <w:iCs/>
          <w:sz w:val="24"/>
          <w:szCs w:val="24"/>
        </w:rPr>
        <w:t>1 829 190,0</w:t>
      </w:r>
      <w:r w:rsidRPr="004E60A1">
        <w:rPr>
          <w:rFonts w:ascii="Times New Roman" w:hAnsi="Times New Roman"/>
          <w:iCs/>
          <w:sz w:val="24"/>
          <w:szCs w:val="24"/>
        </w:rPr>
        <w:t xml:space="preserve"> тыс. рублей</w:t>
      </w:r>
      <w:r w:rsidRPr="00381B73">
        <w:rPr>
          <w:rFonts w:ascii="Times New Roman" w:hAnsi="Times New Roman"/>
          <w:iCs/>
          <w:sz w:val="24"/>
          <w:szCs w:val="24"/>
        </w:rPr>
        <w:t xml:space="preserve"> и из бюджетов сельских поселений </w:t>
      </w:r>
      <w:r w:rsidR="00A160EB" w:rsidRPr="00381B73">
        <w:rPr>
          <w:rFonts w:ascii="Times New Roman" w:hAnsi="Times New Roman"/>
          <w:iCs/>
          <w:sz w:val="24"/>
          <w:szCs w:val="24"/>
        </w:rPr>
        <w:t>7 714,8</w:t>
      </w:r>
      <w:r w:rsidRPr="00381B73">
        <w:rPr>
          <w:rFonts w:ascii="Times New Roman" w:hAnsi="Times New Roman"/>
          <w:iCs/>
          <w:sz w:val="24"/>
          <w:szCs w:val="24"/>
        </w:rPr>
        <w:t xml:space="preserve"> тыс. рублей. Доля налоговых и неналоговых доходов – </w:t>
      </w:r>
      <w:r w:rsidR="001169D6" w:rsidRPr="004E60A1">
        <w:rPr>
          <w:rFonts w:ascii="Times New Roman" w:hAnsi="Times New Roman"/>
          <w:iCs/>
          <w:sz w:val="24"/>
          <w:szCs w:val="24"/>
        </w:rPr>
        <w:t>47,6</w:t>
      </w:r>
      <w:r w:rsidRPr="004E60A1">
        <w:rPr>
          <w:rFonts w:ascii="Times New Roman" w:hAnsi="Times New Roman"/>
          <w:iCs/>
          <w:sz w:val="24"/>
          <w:szCs w:val="24"/>
        </w:rPr>
        <w:t xml:space="preserve"> процента</w:t>
      </w:r>
      <w:r w:rsidRPr="00381B73">
        <w:rPr>
          <w:rFonts w:ascii="Times New Roman" w:hAnsi="Times New Roman"/>
          <w:iCs/>
          <w:sz w:val="24"/>
          <w:szCs w:val="24"/>
        </w:rPr>
        <w:t xml:space="preserve"> от общей суммы доходов проекта бюджета на 201</w:t>
      </w:r>
      <w:r w:rsidR="00A160EB" w:rsidRPr="00381B73">
        <w:rPr>
          <w:rFonts w:ascii="Times New Roman" w:hAnsi="Times New Roman"/>
          <w:iCs/>
          <w:sz w:val="24"/>
          <w:szCs w:val="24"/>
        </w:rPr>
        <w:t>7</w:t>
      </w:r>
      <w:r w:rsidRPr="00381B73">
        <w:rPr>
          <w:rFonts w:ascii="Times New Roman" w:hAnsi="Times New Roman"/>
          <w:iCs/>
          <w:sz w:val="24"/>
          <w:szCs w:val="24"/>
        </w:rPr>
        <w:t xml:space="preserve"> год, что </w:t>
      </w:r>
      <w:r w:rsidR="001169D6" w:rsidRPr="004E60A1">
        <w:rPr>
          <w:rFonts w:ascii="Times New Roman" w:hAnsi="Times New Roman"/>
          <w:iCs/>
          <w:sz w:val="24"/>
          <w:szCs w:val="24"/>
        </w:rPr>
        <w:t>выше</w:t>
      </w:r>
      <w:r w:rsidRPr="00381B73">
        <w:rPr>
          <w:rFonts w:ascii="Times New Roman" w:hAnsi="Times New Roman"/>
          <w:iCs/>
          <w:sz w:val="24"/>
          <w:szCs w:val="24"/>
        </w:rPr>
        <w:t xml:space="preserve"> уровня уточненных показателей бюджета 201</w:t>
      </w:r>
      <w:r w:rsidR="00973EAA" w:rsidRPr="00381B73">
        <w:rPr>
          <w:rFonts w:ascii="Times New Roman" w:hAnsi="Times New Roman"/>
          <w:iCs/>
          <w:sz w:val="24"/>
          <w:szCs w:val="24"/>
        </w:rPr>
        <w:t>4</w:t>
      </w:r>
      <w:r w:rsidRPr="00381B73">
        <w:rPr>
          <w:rFonts w:ascii="Times New Roman" w:hAnsi="Times New Roman"/>
          <w:iCs/>
          <w:sz w:val="24"/>
          <w:szCs w:val="24"/>
        </w:rPr>
        <w:t xml:space="preserve"> года по состоянию на </w:t>
      </w:r>
      <w:r w:rsidR="00973EAA" w:rsidRPr="00381B73">
        <w:rPr>
          <w:rFonts w:ascii="Times New Roman" w:hAnsi="Times New Roman"/>
          <w:iCs/>
          <w:sz w:val="24"/>
          <w:szCs w:val="24"/>
        </w:rPr>
        <w:t>01</w:t>
      </w:r>
      <w:r w:rsidRPr="00381B73">
        <w:rPr>
          <w:rFonts w:ascii="Times New Roman" w:hAnsi="Times New Roman"/>
          <w:iCs/>
          <w:sz w:val="24"/>
          <w:szCs w:val="24"/>
        </w:rPr>
        <w:t>.10.201</w:t>
      </w:r>
      <w:r w:rsidR="001169D6">
        <w:rPr>
          <w:rFonts w:ascii="Times New Roman" w:hAnsi="Times New Roman"/>
          <w:iCs/>
          <w:sz w:val="24"/>
          <w:szCs w:val="24"/>
        </w:rPr>
        <w:t>4</w:t>
      </w:r>
      <w:r w:rsidRPr="00381B73">
        <w:rPr>
          <w:rFonts w:ascii="Times New Roman" w:hAnsi="Times New Roman"/>
          <w:iCs/>
          <w:sz w:val="24"/>
          <w:szCs w:val="24"/>
        </w:rPr>
        <w:t xml:space="preserve"> года </w:t>
      </w:r>
      <w:r w:rsidRPr="004E60A1">
        <w:rPr>
          <w:rFonts w:ascii="Times New Roman" w:hAnsi="Times New Roman"/>
          <w:iCs/>
          <w:sz w:val="24"/>
          <w:szCs w:val="24"/>
        </w:rPr>
        <w:t xml:space="preserve">на </w:t>
      </w:r>
      <w:r w:rsidR="001169D6" w:rsidRPr="004E60A1">
        <w:rPr>
          <w:rFonts w:ascii="Times New Roman" w:hAnsi="Times New Roman"/>
          <w:iCs/>
          <w:sz w:val="24"/>
          <w:szCs w:val="24"/>
        </w:rPr>
        <w:t>8,1</w:t>
      </w:r>
      <w:r w:rsidRPr="004E60A1">
        <w:rPr>
          <w:rFonts w:ascii="Times New Roman" w:hAnsi="Times New Roman"/>
          <w:iCs/>
          <w:sz w:val="24"/>
          <w:szCs w:val="24"/>
        </w:rPr>
        <w:t xml:space="preserve"> процента</w:t>
      </w:r>
      <w:r w:rsidRPr="00381B73">
        <w:rPr>
          <w:rFonts w:ascii="Times New Roman" w:hAnsi="Times New Roman"/>
          <w:iCs/>
          <w:sz w:val="24"/>
          <w:szCs w:val="24"/>
        </w:rPr>
        <w:t>.</w:t>
      </w:r>
    </w:p>
    <w:p w:rsidR="001169D6" w:rsidRPr="004E60A1" w:rsidRDefault="00B60865" w:rsidP="00F96208">
      <w:pPr>
        <w:spacing w:after="0" w:line="240" w:lineRule="auto"/>
        <w:ind w:firstLine="567"/>
        <w:jc w:val="both"/>
        <w:rPr>
          <w:rFonts w:ascii="Times New Roman" w:hAnsi="Times New Roman"/>
          <w:iCs/>
          <w:sz w:val="24"/>
          <w:szCs w:val="24"/>
        </w:rPr>
      </w:pPr>
      <w:r w:rsidRPr="004E60A1">
        <w:rPr>
          <w:rFonts w:ascii="Times New Roman" w:hAnsi="Times New Roman"/>
          <w:iCs/>
          <w:sz w:val="24"/>
          <w:szCs w:val="24"/>
        </w:rPr>
        <w:t>Снижение налоговых и неналоговых доходов бюджета Воскресенского муниципального района на 201</w:t>
      </w:r>
      <w:r w:rsidR="00973EAA" w:rsidRPr="004E60A1">
        <w:rPr>
          <w:rFonts w:ascii="Times New Roman" w:hAnsi="Times New Roman"/>
          <w:iCs/>
          <w:sz w:val="24"/>
          <w:szCs w:val="24"/>
        </w:rPr>
        <w:t xml:space="preserve">5 </w:t>
      </w:r>
      <w:r w:rsidRPr="004E60A1">
        <w:rPr>
          <w:rFonts w:ascii="Times New Roman" w:hAnsi="Times New Roman"/>
          <w:iCs/>
          <w:sz w:val="24"/>
          <w:szCs w:val="24"/>
        </w:rPr>
        <w:t>год</w:t>
      </w:r>
      <w:r w:rsidR="00973EAA" w:rsidRPr="004E60A1">
        <w:rPr>
          <w:rFonts w:ascii="Times New Roman" w:hAnsi="Times New Roman"/>
          <w:iCs/>
          <w:sz w:val="24"/>
          <w:szCs w:val="24"/>
        </w:rPr>
        <w:t xml:space="preserve"> </w:t>
      </w:r>
      <w:r w:rsidRPr="004E60A1">
        <w:rPr>
          <w:rFonts w:ascii="Times New Roman" w:hAnsi="Times New Roman"/>
          <w:iCs/>
          <w:sz w:val="24"/>
          <w:szCs w:val="24"/>
        </w:rPr>
        <w:t>к уточненным бюджетным назначениям на 201</w:t>
      </w:r>
      <w:r w:rsidR="00973EAA" w:rsidRPr="004E60A1">
        <w:rPr>
          <w:rFonts w:ascii="Times New Roman" w:hAnsi="Times New Roman"/>
          <w:iCs/>
          <w:sz w:val="24"/>
          <w:szCs w:val="24"/>
        </w:rPr>
        <w:t>4</w:t>
      </w:r>
      <w:r w:rsidRPr="004E60A1">
        <w:rPr>
          <w:rFonts w:ascii="Times New Roman" w:hAnsi="Times New Roman"/>
          <w:iCs/>
          <w:sz w:val="24"/>
          <w:szCs w:val="24"/>
        </w:rPr>
        <w:t xml:space="preserve"> год составляет </w:t>
      </w:r>
      <w:r w:rsidR="00973EAA" w:rsidRPr="004E60A1">
        <w:rPr>
          <w:rFonts w:ascii="Times New Roman" w:hAnsi="Times New Roman"/>
          <w:iCs/>
          <w:sz w:val="24"/>
          <w:szCs w:val="24"/>
        </w:rPr>
        <w:t xml:space="preserve">в 2015 году </w:t>
      </w:r>
      <w:r w:rsidR="00E82A5B" w:rsidRPr="004E60A1">
        <w:rPr>
          <w:rFonts w:ascii="Times New Roman" w:hAnsi="Times New Roman"/>
          <w:iCs/>
          <w:sz w:val="24"/>
          <w:szCs w:val="24"/>
        </w:rPr>
        <w:t xml:space="preserve">80 114,4 тыс. рублей или </w:t>
      </w:r>
      <w:r w:rsidR="001169D6" w:rsidRPr="004E60A1">
        <w:rPr>
          <w:rFonts w:ascii="Times New Roman" w:hAnsi="Times New Roman"/>
          <w:iCs/>
          <w:sz w:val="24"/>
          <w:szCs w:val="24"/>
        </w:rPr>
        <w:t>5,3</w:t>
      </w:r>
      <w:r w:rsidRPr="004E60A1">
        <w:rPr>
          <w:rFonts w:ascii="Times New Roman" w:hAnsi="Times New Roman"/>
          <w:iCs/>
          <w:sz w:val="24"/>
          <w:szCs w:val="24"/>
        </w:rPr>
        <w:t xml:space="preserve"> процента</w:t>
      </w:r>
      <w:r w:rsidR="001169D6" w:rsidRPr="004E60A1">
        <w:rPr>
          <w:rFonts w:ascii="Times New Roman" w:hAnsi="Times New Roman"/>
          <w:iCs/>
          <w:sz w:val="24"/>
          <w:szCs w:val="24"/>
        </w:rPr>
        <w:t>.</w:t>
      </w:r>
      <w:r w:rsidR="00973EAA" w:rsidRPr="004E60A1">
        <w:rPr>
          <w:rFonts w:ascii="Times New Roman" w:hAnsi="Times New Roman"/>
          <w:iCs/>
          <w:sz w:val="24"/>
          <w:szCs w:val="24"/>
        </w:rPr>
        <w:t xml:space="preserve"> </w:t>
      </w:r>
    </w:p>
    <w:p w:rsidR="00F96208" w:rsidRPr="00ED6A51" w:rsidRDefault="00B60865" w:rsidP="004000B7">
      <w:pPr>
        <w:spacing w:after="0" w:line="240" w:lineRule="auto"/>
        <w:ind w:firstLine="567"/>
        <w:jc w:val="both"/>
        <w:rPr>
          <w:rFonts w:ascii="Times New Roman" w:hAnsi="Times New Roman"/>
          <w:iCs/>
          <w:sz w:val="24"/>
          <w:szCs w:val="24"/>
        </w:rPr>
      </w:pPr>
      <w:proofErr w:type="gramStart"/>
      <w:r w:rsidRPr="00ED6A51">
        <w:rPr>
          <w:rFonts w:ascii="Times New Roman" w:hAnsi="Times New Roman"/>
          <w:iCs/>
          <w:sz w:val="24"/>
          <w:szCs w:val="24"/>
        </w:rPr>
        <w:t xml:space="preserve">Основной причиной снижения доли и объема налоговых и неналоговых доходов </w:t>
      </w:r>
      <w:r w:rsidR="00E82A5B" w:rsidRPr="00ED6A51">
        <w:rPr>
          <w:rFonts w:ascii="Times New Roman" w:hAnsi="Times New Roman"/>
          <w:iCs/>
          <w:sz w:val="24"/>
          <w:szCs w:val="24"/>
        </w:rPr>
        <w:t xml:space="preserve">в 2015 году </w:t>
      </w:r>
      <w:r w:rsidRPr="00ED6A51">
        <w:rPr>
          <w:rFonts w:ascii="Times New Roman" w:hAnsi="Times New Roman"/>
          <w:iCs/>
          <w:sz w:val="24"/>
          <w:szCs w:val="24"/>
        </w:rPr>
        <w:t>в проекте бюджета на 201</w:t>
      </w:r>
      <w:r w:rsidR="00F96208" w:rsidRPr="00ED6A51">
        <w:rPr>
          <w:rFonts w:ascii="Times New Roman" w:hAnsi="Times New Roman"/>
          <w:iCs/>
          <w:sz w:val="24"/>
          <w:szCs w:val="24"/>
        </w:rPr>
        <w:t>5</w:t>
      </w:r>
      <w:r w:rsidRPr="00ED6A51">
        <w:rPr>
          <w:rFonts w:ascii="Times New Roman" w:hAnsi="Times New Roman"/>
          <w:iCs/>
          <w:sz w:val="24"/>
          <w:szCs w:val="24"/>
        </w:rPr>
        <w:t xml:space="preserve"> год </w:t>
      </w:r>
      <w:r w:rsidR="00F96208" w:rsidRPr="00ED6A51">
        <w:rPr>
          <w:rFonts w:ascii="Times New Roman" w:hAnsi="Times New Roman"/>
          <w:iCs/>
          <w:sz w:val="24"/>
          <w:szCs w:val="24"/>
        </w:rPr>
        <w:t>и плановый период 2016 и 2017 годов</w:t>
      </w:r>
      <w:r w:rsidR="00E82A5B" w:rsidRPr="00ED6A51">
        <w:rPr>
          <w:rFonts w:ascii="Times New Roman" w:hAnsi="Times New Roman"/>
          <w:iCs/>
          <w:sz w:val="24"/>
          <w:szCs w:val="24"/>
        </w:rPr>
        <w:t xml:space="preserve">, </w:t>
      </w:r>
      <w:r w:rsidRPr="00ED6A51">
        <w:rPr>
          <w:rFonts w:ascii="Times New Roman" w:hAnsi="Times New Roman"/>
          <w:iCs/>
          <w:sz w:val="24"/>
          <w:szCs w:val="24"/>
        </w:rPr>
        <w:t xml:space="preserve">явилось </w:t>
      </w:r>
      <w:r w:rsidR="00F96208" w:rsidRPr="00ED6A51">
        <w:rPr>
          <w:rFonts w:ascii="Times New Roman" w:hAnsi="Times New Roman"/>
          <w:iCs/>
          <w:sz w:val="24"/>
          <w:szCs w:val="24"/>
        </w:rPr>
        <w:t>уменьшение дополнительного норматива отчислений в бюджеты муниципальных районов (городских округов) Московской области от налога на доходы физических лиц, подлежащего зачислению в бюджет Московской области в соответствии с законодательством Российской Федерации, взамен дотаций на</w:t>
      </w:r>
      <w:proofErr w:type="gramEnd"/>
      <w:r w:rsidR="00F96208" w:rsidRPr="00ED6A51">
        <w:rPr>
          <w:rFonts w:ascii="Times New Roman" w:hAnsi="Times New Roman"/>
          <w:iCs/>
          <w:sz w:val="24"/>
          <w:szCs w:val="24"/>
        </w:rPr>
        <w:t xml:space="preserve"> выравнивание бюджетной обеспеченности муниципальных районов (городских округов) Московской области из бюджета Московской области на 2015 год и на плановый период 2016 и 2017 годов с 54,8 процент</w:t>
      </w:r>
      <w:r w:rsidR="00381B73" w:rsidRPr="00ED6A51">
        <w:rPr>
          <w:rFonts w:ascii="Times New Roman" w:hAnsi="Times New Roman"/>
          <w:iCs/>
          <w:sz w:val="24"/>
          <w:szCs w:val="24"/>
        </w:rPr>
        <w:t>а</w:t>
      </w:r>
      <w:r w:rsidR="00F96208" w:rsidRPr="00ED6A51">
        <w:rPr>
          <w:rFonts w:ascii="Times New Roman" w:hAnsi="Times New Roman"/>
          <w:iCs/>
          <w:sz w:val="24"/>
          <w:szCs w:val="24"/>
        </w:rPr>
        <w:t xml:space="preserve"> до </w:t>
      </w:r>
      <w:r w:rsidR="00E82A5B" w:rsidRPr="00ED6A51">
        <w:rPr>
          <w:rFonts w:ascii="Times New Roman" w:hAnsi="Times New Roman"/>
          <w:iCs/>
          <w:sz w:val="24"/>
          <w:szCs w:val="24"/>
        </w:rPr>
        <w:t>47</w:t>
      </w:r>
      <w:r w:rsidR="00F96208" w:rsidRPr="00ED6A51">
        <w:rPr>
          <w:rFonts w:ascii="Times New Roman" w:hAnsi="Times New Roman"/>
          <w:iCs/>
          <w:sz w:val="24"/>
          <w:szCs w:val="24"/>
        </w:rPr>
        <w:t xml:space="preserve"> процентов. </w:t>
      </w:r>
    </w:p>
    <w:p w:rsidR="00E82A5B" w:rsidRPr="00ED6A51" w:rsidRDefault="00E82A5B" w:rsidP="00C95B03">
      <w:pPr>
        <w:spacing w:after="0" w:line="240" w:lineRule="auto"/>
        <w:ind w:firstLine="567"/>
        <w:jc w:val="both"/>
        <w:rPr>
          <w:rFonts w:ascii="Times New Roman" w:hAnsi="Times New Roman"/>
          <w:iCs/>
          <w:sz w:val="24"/>
          <w:szCs w:val="24"/>
        </w:rPr>
      </w:pPr>
      <w:proofErr w:type="gramStart"/>
      <w:r w:rsidRPr="00ED6A51">
        <w:rPr>
          <w:rFonts w:ascii="Times New Roman" w:hAnsi="Times New Roman"/>
          <w:iCs/>
          <w:sz w:val="24"/>
          <w:szCs w:val="24"/>
        </w:rPr>
        <w:t>Н</w:t>
      </w:r>
      <w:r w:rsidR="001169D6" w:rsidRPr="00ED6A51">
        <w:rPr>
          <w:rFonts w:ascii="Times New Roman" w:hAnsi="Times New Roman"/>
          <w:iCs/>
          <w:sz w:val="24"/>
          <w:szCs w:val="24"/>
        </w:rPr>
        <w:t xml:space="preserve">а плановый период 2016 и 2017 годов </w:t>
      </w:r>
      <w:r w:rsidRPr="00ED6A51">
        <w:rPr>
          <w:rFonts w:ascii="Times New Roman" w:hAnsi="Times New Roman"/>
          <w:iCs/>
          <w:sz w:val="24"/>
          <w:szCs w:val="24"/>
        </w:rPr>
        <w:t xml:space="preserve">запланировано увеличение налоговых и неналоговых доходов бюджета Воскресенского муниципального района к уточненным бюджетным назначениям на 2014 год, в том числе </w:t>
      </w:r>
      <w:r w:rsidR="001169D6" w:rsidRPr="00ED6A51">
        <w:rPr>
          <w:rFonts w:ascii="Times New Roman" w:hAnsi="Times New Roman"/>
          <w:iCs/>
          <w:sz w:val="24"/>
          <w:szCs w:val="24"/>
        </w:rPr>
        <w:t xml:space="preserve">в 2016 году </w:t>
      </w:r>
      <w:r w:rsidR="00C95B03" w:rsidRPr="00ED6A51">
        <w:rPr>
          <w:rFonts w:ascii="Times New Roman" w:hAnsi="Times New Roman"/>
          <w:iCs/>
          <w:sz w:val="24"/>
          <w:szCs w:val="24"/>
        </w:rPr>
        <w:t>на</w:t>
      </w:r>
      <w:r w:rsidRPr="00ED6A51">
        <w:rPr>
          <w:rFonts w:ascii="Times New Roman" w:hAnsi="Times New Roman"/>
          <w:iCs/>
          <w:sz w:val="24"/>
          <w:szCs w:val="24"/>
        </w:rPr>
        <w:t xml:space="preserve"> сумм</w:t>
      </w:r>
      <w:r w:rsidR="00C95B03" w:rsidRPr="00ED6A51">
        <w:rPr>
          <w:rFonts w:ascii="Times New Roman" w:hAnsi="Times New Roman"/>
          <w:iCs/>
          <w:sz w:val="24"/>
          <w:szCs w:val="24"/>
        </w:rPr>
        <w:t>у</w:t>
      </w:r>
      <w:r w:rsidRPr="00ED6A51">
        <w:rPr>
          <w:rFonts w:ascii="Times New Roman" w:hAnsi="Times New Roman"/>
          <w:iCs/>
          <w:sz w:val="24"/>
          <w:szCs w:val="24"/>
        </w:rPr>
        <w:t xml:space="preserve"> 33 628,0 тыс. рублей или на </w:t>
      </w:r>
      <w:r w:rsidR="00C95B03" w:rsidRPr="00ED6A51">
        <w:rPr>
          <w:rFonts w:ascii="Times New Roman" w:hAnsi="Times New Roman"/>
          <w:iCs/>
          <w:sz w:val="24"/>
          <w:szCs w:val="24"/>
        </w:rPr>
        <w:t>2,2</w:t>
      </w:r>
      <w:r w:rsidR="001169D6" w:rsidRPr="00ED6A51">
        <w:rPr>
          <w:rFonts w:ascii="Times New Roman" w:hAnsi="Times New Roman"/>
          <w:iCs/>
          <w:sz w:val="24"/>
          <w:szCs w:val="24"/>
        </w:rPr>
        <w:t xml:space="preserve"> процента, в 2017 году </w:t>
      </w:r>
      <w:r w:rsidR="00C95B03" w:rsidRPr="00ED6A51">
        <w:rPr>
          <w:rFonts w:ascii="Times New Roman" w:hAnsi="Times New Roman"/>
          <w:iCs/>
          <w:sz w:val="24"/>
          <w:szCs w:val="24"/>
        </w:rPr>
        <w:t>на сумму 156 975,5 тыс. рублей или на 10,4</w:t>
      </w:r>
      <w:r w:rsidR="001169D6" w:rsidRPr="00ED6A51">
        <w:rPr>
          <w:rFonts w:ascii="Times New Roman" w:hAnsi="Times New Roman"/>
          <w:iCs/>
          <w:sz w:val="24"/>
          <w:szCs w:val="24"/>
        </w:rPr>
        <w:t xml:space="preserve"> процента</w:t>
      </w:r>
      <w:r w:rsidR="00C95B03" w:rsidRPr="00ED6A51">
        <w:rPr>
          <w:rFonts w:ascii="Times New Roman" w:hAnsi="Times New Roman"/>
          <w:iCs/>
          <w:sz w:val="24"/>
          <w:szCs w:val="24"/>
        </w:rPr>
        <w:t>.</w:t>
      </w:r>
      <w:r w:rsidR="001169D6" w:rsidRPr="00ED6A51">
        <w:rPr>
          <w:rFonts w:ascii="Times New Roman" w:hAnsi="Times New Roman"/>
          <w:iCs/>
          <w:sz w:val="24"/>
          <w:szCs w:val="24"/>
        </w:rPr>
        <w:t xml:space="preserve"> </w:t>
      </w:r>
      <w:proofErr w:type="gramEnd"/>
    </w:p>
    <w:p w:rsidR="00ED6A51" w:rsidRDefault="00ED6A51" w:rsidP="00ED6A51">
      <w:pPr>
        <w:spacing w:after="0" w:line="240" w:lineRule="auto"/>
        <w:ind w:firstLine="567"/>
        <w:jc w:val="both"/>
        <w:rPr>
          <w:rFonts w:ascii="Times New Roman" w:hAnsi="Times New Roman"/>
          <w:bCs/>
          <w:sz w:val="24"/>
          <w:szCs w:val="24"/>
        </w:rPr>
      </w:pPr>
    </w:p>
    <w:p w:rsidR="00ED6A51" w:rsidRDefault="00ED6A51" w:rsidP="00ED6A51">
      <w:pPr>
        <w:spacing w:line="240" w:lineRule="auto"/>
        <w:ind w:firstLine="567"/>
        <w:jc w:val="both"/>
        <w:rPr>
          <w:rFonts w:ascii="Times New Roman" w:hAnsi="Times New Roman"/>
          <w:bCs/>
          <w:sz w:val="24"/>
          <w:szCs w:val="24"/>
        </w:rPr>
      </w:pPr>
      <w:r w:rsidRPr="00ED6A51">
        <w:rPr>
          <w:rFonts w:ascii="Times New Roman" w:hAnsi="Times New Roman"/>
          <w:bCs/>
          <w:sz w:val="24"/>
          <w:szCs w:val="24"/>
        </w:rPr>
        <w:t xml:space="preserve">Структура налоговых и </w:t>
      </w:r>
      <w:proofErr w:type="gramStart"/>
      <w:r w:rsidRPr="00ED6A51">
        <w:rPr>
          <w:rFonts w:ascii="Times New Roman" w:hAnsi="Times New Roman"/>
          <w:iCs/>
          <w:sz w:val="24"/>
          <w:szCs w:val="24"/>
        </w:rPr>
        <w:t>ненало</w:t>
      </w:r>
      <w:bookmarkStart w:id="7" w:name="YANDEX_135"/>
      <w:bookmarkEnd w:id="7"/>
      <w:bookmarkStart w:id="8" w:name="YANDEX_136"/>
      <w:bookmarkStart w:id="9" w:name="YANDEX_137"/>
      <w:bookmarkEnd w:id="8"/>
      <w:bookmarkEnd w:id="9"/>
      <w:bookmarkStart w:id="10" w:name="anchorpa2"/>
      <w:bookmarkEnd w:id="10"/>
      <w:bookmarkStart w:id="11" w:name="YANDEX_138"/>
      <w:bookmarkEnd w:id="11"/>
      <w:bookmarkStart w:id="12" w:name="YANDEX_139"/>
      <w:bookmarkEnd w:id="12"/>
      <w:bookmarkStart w:id="13" w:name="YANDEX_140"/>
      <w:bookmarkStart w:id="14" w:name="YANDEX_141"/>
      <w:bookmarkEnd w:id="13"/>
      <w:bookmarkEnd w:id="14"/>
      <w:bookmarkStart w:id="15" w:name="YANDEX_163"/>
      <w:bookmarkStart w:id="16" w:name="YANDEX_164"/>
      <w:bookmarkEnd w:id="15"/>
      <w:bookmarkEnd w:id="16"/>
      <w:r w:rsidR="00B60865" w:rsidRPr="00ED6A51">
        <w:rPr>
          <w:rFonts w:ascii="Times New Roman" w:hAnsi="Times New Roman"/>
          <w:iCs/>
          <w:sz w:val="24"/>
          <w:szCs w:val="24"/>
        </w:rPr>
        <w:t>говых</w:t>
      </w:r>
      <w:r w:rsidR="00B60865" w:rsidRPr="00ED6A51">
        <w:rPr>
          <w:rFonts w:ascii="Times New Roman" w:hAnsi="Times New Roman"/>
          <w:bCs/>
          <w:sz w:val="24"/>
          <w:szCs w:val="24"/>
        </w:rPr>
        <w:t xml:space="preserve"> доходов бюджета Воскресенского муниципального района </w:t>
      </w:r>
      <w:r w:rsidR="00CB7DA5" w:rsidRPr="00ED6A51">
        <w:rPr>
          <w:rFonts w:ascii="Times New Roman" w:hAnsi="Times New Roman"/>
          <w:bCs/>
          <w:sz w:val="24"/>
          <w:szCs w:val="24"/>
        </w:rPr>
        <w:t xml:space="preserve">на 2015 год и плановый период 2016 и 2017 годов </w:t>
      </w:r>
      <w:r w:rsidR="00B60865" w:rsidRPr="00ED6A51">
        <w:rPr>
          <w:rFonts w:ascii="Times New Roman" w:hAnsi="Times New Roman"/>
          <w:bCs/>
          <w:sz w:val="24"/>
          <w:szCs w:val="24"/>
        </w:rPr>
        <w:t>выглядит следующим образом:</w:t>
      </w:r>
    </w:p>
    <w:p w:rsidR="003B7126" w:rsidRPr="00B863A8" w:rsidRDefault="00E746D4" w:rsidP="00ED6A51">
      <w:pPr>
        <w:spacing w:line="240" w:lineRule="auto"/>
        <w:ind w:firstLine="567"/>
        <w:jc w:val="both"/>
        <w:rPr>
          <w:rFonts w:ascii="Times New Roman" w:hAnsi="Times New Roman"/>
          <w:bCs/>
          <w:sz w:val="24"/>
          <w:szCs w:val="24"/>
        </w:rPr>
      </w:pPr>
      <w:r>
        <w:rPr>
          <w:rFonts w:ascii="Times New Roman" w:hAnsi="Times New Roman"/>
          <w:bCs/>
          <w:sz w:val="24"/>
          <w:szCs w:val="24"/>
        </w:rPr>
        <w:t xml:space="preserve">                                           </w:t>
      </w:r>
    </w:p>
    <w:p w:rsidR="00000E2F" w:rsidRDefault="00810758" w:rsidP="00ED6A51">
      <w:pPr>
        <w:spacing w:after="0" w:line="240" w:lineRule="auto"/>
        <w:ind w:firstLine="567"/>
        <w:jc w:val="right"/>
        <w:rPr>
          <w:rFonts w:ascii="Times New Roman" w:hAnsi="Times New Roman"/>
          <w:b/>
          <w:iCs/>
          <w:sz w:val="24"/>
          <w:szCs w:val="24"/>
        </w:rPr>
      </w:pPr>
      <w:r w:rsidRPr="005D1566">
        <w:rPr>
          <w:rFonts w:ascii="Times New Roman" w:hAnsi="Times New Roman"/>
          <w:bCs/>
          <w:sz w:val="24"/>
          <w:szCs w:val="24"/>
        </w:rPr>
        <w:lastRenderedPageBreak/>
        <w:t>(тыс.</w:t>
      </w:r>
      <w:r w:rsidR="00E746D4">
        <w:rPr>
          <w:rFonts w:ascii="Times New Roman" w:hAnsi="Times New Roman"/>
          <w:bCs/>
          <w:sz w:val="24"/>
          <w:szCs w:val="24"/>
        </w:rPr>
        <w:t> </w:t>
      </w:r>
      <w:r w:rsidRPr="005D1566">
        <w:rPr>
          <w:rFonts w:ascii="Times New Roman" w:hAnsi="Times New Roman"/>
          <w:bCs/>
          <w:sz w:val="24"/>
          <w:szCs w:val="24"/>
        </w:rPr>
        <w:t>руб.)</w:t>
      </w:r>
      <w:r w:rsidR="00EA5DE1" w:rsidRPr="00EA5DE1">
        <w:rPr>
          <w:rFonts w:ascii="Times New Roman" w:hAnsi="Times New Roman"/>
          <w:b/>
          <w:noProof/>
          <w:sz w:val="24"/>
          <w:szCs w:val="24"/>
          <w:lang w:eastAsia="ru-RU"/>
        </w:rPr>
        <w:object w:dxaOrig="9140" w:dyaOrig="6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4" o:spid="_x0000_i1031" type="#_x0000_t75" style="width:457.15pt;height:312.65pt;visibility:visible" o:ole="">
            <v:imagedata r:id="rId10" o:title="" cropbottom="-31f"/>
            <o:lock v:ext="edit" aspectratio="f"/>
          </v:shape>
          <o:OLEObject Type="Embed" ProgID="Excel.Chart.8" ShapeID="Объект 4" DrawAspect="Content" ObjectID="_1524050925" r:id="rId11">
            <o:FieldCodes>\s</o:FieldCodes>
          </o:OLEObject>
        </w:object>
      </w:r>
    </w:p>
    <w:p w:rsidR="00780F0C" w:rsidRDefault="00780F0C" w:rsidP="005D1566">
      <w:pPr>
        <w:autoSpaceDE w:val="0"/>
        <w:autoSpaceDN w:val="0"/>
        <w:adjustRightInd w:val="0"/>
        <w:spacing w:after="0" w:line="240" w:lineRule="auto"/>
        <w:jc w:val="center"/>
        <w:outlineLvl w:val="3"/>
        <w:rPr>
          <w:rFonts w:ascii="Times New Roman" w:hAnsi="Times New Roman"/>
          <w:b/>
          <w:iCs/>
          <w:sz w:val="24"/>
          <w:szCs w:val="24"/>
        </w:rPr>
      </w:pPr>
    </w:p>
    <w:p w:rsidR="00B60865" w:rsidRPr="00CB7DA5" w:rsidRDefault="00B60865" w:rsidP="005D1566">
      <w:pPr>
        <w:autoSpaceDE w:val="0"/>
        <w:autoSpaceDN w:val="0"/>
        <w:adjustRightInd w:val="0"/>
        <w:spacing w:after="0" w:line="240" w:lineRule="auto"/>
        <w:jc w:val="center"/>
        <w:outlineLvl w:val="3"/>
        <w:rPr>
          <w:rFonts w:ascii="Times New Roman" w:hAnsi="Times New Roman"/>
          <w:b/>
          <w:iCs/>
          <w:sz w:val="24"/>
          <w:szCs w:val="24"/>
        </w:rPr>
      </w:pPr>
      <w:r w:rsidRPr="00CB7DA5">
        <w:rPr>
          <w:rFonts w:ascii="Times New Roman" w:hAnsi="Times New Roman"/>
          <w:b/>
          <w:iCs/>
          <w:sz w:val="24"/>
          <w:szCs w:val="24"/>
        </w:rPr>
        <w:t xml:space="preserve">Основные параметры налоговых и неналоговых доходов </w:t>
      </w:r>
    </w:p>
    <w:p w:rsidR="00B60865" w:rsidRPr="00CB7DA5" w:rsidRDefault="00B60865" w:rsidP="005D1566">
      <w:pPr>
        <w:autoSpaceDE w:val="0"/>
        <w:autoSpaceDN w:val="0"/>
        <w:adjustRightInd w:val="0"/>
        <w:spacing w:after="0" w:line="240" w:lineRule="auto"/>
        <w:jc w:val="center"/>
        <w:outlineLvl w:val="3"/>
        <w:rPr>
          <w:rFonts w:ascii="Times New Roman" w:hAnsi="Times New Roman"/>
          <w:b/>
          <w:iCs/>
          <w:sz w:val="24"/>
          <w:szCs w:val="24"/>
        </w:rPr>
      </w:pPr>
      <w:r w:rsidRPr="00CB7DA5">
        <w:rPr>
          <w:rFonts w:ascii="Times New Roman" w:hAnsi="Times New Roman"/>
          <w:b/>
          <w:iCs/>
          <w:sz w:val="24"/>
          <w:szCs w:val="24"/>
        </w:rPr>
        <w:t xml:space="preserve">бюджета Воскресенского </w:t>
      </w:r>
      <w:r w:rsidRPr="00CB7DA5">
        <w:rPr>
          <w:rFonts w:ascii="Times New Roman" w:hAnsi="Times New Roman"/>
          <w:b/>
          <w:bCs/>
          <w:sz w:val="24"/>
          <w:szCs w:val="24"/>
        </w:rPr>
        <w:t xml:space="preserve">муниципального района </w:t>
      </w:r>
      <w:r w:rsidRPr="00CB7DA5">
        <w:rPr>
          <w:rFonts w:ascii="Times New Roman" w:hAnsi="Times New Roman"/>
          <w:b/>
          <w:iCs/>
          <w:sz w:val="24"/>
          <w:szCs w:val="24"/>
        </w:rPr>
        <w:t>на 201</w:t>
      </w:r>
      <w:r w:rsidR="003B6C41" w:rsidRPr="00CB7DA5">
        <w:rPr>
          <w:rFonts w:ascii="Times New Roman" w:hAnsi="Times New Roman"/>
          <w:b/>
          <w:iCs/>
          <w:sz w:val="24"/>
          <w:szCs w:val="24"/>
        </w:rPr>
        <w:t>5</w:t>
      </w:r>
      <w:r w:rsidR="00F50D94" w:rsidRPr="00CB7DA5">
        <w:rPr>
          <w:rFonts w:ascii="Times New Roman" w:hAnsi="Times New Roman"/>
          <w:b/>
          <w:iCs/>
          <w:sz w:val="24"/>
          <w:szCs w:val="24"/>
        </w:rPr>
        <w:t xml:space="preserve"> </w:t>
      </w:r>
      <w:r w:rsidRPr="00CB7DA5">
        <w:rPr>
          <w:rFonts w:ascii="Times New Roman" w:hAnsi="Times New Roman"/>
          <w:b/>
          <w:iCs/>
          <w:sz w:val="24"/>
          <w:szCs w:val="24"/>
        </w:rPr>
        <w:t>г</w:t>
      </w:r>
      <w:r w:rsidR="00F50D94" w:rsidRPr="00CB7DA5">
        <w:rPr>
          <w:rFonts w:ascii="Times New Roman" w:hAnsi="Times New Roman"/>
          <w:b/>
          <w:iCs/>
          <w:sz w:val="24"/>
          <w:szCs w:val="24"/>
        </w:rPr>
        <w:t>од</w:t>
      </w:r>
    </w:p>
    <w:p w:rsidR="00810758" w:rsidRPr="00CB7DA5" w:rsidRDefault="00810758" w:rsidP="00101E34">
      <w:pPr>
        <w:autoSpaceDE w:val="0"/>
        <w:autoSpaceDN w:val="0"/>
        <w:adjustRightInd w:val="0"/>
        <w:spacing w:after="0"/>
        <w:ind w:right="-285"/>
        <w:jc w:val="center"/>
        <w:outlineLvl w:val="3"/>
        <w:rPr>
          <w:rFonts w:ascii="Times New Roman" w:hAnsi="Times New Roman"/>
          <w:bCs/>
          <w:sz w:val="24"/>
          <w:szCs w:val="24"/>
        </w:rPr>
      </w:pPr>
      <w:r w:rsidRPr="00CB7DA5">
        <w:rPr>
          <w:rFonts w:ascii="Times New Roman" w:hAnsi="Times New Roman"/>
          <w:b/>
          <w:iCs/>
          <w:sz w:val="24"/>
          <w:szCs w:val="24"/>
        </w:rPr>
        <w:t xml:space="preserve">                                                                                                                                  </w:t>
      </w:r>
      <w:r w:rsidR="00CA7A36" w:rsidRPr="00CB7DA5">
        <w:rPr>
          <w:rFonts w:ascii="Times New Roman" w:hAnsi="Times New Roman"/>
          <w:b/>
          <w:iCs/>
          <w:sz w:val="24"/>
          <w:szCs w:val="24"/>
        </w:rPr>
        <w:t xml:space="preserve">       </w:t>
      </w:r>
      <w:r w:rsidR="00302C06">
        <w:rPr>
          <w:rFonts w:ascii="Times New Roman" w:hAnsi="Times New Roman"/>
          <w:b/>
          <w:iCs/>
          <w:sz w:val="24"/>
          <w:szCs w:val="24"/>
        </w:rPr>
        <w:t xml:space="preserve">       </w:t>
      </w:r>
      <w:r w:rsidRPr="00CB7DA5">
        <w:rPr>
          <w:rFonts w:ascii="Times New Roman" w:hAnsi="Times New Roman"/>
          <w:iCs/>
          <w:sz w:val="24"/>
          <w:szCs w:val="24"/>
        </w:rPr>
        <w:t>(тыс. руб.)</w:t>
      </w:r>
    </w:p>
    <w:tbl>
      <w:tblPr>
        <w:tblW w:w="984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1"/>
        <w:gridCol w:w="1419"/>
        <w:gridCol w:w="1559"/>
        <w:gridCol w:w="1760"/>
        <w:gridCol w:w="1701"/>
      </w:tblGrid>
      <w:tr w:rsidR="00B60865" w:rsidRPr="00F13B10" w:rsidTr="0097248B">
        <w:trPr>
          <w:trHeight w:val="439"/>
        </w:trPr>
        <w:tc>
          <w:tcPr>
            <w:tcW w:w="3401" w:type="dxa"/>
            <w:vMerge w:val="restart"/>
            <w:tcBorders>
              <w:top w:val="single" w:sz="4" w:space="0" w:color="000000"/>
              <w:left w:val="single" w:sz="4" w:space="0" w:color="000000"/>
              <w:right w:val="single" w:sz="4" w:space="0" w:color="000000"/>
            </w:tcBorders>
            <w:vAlign w:val="center"/>
          </w:tcPr>
          <w:p w:rsidR="00B60865" w:rsidRPr="00CB7DA5" w:rsidRDefault="00B60865" w:rsidP="0001716A">
            <w:pPr>
              <w:spacing w:line="240" w:lineRule="exact"/>
              <w:jc w:val="center"/>
              <w:rPr>
                <w:rFonts w:ascii="Times New Roman" w:hAnsi="Times New Roman"/>
                <w:sz w:val="24"/>
                <w:szCs w:val="24"/>
              </w:rPr>
            </w:pPr>
            <w:r w:rsidRPr="00CB7DA5">
              <w:rPr>
                <w:rFonts w:ascii="Times New Roman" w:hAnsi="Times New Roman"/>
                <w:sz w:val="24"/>
                <w:szCs w:val="24"/>
              </w:rPr>
              <w:t>Наименование доходов</w:t>
            </w:r>
          </w:p>
        </w:tc>
        <w:tc>
          <w:tcPr>
            <w:tcW w:w="1419" w:type="dxa"/>
            <w:vMerge w:val="restart"/>
            <w:tcBorders>
              <w:top w:val="single" w:sz="4" w:space="0" w:color="000000"/>
              <w:left w:val="single" w:sz="4" w:space="0" w:color="auto"/>
              <w:right w:val="single" w:sz="4" w:space="0" w:color="auto"/>
            </w:tcBorders>
            <w:vAlign w:val="center"/>
          </w:tcPr>
          <w:p w:rsidR="00B60865" w:rsidRPr="00CB7DA5" w:rsidRDefault="00B60865" w:rsidP="003B6C41">
            <w:pPr>
              <w:spacing w:line="240" w:lineRule="exact"/>
              <w:jc w:val="center"/>
              <w:rPr>
                <w:rFonts w:ascii="Times New Roman" w:hAnsi="Times New Roman"/>
                <w:sz w:val="24"/>
                <w:szCs w:val="24"/>
              </w:rPr>
            </w:pPr>
            <w:r w:rsidRPr="00CB7DA5">
              <w:rPr>
                <w:rFonts w:ascii="Times New Roman" w:hAnsi="Times New Roman"/>
                <w:sz w:val="24"/>
                <w:szCs w:val="24"/>
              </w:rPr>
              <w:t>Первонач</w:t>
            </w:r>
            <w:r w:rsidR="00810758" w:rsidRPr="00CB7DA5">
              <w:rPr>
                <w:rFonts w:ascii="Times New Roman" w:hAnsi="Times New Roman"/>
                <w:sz w:val="24"/>
                <w:szCs w:val="24"/>
              </w:rPr>
              <w:t>.</w:t>
            </w:r>
            <w:r w:rsidRPr="00CB7DA5">
              <w:rPr>
                <w:rFonts w:ascii="Times New Roman" w:hAnsi="Times New Roman"/>
                <w:sz w:val="24"/>
                <w:szCs w:val="24"/>
              </w:rPr>
              <w:t xml:space="preserve"> бюджет на 201</w:t>
            </w:r>
            <w:r w:rsidR="003B6C41" w:rsidRPr="00CB7DA5">
              <w:rPr>
                <w:rFonts w:ascii="Times New Roman" w:hAnsi="Times New Roman"/>
                <w:sz w:val="24"/>
                <w:szCs w:val="24"/>
              </w:rPr>
              <w:t>4</w:t>
            </w:r>
            <w:r w:rsidRPr="00CB7DA5">
              <w:rPr>
                <w:rFonts w:ascii="Times New Roman" w:hAnsi="Times New Roman"/>
                <w:sz w:val="24"/>
                <w:szCs w:val="24"/>
              </w:rPr>
              <w:t xml:space="preserve"> год</w:t>
            </w:r>
          </w:p>
        </w:tc>
        <w:tc>
          <w:tcPr>
            <w:tcW w:w="5020" w:type="dxa"/>
            <w:gridSpan w:val="3"/>
            <w:tcBorders>
              <w:top w:val="single" w:sz="4" w:space="0" w:color="000000"/>
              <w:left w:val="single" w:sz="4" w:space="0" w:color="auto"/>
              <w:bottom w:val="single" w:sz="4" w:space="0" w:color="auto"/>
              <w:right w:val="single" w:sz="4" w:space="0" w:color="000000"/>
            </w:tcBorders>
            <w:vAlign w:val="center"/>
          </w:tcPr>
          <w:p w:rsidR="00B60865" w:rsidRPr="00CB7DA5" w:rsidRDefault="00B60865" w:rsidP="00452074">
            <w:pPr>
              <w:spacing w:after="0" w:line="240" w:lineRule="exact"/>
              <w:jc w:val="center"/>
              <w:rPr>
                <w:rFonts w:ascii="Times New Roman" w:hAnsi="Times New Roman"/>
                <w:sz w:val="24"/>
                <w:szCs w:val="24"/>
              </w:rPr>
            </w:pPr>
            <w:r w:rsidRPr="00CB7DA5">
              <w:rPr>
                <w:rFonts w:ascii="Times New Roman" w:hAnsi="Times New Roman"/>
                <w:sz w:val="24"/>
                <w:szCs w:val="24"/>
              </w:rPr>
              <w:t>201</w:t>
            </w:r>
            <w:r w:rsidR="003B6C41" w:rsidRPr="00CB7DA5">
              <w:rPr>
                <w:rFonts w:ascii="Times New Roman" w:hAnsi="Times New Roman"/>
                <w:sz w:val="24"/>
                <w:szCs w:val="24"/>
              </w:rPr>
              <w:t>5</w:t>
            </w:r>
            <w:r w:rsidRPr="00CB7DA5">
              <w:rPr>
                <w:rFonts w:ascii="Times New Roman" w:hAnsi="Times New Roman"/>
                <w:sz w:val="24"/>
                <w:szCs w:val="24"/>
              </w:rPr>
              <w:t xml:space="preserve"> год</w:t>
            </w:r>
          </w:p>
        </w:tc>
      </w:tr>
      <w:tr w:rsidR="00B60865" w:rsidRPr="00F13B10" w:rsidTr="0097248B">
        <w:trPr>
          <w:trHeight w:val="856"/>
        </w:trPr>
        <w:tc>
          <w:tcPr>
            <w:tcW w:w="3401" w:type="dxa"/>
            <w:vMerge/>
            <w:tcBorders>
              <w:left w:val="single" w:sz="4" w:space="0" w:color="000000"/>
              <w:bottom w:val="single" w:sz="4" w:space="0" w:color="000000"/>
              <w:right w:val="single" w:sz="4" w:space="0" w:color="000000"/>
            </w:tcBorders>
            <w:vAlign w:val="center"/>
          </w:tcPr>
          <w:p w:rsidR="00B60865" w:rsidRPr="00CB7DA5" w:rsidRDefault="00B60865" w:rsidP="0001716A">
            <w:pPr>
              <w:spacing w:line="240" w:lineRule="exact"/>
              <w:jc w:val="center"/>
              <w:rPr>
                <w:rFonts w:ascii="Times New Roman" w:hAnsi="Times New Roman"/>
                <w:sz w:val="24"/>
                <w:szCs w:val="24"/>
              </w:rPr>
            </w:pPr>
          </w:p>
        </w:tc>
        <w:tc>
          <w:tcPr>
            <w:tcW w:w="1419" w:type="dxa"/>
            <w:vMerge/>
            <w:tcBorders>
              <w:left w:val="single" w:sz="4" w:space="0" w:color="auto"/>
              <w:bottom w:val="single" w:sz="4" w:space="0" w:color="000000"/>
              <w:right w:val="single" w:sz="4" w:space="0" w:color="auto"/>
            </w:tcBorders>
          </w:tcPr>
          <w:p w:rsidR="00B60865" w:rsidRPr="00CB7DA5" w:rsidRDefault="00B60865" w:rsidP="0001716A">
            <w:pPr>
              <w:spacing w:line="240" w:lineRule="exact"/>
              <w:jc w:val="center"/>
              <w:rPr>
                <w:rFonts w:ascii="Times New Roman" w:hAnsi="Times New Roman"/>
                <w:sz w:val="24"/>
                <w:szCs w:val="24"/>
              </w:rPr>
            </w:pPr>
          </w:p>
        </w:tc>
        <w:tc>
          <w:tcPr>
            <w:tcW w:w="1559" w:type="dxa"/>
            <w:tcBorders>
              <w:top w:val="single" w:sz="4" w:space="0" w:color="auto"/>
              <w:left w:val="single" w:sz="4" w:space="0" w:color="auto"/>
              <w:bottom w:val="single" w:sz="4" w:space="0" w:color="000000"/>
              <w:right w:val="single" w:sz="4" w:space="0" w:color="auto"/>
            </w:tcBorders>
            <w:vAlign w:val="center"/>
          </w:tcPr>
          <w:p w:rsidR="00B60865" w:rsidRPr="00CB7DA5" w:rsidRDefault="00B60865" w:rsidP="0001716A">
            <w:pPr>
              <w:spacing w:line="240" w:lineRule="exact"/>
              <w:jc w:val="center"/>
              <w:rPr>
                <w:rFonts w:ascii="Times New Roman" w:hAnsi="Times New Roman"/>
                <w:sz w:val="24"/>
                <w:szCs w:val="24"/>
              </w:rPr>
            </w:pPr>
            <w:r w:rsidRPr="00CB7DA5">
              <w:rPr>
                <w:rFonts w:ascii="Times New Roman" w:hAnsi="Times New Roman"/>
                <w:sz w:val="24"/>
                <w:szCs w:val="24"/>
              </w:rPr>
              <w:t>Проект</w:t>
            </w:r>
          </w:p>
        </w:tc>
        <w:tc>
          <w:tcPr>
            <w:tcW w:w="1760" w:type="dxa"/>
            <w:tcBorders>
              <w:top w:val="single" w:sz="4" w:space="0" w:color="auto"/>
              <w:left w:val="single" w:sz="4" w:space="0" w:color="auto"/>
              <w:right w:val="single" w:sz="4" w:space="0" w:color="auto"/>
            </w:tcBorders>
          </w:tcPr>
          <w:p w:rsidR="00B60865" w:rsidRPr="00CB7DA5" w:rsidRDefault="00B60865" w:rsidP="003B6C41">
            <w:pPr>
              <w:spacing w:line="240" w:lineRule="exact"/>
              <w:jc w:val="center"/>
              <w:rPr>
                <w:rFonts w:ascii="Times New Roman" w:hAnsi="Times New Roman"/>
                <w:sz w:val="24"/>
                <w:szCs w:val="24"/>
              </w:rPr>
            </w:pPr>
            <w:r w:rsidRPr="00CB7DA5">
              <w:rPr>
                <w:rFonts w:ascii="Times New Roman" w:hAnsi="Times New Roman"/>
                <w:sz w:val="24"/>
                <w:szCs w:val="24"/>
              </w:rPr>
              <w:t>% к первонач. бюджету на 201</w:t>
            </w:r>
            <w:r w:rsidR="003B6C41" w:rsidRPr="00CB7DA5">
              <w:rPr>
                <w:rFonts w:ascii="Times New Roman" w:hAnsi="Times New Roman"/>
                <w:sz w:val="24"/>
                <w:szCs w:val="24"/>
              </w:rPr>
              <w:t>4</w:t>
            </w:r>
            <w:r w:rsidRPr="00CB7DA5">
              <w:rPr>
                <w:rFonts w:ascii="Times New Roman" w:hAnsi="Times New Roman"/>
                <w:sz w:val="24"/>
                <w:szCs w:val="24"/>
              </w:rPr>
              <w:t xml:space="preserve"> год</w:t>
            </w:r>
          </w:p>
        </w:tc>
        <w:tc>
          <w:tcPr>
            <w:tcW w:w="1701" w:type="dxa"/>
            <w:tcBorders>
              <w:top w:val="single" w:sz="4" w:space="0" w:color="auto"/>
              <w:left w:val="single" w:sz="4" w:space="0" w:color="auto"/>
              <w:bottom w:val="single" w:sz="4" w:space="0" w:color="000000"/>
              <w:right w:val="single" w:sz="4" w:space="0" w:color="000000"/>
            </w:tcBorders>
            <w:vAlign w:val="center"/>
          </w:tcPr>
          <w:p w:rsidR="00B60865" w:rsidRPr="000D1DA8" w:rsidRDefault="00B60865" w:rsidP="0001716A">
            <w:pPr>
              <w:spacing w:line="240" w:lineRule="exact"/>
              <w:jc w:val="center"/>
              <w:rPr>
                <w:rFonts w:ascii="Times New Roman" w:hAnsi="Times New Roman"/>
                <w:sz w:val="24"/>
                <w:szCs w:val="24"/>
              </w:rPr>
            </w:pPr>
            <w:r w:rsidRPr="000D1DA8">
              <w:rPr>
                <w:rFonts w:ascii="Times New Roman" w:hAnsi="Times New Roman"/>
                <w:sz w:val="24"/>
                <w:szCs w:val="24"/>
              </w:rPr>
              <w:t>% в общем объеме доходов</w:t>
            </w:r>
          </w:p>
        </w:tc>
      </w:tr>
      <w:tr w:rsidR="00CA7A36" w:rsidRPr="00F13B10" w:rsidTr="0097248B">
        <w:trPr>
          <w:trHeight w:val="345"/>
        </w:trPr>
        <w:tc>
          <w:tcPr>
            <w:tcW w:w="3401" w:type="dxa"/>
            <w:tcBorders>
              <w:top w:val="single" w:sz="4" w:space="0" w:color="000000"/>
              <w:left w:val="single" w:sz="4" w:space="0" w:color="000000"/>
              <w:bottom w:val="single" w:sz="4" w:space="0" w:color="auto"/>
              <w:right w:val="single" w:sz="4" w:space="0" w:color="000000"/>
            </w:tcBorders>
          </w:tcPr>
          <w:p w:rsidR="00CA7A36" w:rsidRPr="00CB7DA5" w:rsidRDefault="00CA7A36" w:rsidP="0001716A">
            <w:pPr>
              <w:spacing w:line="240" w:lineRule="exact"/>
              <w:ind w:left="-108"/>
              <w:jc w:val="both"/>
              <w:rPr>
                <w:rFonts w:ascii="Times New Roman" w:hAnsi="Times New Roman"/>
                <w:sz w:val="24"/>
                <w:szCs w:val="24"/>
              </w:rPr>
            </w:pPr>
            <w:r w:rsidRPr="00CB7DA5">
              <w:rPr>
                <w:rFonts w:ascii="Times New Roman" w:hAnsi="Times New Roman"/>
                <w:sz w:val="24"/>
                <w:szCs w:val="24"/>
              </w:rPr>
              <w:t xml:space="preserve">Всего </w:t>
            </w:r>
            <w:r w:rsidRPr="00CB7DA5">
              <w:rPr>
                <w:rFonts w:ascii="Times New Roman" w:hAnsi="Times New Roman"/>
                <w:iCs/>
                <w:sz w:val="24"/>
                <w:szCs w:val="24"/>
              </w:rPr>
              <w:t>налоговых и неналоговых доходов</w:t>
            </w:r>
            <w:r w:rsidRPr="00CB7DA5">
              <w:rPr>
                <w:rFonts w:ascii="Times New Roman" w:hAnsi="Times New Roman"/>
                <w:sz w:val="24"/>
                <w:szCs w:val="24"/>
              </w:rPr>
              <w:t>, в т.ч.</w:t>
            </w:r>
          </w:p>
        </w:tc>
        <w:tc>
          <w:tcPr>
            <w:tcW w:w="1419" w:type="dxa"/>
            <w:tcBorders>
              <w:top w:val="single" w:sz="4" w:space="0" w:color="000000"/>
              <w:left w:val="single" w:sz="4" w:space="0" w:color="000000"/>
              <w:bottom w:val="single" w:sz="4" w:space="0" w:color="auto"/>
              <w:right w:val="single" w:sz="4" w:space="0" w:color="000000"/>
            </w:tcBorders>
          </w:tcPr>
          <w:p w:rsidR="00CA7A36" w:rsidRPr="00CB7DA5" w:rsidRDefault="00CA7A36" w:rsidP="00A74A04">
            <w:pPr>
              <w:spacing w:line="240" w:lineRule="exact"/>
              <w:jc w:val="center"/>
              <w:rPr>
                <w:rFonts w:ascii="Times New Roman" w:hAnsi="Times New Roman"/>
                <w:sz w:val="24"/>
                <w:szCs w:val="24"/>
              </w:rPr>
            </w:pPr>
            <w:r w:rsidRPr="00CB7DA5">
              <w:rPr>
                <w:rFonts w:ascii="Times New Roman" w:hAnsi="Times New Roman"/>
                <w:sz w:val="24"/>
                <w:szCs w:val="24"/>
              </w:rPr>
              <w:t>1 510 713,0</w:t>
            </w:r>
          </w:p>
        </w:tc>
        <w:tc>
          <w:tcPr>
            <w:tcW w:w="1559" w:type="dxa"/>
            <w:tcBorders>
              <w:top w:val="single" w:sz="4" w:space="0" w:color="000000"/>
              <w:left w:val="single" w:sz="4" w:space="0" w:color="000000"/>
              <w:bottom w:val="single" w:sz="4" w:space="0" w:color="auto"/>
              <w:right w:val="single" w:sz="4" w:space="0" w:color="000000"/>
            </w:tcBorders>
          </w:tcPr>
          <w:p w:rsidR="00CA7A36" w:rsidRPr="00ED6A51" w:rsidRDefault="00780F0C" w:rsidP="0001716A">
            <w:pPr>
              <w:spacing w:line="240" w:lineRule="exact"/>
              <w:jc w:val="center"/>
              <w:rPr>
                <w:rFonts w:ascii="Times New Roman" w:hAnsi="Times New Roman"/>
                <w:sz w:val="24"/>
                <w:szCs w:val="24"/>
              </w:rPr>
            </w:pPr>
            <w:r w:rsidRPr="00ED6A51">
              <w:rPr>
                <w:rFonts w:ascii="Times New Roman" w:hAnsi="Times New Roman"/>
                <w:sz w:val="24"/>
                <w:szCs w:val="24"/>
              </w:rPr>
              <w:t>1 430 212,6</w:t>
            </w:r>
          </w:p>
        </w:tc>
        <w:tc>
          <w:tcPr>
            <w:tcW w:w="1760" w:type="dxa"/>
            <w:tcBorders>
              <w:top w:val="single" w:sz="4" w:space="0" w:color="000000"/>
              <w:left w:val="single" w:sz="4" w:space="0" w:color="000000"/>
              <w:bottom w:val="single" w:sz="4" w:space="0" w:color="000000"/>
              <w:right w:val="single" w:sz="4" w:space="0" w:color="000000"/>
            </w:tcBorders>
          </w:tcPr>
          <w:p w:rsidR="00CA7A36" w:rsidRPr="00ED6A51" w:rsidRDefault="003E6244" w:rsidP="0001716A">
            <w:pPr>
              <w:spacing w:line="240" w:lineRule="exact"/>
              <w:jc w:val="center"/>
              <w:rPr>
                <w:rFonts w:ascii="Times New Roman" w:hAnsi="Times New Roman"/>
                <w:sz w:val="24"/>
                <w:szCs w:val="24"/>
              </w:rPr>
            </w:pPr>
            <w:r w:rsidRPr="00ED6A51">
              <w:rPr>
                <w:rFonts w:ascii="Times New Roman" w:hAnsi="Times New Roman"/>
                <w:sz w:val="24"/>
                <w:szCs w:val="24"/>
              </w:rPr>
              <w:t>94,7</w:t>
            </w:r>
          </w:p>
        </w:tc>
        <w:tc>
          <w:tcPr>
            <w:tcW w:w="1701" w:type="dxa"/>
            <w:tcBorders>
              <w:top w:val="single" w:sz="4" w:space="0" w:color="000000"/>
              <w:left w:val="single" w:sz="4" w:space="0" w:color="000000"/>
              <w:bottom w:val="single" w:sz="4" w:space="0" w:color="000000"/>
              <w:right w:val="single" w:sz="4" w:space="0" w:color="000000"/>
            </w:tcBorders>
          </w:tcPr>
          <w:p w:rsidR="00CA7A36" w:rsidRPr="00ED6A51" w:rsidRDefault="00CA7A36" w:rsidP="0001716A">
            <w:pPr>
              <w:spacing w:line="240" w:lineRule="exact"/>
              <w:jc w:val="center"/>
              <w:rPr>
                <w:rFonts w:ascii="Times New Roman" w:hAnsi="Times New Roman"/>
                <w:sz w:val="24"/>
                <w:szCs w:val="24"/>
              </w:rPr>
            </w:pPr>
            <w:r w:rsidRPr="00ED6A51">
              <w:rPr>
                <w:rFonts w:ascii="Times New Roman" w:hAnsi="Times New Roman"/>
                <w:sz w:val="24"/>
                <w:szCs w:val="24"/>
              </w:rPr>
              <w:t>100,0</w:t>
            </w:r>
          </w:p>
        </w:tc>
      </w:tr>
      <w:tr w:rsidR="00CA7A36" w:rsidRPr="00F13B10" w:rsidTr="0097248B">
        <w:trPr>
          <w:trHeight w:val="388"/>
        </w:trPr>
        <w:tc>
          <w:tcPr>
            <w:tcW w:w="3401" w:type="dxa"/>
            <w:tcBorders>
              <w:top w:val="single" w:sz="4" w:space="0" w:color="auto"/>
              <w:left w:val="single" w:sz="4" w:space="0" w:color="000000"/>
              <w:bottom w:val="single" w:sz="4" w:space="0" w:color="000000"/>
              <w:right w:val="single" w:sz="4" w:space="0" w:color="000000"/>
            </w:tcBorders>
          </w:tcPr>
          <w:p w:rsidR="00CA7A36" w:rsidRPr="00CB7DA5" w:rsidRDefault="00CA7A36" w:rsidP="0001716A">
            <w:pPr>
              <w:spacing w:line="240" w:lineRule="exact"/>
              <w:ind w:left="-108"/>
              <w:rPr>
                <w:rFonts w:ascii="Times New Roman" w:hAnsi="Times New Roman"/>
                <w:sz w:val="24"/>
                <w:szCs w:val="24"/>
              </w:rPr>
            </w:pPr>
            <w:r w:rsidRPr="00CB7DA5">
              <w:rPr>
                <w:rFonts w:ascii="Times New Roman" w:hAnsi="Times New Roman"/>
                <w:sz w:val="24"/>
                <w:szCs w:val="24"/>
              </w:rPr>
              <w:t>Налог на доходы физических лиц</w:t>
            </w:r>
          </w:p>
        </w:tc>
        <w:tc>
          <w:tcPr>
            <w:tcW w:w="1419" w:type="dxa"/>
            <w:tcBorders>
              <w:top w:val="single" w:sz="4" w:space="0" w:color="auto"/>
              <w:left w:val="single" w:sz="4" w:space="0" w:color="000000"/>
              <w:bottom w:val="single" w:sz="4" w:space="0" w:color="000000"/>
              <w:right w:val="single" w:sz="4" w:space="0" w:color="000000"/>
            </w:tcBorders>
          </w:tcPr>
          <w:p w:rsidR="00CA7A36" w:rsidRPr="00CB7DA5" w:rsidRDefault="00CA7A36" w:rsidP="00A74A04">
            <w:pPr>
              <w:spacing w:line="240" w:lineRule="exact"/>
              <w:jc w:val="center"/>
              <w:rPr>
                <w:rFonts w:ascii="Times New Roman" w:hAnsi="Times New Roman"/>
                <w:sz w:val="24"/>
                <w:szCs w:val="24"/>
              </w:rPr>
            </w:pPr>
            <w:r w:rsidRPr="00CB7DA5">
              <w:rPr>
                <w:rFonts w:ascii="Times New Roman" w:hAnsi="Times New Roman"/>
                <w:sz w:val="24"/>
                <w:szCs w:val="24"/>
              </w:rPr>
              <w:t>1 232 352,0</w:t>
            </w:r>
          </w:p>
        </w:tc>
        <w:tc>
          <w:tcPr>
            <w:tcW w:w="1559" w:type="dxa"/>
            <w:tcBorders>
              <w:top w:val="single" w:sz="4" w:space="0" w:color="auto"/>
              <w:left w:val="single" w:sz="4" w:space="0" w:color="000000"/>
              <w:bottom w:val="single" w:sz="4" w:space="0" w:color="000000"/>
              <w:right w:val="single" w:sz="4" w:space="0" w:color="000000"/>
            </w:tcBorders>
          </w:tcPr>
          <w:p w:rsidR="00CA7A36" w:rsidRPr="00ED6A51" w:rsidRDefault="00780F0C" w:rsidP="0001716A">
            <w:pPr>
              <w:spacing w:line="240" w:lineRule="exact"/>
              <w:jc w:val="center"/>
              <w:rPr>
                <w:rFonts w:ascii="Times New Roman" w:hAnsi="Times New Roman"/>
                <w:sz w:val="24"/>
                <w:szCs w:val="24"/>
              </w:rPr>
            </w:pPr>
            <w:r w:rsidRPr="00ED6A51">
              <w:rPr>
                <w:rFonts w:ascii="Times New Roman" w:hAnsi="Times New Roman"/>
                <w:sz w:val="24"/>
                <w:szCs w:val="24"/>
              </w:rPr>
              <w:t>1 110 174,0</w:t>
            </w:r>
          </w:p>
        </w:tc>
        <w:tc>
          <w:tcPr>
            <w:tcW w:w="1760" w:type="dxa"/>
            <w:tcBorders>
              <w:top w:val="single" w:sz="4" w:space="0" w:color="000000"/>
              <w:left w:val="single" w:sz="4" w:space="0" w:color="000000"/>
              <w:bottom w:val="single" w:sz="4" w:space="0" w:color="000000"/>
              <w:right w:val="single" w:sz="4" w:space="0" w:color="000000"/>
            </w:tcBorders>
          </w:tcPr>
          <w:p w:rsidR="00CA7A36" w:rsidRPr="00ED6A51" w:rsidRDefault="005F5E00" w:rsidP="0001716A">
            <w:pPr>
              <w:spacing w:line="240" w:lineRule="exact"/>
              <w:jc w:val="center"/>
              <w:rPr>
                <w:rFonts w:ascii="Times New Roman" w:hAnsi="Times New Roman"/>
                <w:sz w:val="24"/>
                <w:szCs w:val="24"/>
              </w:rPr>
            </w:pPr>
            <w:r w:rsidRPr="00ED6A51">
              <w:rPr>
                <w:rFonts w:ascii="Times New Roman" w:hAnsi="Times New Roman"/>
                <w:sz w:val="24"/>
                <w:szCs w:val="24"/>
              </w:rPr>
              <w:t>90,1</w:t>
            </w:r>
          </w:p>
        </w:tc>
        <w:tc>
          <w:tcPr>
            <w:tcW w:w="1701" w:type="dxa"/>
            <w:tcBorders>
              <w:top w:val="single" w:sz="4" w:space="0" w:color="000000"/>
              <w:left w:val="single" w:sz="4" w:space="0" w:color="000000"/>
              <w:bottom w:val="single" w:sz="4" w:space="0" w:color="000000"/>
              <w:right w:val="single" w:sz="4" w:space="0" w:color="000000"/>
            </w:tcBorders>
          </w:tcPr>
          <w:p w:rsidR="00CA7A36" w:rsidRPr="00ED6A51" w:rsidRDefault="005F5E00" w:rsidP="0001716A">
            <w:pPr>
              <w:spacing w:line="240" w:lineRule="exact"/>
              <w:jc w:val="center"/>
              <w:rPr>
                <w:rFonts w:ascii="Times New Roman" w:hAnsi="Times New Roman"/>
                <w:sz w:val="24"/>
                <w:szCs w:val="24"/>
              </w:rPr>
            </w:pPr>
            <w:r w:rsidRPr="00ED6A51">
              <w:rPr>
                <w:rFonts w:ascii="Times New Roman" w:hAnsi="Times New Roman"/>
                <w:sz w:val="24"/>
                <w:szCs w:val="24"/>
              </w:rPr>
              <w:t>77,6</w:t>
            </w:r>
          </w:p>
        </w:tc>
      </w:tr>
      <w:tr w:rsidR="00780F0C" w:rsidRPr="00F13B10" w:rsidTr="0097248B">
        <w:trPr>
          <w:trHeight w:val="388"/>
        </w:trPr>
        <w:tc>
          <w:tcPr>
            <w:tcW w:w="3401" w:type="dxa"/>
            <w:tcBorders>
              <w:top w:val="single" w:sz="4" w:space="0" w:color="auto"/>
              <w:left w:val="single" w:sz="4" w:space="0" w:color="000000"/>
              <w:bottom w:val="single" w:sz="4" w:space="0" w:color="000000"/>
              <w:right w:val="single" w:sz="4" w:space="0" w:color="000000"/>
            </w:tcBorders>
          </w:tcPr>
          <w:p w:rsidR="00780F0C" w:rsidRPr="00ED6A51" w:rsidRDefault="00780F0C" w:rsidP="00780F0C">
            <w:pPr>
              <w:spacing w:line="240" w:lineRule="exact"/>
              <w:ind w:left="-108"/>
              <w:rPr>
                <w:rFonts w:ascii="Times New Roman" w:hAnsi="Times New Roman"/>
                <w:sz w:val="24"/>
                <w:szCs w:val="24"/>
              </w:rPr>
            </w:pPr>
            <w:r w:rsidRPr="00ED6A51">
              <w:rPr>
                <w:rFonts w:ascii="Times New Roman" w:hAnsi="Times New Roman"/>
                <w:sz w:val="24"/>
                <w:szCs w:val="24"/>
              </w:rPr>
              <w:t>Налог на товары (работы, услуги), реализуемые на территории Российской Федерации</w:t>
            </w:r>
          </w:p>
        </w:tc>
        <w:tc>
          <w:tcPr>
            <w:tcW w:w="1419" w:type="dxa"/>
            <w:tcBorders>
              <w:top w:val="single" w:sz="4" w:space="0" w:color="auto"/>
              <w:left w:val="single" w:sz="4" w:space="0" w:color="000000"/>
              <w:bottom w:val="single" w:sz="4" w:space="0" w:color="000000"/>
              <w:right w:val="single" w:sz="4" w:space="0" w:color="000000"/>
            </w:tcBorders>
          </w:tcPr>
          <w:p w:rsidR="00780F0C" w:rsidRPr="00ED6A51" w:rsidRDefault="00780F0C" w:rsidP="00780F0C">
            <w:pPr>
              <w:spacing w:line="240" w:lineRule="exact"/>
              <w:jc w:val="center"/>
              <w:rPr>
                <w:rFonts w:ascii="Times New Roman" w:hAnsi="Times New Roman"/>
                <w:sz w:val="24"/>
                <w:szCs w:val="24"/>
              </w:rPr>
            </w:pPr>
            <w:r w:rsidRPr="00ED6A51">
              <w:rPr>
                <w:rFonts w:ascii="Times New Roman" w:hAnsi="Times New Roman"/>
                <w:sz w:val="24"/>
                <w:szCs w:val="24"/>
              </w:rPr>
              <w:t>0,0</w:t>
            </w:r>
          </w:p>
        </w:tc>
        <w:tc>
          <w:tcPr>
            <w:tcW w:w="1559" w:type="dxa"/>
            <w:tcBorders>
              <w:top w:val="single" w:sz="4" w:space="0" w:color="auto"/>
              <w:left w:val="single" w:sz="4" w:space="0" w:color="000000"/>
              <w:bottom w:val="single" w:sz="4" w:space="0" w:color="000000"/>
              <w:right w:val="single" w:sz="4" w:space="0" w:color="000000"/>
            </w:tcBorders>
          </w:tcPr>
          <w:p w:rsidR="00780F0C" w:rsidRPr="00ED6A51" w:rsidRDefault="00780F0C" w:rsidP="0001716A">
            <w:pPr>
              <w:spacing w:line="240" w:lineRule="exact"/>
              <w:jc w:val="center"/>
              <w:rPr>
                <w:rFonts w:ascii="Times New Roman" w:hAnsi="Times New Roman"/>
                <w:sz w:val="24"/>
                <w:szCs w:val="24"/>
              </w:rPr>
            </w:pPr>
            <w:r w:rsidRPr="00ED6A51">
              <w:rPr>
                <w:rFonts w:ascii="Times New Roman" w:hAnsi="Times New Roman"/>
                <w:sz w:val="24"/>
                <w:szCs w:val="24"/>
              </w:rPr>
              <w:t>14 919,6</w:t>
            </w:r>
          </w:p>
        </w:tc>
        <w:tc>
          <w:tcPr>
            <w:tcW w:w="1760" w:type="dxa"/>
            <w:tcBorders>
              <w:top w:val="single" w:sz="4" w:space="0" w:color="000000"/>
              <w:left w:val="single" w:sz="4" w:space="0" w:color="000000"/>
              <w:bottom w:val="single" w:sz="4" w:space="0" w:color="000000"/>
              <w:right w:val="single" w:sz="4" w:space="0" w:color="000000"/>
            </w:tcBorders>
          </w:tcPr>
          <w:p w:rsidR="00780F0C" w:rsidRPr="00ED6A51" w:rsidRDefault="00780F0C" w:rsidP="0001716A">
            <w:pPr>
              <w:spacing w:line="240" w:lineRule="exact"/>
              <w:jc w:val="center"/>
              <w:rPr>
                <w:rFonts w:ascii="Times New Roman" w:hAnsi="Times New Roman"/>
                <w:sz w:val="24"/>
                <w:szCs w:val="24"/>
              </w:rPr>
            </w:pPr>
            <w:r w:rsidRPr="00ED6A51">
              <w:rPr>
                <w:rFonts w:ascii="Times New Roman" w:hAnsi="Times New Roman"/>
                <w:sz w:val="24"/>
                <w:szCs w:val="24"/>
              </w:rPr>
              <w:t>100,0</w:t>
            </w:r>
          </w:p>
        </w:tc>
        <w:tc>
          <w:tcPr>
            <w:tcW w:w="1701" w:type="dxa"/>
            <w:tcBorders>
              <w:top w:val="single" w:sz="4" w:space="0" w:color="000000"/>
              <w:left w:val="single" w:sz="4" w:space="0" w:color="000000"/>
              <w:bottom w:val="single" w:sz="4" w:space="0" w:color="000000"/>
              <w:right w:val="single" w:sz="4" w:space="0" w:color="000000"/>
            </w:tcBorders>
          </w:tcPr>
          <w:p w:rsidR="00780F0C" w:rsidRPr="00ED6A51" w:rsidRDefault="005F5E00" w:rsidP="0001716A">
            <w:pPr>
              <w:spacing w:line="240" w:lineRule="exact"/>
              <w:jc w:val="center"/>
              <w:rPr>
                <w:rFonts w:ascii="Times New Roman" w:hAnsi="Times New Roman"/>
                <w:sz w:val="24"/>
                <w:szCs w:val="24"/>
              </w:rPr>
            </w:pPr>
            <w:r w:rsidRPr="00ED6A51">
              <w:rPr>
                <w:rFonts w:ascii="Times New Roman" w:hAnsi="Times New Roman"/>
                <w:sz w:val="24"/>
                <w:szCs w:val="24"/>
              </w:rPr>
              <w:t>1,0</w:t>
            </w:r>
          </w:p>
        </w:tc>
      </w:tr>
      <w:tr w:rsidR="00CA7A36" w:rsidRPr="00F13B10" w:rsidTr="0097248B">
        <w:trPr>
          <w:trHeight w:val="410"/>
        </w:trPr>
        <w:tc>
          <w:tcPr>
            <w:tcW w:w="3401" w:type="dxa"/>
            <w:tcBorders>
              <w:top w:val="single" w:sz="4" w:space="0" w:color="000000"/>
              <w:left w:val="single" w:sz="4" w:space="0" w:color="000000"/>
              <w:bottom w:val="single" w:sz="4" w:space="0" w:color="auto"/>
              <w:right w:val="single" w:sz="4" w:space="0" w:color="000000"/>
            </w:tcBorders>
          </w:tcPr>
          <w:p w:rsidR="00CA7A36" w:rsidRPr="00CB7DA5" w:rsidRDefault="00CA7A36" w:rsidP="0001716A">
            <w:pPr>
              <w:spacing w:line="240" w:lineRule="exact"/>
              <w:ind w:left="-108"/>
              <w:jc w:val="both"/>
              <w:rPr>
                <w:rFonts w:ascii="Times New Roman" w:hAnsi="Times New Roman"/>
                <w:sz w:val="24"/>
                <w:szCs w:val="24"/>
              </w:rPr>
            </w:pPr>
            <w:r w:rsidRPr="00CB7DA5">
              <w:rPr>
                <w:rFonts w:ascii="Times New Roman" w:hAnsi="Times New Roman"/>
                <w:sz w:val="24"/>
                <w:szCs w:val="24"/>
              </w:rPr>
              <w:t>Налоги на совокупный доход</w:t>
            </w:r>
          </w:p>
        </w:tc>
        <w:tc>
          <w:tcPr>
            <w:tcW w:w="1419" w:type="dxa"/>
            <w:tcBorders>
              <w:top w:val="single" w:sz="4" w:space="0" w:color="000000"/>
              <w:left w:val="single" w:sz="4" w:space="0" w:color="000000"/>
              <w:bottom w:val="single" w:sz="4" w:space="0" w:color="auto"/>
              <w:right w:val="single" w:sz="4" w:space="0" w:color="000000"/>
            </w:tcBorders>
          </w:tcPr>
          <w:p w:rsidR="00CA7A36" w:rsidRPr="00CB7DA5" w:rsidRDefault="00CA7A36" w:rsidP="00A74A04">
            <w:pPr>
              <w:spacing w:line="240" w:lineRule="exact"/>
              <w:jc w:val="center"/>
              <w:rPr>
                <w:rFonts w:ascii="Times New Roman" w:hAnsi="Times New Roman"/>
                <w:sz w:val="24"/>
                <w:szCs w:val="24"/>
              </w:rPr>
            </w:pPr>
            <w:r w:rsidRPr="00CB7DA5">
              <w:rPr>
                <w:rFonts w:ascii="Times New Roman" w:hAnsi="Times New Roman"/>
                <w:sz w:val="24"/>
                <w:szCs w:val="24"/>
              </w:rPr>
              <w:t>186 620,0</w:t>
            </w:r>
          </w:p>
        </w:tc>
        <w:tc>
          <w:tcPr>
            <w:tcW w:w="1559" w:type="dxa"/>
            <w:tcBorders>
              <w:top w:val="single" w:sz="4" w:space="0" w:color="000000"/>
              <w:left w:val="single" w:sz="4" w:space="0" w:color="000000"/>
              <w:bottom w:val="single" w:sz="4" w:space="0" w:color="auto"/>
              <w:right w:val="single" w:sz="4" w:space="0" w:color="000000"/>
            </w:tcBorders>
          </w:tcPr>
          <w:p w:rsidR="00CA7A36" w:rsidRPr="00ED6A51" w:rsidRDefault="00CB7DA5" w:rsidP="00780F0C">
            <w:pPr>
              <w:spacing w:line="240" w:lineRule="exact"/>
              <w:jc w:val="center"/>
              <w:rPr>
                <w:rFonts w:ascii="Times New Roman" w:hAnsi="Times New Roman"/>
                <w:sz w:val="24"/>
                <w:szCs w:val="24"/>
              </w:rPr>
            </w:pPr>
            <w:r w:rsidRPr="00ED6A51">
              <w:rPr>
                <w:rFonts w:ascii="Times New Roman" w:hAnsi="Times New Roman"/>
                <w:sz w:val="24"/>
                <w:szCs w:val="24"/>
              </w:rPr>
              <w:t>170 63</w:t>
            </w:r>
            <w:r w:rsidR="00780F0C" w:rsidRPr="00ED6A51">
              <w:rPr>
                <w:rFonts w:ascii="Times New Roman" w:hAnsi="Times New Roman"/>
                <w:sz w:val="24"/>
                <w:szCs w:val="24"/>
              </w:rPr>
              <w:t>5</w:t>
            </w:r>
            <w:r w:rsidRPr="00ED6A51">
              <w:rPr>
                <w:rFonts w:ascii="Times New Roman" w:hAnsi="Times New Roman"/>
                <w:sz w:val="24"/>
                <w:szCs w:val="24"/>
              </w:rPr>
              <w:t>,0</w:t>
            </w:r>
          </w:p>
        </w:tc>
        <w:tc>
          <w:tcPr>
            <w:tcW w:w="1760" w:type="dxa"/>
            <w:tcBorders>
              <w:top w:val="single" w:sz="4" w:space="0" w:color="000000"/>
              <w:left w:val="single" w:sz="4" w:space="0" w:color="000000"/>
              <w:bottom w:val="single" w:sz="4" w:space="0" w:color="000000"/>
              <w:right w:val="single" w:sz="4" w:space="0" w:color="000000"/>
            </w:tcBorders>
          </w:tcPr>
          <w:p w:rsidR="00CA7A36" w:rsidRPr="00ED6A51" w:rsidRDefault="00CB7DA5" w:rsidP="0001716A">
            <w:pPr>
              <w:spacing w:line="240" w:lineRule="exact"/>
              <w:jc w:val="center"/>
              <w:rPr>
                <w:rFonts w:ascii="Times New Roman" w:hAnsi="Times New Roman"/>
                <w:sz w:val="24"/>
                <w:szCs w:val="24"/>
              </w:rPr>
            </w:pPr>
            <w:r w:rsidRPr="00ED6A51">
              <w:rPr>
                <w:rFonts w:ascii="Times New Roman" w:hAnsi="Times New Roman"/>
                <w:sz w:val="24"/>
                <w:szCs w:val="24"/>
              </w:rPr>
              <w:t>91,4</w:t>
            </w:r>
          </w:p>
        </w:tc>
        <w:tc>
          <w:tcPr>
            <w:tcW w:w="1701" w:type="dxa"/>
            <w:tcBorders>
              <w:top w:val="single" w:sz="4" w:space="0" w:color="000000"/>
              <w:left w:val="single" w:sz="4" w:space="0" w:color="000000"/>
              <w:bottom w:val="single" w:sz="4" w:space="0" w:color="000000"/>
              <w:right w:val="single" w:sz="4" w:space="0" w:color="000000"/>
            </w:tcBorders>
          </w:tcPr>
          <w:p w:rsidR="00CA7A36" w:rsidRPr="00ED6A51" w:rsidRDefault="005F5E00" w:rsidP="0001716A">
            <w:pPr>
              <w:spacing w:line="240" w:lineRule="exact"/>
              <w:jc w:val="center"/>
              <w:rPr>
                <w:rFonts w:ascii="Times New Roman" w:hAnsi="Times New Roman"/>
                <w:sz w:val="24"/>
                <w:szCs w:val="24"/>
              </w:rPr>
            </w:pPr>
            <w:r w:rsidRPr="00ED6A51">
              <w:rPr>
                <w:rFonts w:ascii="Times New Roman" w:hAnsi="Times New Roman"/>
                <w:sz w:val="24"/>
                <w:szCs w:val="24"/>
              </w:rPr>
              <w:t>11,9</w:t>
            </w:r>
          </w:p>
        </w:tc>
      </w:tr>
      <w:tr w:rsidR="00CA7A36" w:rsidRPr="00F13B10" w:rsidTr="0097248B">
        <w:trPr>
          <w:trHeight w:val="464"/>
        </w:trPr>
        <w:tc>
          <w:tcPr>
            <w:tcW w:w="3401" w:type="dxa"/>
            <w:tcBorders>
              <w:top w:val="single" w:sz="4" w:space="0" w:color="auto"/>
              <w:left w:val="single" w:sz="4" w:space="0" w:color="000000"/>
              <w:bottom w:val="single" w:sz="4" w:space="0" w:color="auto"/>
              <w:right w:val="single" w:sz="4" w:space="0" w:color="000000"/>
            </w:tcBorders>
          </w:tcPr>
          <w:p w:rsidR="00CA7A36" w:rsidRPr="00CB7DA5" w:rsidRDefault="00CA7A36" w:rsidP="0001716A">
            <w:pPr>
              <w:spacing w:line="240" w:lineRule="exact"/>
              <w:ind w:left="-108"/>
              <w:jc w:val="both"/>
              <w:rPr>
                <w:rFonts w:ascii="Times New Roman" w:hAnsi="Times New Roman"/>
                <w:sz w:val="24"/>
                <w:szCs w:val="24"/>
              </w:rPr>
            </w:pPr>
            <w:r w:rsidRPr="00CB7DA5">
              <w:rPr>
                <w:rFonts w:ascii="Times New Roman" w:hAnsi="Times New Roman"/>
                <w:sz w:val="24"/>
                <w:szCs w:val="24"/>
              </w:rPr>
              <w:t>Государственная пошлина</w:t>
            </w:r>
          </w:p>
        </w:tc>
        <w:tc>
          <w:tcPr>
            <w:tcW w:w="1419" w:type="dxa"/>
            <w:tcBorders>
              <w:top w:val="single" w:sz="4" w:space="0" w:color="auto"/>
              <w:left w:val="single" w:sz="4" w:space="0" w:color="000000"/>
              <w:bottom w:val="single" w:sz="4" w:space="0" w:color="auto"/>
              <w:right w:val="single" w:sz="4" w:space="0" w:color="000000"/>
            </w:tcBorders>
          </w:tcPr>
          <w:p w:rsidR="00CA7A36" w:rsidRPr="00CB7DA5" w:rsidRDefault="00CA7A36" w:rsidP="00A74A04">
            <w:pPr>
              <w:spacing w:line="240" w:lineRule="exact"/>
              <w:jc w:val="center"/>
              <w:rPr>
                <w:rFonts w:ascii="Times New Roman" w:hAnsi="Times New Roman"/>
                <w:sz w:val="24"/>
                <w:szCs w:val="24"/>
              </w:rPr>
            </w:pPr>
            <w:r w:rsidRPr="00CB7DA5">
              <w:rPr>
                <w:rFonts w:ascii="Times New Roman" w:hAnsi="Times New Roman"/>
                <w:sz w:val="24"/>
                <w:szCs w:val="24"/>
              </w:rPr>
              <w:t>9 160,0</w:t>
            </w:r>
          </w:p>
        </w:tc>
        <w:tc>
          <w:tcPr>
            <w:tcW w:w="1559" w:type="dxa"/>
            <w:tcBorders>
              <w:top w:val="single" w:sz="4" w:space="0" w:color="auto"/>
              <w:left w:val="single" w:sz="4" w:space="0" w:color="000000"/>
              <w:bottom w:val="single" w:sz="4" w:space="0" w:color="auto"/>
              <w:right w:val="single" w:sz="4" w:space="0" w:color="000000"/>
            </w:tcBorders>
          </w:tcPr>
          <w:p w:rsidR="00CA7A36" w:rsidRPr="00CB7DA5" w:rsidRDefault="00CB7DA5" w:rsidP="0001716A">
            <w:pPr>
              <w:spacing w:line="240" w:lineRule="exact"/>
              <w:jc w:val="center"/>
              <w:rPr>
                <w:rFonts w:ascii="Times New Roman" w:hAnsi="Times New Roman"/>
                <w:sz w:val="24"/>
                <w:szCs w:val="24"/>
              </w:rPr>
            </w:pPr>
            <w:r w:rsidRPr="00CB7DA5">
              <w:rPr>
                <w:rFonts w:ascii="Times New Roman" w:hAnsi="Times New Roman"/>
                <w:sz w:val="24"/>
                <w:szCs w:val="24"/>
              </w:rPr>
              <w:t>20 912,0</w:t>
            </w:r>
          </w:p>
        </w:tc>
        <w:tc>
          <w:tcPr>
            <w:tcW w:w="1760" w:type="dxa"/>
            <w:tcBorders>
              <w:top w:val="single" w:sz="4" w:space="0" w:color="000000"/>
              <w:left w:val="single" w:sz="4" w:space="0" w:color="000000"/>
              <w:bottom w:val="single" w:sz="4" w:space="0" w:color="000000"/>
              <w:right w:val="single" w:sz="4" w:space="0" w:color="000000"/>
            </w:tcBorders>
          </w:tcPr>
          <w:p w:rsidR="00CA7A36" w:rsidRPr="00CB7DA5" w:rsidRDefault="00CB7DA5" w:rsidP="0001716A">
            <w:pPr>
              <w:spacing w:line="240" w:lineRule="exact"/>
              <w:jc w:val="center"/>
              <w:rPr>
                <w:rFonts w:ascii="Times New Roman" w:hAnsi="Times New Roman"/>
                <w:sz w:val="24"/>
                <w:szCs w:val="24"/>
              </w:rPr>
            </w:pPr>
            <w:r w:rsidRPr="00CB7DA5">
              <w:rPr>
                <w:rFonts w:ascii="Times New Roman" w:hAnsi="Times New Roman"/>
                <w:sz w:val="24"/>
                <w:szCs w:val="24"/>
              </w:rPr>
              <w:t>228,3</w:t>
            </w:r>
          </w:p>
        </w:tc>
        <w:tc>
          <w:tcPr>
            <w:tcW w:w="1701" w:type="dxa"/>
            <w:tcBorders>
              <w:top w:val="single" w:sz="4" w:space="0" w:color="000000"/>
              <w:left w:val="single" w:sz="4" w:space="0" w:color="000000"/>
              <w:bottom w:val="single" w:sz="4" w:space="0" w:color="000000"/>
              <w:right w:val="single" w:sz="4" w:space="0" w:color="000000"/>
            </w:tcBorders>
          </w:tcPr>
          <w:p w:rsidR="00CA7A36" w:rsidRPr="000D1DA8" w:rsidRDefault="000D1DA8" w:rsidP="003A4E56">
            <w:pPr>
              <w:spacing w:line="240" w:lineRule="exact"/>
              <w:jc w:val="center"/>
              <w:rPr>
                <w:rFonts w:ascii="Times New Roman" w:hAnsi="Times New Roman"/>
                <w:sz w:val="24"/>
                <w:szCs w:val="24"/>
              </w:rPr>
            </w:pPr>
            <w:r w:rsidRPr="000D1DA8">
              <w:rPr>
                <w:rFonts w:ascii="Times New Roman" w:hAnsi="Times New Roman"/>
                <w:sz w:val="24"/>
                <w:szCs w:val="24"/>
              </w:rPr>
              <w:t>1,</w:t>
            </w:r>
            <w:r w:rsidR="003A4E56">
              <w:rPr>
                <w:rFonts w:ascii="Times New Roman" w:hAnsi="Times New Roman"/>
                <w:sz w:val="24"/>
                <w:szCs w:val="24"/>
              </w:rPr>
              <w:t>6</w:t>
            </w:r>
          </w:p>
        </w:tc>
      </w:tr>
      <w:tr w:rsidR="00CA7A36" w:rsidRPr="00F13B10" w:rsidTr="0097248B">
        <w:trPr>
          <w:trHeight w:val="464"/>
        </w:trPr>
        <w:tc>
          <w:tcPr>
            <w:tcW w:w="3401" w:type="dxa"/>
            <w:tcBorders>
              <w:top w:val="single" w:sz="4" w:space="0" w:color="auto"/>
              <w:left w:val="single" w:sz="4" w:space="0" w:color="000000"/>
              <w:bottom w:val="single" w:sz="4" w:space="0" w:color="auto"/>
              <w:right w:val="single" w:sz="4" w:space="0" w:color="000000"/>
            </w:tcBorders>
          </w:tcPr>
          <w:p w:rsidR="00CA7A36" w:rsidRPr="00CB7DA5" w:rsidRDefault="00CA7A36" w:rsidP="00810758">
            <w:pPr>
              <w:spacing w:line="240" w:lineRule="exact"/>
              <w:ind w:left="-108"/>
              <w:jc w:val="both"/>
              <w:rPr>
                <w:rFonts w:ascii="Times New Roman" w:hAnsi="Times New Roman"/>
                <w:sz w:val="24"/>
                <w:szCs w:val="24"/>
              </w:rPr>
            </w:pPr>
            <w:r w:rsidRPr="00CB7DA5">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1419" w:type="dxa"/>
            <w:tcBorders>
              <w:top w:val="single" w:sz="4" w:space="0" w:color="auto"/>
              <w:left w:val="single" w:sz="4" w:space="0" w:color="000000"/>
              <w:bottom w:val="single" w:sz="4" w:space="0" w:color="auto"/>
              <w:right w:val="single" w:sz="4" w:space="0" w:color="000000"/>
            </w:tcBorders>
          </w:tcPr>
          <w:p w:rsidR="00CA7A36" w:rsidRPr="00CB7DA5" w:rsidRDefault="00CA7A36" w:rsidP="00A74A04">
            <w:pPr>
              <w:spacing w:line="240" w:lineRule="exact"/>
              <w:jc w:val="center"/>
              <w:rPr>
                <w:rFonts w:ascii="Times New Roman" w:hAnsi="Times New Roman"/>
                <w:sz w:val="24"/>
                <w:szCs w:val="24"/>
              </w:rPr>
            </w:pPr>
            <w:r w:rsidRPr="00CB7DA5">
              <w:rPr>
                <w:rFonts w:ascii="Times New Roman" w:hAnsi="Times New Roman"/>
                <w:sz w:val="24"/>
                <w:szCs w:val="24"/>
              </w:rPr>
              <w:t>47 170,0</w:t>
            </w:r>
          </w:p>
        </w:tc>
        <w:tc>
          <w:tcPr>
            <w:tcW w:w="1559" w:type="dxa"/>
            <w:tcBorders>
              <w:top w:val="single" w:sz="4" w:space="0" w:color="auto"/>
              <w:left w:val="single" w:sz="4" w:space="0" w:color="000000"/>
              <w:bottom w:val="single" w:sz="4" w:space="0" w:color="auto"/>
              <w:right w:val="single" w:sz="4" w:space="0" w:color="000000"/>
            </w:tcBorders>
          </w:tcPr>
          <w:p w:rsidR="00CA7A36" w:rsidRPr="00ED6A51" w:rsidRDefault="00780F0C" w:rsidP="00780F0C">
            <w:pPr>
              <w:spacing w:line="240" w:lineRule="exact"/>
              <w:jc w:val="center"/>
              <w:rPr>
                <w:rFonts w:ascii="Times New Roman" w:hAnsi="Times New Roman"/>
                <w:sz w:val="24"/>
                <w:szCs w:val="24"/>
              </w:rPr>
            </w:pPr>
            <w:r w:rsidRPr="00ED6A51">
              <w:rPr>
                <w:rFonts w:ascii="Times New Roman" w:hAnsi="Times New Roman"/>
                <w:sz w:val="24"/>
                <w:szCs w:val="24"/>
              </w:rPr>
              <w:t>73 373,0</w:t>
            </w:r>
          </w:p>
        </w:tc>
        <w:tc>
          <w:tcPr>
            <w:tcW w:w="1760" w:type="dxa"/>
            <w:tcBorders>
              <w:top w:val="single" w:sz="4" w:space="0" w:color="000000"/>
              <w:left w:val="single" w:sz="4" w:space="0" w:color="000000"/>
              <w:bottom w:val="single" w:sz="4" w:space="0" w:color="000000"/>
              <w:right w:val="single" w:sz="4" w:space="0" w:color="000000"/>
            </w:tcBorders>
          </w:tcPr>
          <w:p w:rsidR="00CA7A36" w:rsidRPr="00ED6A51" w:rsidRDefault="005F5E00" w:rsidP="0001716A">
            <w:pPr>
              <w:spacing w:line="240" w:lineRule="exact"/>
              <w:jc w:val="center"/>
              <w:rPr>
                <w:rFonts w:ascii="Times New Roman" w:hAnsi="Times New Roman"/>
                <w:sz w:val="24"/>
                <w:szCs w:val="24"/>
              </w:rPr>
            </w:pPr>
            <w:r w:rsidRPr="00ED6A51">
              <w:rPr>
                <w:rFonts w:ascii="Times New Roman" w:hAnsi="Times New Roman"/>
                <w:sz w:val="24"/>
                <w:szCs w:val="24"/>
              </w:rPr>
              <w:t>155,6</w:t>
            </w:r>
          </w:p>
        </w:tc>
        <w:tc>
          <w:tcPr>
            <w:tcW w:w="1701" w:type="dxa"/>
            <w:tcBorders>
              <w:top w:val="single" w:sz="4" w:space="0" w:color="000000"/>
              <w:left w:val="single" w:sz="4" w:space="0" w:color="000000"/>
              <w:bottom w:val="single" w:sz="4" w:space="0" w:color="000000"/>
              <w:right w:val="single" w:sz="4" w:space="0" w:color="000000"/>
            </w:tcBorders>
          </w:tcPr>
          <w:p w:rsidR="00CA7A36" w:rsidRPr="00ED6A51" w:rsidRDefault="000D1DA8" w:rsidP="005F5E00">
            <w:pPr>
              <w:spacing w:line="240" w:lineRule="exact"/>
              <w:jc w:val="center"/>
              <w:rPr>
                <w:rFonts w:ascii="Times New Roman" w:hAnsi="Times New Roman"/>
                <w:sz w:val="24"/>
                <w:szCs w:val="24"/>
              </w:rPr>
            </w:pPr>
            <w:r w:rsidRPr="00ED6A51">
              <w:rPr>
                <w:rFonts w:ascii="Times New Roman" w:hAnsi="Times New Roman"/>
                <w:sz w:val="24"/>
                <w:szCs w:val="24"/>
              </w:rPr>
              <w:t>5,</w:t>
            </w:r>
            <w:r w:rsidR="005F5E00" w:rsidRPr="00ED6A51">
              <w:rPr>
                <w:rFonts w:ascii="Times New Roman" w:hAnsi="Times New Roman"/>
                <w:sz w:val="24"/>
                <w:szCs w:val="24"/>
              </w:rPr>
              <w:t>1</w:t>
            </w:r>
          </w:p>
        </w:tc>
      </w:tr>
      <w:tr w:rsidR="00CA7A36" w:rsidRPr="00F13B10" w:rsidTr="0097248B">
        <w:trPr>
          <w:trHeight w:val="150"/>
        </w:trPr>
        <w:tc>
          <w:tcPr>
            <w:tcW w:w="3401" w:type="dxa"/>
            <w:tcBorders>
              <w:top w:val="single" w:sz="4" w:space="0" w:color="auto"/>
              <w:left w:val="single" w:sz="4" w:space="0" w:color="000000"/>
              <w:bottom w:val="single" w:sz="4" w:space="0" w:color="000000"/>
              <w:right w:val="single" w:sz="4" w:space="0" w:color="000000"/>
            </w:tcBorders>
          </w:tcPr>
          <w:p w:rsidR="00CA7A36" w:rsidRPr="00CB7DA5" w:rsidRDefault="00CA7A36" w:rsidP="0001716A">
            <w:pPr>
              <w:spacing w:line="240" w:lineRule="exact"/>
              <w:ind w:left="-108"/>
              <w:jc w:val="both"/>
              <w:rPr>
                <w:rFonts w:ascii="Times New Roman" w:hAnsi="Times New Roman"/>
                <w:sz w:val="24"/>
                <w:szCs w:val="24"/>
              </w:rPr>
            </w:pPr>
            <w:r w:rsidRPr="00CB7DA5">
              <w:rPr>
                <w:rFonts w:ascii="Times New Roman" w:hAnsi="Times New Roman"/>
                <w:sz w:val="24"/>
                <w:szCs w:val="24"/>
              </w:rPr>
              <w:t>Доходы от продажи материальных и нематериальных активов</w:t>
            </w:r>
          </w:p>
        </w:tc>
        <w:tc>
          <w:tcPr>
            <w:tcW w:w="1419" w:type="dxa"/>
            <w:tcBorders>
              <w:top w:val="single" w:sz="4" w:space="0" w:color="auto"/>
              <w:left w:val="single" w:sz="4" w:space="0" w:color="000000"/>
              <w:bottom w:val="single" w:sz="4" w:space="0" w:color="000000"/>
              <w:right w:val="single" w:sz="4" w:space="0" w:color="000000"/>
            </w:tcBorders>
          </w:tcPr>
          <w:p w:rsidR="00CA7A36" w:rsidRPr="00CB7DA5" w:rsidRDefault="00CA7A36" w:rsidP="00A74A04">
            <w:pPr>
              <w:spacing w:line="240" w:lineRule="exact"/>
              <w:jc w:val="center"/>
              <w:rPr>
                <w:rFonts w:ascii="Times New Roman" w:hAnsi="Times New Roman"/>
                <w:sz w:val="24"/>
                <w:szCs w:val="24"/>
              </w:rPr>
            </w:pPr>
            <w:r w:rsidRPr="00CB7DA5">
              <w:rPr>
                <w:rFonts w:ascii="Times New Roman" w:hAnsi="Times New Roman"/>
                <w:sz w:val="24"/>
                <w:szCs w:val="24"/>
              </w:rPr>
              <w:t>21 250,0</w:t>
            </w:r>
          </w:p>
        </w:tc>
        <w:tc>
          <w:tcPr>
            <w:tcW w:w="1559" w:type="dxa"/>
            <w:tcBorders>
              <w:top w:val="single" w:sz="4" w:space="0" w:color="auto"/>
              <w:left w:val="single" w:sz="4" w:space="0" w:color="000000"/>
              <w:bottom w:val="single" w:sz="4" w:space="0" w:color="000000"/>
              <w:right w:val="single" w:sz="4" w:space="0" w:color="000000"/>
            </w:tcBorders>
          </w:tcPr>
          <w:p w:rsidR="00CA7A36" w:rsidRPr="00ED6A51" w:rsidRDefault="003E6244" w:rsidP="0001716A">
            <w:pPr>
              <w:spacing w:line="240" w:lineRule="exact"/>
              <w:jc w:val="center"/>
              <w:rPr>
                <w:rFonts w:ascii="Times New Roman" w:hAnsi="Times New Roman"/>
                <w:sz w:val="24"/>
                <w:szCs w:val="24"/>
              </w:rPr>
            </w:pPr>
            <w:r w:rsidRPr="00ED6A51">
              <w:rPr>
                <w:rFonts w:ascii="Times New Roman" w:hAnsi="Times New Roman"/>
                <w:sz w:val="24"/>
                <w:szCs w:val="24"/>
              </w:rPr>
              <w:t>27 507,0</w:t>
            </w:r>
          </w:p>
        </w:tc>
        <w:tc>
          <w:tcPr>
            <w:tcW w:w="1760" w:type="dxa"/>
            <w:tcBorders>
              <w:top w:val="single" w:sz="4" w:space="0" w:color="000000"/>
              <w:left w:val="single" w:sz="4" w:space="0" w:color="000000"/>
              <w:bottom w:val="single" w:sz="4" w:space="0" w:color="000000"/>
              <w:right w:val="single" w:sz="4" w:space="0" w:color="000000"/>
            </w:tcBorders>
          </w:tcPr>
          <w:p w:rsidR="00CA7A36" w:rsidRPr="00ED6A51" w:rsidRDefault="0064510E" w:rsidP="0001716A">
            <w:pPr>
              <w:spacing w:line="240" w:lineRule="exact"/>
              <w:jc w:val="center"/>
              <w:rPr>
                <w:rFonts w:ascii="Times New Roman" w:hAnsi="Times New Roman"/>
                <w:sz w:val="24"/>
                <w:szCs w:val="24"/>
              </w:rPr>
            </w:pPr>
            <w:r w:rsidRPr="00ED6A51">
              <w:rPr>
                <w:rFonts w:ascii="Times New Roman" w:hAnsi="Times New Roman"/>
                <w:sz w:val="24"/>
                <w:szCs w:val="24"/>
              </w:rPr>
              <w:t>129,44</w:t>
            </w:r>
          </w:p>
        </w:tc>
        <w:tc>
          <w:tcPr>
            <w:tcW w:w="1701" w:type="dxa"/>
            <w:tcBorders>
              <w:top w:val="single" w:sz="4" w:space="0" w:color="000000"/>
              <w:left w:val="single" w:sz="4" w:space="0" w:color="000000"/>
              <w:bottom w:val="single" w:sz="4" w:space="0" w:color="000000"/>
              <w:right w:val="single" w:sz="4" w:space="0" w:color="000000"/>
            </w:tcBorders>
          </w:tcPr>
          <w:p w:rsidR="00CA7A36" w:rsidRPr="00ED6A51" w:rsidRDefault="0064510E" w:rsidP="0001716A">
            <w:pPr>
              <w:spacing w:line="240" w:lineRule="exact"/>
              <w:jc w:val="center"/>
              <w:rPr>
                <w:rFonts w:ascii="Times New Roman" w:hAnsi="Times New Roman"/>
                <w:sz w:val="24"/>
                <w:szCs w:val="24"/>
              </w:rPr>
            </w:pPr>
            <w:r w:rsidRPr="00ED6A51">
              <w:rPr>
                <w:rFonts w:ascii="Times New Roman" w:hAnsi="Times New Roman"/>
                <w:sz w:val="24"/>
                <w:szCs w:val="24"/>
              </w:rPr>
              <w:t>1,9</w:t>
            </w:r>
          </w:p>
        </w:tc>
      </w:tr>
      <w:tr w:rsidR="00CA7A36" w:rsidRPr="00F13B10" w:rsidTr="0097248B">
        <w:trPr>
          <w:trHeight w:val="458"/>
        </w:trPr>
        <w:tc>
          <w:tcPr>
            <w:tcW w:w="3401" w:type="dxa"/>
            <w:tcBorders>
              <w:top w:val="single" w:sz="4" w:space="0" w:color="000000"/>
              <w:left w:val="single" w:sz="4" w:space="0" w:color="000000"/>
              <w:bottom w:val="single" w:sz="4" w:space="0" w:color="auto"/>
              <w:right w:val="single" w:sz="4" w:space="0" w:color="000000"/>
            </w:tcBorders>
          </w:tcPr>
          <w:p w:rsidR="00CA7A36" w:rsidRPr="00CB7DA5" w:rsidRDefault="00CA7A36" w:rsidP="0001716A">
            <w:pPr>
              <w:spacing w:line="240" w:lineRule="exact"/>
              <w:ind w:left="-108"/>
              <w:jc w:val="both"/>
              <w:rPr>
                <w:rFonts w:ascii="Times New Roman" w:hAnsi="Times New Roman"/>
                <w:sz w:val="24"/>
                <w:szCs w:val="24"/>
              </w:rPr>
            </w:pPr>
            <w:r w:rsidRPr="00CB7DA5">
              <w:rPr>
                <w:rFonts w:ascii="Times New Roman" w:hAnsi="Times New Roman"/>
                <w:sz w:val="24"/>
                <w:szCs w:val="24"/>
              </w:rPr>
              <w:lastRenderedPageBreak/>
              <w:t>Платежи при пользовании природными ресурсами</w:t>
            </w:r>
          </w:p>
        </w:tc>
        <w:tc>
          <w:tcPr>
            <w:tcW w:w="1419" w:type="dxa"/>
            <w:tcBorders>
              <w:top w:val="single" w:sz="4" w:space="0" w:color="000000"/>
              <w:left w:val="single" w:sz="4" w:space="0" w:color="000000"/>
              <w:bottom w:val="single" w:sz="4" w:space="0" w:color="auto"/>
              <w:right w:val="single" w:sz="4" w:space="0" w:color="000000"/>
            </w:tcBorders>
          </w:tcPr>
          <w:p w:rsidR="00CA7A36" w:rsidRPr="00CB7DA5" w:rsidRDefault="00CA7A36" w:rsidP="00A74A04">
            <w:pPr>
              <w:spacing w:line="240" w:lineRule="exact"/>
              <w:jc w:val="center"/>
              <w:rPr>
                <w:rFonts w:ascii="Times New Roman" w:hAnsi="Times New Roman"/>
                <w:sz w:val="24"/>
                <w:szCs w:val="24"/>
              </w:rPr>
            </w:pPr>
            <w:r w:rsidRPr="00CB7DA5">
              <w:rPr>
                <w:rFonts w:ascii="Times New Roman" w:hAnsi="Times New Roman"/>
                <w:sz w:val="24"/>
                <w:szCs w:val="24"/>
              </w:rPr>
              <w:t>7 978,0</w:t>
            </w:r>
          </w:p>
        </w:tc>
        <w:tc>
          <w:tcPr>
            <w:tcW w:w="1559" w:type="dxa"/>
            <w:tcBorders>
              <w:top w:val="single" w:sz="4" w:space="0" w:color="000000"/>
              <w:left w:val="single" w:sz="4" w:space="0" w:color="000000"/>
              <w:bottom w:val="single" w:sz="4" w:space="0" w:color="auto"/>
              <w:right w:val="single" w:sz="4" w:space="0" w:color="000000"/>
            </w:tcBorders>
          </w:tcPr>
          <w:p w:rsidR="00CA7A36" w:rsidRPr="00CB7DA5" w:rsidRDefault="00CB7DA5" w:rsidP="0001716A">
            <w:pPr>
              <w:spacing w:line="240" w:lineRule="exact"/>
              <w:jc w:val="center"/>
              <w:rPr>
                <w:rFonts w:ascii="Times New Roman" w:hAnsi="Times New Roman"/>
                <w:sz w:val="24"/>
                <w:szCs w:val="24"/>
              </w:rPr>
            </w:pPr>
            <w:r w:rsidRPr="00CB7DA5">
              <w:rPr>
                <w:rFonts w:ascii="Times New Roman" w:hAnsi="Times New Roman"/>
                <w:sz w:val="24"/>
                <w:szCs w:val="24"/>
              </w:rPr>
              <w:t>6 980,0</w:t>
            </w:r>
          </w:p>
        </w:tc>
        <w:tc>
          <w:tcPr>
            <w:tcW w:w="1760" w:type="dxa"/>
            <w:tcBorders>
              <w:top w:val="single" w:sz="4" w:space="0" w:color="000000"/>
              <w:left w:val="single" w:sz="4" w:space="0" w:color="000000"/>
              <w:bottom w:val="single" w:sz="4" w:space="0" w:color="000000"/>
              <w:right w:val="single" w:sz="4" w:space="0" w:color="000000"/>
            </w:tcBorders>
          </w:tcPr>
          <w:p w:rsidR="00CA7A36" w:rsidRPr="000D1DA8" w:rsidRDefault="000D1DA8" w:rsidP="0001716A">
            <w:pPr>
              <w:spacing w:line="240" w:lineRule="exact"/>
              <w:jc w:val="center"/>
              <w:rPr>
                <w:rFonts w:ascii="Times New Roman" w:hAnsi="Times New Roman"/>
                <w:sz w:val="24"/>
                <w:szCs w:val="24"/>
              </w:rPr>
            </w:pPr>
            <w:r w:rsidRPr="000D1DA8">
              <w:rPr>
                <w:rFonts w:ascii="Times New Roman" w:hAnsi="Times New Roman"/>
                <w:sz w:val="24"/>
                <w:szCs w:val="24"/>
              </w:rPr>
              <w:t>87,5</w:t>
            </w:r>
          </w:p>
        </w:tc>
        <w:tc>
          <w:tcPr>
            <w:tcW w:w="1701" w:type="dxa"/>
            <w:tcBorders>
              <w:top w:val="single" w:sz="4" w:space="0" w:color="000000"/>
              <w:left w:val="single" w:sz="4" w:space="0" w:color="000000"/>
              <w:bottom w:val="single" w:sz="4" w:space="0" w:color="000000"/>
              <w:right w:val="single" w:sz="4" w:space="0" w:color="000000"/>
            </w:tcBorders>
          </w:tcPr>
          <w:p w:rsidR="00CA7A36" w:rsidRPr="000D1DA8" w:rsidRDefault="000D1DA8" w:rsidP="0001716A">
            <w:pPr>
              <w:spacing w:line="240" w:lineRule="exact"/>
              <w:jc w:val="center"/>
              <w:rPr>
                <w:rFonts w:ascii="Times New Roman" w:hAnsi="Times New Roman"/>
                <w:sz w:val="24"/>
                <w:szCs w:val="24"/>
              </w:rPr>
            </w:pPr>
            <w:r w:rsidRPr="000D1DA8">
              <w:rPr>
                <w:rFonts w:ascii="Times New Roman" w:hAnsi="Times New Roman"/>
                <w:sz w:val="24"/>
                <w:szCs w:val="24"/>
              </w:rPr>
              <w:t>0,6</w:t>
            </w:r>
          </w:p>
        </w:tc>
      </w:tr>
      <w:tr w:rsidR="00CA7A36" w:rsidRPr="00F13B10" w:rsidTr="0097248B">
        <w:trPr>
          <w:trHeight w:val="458"/>
        </w:trPr>
        <w:tc>
          <w:tcPr>
            <w:tcW w:w="3401" w:type="dxa"/>
            <w:tcBorders>
              <w:top w:val="single" w:sz="4" w:space="0" w:color="000000"/>
              <w:left w:val="single" w:sz="4" w:space="0" w:color="000000"/>
              <w:bottom w:val="single" w:sz="4" w:space="0" w:color="000000"/>
              <w:right w:val="single" w:sz="4" w:space="0" w:color="000000"/>
            </w:tcBorders>
          </w:tcPr>
          <w:p w:rsidR="00CA7A36" w:rsidRPr="00CB7DA5" w:rsidRDefault="00CA7A36" w:rsidP="0001716A">
            <w:pPr>
              <w:spacing w:line="240" w:lineRule="exact"/>
              <w:ind w:left="-108"/>
              <w:jc w:val="both"/>
              <w:rPr>
                <w:rFonts w:ascii="Times New Roman" w:hAnsi="Times New Roman"/>
                <w:sz w:val="24"/>
                <w:szCs w:val="24"/>
              </w:rPr>
            </w:pPr>
            <w:r w:rsidRPr="00CB7DA5">
              <w:rPr>
                <w:rFonts w:ascii="Times New Roman" w:hAnsi="Times New Roman"/>
                <w:sz w:val="24"/>
                <w:szCs w:val="24"/>
              </w:rPr>
              <w:t>Штрафы, санкции, возмещение ущерба</w:t>
            </w:r>
          </w:p>
        </w:tc>
        <w:tc>
          <w:tcPr>
            <w:tcW w:w="1419" w:type="dxa"/>
            <w:tcBorders>
              <w:top w:val="single" w:sz="4" w:space="0" w:color="000000"/>
              <w:left w:val="single" w:sz="4" w:space="0" w:color="000000"/>
              <w:bottom w:val="single" w:sz="4" w:space="0" w:color="000000"/>
              <w:right w:val="single" w:sz="4" w:space="0" w:color="000000"/>
            </w:tcBorders>
          </w:tcPr>
          <w:p w:rsidR="00CA7A36" w:rsidRPr="00CB7DA5" w:rsidRDefault="00CA7A36" w:rsidP="00A74A04">
            <w:pPr>
              <w:spacing w:line="240" w:lineRule="exact"/>
              <w:jc w:val="center"/>
              <w:rPr>
                <w:rFonts w:ascii="Times New Roman" w:hAnsi="Times New Roman"/>
                <w:sz w:val="24"/>
                <w:szCs w:val="24"/>
              </w:rPr>
            </w:pPr>
            <w:r w:rsidRPr="00CB7DA5">
              <w:rPr>
                <w:rFonts w:ascii="Times New Roman" w:hAnsi="Times New Roman"/>
                <w:sz w:val="24"/>
                <w:szCs w:val="24"/>
              </w:rPr>
              <w:t>6 182,0</w:t>
            </w:r>
          </w:p>
        </w:tc>
        <w:tc>
          <w:tcPr>
            <w:tcW w:w="1559" w:type="dxa"/>
            <w:tcBorders>
              <w:top w:val="single" w:sz="4" w:space="0" w:color="000000"/>
              <w:left w:val="single" w:sz="4" w:space="0" w:color="000000"/>
              <w:bottom w:val="single" w:sz="4" w:space="0" w:color="000000"/>
              <w:right w:val="single" w:sz="4" w:space="0" w:color="000000"/>
            </w:tcBorders>
          </w:tcPr>
          <w:p w:rsidR="00CA7A36" w:rsidRPr="00CB7DA5" w:rsidRDefault="00CB7DA5" w:rsidP="00CB7DA5">
            <w:pPr>
              <w:spacing w:line="240" w:lineRule="exact"/>
              <w:jc w:val="center"/>
              <w:rPr>
                <w:rFonts w:ascii="Times New Roman" w:hAnsi="Times New Roman"/>
                <w:sz w:val="24"/>
                <w:szCs w:val="24"/>
              </w:rPr>
            </w:pPr>
            <w:r w:rsidRPr="00CB7DA5">
              <w:rPr>
                <w:rFonts w:ascii="Times New Roman" w:hAnsi="Times New Roman"/>
                <w:sz w:val="24"/>
                <w:szCs w:val="24"/>
              </w:rPr>
              <w:t>5 712,0</w:t>
            </w:r>
          </w:p>
        </w:tc>
        <w:tc>
          <w:tcPr>
            <w:tcW w:w="1760" w:type="dxa"/>
            <w:tcBorders>
              <w:top w:val="single" w:sz="4" w:space="0" w:color="000000"/>
              <w:left w:val="single" w:sz="4" w:space="0" w:color="000000"/>
              <w:bottom w:val="single" w:sz="4" w:space="0" w:color="000000"/>
              <w:right w:val="single" w:sz="4" w:space="0" w:color="000000"/>
            </w:tcBorders>
          </w:tcPr>
          <w:p w:rsidR="00CA7A36" w:rsidRPr="000D1DA8" w:rsidRDefault="000D1DA8" w:rsidP="0001716A">
            <w:pPr>
              <w:spacing w:line="240" w:lineRule="exact"/>
              <w:jc w:val="center"/>
              <w:rPr>
                <w:rFonts w:ascii="Times New Roman" w:hAnsi="Times New Roman"/>
                <w:sz w:val="24"/>
                <w:szCs w:val="24"/>
              </w:rPr>
            </w:pPr>
            <w:r w:rsidRPr="000D1DA8">
              <w:rPr>
                <w:rFonts w:ascii="Times New Roman" w:hAnsi="Times New Roman"/>
                <w:sz w:val="24"/>
                <w:szCs w:val="24"/>
              </w:rPr>
              <w:t>92,4</w:t>
            </w:r>
          </w:p>
        </w:tc>
        <w:tc>
          <w:tcPr>
            <w:tcW w:w="1701" w:type="dxa"/>
            <w:tcBorders>
              <w:top w:val="single" w:sz="4" w:space="0" w:color="000000"/>
              <w:left w:val="single" w:sz="4" w:space="0" w:color="000000"/>
              <w:bottom w:val="single" w:sz="4" w:space="0" w:color="000000"/>
              <w:right w:val="single" w:sz="4" w:space="0" w:color="000000"/>
            </w:tcBorders>
          </w:tcPr>
          <w:p w:rsidR="00CA7A36" w:rsidRPr="000D1DA8" w:rsidRDefault="000D1DA8" w:rsidP="0001716A">
            <w:pPr>
              <w:spacing w:line="240" w:lineRule="exact"/>
              <w:jc w:val="center"/>
              <w:rPr>
                <w:rFonts w:ascii="Times New Roman" w:hAnsi="Times New Roman"/>
                <w:sz w:val="24"/>
                <w:szCs w:val="24"/>
              </w:rPr>
            </w:pPr>
            <w:r w:rsidRPr="000D1DA8">
              <w:rPr>
                <w:rFonts w:ascii="Times New Roman" w:hAnsi="Times New Roman"/>
                <w:sz w:val="24"/>
                <w:szCs w:val="24"/>
              </w:rPr>
              <w:t>0,5</w:t>
            </w:r>
          </w:p>
        </w:tc>
      </w:tr>
    </w:tbl>
    <w:p w:rsidR="000D1DA8" w:rsidRDefault="000D1DA8" w:rsidP="00CA7A36">
      <w:pPr>
        <w:spacing w:after="0"/>
        <w:jc w:val="both"/>
      </w:pPr>
    </w:p>
    <w:p w:rsidR="00A44C41" w:rsidRDefault="00452074" w:rsidP="00CA7A36">
      <w:pPr>
        <w:spacing w:after="0"/>
        <w:jc w:val="both"/>
      </w:pPr>
      <w:r>
        <w:rPr>
          <w:rFonts w:ascii="Times New Roman" w:hAnsi="Times New Roman"/>
          <w:bCs/>
          <w:sz w:val="24"/>
          <w:szCs w:val="24"/>
        </w:rPr>
        <w:t xml:space="preserve">                                                                                                                                              </w:t>
      </w:r>
      <w:r w:rsidR="00101E34">
        <w:rPr>
          <w:rFonts w:ascii="Times New Roman" w:hAnsi="Times New Roman"/>
          <w:bCs/>
          <w:sz w:val="24"/>
          <w:szCs w:val="24"/>
        </w:rPr>
        <w:t xml:space="preserve">  </w:t>
      </w:r>
      <w:r w:rsidRPr="005D1566">
        <w:rPr>
          <w:rFonts w:ascii="Times New Roman" w:hAnsi="Times New Roman"/>
          <w:bCs/>
          <w:sz w:val="24"/>
          <w:szCs w:val="24"/>
        </w:rPr>
        <w:t>(тыс. руб.)</w:t>
      </w:r>
    </w:p>
    <w:p w:rsidR="002719D7" w:rsidRDefault="00EA5DE1" w:rsidP="00452074">
      <w:pPr>
        <w:spacing w:after="0"/>
        <w:jc w:val="center"/>
      </w:pPr>
      <w:r w:rsidRPr="00F0311D">
        <w:rPr>
          <w:noProof/>
          <w:lang w:eastAsia="ru-RU"/>
        </w:rPr>
        <w:object w:dxaOrig="9361" w:dyaOrig="6260">
          <v:shape id="Объект 5" o:spid="_x0000_i1030" type="#_x0000_t75" style="width:468pt;height:313.15pt;visibility:visible" o:ole="">
            <v:imagedata r:id="rId12" o:title="" cropbottom="-31f"/>
            <o:lock v:ext="edit" aspectratio="f"/>
          </v:shape>
          <o:OLEObject Type="Embed" ProgID="Excel.Chart.8" ShapeID="Объект 5" DrawAspect="Content" ObjectID="_1524050926" r:id="rId13">
            <o:FieldCodes>\s</o:FieldCodes>
          </o:OLEObject>
        </w:object>
      </w:r>
    </w:p>
    <w:p w:rsidR="00F42512" w:rsidRDefault="00F42512" w:rsidP="00452074">
      <w:pPr>
        <w:spacing w:after="0"/>
        <w:jc w:val="center"/>
      </w:pPr>
    </w:p>
    <w:p w:rsidR="000D1DA8" w:rsidRPr="00CB7DA5" w:rsidRDefault="000D1DA8" w:rsidP="000D1DA8">
      <w:pPr>
        <w:autoSpaceDE w:val="0"/>
        <w:autoSpaceDN w:val="0"/>
        <w:adjustRightInd w:val="0"/>
        <w:spacing w:after="0" w:line="240" w:lineRule="auto"/>
        <w:jc w:val="center"/>
        <w:outlineLvl w:val="3"/>
        <w:rPr>
          <w:rFonts w:ascii="Times New Roman" w:hAnsi="Times New Roman"/>
          <w:b/>
          <w:iCs/>
          <w:sz w:val="24"/>
          <w:szCs w:val="24"/>
        </w:rPr>
      </w:pPr>
      <w:r w:rsidRPr="00CB7DA5">
        <w:rPr>
          <w:rFonts w:ascii="Times New Roman" w:hAnsi="Times New Roman"/>
          <w:b/>
          <w:iCs/>
          <w:sz w:val="24"/>
          <w:szCs w:val="24"/>
        </w:rPr>
        <w:t xml:space="preserve">Основные параметры налоговых и неналоговых доходов </w:t>
      </w:r>
    </w:p>
    <w:p w:rsidR="000D1DA8" w:rsidRPr="00CB7DA5" w:rsidRDefault="000D1DA8" w:rsidP="000D1DA8">
      <w:pPr>
        <w:autoSpaceDE w:val="0"/>
        <w:autoSpaceDN w:val="0"/>
        <w:adjustRightInd w:val="0"/>
        <w:spacing w:after="0" w:line="240" w:lineRule="auto"/>
        <w:jc w:val="center"/>
        <w:outlineLvl w:val="3"/>
        <w:rPr>
          <w:rFonts w:ascii="Times New Roman" w:hAnsi="Times New Roman"/>
          <w:b/>
          <w:iCs/>
          <w:sz w:val="24"/>
          <w:szCs w:val="24"/>
        </w:rPr>
      </w:pPr>
      <w:r w:rsidRPr="00CB7DA5">
        <w:rPr>
          <w:rFonts w:ascii="Times New Roman" w:hAnsi="Times New Roman"/>
          <w:b/>
          <w:iCs/>
          <w:sz w:val="24"/>
          <w:szCs w:val="24"/>
        </w:rPr>
        <w:t xml:space="preserve">бюджета Воскресенского </w:t>
      </w:r>
      <w:r w:rsidRPr="00CB7DA5">
        <w:rPr>
          <w:rFonts w:ascii="Times New Roman" w:hAnsi="Times New Roman"/>
          <w:b/>
          <w:bCs/>
          <w:sz w:val="24"/>
          <w:szCs w:val="24"/>
        </w:rPr>
        <w:t xml:space="preserve">муниципального района </w:t>
      </w:r>
      <w:r w:rsidRPr="00CB7DA5">
        <w:rPr>
          <w:rFonts w:ascii="Times New Roman" w:hAnsi="Times New Roman"/>
          <w:b/>
          <w:iCs/>
          <w:sz w:val="24"/>
          <w:szCs w:val="24"/>
        </w:rPr>
        <w:t>на 201</w:t>
      </w:r>
      <w:r>
        <w:rPr>
          <w:rFonts w:ascii="Times New Roman" w:hAnsi="Times New Roman"/>
          <w:b/>
          <w:iCs/>
          <w:sz w:val="24"/>
          <w:szCs w:val="24"/>
        </w:rPr>
        <w:t>6</w:t>
      </w:r>
      <w:r w:rsidRPr="00CB7DA5">
        <w:rPr>
          <w:rFonts w:ascii="Times New Roman" w:hAnsi="Times New Roman"/>
          <w:b/>
          <w:iCs/>
          <w:sz w:val="24"/>
          <w:szCs w:val="24"/>
        </w:rPr>
        <w:t xml:space="preserve"> год</w:t>
      </w:r>
    </w:p>
    <w:p w:rsidR="002719D7" w:rsidRDefault="000D1DA8" w:rsidP="00101E34">
      <w:pPr>
        <w:autoSpaceDE w:val="0"/>
        <w:autoSpaceDN w:val="0"/>
        <w:adjustRightInd w:val="0"/>
        <w:spacing w:after="0"/>
        <w:ind w:right="-285"/>
        <w:jc w:val="center"/>
        <w:outlineLvl w:val="3"/>
        <w:rPr>
          <w:rFonts w:ascii="Times New Roman" w:hAnsi="Times New Roman"/>
          <w:bCs/>
          <w:color w:val="FF0000"/>
          <w:sz w:val="24"/>
          <w:szCs w:val="24"/>
        </w:rPr>
      </w:pPr>
      <w:r w:rsidRPr="00CB7DA5">
        <w:rPr>
          <w:rFonts w:ascii="Times New Roman" w:hAnsi="Times New Roman"/>
          <w:b/>
          <w:iCs/>
          <w:sz w:val="24"/>
          <w:szCs w:val="24"/>
        </w:rPr>
        <w:t xml:space="preserve">                                                                                                                                         </w:t>
      </w:r>
      <w:r w:rsidR="00452074">
        <w:rPr>
          <w:rFonts w:ascii="Times New Roman" w:hAnsi="Times New Roman"/>
          <w:b/>
          <w:iCs/>
          <w:sz w:val="24"/>
          <w:szCs w:val="24"/>
        </w:rPr>
        <w:t xml:space="preserve">          </w:t>
      </w:r>
      <w:r w:rsidRPr="00CB7DA5">
        <w:rPr>
          <w:rFonts w:ascii="Times New Roman" w:hAnsi="Times New Roman"/>
          <w:iCs/>
          <w:sz w:val="24"/>
          <w:szCs w:val="24"/>
        </w:rPr>
        <w:t>(тыс. руб.)</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1"/>
        <w:gridCol w:w="1419"/>
        <w:gridCol w:w="1559"/>
        <w:gridCol w:w="1701"/>
        <w:gridCol w:w="1843"/>
      </w:tblGrid>
      <w:tr w:rsidR="000D1DA8" w:rsidRPr="00F13B10" w:rsidTr="0097248B">
        <w:trPr>
          <w:trHeight w:val="439"/>
        </w:trPr>
        <w:tc>
          <w:tcPr>
            <w:tcW w:w="3401" w:type="dxa"/>
            <w:vMerge w:val="restart"/>
            <w:tcBorders>
              <w:top w:val="single" w:sz="4" w:space="0" w:color="000000"/>
              <w:left w:val="single" w:sz="4" w:space="0" w:color="000000"/>
              <w:right w:val="single" w:sz="4" w:space="0" w:color="000000"/>
            </w:tcBorders>
            <w:vAlign w:val="center"/>
          </w:tcPr>
          <w:p w:rsidR="000D1DA8" w:rsidRPr="003A4E56" w:rsidRDefault="000D1DA8" w:rsidP="00A74A04">
            <w:pPr>
              <w:spacing w:line="240" w:lineRule="exact"/>
              <w:jc w:val="center"/>
              <w:rPr>
                <w:rFonts w:ascii="Times New Roman" w:hAnsi="Times New Roman"/>
                <w:sz w:val="24"/>
                <w:szCs w:val="24"/>
              </w:rPr>
            </w:pPr>
            <w:r w:rsidRPr="003A4E56">
              <w:rPr>
                <w:rFonts w:ascii="Times New Roman" w:hAnsi="Times New Roman"/>
                <w:sz w:val="24"/>
                <w:szCs w:val="24"/>
              </w:rPr>
              <w:t>Наименование доходов</w:t>
            </w:r>
          </w:p>
        </w:tc>
        <w:tc>
          <w:tcPr>
            <w:tcW w:w="1419" w:type="dxa"/>
            <w:vMerge w:val="restart"/>
            <w:tcBorders>
              <w:top w:val="single" w:sz="4" w:space="0" w:color="000000"/>
              <w:left w:val="single" w:sz="4" w:space="0" w:color="auto"/>
              <w:right w:val="single" w:sz="4" w:space="0" w:color="auto"/>
            </w:tcBorders>
            <w:vAlign w:val="center"/>
          </w:tcPr>
          <w:p w:rsidR="000D1DA8" w:rsidRPr="003A4E56" w:rsidRDefault="000D1DA8" w:rsidP="00A74A04">
            <w:pPr>
              <w:spacing w:line="240" w:lineRule="exact"/>
              <w:jc w:val="center"/>
              <w:rPr>
                <w:rFonts w:ascii="Times New Roman" w:hAnsi="Times New Roman"/>
                <w:sz w:val="24"/>
                <w:szCs w:val="24"/>
              </w:rPr>
            </w:pPr>
            <w:r w:rsidRPr="003A4E56">
              <w:rPr>
                <w:rFonts w:ascii="Times New Roman" w:hAnsi="Times New Roman"/>
                <w:sz w:val="24"/>
                <w:szCs w:val="24"/>
              </w:rPr>
              <w:t>Первонач. бюджет на 2014 год</w:t>
            </w:r>
          </w:p>
        </w:tc>
        <w:tc>
          <w:tcPr>
            <w:tcW w:w="5103" w:type="dxa"/>
            <w:gridSpan w:val="3"/>
            <w:tcBorders>
              <w:top w:val="single" w:sz="4" w:space="0" w:color="000000"/>
              <w:left w:val="single" w:sz="4" w:space="0" w:color="auto"/>
              <w:bottom w:val="single" w:sz="4" w:space="0" w:color="auto"/>
              <w:right w:val="single" w:sz="4" w:space="0" w:color="000000"/>
            </w:tcBorders>
            <w:vAlign w:val="center"/>
          </w:tcPr>
          <w:p w:rsidR="000D1DA8" w:rsidRPr="003A4E56" w:rsidRDefault="000D1DA8" w:rsidP="00452074">
            <w:pPr>
              <w:spacing w:after="0" w:line="240" w:lineRule="exact"/>
              <w:jc w:val="center"/>
              <w:rPr>
                <w:rFonts w:ascii="Times New Roman" w:hAnsi="Times New Roman"/>
                <w:sz w:val="24"/>
                <w:szCs w:val="24"/>
              </w:rPr>
            </w:pPr>
            <w:r w:rsidRPr="003A4E56">
              <w:rPr>
                <w:rFonts w:ascii="Times New Roman" w:hAnsi="Times New Roman"/>
                <w:sz w:val="24"/>
                <w:szCs w:val="24"/>
              </w:rPr>
              <w:t>2016 год</w:t>
            </w:r>
          </w:p>
        </w:tc>
      </w:tr>
      <w:tr w:rsidR="000D1DA8" w:rsidRPr="00F13B10" w:rsidTr="0097248B">
        <w:trPr>
          <w:trHeight w:val="856"/>
        </w:trPr>
        <w:tc>
          <w:tcPr>
            <w:tcW w:w="3401" w:type="dxa"/>
            <w:vMerge/>
            <w:tcBorders>
              <w:left w:val="single" w:sz="4" w:space="0" w:color="000000"/>
              <w:bottom w:val="single" w:sz="4" w:space="0" w:color="000000"/>
              <w:right w:val="single" w:sz="4" w:space="0" w:color="000000"/>
            </w:tcBorders>
            <w:vAlign w:val="center"/>
          </w:tcPr>
          <w:p w:rsidR="000D1DA8" w:rsidRPr="003A4E56" w:rsidRDefault="000D1DA8" w:rsidP="00A74A04">
            <w:pPr>
              <w:spacing w:line="240" w:lineRule="exact"/>
              <w:jc w:val="center"/>
              <w:rPr>
                <w:rFonts w:ascii="Times New Roman" w:hAnsi="Times New Roman"/>
                <w:sz w:val="24"/>
                <w:szCs w:val="24"/>
              </w:rPr>
            </w:pPr>
          </w:p>
        </w:tc>
        <w:tc>
          <w:tcPr>
            <w:tcW w:w="1419" w:type="dxa"/>
            <w:vMerge/>
            <w:tcBorders>
              <w:left w:val="single" w:sz="4" w:space="0" w:color="auto"/>
              <w:bottom w:val="single" w:sz="4" w:space="0" w:color="000000"/>
              <w:right w:val="single" w:sz="4" w:space="0" w:color="auto"/>
            </w:tcBorders>
          </w:tcPr>
          <w:p w:rsidR="000D1DA8" w:rsidRPr="003A4E56" w:rsidRDefault="000D1DA8" w:rsidP="00A74A04">
            <w:pPr>
              <w:spacing w:line="240" w:lineRule="exact"/>
              <w:jc w:val="center"/>
              <w:rPr>
                <w:rFonts w:ascii="Times New Roman" w:hAnsi="Times New Roman"/>
                <w:sz w:val="24"/>
                <w:szCs w:val="24"/>
              </w:rPr>
            </w:pPr>
          </w:p>
        </w:tc>
        <w:tc>
          <w:tcPr>
            <w:tcW w:w="1559" w:type="dxa"/>
            <w:tcBorders>
              <w:top w:val="single" w:sz="4" w:space="0" w:color="auto"/>
              <w:left w:val="single" w:sz="4" w:space="0" w:color="auto"/>
              <w:bottom w:val="single" w:sz="4" w:space="0" w:color="000000"/>
              <w:right w:val="single" w:sz="4" w:space="0" w:color="auto"/>
            </w:tcBorders>
            <w:vAlign w:val="center"/>
          </w:tcPr>
          <w:p w:rsidR="000D1DA8" w:rsidRPr="003A4E56" w:rsidRDefault="000D1DA8" w:rsidP="00A74A04">
            <w:pPr>
              <w:spacing w:line="240" w:lineRule="exact"/>
              <w:jc w:val="center"/>
              <w:rPr>
                <w:rFonts w:ascii="Times New Roman" w:hAnsi="Times New Roman"/>
                <w:sz w:val="24"/>
                <w:szCs w:val="24"/>
              </w:rPr>
            </w:pPr>
            <w:r w:rsidRPr="003A4E56">
              <w:rPr>
                <w:rFonts w:ascii="Times New Roman" w:hAnsi="Times New Roman"/>
                <w:sz w:val="24"/>
                <w:szCs w:val="24"/>
              </w:rPr>
              <w:t>Проект</w:t>
            </w:r>
          </w:p>
        </w:tc>
        <w:tc>
          <w:tcPr>
            <w:tcW w:w="1701" w:type="dxa"/>
            <w:tcBorders>
              <w:top w:val="single" w:sz="4" w:space="0" w:color="auto"/>
              <w:left w:val="single" w:sz="4" w:space="0" w:color="auto"/>
              <w:right w:val="single" w:sz="4" w:space="0" w:color="auto"/>
            </w:tcBorders>
          </w:tcPr>
          <w:p w:rsidR="000D1DA8" w:rsidRPr="003A4E56" w:rsidRDefault="000D1DA8" w:rsidP="00A74A04">
            <w:pPr>
              <w:spacing w:line="240" w:lineRule="exact"/>
              <w:jc w:val="center"/>
              <w:rPr>
                <w:rFonts w:ascii="Times New Roman" w:hAnsi="Times New Roman"/>
                <w:sz w:val="24"/>
                <w:szCs w:val="24"/>
              </w:rPr>
            </w:pPr>
            <w:r w:rsidRPr="003A4E56">
              <w:rPr>
                <w:rFonts w:ascii="Times New Roman" w:hAnsi="Times New Roman"/>
                <w:sz w:val="24"/>
                <w:szCs w:val="24"/>
              </w:rPr>
              <w:t>% к первонач. бюджету на 2014 год</w:t>
            </w:r>
          </w:p>
        </w:tc>
        <w:tc>
          <w:tcPr>
            <w:tcW w:w="1843" w:type="dxa"/>
            <w:tcBorders>
              <w:top w:val="single" w:sz="4" w:space="0" w:color="auto"/>
              <w:left w:val="single" w:sz="4" w:space="0" w:color="auto"/>
              <w:bottom w:val="single" w:sz="4" w:space="0" w:color="000000"/>
              <w:right w:val="single" w:sz="4" w:space="0" w:color="000000"/>
            </w:tcBorders>
            <w:vAlign w:val="center"/>
          </w:tcPr>
          <w:p w:rsidR="000D1DA8" w:rsidRPr="003A4E56" w:rsidRDefault="000D1DA8" w:rsidP="00A74A04">
            <w:pPr>
              <w:spacing w:line="240" w:lineRule="exact"/>
              <w:jc w:val="center"/>
              <w:rPr>
                <w:rFonts w:ascii="Times New Roman" w:hAnsi="Times New Roman"/>
                <w:sz w:val="24"/>
                <w:szCs w:val="24"/>
              </w:rPr>
            </w:pPr>
            <w:r w:rsidRPr="003A4E56">
              <w:rPr>
                <w:rFonts w:ascii="Times New Roman" w:hAnsi="Times New Roman"/>
                <w:sz w:val="24"/>
                <w:szCs w:val="24"/>
              </w:rPr>
              <w:t>% в общем объеме доходов</w:t>
            </w:r>
          </w:p>
        </w:tc>
      </w:tr>
      <w:tr w:rsidR="000D1DA8" w:rsidRPr="00F13B10" w:rsidTr="0097248B">
        <w:trPr>
          <w:trHeight w:val="345"/>
        </w:trPr>
        <w:tc>
          <w:tcPr>
            <w:tcW w:w="3401" w:type="dxa"/>
            <w:tcBorders>
              <w:top w:val="single" w:sz="4" w:space="0" w:color="000000"/>
              <w:left w:val="single" w:sz="4" w:space="0" w:color="000000"/>
              <w:bottom w:val="single" w:sz="4" w:space="0" w:color="auto"/>
              <w:right w:val="single" w:sz="4" w:space="0" w:color="000000"/>
            </w:tcBorders>
          </w:tcPr>
          <w:p w:rsidR="000D1DA8" w:rsidRPr="003A4E56" w:rsidRDefault="000D1DA8" w:rsidP="00A74A04">
            <w:pPr>
              <w:spacing w:line="240" w:lineRule="exact"/>
              <w:ind w:left="-108"/>
              <w:jc w:val="both"/>
              <w:rPr>
                <w:rFonts w:ascii="Times New Roman" w:hAnsi="Times New Roman"/>
                <w:sz w:val="24"/>
                <w:szCs w:val="24"/>
              </w:rPr>
            </w:pPr>
            <w:r w:rsidRPr="003A4E56">
              <w:rPr>
                <w:rFonts w:ascii="Times New Roman" w:hAnsi="Times New Roman"/>
                <w:sz w:val="24"/>
                <w:szCs w:val="24"/>
              </w:rPr>
              <w:t xml:space="preserve">Всего </w:t>
            </w:r>
            <w:r w:rsidRPr="003A4E56">
              <w:rPr>
                <w:rFonts w:ascii="Times New Roman" w:hAnsi="Times New Roman"/>
                <w:iCs/>
                <w:sz w:val="24"/>
                <w:szCs w:val="24"/>
              </w:rPr>
              <w:t>налоговых и неналоговых доходов</w:t>
            </w:r>
            <w:r w:rsidRPr="003A4E56">
              <w:rPr>
                <w:rFonts w:ascii="Times New Roman" w:hAnsi="Times New Roman"/>
                <w:sz w:val="24"/>
                <w:szCs w:val="24"/>
              </w:rPr>
              <w:t>, в т.ч.</w:t>
            </w:r>
          </w:p>
        </w:tc>
        <w:tc>
          <w:tcPr>
            <w:tcW w:w="1419" w:type="dxa"/>
            <w:tcBorders>
              <w:top w:val="single" w:sz="4" w:space="0" w:color="000000"/>
              <w:left w:val="single" w:sz="4" w:space="0" w:color="000000"/>
              <w:bottom w:val="single" w:sz="4" w:space="0" w:color="auto"/>
              <w:right w:val="single" w:sz="4" w:space="0" w:color="000000"/>
            </w:tcBorders>
          </w:tcPr>
          <w:p w:rsidR="000D1DA8" w:rsidRPr="003A4E56" w:rsidRDefault="000D1DA8" w:rsidP="00A74A04">
            <w:pPr>
              <w:spacing w:line="240" w:lineRule="exact"/>
              <w:jc w:val="center"/>
              <w:rPr>
                <w:rFonts w:ascii="Times New Roman" w:hAnsi="Times New Roman"/>
                <w:sz w:val="24"/>
                <w:szCs w:val="24"/>
              </w:rPr>
            </w:pPr>
            <w:r w:rsidRPr="003A4E56">
              <w:rPr>
                <w:rFonts w:ascii="Times New Roman" w:hAnsi="Times New Roman"/>
                <w:sz w:val="24"/>
                <w:szCs w:val="24"/>
              </w:rPr>
              <w:t>1 510 713,0</w:t>
            </w:r>
          </w:p>
        </w:tc>
        <w:tc>
          <w:tcPr>
            <w:tcW w:w="1559" w:type="dxa"/>
            <w:tcBorders>
              <w:top w:val="single" w:sz="4" w:space="0" w:color="000000"/>
              <w:left w:val="single" w:sz="4" w:space="0" w:color="000000"/>
              <w:bottom w:val="single" w:sz="4" w:space="0" w:color="auto"/>
              <w:right w:val="single" w:sz="4" w:space="0" w:color="000000"/>
            </w:tcBorders>
          </w:tcPr>
          <w:p w:rsidR="000D1DA8" w:rsidRPr="00ED6A51" w:rsidRDefault="00F42512" w:rsidP="00F42512">
            <w:pPr>
              <w:spacing w:line="240" w:lineRule="exact"/>
              <w:jc w:val="center"/>
              <w:rPr>
                <w:rFonts w:ascii="Times New Roman" w:hAnsi="Times New Roman"/>
                <w:sz w:val="24"/>
                <w:szCs w:val="24"/>
              </w:rPr>
            </w:pPr>
            <w:r w:rsidRPr="00ED6A51">
              <w:rPr>
                <w:rFonts w:ascii="Times New Roman" w:hAnsi="Times New Roman"/>
                <w:sz w:val="24"/>
                <w:szCs w:val="24"/>
              </w:rPr>
              <w:t>1 543 955,</w:t>
            </w:r>
            <w:r w:rsidR="003A4E56" w:rsidRPr="00ED6A51">
              <w:rPr>
                <w:rFonts w:ascii="Times New Roman" w:hAnsi="Times New Roman"/>
                <w:sz w:val="24"/>
                <w:szCs w:val="24"/>
              </w:rPr>
              <w:t>0</w:t>
            </w:r>
          </w:p>
        </w:tc>
        <w:tc>
          <w:tcPr>
            <w:tcW w:w="1701" w:type="dxa"/>
            <w:tcBorders>
              <w:top w:val="single" w:sz="4" w:space="0" w:color="000000"/>
              <w:left w:val="single" w:sz="4" w:space="0" w:color="000000"/>
              <w:bottom w:val="single" w:sz="4" w:space="0" w:color="000000"/>
              <w:right w:val="single" w:sz="4" w:space="0" w:color="000000"/>
            </w:tcBorders>
          </w:tcPr>
          <w:p w:rsidR="000D1DA8" w:rsidRPr="00ED6A51" w:rsidRDefault="00603273" w:rsidP="00A74A04">
            <w:pPr>
              <w:spacing w:line="240" w:lineRule="exact"/>
              <w:jc w:val="center"/>
              <w:rPr>
                <w:rFonts w:ascii="Times New Roman" w:hAnsi="Times New Roman"/>
                <w:sz w:val="24"/>
                <w:szCs w:val="24"/>
              </w:rPr>
            </w:pPr>
            <w:r w:rsidRPr="00ED6A51">
              <w:rPr>
                <w:rFonts w:ascii="Times New Roman" w:hAnsi="Times New Roman"/>
                <w:sz w:val="24"/>
                <w:szCs w:val="24"/>
              </w:rPr>
              <w:t>102,2</w:t>
            </w:r>
          </w:p>
        </w:tc>
        <w:tc>
          <w:tcPr>
            <w:tcW w:w="1843" w:type="dxa"/>
            <w:tcBorders>
              <w:top w:val="single" w:sz="4" w:space="0" w:color="000000"/>
              <w:left w:val="single" w:sz="4" w:space="0" w:color="000000"/>
              <w:bottom w:val="single" w:sz="4" w:space="0" w:color="000000"/>
              <w:right w:val="single" w:sz="4" w:space="0" w:color="000000"/>
            </w:tcBorders>
          </w:tcPr>
          <w:p w:rsidR="000D1DA8" w:rsidRPr="00ED6A51" w:rsidRDefault="000D1DA8" w:rsidP="00A74A04">
            <w:pPr>
              <w:spacing w:line="240" w:lineRule="exact"/>
              <w:jc w:val="center"/>
              <w:rPr>
                <w:rFonts w:ascii="Times New Roman" w:hAnsi="Times New Roman"/>
                <w:sz w:val="24"/>
                <w:szCs w:val="24"/>
              </w:rPr>
            </w:pPr>
            <w:r w:rsidRPr="00ED6A51">
              <w:rPr>
                <w:rFonts w:ascii="Times New Roman" w:hAnsi="Times New Roman"/>
                <w:sz w:val="24"/>
                <w:szCs w:val="24"/>
              </w:rPr>
              <w:t>100,0</w:t>
            </w:r>
          </w:p>
        </w:tc>
      </w:tr>
      <w:tr w:rsidR="000D1DA8" w:rsidRPr="00F13B10" w:rsidTr="0097248B">
        <w:trPr>
          <w:trHeight w:val="388"/>
        </w:trPr>
        <w:tc>
          <w:tcPr>
            <w:tcW w:w="3401" w:type="dxa"/>
            <w:tcBorders>
              <w:top w:val="single" w:sz="4" w:space="0" w:color="auto"/>
              <w:left w:val="single" w:sz="4" w:space="0" w:color="000000"/>
              <w:bottom w:val="single" w:sz="4" w:space="0" w:color="000000"/>
              <w:right w:val="single" w:sz="4" w:space="0" w:color="000000"/>
            </w:tcBorders>
          </w:tcPr>
          <w:p w:rsidR="000D1DA8" w:rsidRPr="003A4E56" w:rsidRDefault="000D1DA8" w:rsidP="00A74A04">
            <w:pPr>
              <w:spacing w:line="240" w:lineRule="exact"/>
              <w:ind w:left="-108"/>
              <w:rPr>
                <w:rFonts w:ascii="Times New Roman" w:hAnsi="Times New Roman"/>
                <w:sz w:val="24"/>
                <w:szCs w:val="24"/>
              </w:rPr>
            </w:pPr>
            <w:r w:rsidRPr="003A4E56">
              <w:rPr>
                <w:rFonts w:ascii="Times New Roman" w:hAnsi="Times New Roman"/>
                <w:sz w:val="24"/>
                <w:szCs w:val="24"/>
              </w:rPr>
              <w:t>Налог на доходы физических лиц</w:t>
            </w:r>
          </w:p>
        </w:tc>
        <w:tc>
          <w:tcPr>
            <w:tcW w:w="1419" w:type="dxa"/>
            <w:tcBorders>
              <w:top w:val="single" w:sz="4" w:space="0" w:color="auto"/>
              <w:left w:val="single" w:sz="4" w:space="0" w:color="000000"/>
              <w:bottom w:val="single" w:sz="4" w:space="0" w:color="000000"/>
              <w:right w:val="single" w:sz="4" w:space="0" w:color="000000"/>
            </w:tcBorders>
          </w:tcPr>
          <w:p w:rsidR="000D1DA8" w:rsidRPr="003A4E56" w:rsidRDefault="000D1DA8" w:rsidP="00A74A04">
            <w:pPr>
              <w:spacing w:line="240" w:lineRule="exact"/>
              <w:jc w:val="center"/>
              <w:rPr>
                <w:rFonts w:ascii="Times New Roman" w:hAnsi="Times New Roman"/>
                <w:sz w:val="24"/>
                <w:szCs w:val="24"/>
              </w:rPr>
            </w:pPr>
            <w:r w:rsidRPr="003A4E56">
              <w:rPr>
                <w:rFonts w:ascii="Times New Roman" w:hAnsi="Times New Roman"/>
                <w:sz w:val="24"/>
                <w:szCs w:val="24"/>
              </w:rPr>
              <w:t>1 232 352,0</w:t>
            </w:r>
          </w:p>
        </w:tc>
        <w:tc>
          <w:tcPr>
            <w:tcW w:w="1559" w:type="dxa"/>
            <w:tcBorders>
              <w:top w:val="single" w:sz="4" w:space="0" w:color="auto"/>
              <w:left w:val="single" w:sz="4" w:space="0" w:color="000000"/>
              <w:bottom w:val="single" w:sz="4" w:space="0" w:color="000000"/>
              <w:right w:val="single" w:sz="4" w:space="0" w:color="000000"/>
            </w:tcBorders>
          </w:tcPr>
          <w:p w:rsidR="000D1DA8" w:rsidRPr="00ED6A51" w:rsidRDefault="00603273" w:rsidP="00A74A04">
            <w:pPr>
              <w:spacing w:line="240" w:lineRule="exact"/>
              <w:jc w:val="center"/>
              <w:rPr>
                <w:rFonts w:ascii="Times New Roman" w:hAnsi="Times New Roman"/>
                <w:sz w:val="24"/>
                <w:szCs w:val="24"/>
              </w:rPr>
            </w:pPr>
            <w:r w:rsidRPr="00ED6A51">
              <w:rPr>
                <w:rFonts w:ascii="Times New Roman" w:hAnsi="Times New Roman"/>
                <w:sz w:val="24"/>
                <w:szCs w:val="24"/>
              </w:rPr>
              <w:t>1 217 860,9</w:t>
            </w:r>
          </w:p>
        </w:tc>
        <w:tc>
          <w:tcPr>
            <w:tcW w:w="1701" w:type="dxa"/>
            <w:tcBorders>
              <w:top w:val="single" w:sz="4" w:space="0" w:color="000000"/>
              <w:left w:val="single" w:sz="4" w:space="0" w:color="000000"/>
              <w:bottom w:val="single" w:sz="4" w:space="0" w:color="000000"/>
              <w:right w:val="single" w:sz="4" w:space="0" w:color="000000"/>
            </w:tcBorders>
          </w:tcPr>
          <w:p w:rsidR="000D1DA8" w:rsidRPr="00ED6A51" w:rsidRDefault="00C0483A" w:rsidP="00A74A04">
            <w:pPr>
              <w:spacing w:line="240" w:lineRule="exact"/>
              <w:jc w:val="center"/>
              <w:rPr>
                <w:rFonts w:ascii="Times New Roman" w:hAnsi="Times New Roman"/>
                <w:sz w:val="24"/>
                <w:szCs w:val="24"/>
              </w:rPr>
            </w:pPr>
            <w:r w:rsidRPr="00ED6A51">
              <w:rPr>
                <w:rFonts w:ascii="Times New Roman" w:hAnsi="Times New Roman"/>
                <w:sz w:val="24"/>
                <w:szCs w:val="24"/>
              </w:rPr>
              <w:t>98,8</w:t>
            </w:r>
          </w:p>
        </w:tc>
        <w:tc>
          <w:tcPr>
            <w:tcW w:w="1843" w:type="dxa"/>
            <w:tcBorders>
              <w:top w:val="single" w:sz="4" w:space="0" w:color="000000"/>
              <w:left w:val="single" w:sz="4" w:space="0" w:color="000000"/>
              <w:bottom w:val="single" w:sz="4" w:space="0" w:color="000000"/>
              <w:right w:val="single" w:sz="4" w:space="0" w:color="000000"/>
            </w:tcBorders>
          </w:tcPr>
          <w:p w:rsidR="000D1DA8" w:rsidRPr="00ED6A51" w:rsidRDefault="00C0483A" w:rsidP="00A74A04">
            <w:pPr>
              <w:spacing w:line="240" w:lineRule="exact"/>
              <w:jc w:val="center"/>
              <w:rPr>
                <w:rFonts w:ascii="Times New Roman" w:hAnsi="Times New Roman"/>
                <w:sz w:val="24"/>
                <w:szCs w:val="24"/>
              </w:rPr>
            </w:pPr>
            <w:r w:rsidRPr="00ED6A51">
              <w:rPr>
                <w:rFonts w:ascii="Times New Roman" w:hAnsi="Times New Roman"/>
                <w:sz w:val="24"/>
                <w:szCs w:val="24"/>
              </w:rPr>
              <w:t>78,9</w:t>
            </w:r>
          </w:p>
        </w:tc>
      </w:tr>
      <w:tr w:rsidR="00C0483A" w:rsidRPr="00F13B10" w:rsidTr="0097248B">
        <w:trPr>
          <w:trHeight w:val="388"/>
        </w:trPr>
        <w:tc>
          <w:tcPr>
            <w:tcW w:w="3401" w:type="dxa"/>
            <w:tcBorders>
              <w:top w:val="single" w:sz="4" w:space="0" w:color="auto"/>
              <w:left w:val="single" w:sz="4" w:space="0" w:color="000000"/>
              <w:bottom w:val="single" w:sz="4" w:space="0" w:color="000000"/>
              <w:right w:val="single" w:sz="4" w:space="0" w:color="000000"/>
            </w:tcBorders>
          </w:tcPr>
          <w:p w:rsidR="00C0483A" w:rsidRPr="00ED6A51" w:rsidRDefault="00C0483A" w:rsidP="00FC38E7">
            <w:pPr>
              <w:spacing w:line="240" w:lineRule="exact"/>
              <w:ind w:left="-108"/>
              <w:rPr>
                <w:rFonts w:ascii="Times New Roman" w:hAnsi="Times New Roman"/>
                <w:sz w:val="24"/>
                <w:szCs w:val="24"/>
              </w:rPr>
            </w:pPr>
            <w:r w:rsidRPr="00ED6A51">
              <w:rPr>
                <w:rFonts w:ascii="Times New Roman" w:hAnsi="Times New Roman"/>
                <w:sz w:val="24"/>
                <w:szCs w:val="24"/>
              </w:rPr>
              <w:t>Налог на товары (работы, услуги), реализуемые на территории Российской Федерации</w:t>
            </w:r>
          </w:p>
        </w:tc>
        <w:tc>
          <w:tcPr>
            <w:tcW w:w="1419" w:type="dxa"/>
            <w:tcBorders>
              <w:top w:val="single" w:sz="4" w:space="0" w:color="auto"/>
              <w:left w:val="single" w:sz="4" w:space="0" w:color="000000"/>
              <w:bottom w:val="single" w:sz="4" w:space="0" w:color="000000"/>
              <w:right w:val="single" w:sz="4" w:space="0" w:color="000000"/>
            </w:tcBorders>
          </w:tcPr>
          <w:p w:rsidR="00C0483A" w:rsidRPr="00ED6A51" w:rsidRDefault="00C0483A" w:rsidP="00FC38E7">
            <w:pPr>
              <w:spacing w:line="240" w:lineRule="exact"/>
              <w:jc w:val="center"/>
              <w:rPr>
                <w:rFonts w:ascii="Times New Roman" w:hAnsi="Times New Roman"/>
                <w:sz w:val="24"/>
                <w:szCs w:val="24"/>
              </w:rPr>
            </w:pPr>
            <w:r w:rsidRPr="00ED6A51">
              <w:rPr>
                <w:rFonts w:ascii="Times New Roman" w:hAnsi="Times New Roman"/>
                <w:sz w:val="24"/>
                <w:szCs w:val="24"/>
              </w:rPr>
              <w:t>0,0</w:t>
            </w:r>
          </w:p>
        </w:tc>
        <w:tc>
          <w:tcPr>
            <w:tcW w:w="1559" w:type="dxa"/>
            <w:tcBorders>
              <w:top w:val="single" w:sz="4" w:space="0" w:color="auto"/>
              <w:left w:val="single" w:sz="4" w:space="0" w:color="000000"/>
              <w:bottom w:val="single" w:sz="4" w:space="0" w:color="000000"/>
              <w:right w:val="single" w:sz="4" w:space="0" w:color="000000"/>
            </w:tcBorders>
          </w:tcPr>
          <w:p w:rsidR="00C0483A" w:rsidRPr="00ED6A51" w:rsidRDefault="00C0483A" w:rsidP="00FC38E7">
            <w:pPr>
              <w:spacing w:line="240" w:lineRule="exact"/>
              <w:jc w:val="center"/>
              <w:rPr>
                <w:rFonts w:ascii="Times New Roman" w:hAnsi="Times New Roman"/>
                <w:sz w:val="24"/>
                <w:szCs w:val="24"/>
              </w:rPr>
            </w:pPr>
            <w:r w:rsidRPr="00ED6A51">
              <w:rPr>
                <w:rFonts w:ascii="Times New Roman" w:hAnsi="Times New Roman"/>
                <w:sz w:val="24"/>
                <w:szCs w:val="24"/>
              </w:rPr>
              <w:t>14 919,6</w:t>
            </w:r>
          </w:p>
        </w:tc>
        <w:tc>
          <w:tcPr>
            <w:tcW w:w="1701" w:type="dxa"/>
            <w:tcBorders>
              <w:top w:val="single" w:sz="4" w:space="0" w:color="000000"/>
              <w:left w:val="single" w:sz="4" w:space="0" w:color="000000"/>
              <w:bottom w:val="single" w:sz="4" w:space="0" w:color="000000"/>
              <w:right w:val="single" w:sz="4" w:space="0" w:color="000000"/>
            </w:tcBorders>
          </w:tcPr>
          <w:p w:rsidR="00C0483A" w:rsidRPr="00ED6A51" w:rsidRDefault="00C0483A" w:rsidP="00FC38E7">
            <w:pPr>
              <w:spacing w:line="240" w:lineRule="exact"/>
              <w:jc w:val="center"/>
              <w:rPr>
                <w:rFonts w:ascii="Times New Roman" w:hAnsi="Times New Roman"/>
                <w:sz w:val="24"/>
                <w:szCs w:val="24"/>
              </w:rPr>
            </w:pPr>
            <w:r w:rsidRPr="00ED6A51">
              <w:rPr>
                <w:rFonts w:ascii="Times New Roman" w:hAnsi="Times New Roman"/>
                <w:sz w:val="24"/>
                <w:szCs w:val="24"/>
              </w:rPr>
              <w:t>100,0</w:t>
            </w:r>
          </w:p>
        </w:tc>
        <w:tc>
          <w:tcPr>
            <w:tcW w:w="1843" w:type="dxa"/>
            <w:tcBorders>
              <w:top w:val="single" w:sz="4" w:space="0" w:color="000000"/>
              <w:left w:val="single" w:sz="4" w:space="0" w:color="000000"/>
              <w:bottom w:val="single" w:sz="4" w:space="0" w:color="000000"/>
              <w:right w:val="single" w:sz="4" w:space="0" w:color="000000"/>
            </w:tcBorders>
          </w:tcPr>
          <w:p w:rsidR="00C0483A" w:rsidRPr="00ED6A51" w:rsidRDefault="00C0483A" w:rsidP="00FC38E7">
            <w:pPr>
              <w:spacing w:line="240" w:lineRule="exact"/>
              <w:jc w:val="center"/>
              <w:rPr>
                <w:rFonts w:ascii="Times New Roman" w:hAnsi="Times New Roman"/>
                <w:sz w:val="24"/>
                <w:szCs w:val="24"/>
              </w:rPr>
            </w:pPr>
            <w:r w:rsidRPr="00ED6A51">
              <w:rPr>
                <w:rFonts w:ascii="Times New Roman" w:hAnsi="Times New Roman"/>
                <w:sz w:val="24"/>
                <w:szCs w:val="24"/>
              </w:rPr>
              <w:t>1,0</w:t>
            </w:r>
          </w:p>
        </w:tc>
      </w:tr>
      <w:tr w:rsidR="00C0483A" w:rsidRPr="00F13B10" w:rsidTr="0097248B">
        <w:trPr>
          <w:trHeight w:val="410"/>
        </w:trPr>
        <w:tc>
          <w:tcPr>
            <w:tcW w:w="3401" w:type="dxa"/>
            <w:tcBorders>
              <w:top w:val="single" w:sz="4" w:space="0" w:color="000000"/>
              <w:left w:val="single" w:sz="4" w:space="0" w:color="000000"/>
              <w:bottom w:val="single" w:sz="4" w:space="0" w:color="auto"/>
              <w:right w:val="single" w:sz="4" w:space="0" w:color="000000"/>
            </w:tcBorders>
          </w:tcPr>
          <w:p w:rsidR="00C0483A" w:rsidRPr="003A4E56" w:rsidRDefault="00C0483A" w:rsidP="00A74A04">
            <w:pPr>
              <w:spacing w:line="240" w:lineRule="exact"/>
              <w:ind w:left="-108"/>
              <w:jc w:val="both"/>
              <w:rPr>
                <w:rFonts w:ascii="Times New Roman" w:hAnsi="Times New Roman"/>
                <w:sz w:val="24"/>
                <w:szCs w:val="24"/>
              </w:rPr>
            </w:pPr>
            <w:r w:rsidRPr="003A4E56">
              <w:rPr>
                <w:rFonts w:ascii="Times New Roman" w:hAnsi="Times New Roman"/>
                <w:sz w:val="24"/>
                <w:szCs w:val="24"/>
              </w:rPr>
              <w:t>Налоги на совокупный доход</w:t>
            </w:r>
          </w:p>
        </w:tc>
        <w:tc>
          <w:tcPr>
            <w:tcW w:w="1419" w:type="dxa"/>
            <w:tcBorders>
              <w:top w:val="single" w:sz="4" w:space="0" w:color="000000"/>
              <w:left w:val="single" w:sz="4" w:space="0" w:color="000000"/>
              <w:bottom w:val="single" w:sz="4" w:space="0" w:color="auto"/>
              <w:right w:val="single" w:sz="4" w:space="0" w:color="000000"/>
            </w:tcBorders>
          </w:tcPr>
          <w:p w:rsidR="00C0483A" w:rsidRPr="003A4E56" w:rsidRDefault="00C0483A" w:rsidP="00A74A04">
            <w:pPr>
              <w:spacing w:line="240" w:lineRule="exact"/>
              <w:jc w:val="center"/>
              <w:rPr>
                <w:rFonts w:ascii="Times New Roman" w:hAnsi="Times New Roman"/>
                <w:sz w:val="24"/>
                <w:szCs w:val="24"/>
              </w:rPr>
            </w:pPr>
            <w:r w:rsidRPr="003A4E56">
              <w:rPr>
                <w:rFonts w:ascii="Times New Roman" w:hAnsi="Times New Roman"/>
                <w:sz w:val="24"/>
                <w:szCs w:val="24"/>
              </w:rPr>
              <w:t>186 620,0</w:t>
            </w:r>
          </w:p>
        </w:tc>
        <w:tc>
          <w:tcPr>
            <w:tcW w:w="1559" w:type="dxa"/>
            <w:tcBorders>
              <w:top w:val="single" w:sz="4" w:space="0" w:color="000000"/>
              <w:left w:val="single" w:sz="4" w:space="0" w:color="000000"/>
              <w:bottom w:val="single" w:sz="4" w:space="0" w:color="auto"/>
              <w:right w:val="single" w:sz="4" w:space="0" w:color="000000"/>
            </w:tcBorders>
          </w:tcPr>
          <w:p w:rsidR="00C0483A" w:rsidRPr="00ED6A51" w:rsidRDefault="00C0483A" w:rsidP="00C0483A">
            <w:pPr>
              <w:spacing w:line="240" w:lineRule="exact"/>
              <w:jc w:val="center"/>
              <w:rPr>
                <w:rFonts w:ascii="Times New Roman" w:hAnsi="Times New Roman"/>
                <w:sz w:val="24"/>
                <w:szCs w:val="24"/>
              </w:rPr>
            </w:pPr>
            <w:r w:rsidRPr="00ED6A51">
              <w:rPr>
                <w:rFonts w:ascii="Times New Roman" w:hAnsi="Times New Roman"/>
                <w:sz w:val="24"/>
                <w:szCs w:val="24"/>
              </w:rPr>
              <w:t>170 783,0</w:t>
            </w:r>
          </w:p>
        </w:tc>
        <w:tc>
          <w:tcPr>
            <w:tcW w:w="1701" w:type="dxa"/>
            <w:tcBorders>
              <w:top w:val="single" w:sz="4" w:space="0" w:color="000000"/>
              <w:left w:val="single" w:sz="4" w:space="0" w:color="000000"/>
              <w:bottom w:val="single" w:sz="4" w:space="0" w:color="000000"/>
              <w:right w:val="single" w:sz="4" w:space="0" w:color="000000"/>
            </w:tcBorders>
          </w:tcPr>
          <w:p w:rsidR="00C0483A" w:rsidRPr="00ED6A51" w:rsidRDefault="00C0483A" w:rsidP="00A74A04">
            <w:pPr>
              <w:spacing w:line="240" w:lineRule="exact"/>
              <w:jc w:val="center"/>
              <w:rPr>
                <w:rFonts w:ascii="Times New Roman" w:hAnsi="Times New Roman"/>
                <w:sz w:val="24"/>
                <w:szCs w:val="24"/>
              </w:rPr>
            </w:pPr>
            <w:r w:rsidRPr="00ED6A51">
              <w:rPr>
                <w:rFonts w:ascii="Times New Roman" w:hAnsi="Times New Roman"/>
                <w:sz w:val="24"/>
                <w:szCs w:val="24"/>
              </w:rPr>
              <w:t>91,5</w:t>
            </w:r>
          </w:p>
        </w:tc>
        <w:tc>
          <w:tcPr>
            <w:tcW w:w="1843" w:type="dxa"/>
            <w:tcBorders>
              <w:top w:val="single" w:sz="4" w:space="0" w:color="000000"/>
              <w:left w:val="single" w:sz="4" w:space="0" w:color="000000"/>
              <w:bottom w:val="single" w:sz="4" w:space="0" w:color="000000"/>
              <w:right w:val="single" w:sz="4" w:space="0" w:color="000000"/>
            </w:tcBorders>
          </w:tcPr>
          <w:p w:rsidR="00C0483A" w:rsidRPr="00ED6A51" w:rsidRDefault="00C0483A" w:rsidP="00B8754D">
            <w:pPr>
              <w:spacing w:line="240" w:lineRule="exact"/>
              <w:jc w:val="center"/>
              <w:rPr>
                <w:rFonts w:ascii="Times New Roman" w:hAnsi="Times New Roman"/>
                <w:sz w:val="24"/>
                <w:szCs w:val="24"/>
              </w:rPr>
            </w:pPr>
            <w:r w:rsidRPr="00ED6A51">
              <w:rPr>
                <w:rFonts w:ascii="Times New Roman" w:hAnsi="Times New Roman"/>
                <w:sz w:val="24"/>
                <w:szCs w:val="24"/>
              </w:rPr>
              <w:t>11,1</w:t>
            </w:r>
          </w:p>
        </w:tc>
      </w:tr>
      <w:tr w:rsidR="00C0483A" w:rsidRPr="00F13B10" w:rsidTr="0097248B">
        <w:trPr>
          <w:trHeight w:val="464"/>
        </w:trPr>
        <w:tc>
          <w:tcPr>
            <w:tcW w:w="3401" w:type="dxa"/>
            <w:tcBorders>
              <w:top w:val="single" w:sz="4" w:space="0" w:color="auto"/>
              <w:left w:val="single" w:sz="4" w:space="0" w:color="000000"/>
              <w:bottom w:val="single" w:sz="4" w:space="0" w:color="auto"/>
              <w:right w:val="single" w:sz="4" w:space="0" w:color="000000"/>
            </w:tcBorders>
          </w:tcPr>
          <w:p w:rsidR="00C0483A" w:rsidRPr="003A4E56" w:rsidRDefault="00C0483A" w:rsidP="00A74A04">
            <w:pPr>
              <w:spacing w:line="240" w:lineRule="exact"/>
              <w:ind w:left="-108"/>
              <w:jc w:val="both"/>
              <w:rPr>
                <w:rFonts w:ascii="Times New Roman" w:hAnsi="Times New Roman"/>
                <w:sz w:val="24"/>
                <w:szCs w:val="24"/>
              </w:rPr>
            </w:pPr>
            <w:r w:rsidRPr="003A4E56">
              <w:rPr>
                <w:rFonts w:ascii="Times New Roman" w:hAnsi="Times New Roman"/>
                <w:sz w:val="24"/>
                <w:szCs w:val="24"/>
              </w:rPr>
              <w:t>Государственная пошлина</w:t>
            </w:r>
          </w:p>
        </w:tc>
        <w:tc>
          <w:tcPr>
            <w:tcW w:w="1419" w:type="dxa"/>
            <w:tcBorders>
              <w:top w:val="single" w:sz="4" w:space="0" w:color="auto"/>
              <w:left w:val="single" w:sz="4" w:space="0" w:color="000000"/>
              <w:bottom w:val="single" w:sz="4" w:space="0" w:color="auto"/>
              <w:right w:val="single" w:sz="4" w:space="0" w:color="000000"/>
            </w:tcBorders>
          </w:tcPr>
          <w:p w:rsidR="00C0483A" w:rsidRPr="003A4E56" w:rsidRDefault="00C0483A" w:rsidP="00A74A04">
            <w:pPr>
              <w:spacing w:line="240" w:lineRule="exact"/>
              <w:jc w:val="center"/>
              <w:rPr>
                <w:rFonts w:ascii="Times New Roman" w:hAnsi="Times New Roman"/>
                <w:sz w:val="24"/>
                <w:szCs w:val="24"/>
              </w:rPr>
            </w:pPr>
            <w:r w:rsidRPr="003A4E56">
              <w:rPr>
                <w:rFonts w:ascii="Times New Roman" w:hAnsi="Times New Roman"/>
                <w:sz w:val="24"/>
                <w:szCs w:val="24"/>
              </w:rPr>
              <w:t>9 160,0</w:t>
            </w:r>
          </w:p>
        </w:tc>
        <w:tc>
          <w:tcPr>
            <w:tcW w:w="1559" w:type="dxa"/>
            <w:tcBorders>
              <w:top w:val="single" w:sz="4" w:space="0" w:color="auto"/>
              <w:left w:val="single" w:sz="4" w:space="0" w:color="000000"/>
              <w:bottom w:val="single" w:sz="4" w:space="0" w:color="auto"/>
              <w:right w:val="single" w:sz="4" w:space="0" w:color="000000"/>
            </w:tcBorders>
          </w:tcPr>
          <w:p w:rsidR="00C0483A" w:rsidRPr="003A4E56" w:rsidRDefault="00C0483A" w:rsidP="00A74A04">
            <w:pPr>
              <w:spacing w:line="240" w:lineRule="exact"/>
              <w:jc w:val="center"/>
              <w:rPr>
                <w:rFonts w:ascii="Times New Roman" w:hAnsi="Times New Roman"/>
                <w:sz w:val="24"/>
                <w:szCs w:val="24"/>
              </w:rPr>
            </w:pPr>
            <w:r w:rsidRPr="003A4E56">
              <w:rPr>
                <w:rFonts w:ascii="Times New Roman" w:hAnsi="Times New Roman"/>
                <w:sz w:val="24"/>
                <w:szCs w:val="24"/>
              </w:rPr>
              <w:t>20 897,0</w:t>
            </w:r>
          </w:p>
        </w:tc>
        <w:tc>
          <w:tcPr>
            <w:tcW w:w="1701" w:type="dxa"/>
            <w:tcBorders>
              <w:top w:val="single" w:sz="4" w:space="0" w:color="000000"/>
              <w:left w:val="single" w:sz="4" w:space="0" w:color="000000"/>
              <w:bottom w:val="single" w:sz="4" w:space="0" w:color="000000"/>
              <w:right w:val="single" w:sz="4" w:space="0" w:color="000000"/>
            </w:tcBorders>
          </w:tcPr>
          <w:p w:rsidR="00C0483A" w:rsidRPr="003A4E56" w:rsidRDefault="00C0483A" w:rsidP="00A74A04">
            <w:pPr>
              <w:spacing w:line="240" w:lineRule="exact"/>
              <w:jc w:val="center"/>
              <w:rPr>
                <w:rFonts w:ascii="Times New Roman" w:hAnsi="Times New Roman"/>
                <w:sz w:val="24"/>
                <w:szCs w:val="24"/>
              </w:rPr>
            </w:pPr>
            <w:r w:rsidRPr="003A4E56">
              <w:rPr>
                <w:rFonts w:ascii="Times New Roman" w:hAnsi="Times New Roman"/>
                <w:sz w:val="24"/>
                <w:szCs w:val="24"/>
              </w:rPr>
              <w:t>228,1</w:t>
            </w:r>
          </w:p>
        </w:tc>
        <w:tc>
          <w:tcPr>
            <w:tcW w:w="1843" w:type="dxa"/>
            <w:tcBorders>
              <w:top w:val="single" w:sz="4" w:space="0" w:color="000000"/>
              <w:left w:val="single" w:sz="4" w:space="0" w:color="000000"/>
              <w:bottom w:val="single" w:sz="4" w:space="0" w:color="000000"/>
              <w:right w:val="single" w:sz="4" w:space="0" w:color="000000"/>
            </w:tcBorders>
          </w:tcPr>
          <w:p w:rsidR="00C0483A" w:rsidRPr="003A4E56" w:rsidRDefault="00C0483A" w:rsidP="00A74A04">
            <w:pPr>
              <w:spacing w:line="240" w:lineRule="exact"/>
              <w:jc w:val="center"/>
              <w:rPr>
                <w:rFonts w:ascii="Times New Roman" w:hAnsi="Times New Roman"/>
                <w:sz w:val="24"/>
                <w:szCs w:val="24"/>
              </w:rPr>
            </w:pPr>
            <w:r w:rsidRPr="003A4E56">
              <w:rPr>
                <w:rFonts w:ascii="Times New Roman" w:hAnsi="Times New Roman"/>
                <w:sz w:val="24"/>
                <w:szCs w:val="24"/>
              </w:rPr>
              <w:t>1,6</w:t>
            </w:r>
          </w:p>
        </w:tc>
      </w:tr>
      <w:tr w:rsidR="00C0483A" w:rsidRPr="00F13B10" w:rsidTr="0097248B">
        <w:trPr>
          <w:trHeight w:val="464"/>
        </w:trPr>
        <w:tc>
          <w:tcPr>
            <w:tcW w:w="3401" w:type="dxa"/>
            <w:tcBorders>
              <w:top w:val="single" w:sz="4" w:space="0" w:color="auto"/>
              <w:left w:val="single" w:sz="4" w:space="0" w:color="000000"/>
              <w:bottom w:val="single" w:sz="4" w:space="0" w:color="auto"/>
              <w:right w:val="single" w:sz="4" w:space="0" w:color="000000"/>
            </w:tcBorders>
          </w:tcPr>
          <w:p w:rsidR="00C0483A" w:rsidRPr="003A4E56" w:rsidRDefault="00C0483A" w:rsidP="00A74A04">
            <w:pPr>
              <w:spacing w:line="240" w:lineRule="exact"/>
              <w:ind w:left="-108"/>
              <w:jc w:val="both"/>
              <w:rPr>
                <w:rFonts w:ascii="Times New Roman" w:hAnsi="Times New Roman"/>
                <w:sz w:val="24"/>
                <w:szCs w:val="24"/>
              </w:rPr>
            </w:pPr>
            <w:r w:rsidRPr="003A4E56">
              <w:rPr>
                <w:rFonts w:ascii="Times New Roman" w:hAnsi="Times New Roman"/>
                <w:sz w:val="24"/>
                <w:szCs w:val="24"/>
              </w:rPr>
              <w:lastRenderedPageBreak/>
              <w:t>Доходы от использования имущества, находящегося в государственной и муниципальной собственности</w:t>
            </w:r>
          </w:p>
        </w:tc>
        <w:tc>
          <w:tcPr>
            <w:tcW w:w="1419" w:type="dxa"/>
            <w:tcBorders>
              <w:top w:val="single" w:sz="4" w:space="0" w:color="auto"/>
              <w:left w:val="single" w:sz="4" w:space="0" w:color="000000"/>
              <w:bottom w:val="single" w:sz="4" w:space="0" w:color="auto"/>
              <w:right w:val="single" w:sz="4" w:space="0" w:color="000000"/>
            </w:tcBorders>
          </w:tcPr>
          <w:p w:rsidR="00C0483A" w:rsidRPr="003A4E56" w:rsidRDefault="00C0483A" w:rsidP="00A74A04">
            <w:pPr>
              <w:spacing w:line="240" w:lineRule="exact"/>
              <w:jc w:val="center"/>
              <w:rPr>
                <w:rFonts w:ascii="Times New Roman" w:hAnsi="Times New Roman"/>
                <w:sz w:val="24"/>
                <w:szCs w:val="24"/>
              </w:rPr>
            </w:pPr>
            <w:r w:rsidRPr="003A4E56">
              <w:rPr>
                <w:rFonts w:ascii="Times New Roman" w:hAnsi="Times New Roman"/>
                <w:sz w:val="24"/>
                <w:szCs w:val="24"/>
              </w:rPr>
              <w:t>47 170,0</w:t>
            </w:r>
          </w:p>
        </w:tc>
        <w:tc>
          <w:tcPr>
            <w:tcW w:w="1559" w:type="dxa"/>
            <w:tcBorders>
              <w:top w:val="single" w:sz="4" w:space="0" w:color="auto"/>
              <w:left w:val="single" w:sz="4" w:space="0" w:color="000000"/>
              <w:bottom w:val="single" w:sz="4" w:space="0" w:color="auto"/>
              <w:right w:val="single" w:sz="4" w:space="0" w:color="000000"/>
            </w:tcBorders>
          </w:tcPr>
          <w:p w:rsidR="00C0483A" w:rsidRPr="00ED6A51" w:rsidRDefault="00C0483A" w:rsidP="00A74A04">
            <w:pPr>
              <w:spacing w:line="240" w:lineRule="exact"/>
              <w:jc w:val="center"/>
              <w:rPr>
                <w:rFonts w:ascii="Times New Roman" w:hAnsi="Times New Roman"/>
                <w:sz w:val="24"/>
                <w:szCs w:val="24"/>
              </w:rPr>
            </w:pPr>
            <w:r w:rsidRPr="00ED6A51">
              <w:rPr>
                <w:rFonts w:ascii="Times New Roman" w:hAnsi="Times New Roman"/>
                <w:sz w:val="24"/>
                <w:szCs w:val="24"/>
              </w:rPr>
              <w:t>76 236,2</w:t>
            </w:r>
          </w:p>
        </w:tc>
        <w:tc>
          <w:tcPr>
            <w:tcW w:w="1701" w:type="dxa"/>
            <w:tcBorders>
              <w:top w:val="single" w:sz="4" w:space="0" w:color="000000"/>
              <w:left w:val="single" w:sz="4" w:space="0" w:color="000000"/>
              <w:bottom w:val="single" w:sz="4" w:space="0" w:color="000000"/>
              <w:right w:val="single" w:sz="4" w:space="0" w:color="000000"/>
            </w:tcBorders>
          </w:tcPr>
          <w:p w:rsidR="00C0483A" w:rsidRPr="00ED6A51" w:rsidRDefault="00C0483A" w:rsidP="00A74A04">
            <w:pPr>
              <w:spacing w:line="240" w:lineRule="exact"/>
              <w:jc w:val="center"/>
              <w:rPr>
                <w:rFonts w:ascii="Times New Roman" w:hAnsi="Times New Roman"/>
                <w:sz w:val="24"/>
                <w:szCs w:val="24"/>
              </w:rPr>
            </w:pPr>
            <w:r w:rsidRPr="00ED6A51">
              <w:rPr>
                <w:rFonts w:ascii="Times New Roman" w:hAnsi="Times New Roman"/>
                <w:sz w:val="24"/>
                <w:szCs w:val="24"/>
              </w:rPr>
              <w:t>161,6</w:t>
            </w:r>
          </w:p>
        </w:tc>
        <w:tc>
          <w:tcPr>
            <w:tcW w:w="1843" w:type="dxa"/>
            <w:tcBorders>
              <w:top w:val="single" w:sz="4" w:space="0" w:color="000000"/>
              <w:left w:val="single" w:sz="4" w:space="0" w:color="000000"/>
              <w:bottom w:val="single" w:sz="4" w:space="0" w:color="000000"/>
              <w:right w:val="single" w:sz="4" w:space="0" w:color="000000"/>
            </w:tcBorders>
          </w:tcPr>
          <w:p w:rsidR="00C0483A" w:rsidRPr="00ED6A51" w:rsidRDefault="00C0483A" w:rsidP="00C0483A">
            <w:pPr>
              <w:spacing w:line="240" w:lineRule="exact"/>
              <w:jc w:val="center"/>
              <w:rPr>
                <w:rFonts w:ascii="Times New Roman" w:hAnsi="Times New Roman"/>
                <w:sz w:val="24"/>
                <w:szCs w:val="24"/>
              </w:rPr>
            </w:pPr>
            <w:r w:rsidRPr="00ED6A51">
              <w:rPr>
                <w:rFonts w:ascii="Times New Roman" w:hAnsi="Times New Roman"/>
                <w:sz w:val="24"/>
                <w:szCs w:val="24"/>
              </w:rPr>
              <w:t>4,9</w:t>
            </w:r>
          </w:p>
        </w:tc>
      </w:tr>
      <w:tr w:rsidR="00C0483A" w:rsidRPr="00F13B10" w:rsidTr="0097248B">
        <w:trPr>
          <w:trHeight w:val="150"/>
        </w:trPr>
        <w:tc>
          <w:tcPr>
            <w:tcW w:w="3401" w:type="dxa"/>
            <w:tcBorders>
              <w:top w:val="single" w:sz="4" w:space="0" w:color="auto"/>
              <w:left w:val="single" w:sz="4" w:space="0" w:color="000000"/>
              <w:bottom w:val="single" w:sz="4" w:space="0" w:color="000000"/>
              <w:right w:val="single" w:sz="4" w:space="0" w:color="000000"/>
            </w:tcBorders>
          </w:tcPr>
          <w:p w:rsidR="00C0483A" w:rsidRPr="003A4E56" w:rsidRDefault="00C0483A" w:rsidP="00A74A04">
            <w:pPr>
              <w:spacing w:line="240" w:lineRule="exact"/>
              <w:ind w:left="-108"/>
              <w:jc w:val="both"/>
              <w:rPr>
                <w:rFonts w:ascii="Times New Roman" w:hAnsi="Times New Roman"/>
                <w:sz w:val="24"/>
                <w:szCs w:val="24"/>
              </w:rPr>
            </w:pPr>
            <w:r w:rsidRPr="003A4E56">
              <w:rPr>
                <w:rFonts w:ascii="Times New Roman" w:hAnsi="Times New Roman"/>
                <w:sz w:val="24"/>
                <w:szCs w:val="24"/>
              </w:rPr>
              <w:t>Доходы от продажи материальных и нематериальных активов</w:t>
            </w:r>
          </w:p>
        </w:tc>
        <w:tc>
          <w:tcPr>
            <w:tcW w:w="1419" w:type="dxa"/>
            <w:tcBorders>
              <w:top w:val="single" w:sz="4" w:space="0" w:color="auto"/>
              <w:left w:val="single" w:sz="4" w:space="0" w:color="000000"/>
              <w:bottom w:val="single" w:sz="4" w:space="0" w:color="000000"/>
              <w:right w:val="single" w:sz="4" w:space="0" w:color="000000"/>
            </w:tcBorders>
          </w:tcPr>
          <w:p w:rsidR="00C0483A" w:rsidRPr="003A4E56" w:rsidRDefault="00C0483A" w:rsidP="00A74A04">
            <w:pPr>
              <w:spacing w:line="240" w:lineRule="exact"/>
              <w:jc w:val="center"/>
              <w:rPr>
                <w:rFonts w:ascii="Times New Roman" w:hAnsi="Times New Roman"/>
                <w:sz w:val="24"/>
                <w:szCs w:val="24"/>
              </w:rPr>
            </w:pPr>
            <w:r w:rsidRPr="003A4E56">
              <w:rPr>
                <w:rFonts w:ascii="Times New Roman" w:hAnsi="Times New Roman"/>
                <w:sz w:val="24"/>
                <w:szCs w:val="24"/>
              </w:rPr>
              <w:t>21 250,0</w:t>
            </w:r>
          </w:p>
        </w:tc>
        <w:tc>
          <w:tcPr>
            <w:tcW w:w="1559" w:type="dxa"/>
            <w:tcBorders>
              <w:top w:val="single" w:sz="4" w:space="0" w:color="auto"/>
              <w:left w:val="single" w:sz="4" w:space="0" w:color="000000"/>
              <w:bottom w:val="single" w:sz="4" w:space="0" w:color="000000"/>
              <w:right w:val="single" w:sz="4" w:space="0" w:color="000000"/>
            </w:tcBorders>
          </w:tcPr>
          <w:p w:rsidR="00C0483A" w:rsidRPr="00ED6A51" w:rsidRDefault="00C0483A" w:rsidP="00A74A04">
            <w:pPr>
              <w:spacing w:line="240" w:lineRule="exact"/>
              <w:jc w:val="center"/>
              <w:rPr>
                <w:rFonts w:ascii="Times New Roman" w:hAnsi="Times New Roman"/>
                <w:sz w:val="24"/>
                <w:szCs w:val="24"/>
              </w:rPr>
            </w:pPr>
            <w:r w:rsidRPr="00ED6A51">
              <w:rPr>
                <w:rFonts w:ascii="Times New Roman" w:hAnsi="Times New Roman"/>
                <w:sz w:val="24"/>
                <w:szCs w:val="24"/>
              </w:rPr>
              <w:t>27 507,0</w:t>
            </w:r>
          </w:p>
        </w:tc>
        <w:tc>
          <w:tcPr>
            <w:tcW w:w="1701" w:type="dxa"/>
            <w:tcBorders>
              <w:top w:val="single" w:sz="4" w:space="0" w:color="000000"/>
              <w:left w:val="single" w:sz="4" w:space="0" w:color="000000"/>
              <w:bottom w:val="single" w:sz="4" w:space="0" w:color="000000"/>
              <w:right w:val="single" w:sz="4" w:space="0" w:color="000000"/>
            </w:tcBorders>
          </w:tcPr>
          <w:p w:rsidR="00C0483A" w:rsidRPr="00ED6A51" w:rsidRDefault="00C0483A" w:rsidP="00A74A04">
            <w:pPr>
              <w:spacing w:line="240" w:lineRule="exact"/>
              <w:jc w:val="center"/>
              <w:rPr>
                <w:rFonts w:ascii="Times New Roman" w:hAnsi="Times New Roman"/>
                <w:sz w:val="24"/>
                <w:szCs w:val="24"/>
              </w:rPr>
            </w:pPr>
            <w:r w:rsidRPr="00ED6A51">
              <w:rPr>
                <w:rFonts w:ascii="Times New Roman" w:hAnsi="Times New Roman"/>
                <w:sz w:val="24"/>
                <w:szCs w:val="24"/>
              </w:rPr>
              <w:t>129,4</w:t>
            </w:r>
          </w:p>
        </w:tc>
        <w:tc>
          <w:tcPr>
            <w:tcW w:w="1843" w:type="dxa"/>
            <w:tcBorders>
              <w:top w:val="single" w:sz="4" w:space="0" w:color="000000"/>
              <w:left w:val="single" w:sz="4" w:space="0" w:color="000000"/>
              <w:bottom w:val="single" w:sz="4" w:space="0" w:color="000000"/>
              <w:right w:val="single" w:sz="4" w:space="0" w:color="000000"/>
            </w:tcBorders>
          </w:tcPr>
          <w:p w:rsidR="00C0483A" w:rsidRPr="00ED6A51" w:rsidRDefault="00C0483A" w:rsidP="00C0483A">
            <w:pPr>
              <w:spacing w:line="240" w:lineRule="exact"/>
              <w:jc w:val="center"/>
              <w:rPr>
                <w:rFonts w:ascii="Times New Roman" w:hAnsi="Times New Roman"/>
                <w:sz w:val="24"/>
                <w:szCs w:val="24"/>
              </w:rPr>
            </w:pPr>
            <w:r w:rsidRPr="00ED6A51">
              <w:rPr>
                <w:rFonts w:ascii="Times New Roman" w:hAnsi="Times New Roman"/>
                <w:sz w:val="24"/>
                <w:szCs w:val="24"/>
              </w:rPr>
              <w:t>1,8</w:t>
            </w:r>
          </w:p>
        </w:tc>
      </w:tr>
      <w:tr w:rsidR="00C0483A" w:rsidRPr="00F13B10" w:rsidTr="0097248B">
        <w:trPr>
          <w:trHeight w:val="458"/>
        </w:trPr>
        <w:tc>
          <w:tcPr>
            <w:tcW w:w="3401" w:type="dxa"/>
            <w:tcBorders>
              <w:top w:val="single" w:sz="4" w:space="0" w:color="000000"/>
              <w:left w:val="single" w:sz="4" w:space="0" w:color="000000"/>
              <w:bottom w:val="single" w:sz="4" w:space="0" w:color="auto"/>
              <w:right w:val="single" w:sz="4" w:space="0" w:color="000000"/>
            </w:tcBorders>
          </w:tcPr>
          <w:p w:rsidR="00C0483A" w:rsidRPr="003A4E56" w:rsidRDefault="00C0483A" w:rsidP="00A74A04">
            <w:pPr>
              <w:spacing w:line="240" w:lineRule="exact"/>
              <w:ind w:left="-108"/>
              <w:jc w:val="both"/>
              <w:rPr>
                <w:rFonts w:ascii="Times New Roman" w:hAnsi="Times New Roman"/>
                <w:sz w:val="24"/>
                <w:szCs w:val="24"/>
              </w:rPr>
            </w:pPr>
            <w:r w:rsidRPr="003A4E56">
              <w:rPr>
                <w:rFonts w:ascii="Times New Roman" w:hAnsi="Times New Roman"/>
                <w:sz w:val="24"/>
                <w:szCs w:val="24"/>
              </w:rPr>
              <w:t>Платежи при пользовании природными ресурсами</w:t>
            </w:r>
          </w:p>
        </w:tc>
        <w:tc>
          <w:tcPr>
            <w:tcW w:w="1419" w:type="dxa"/>
            <w:tcBorders>
              <w:top w:val="single" w:sz="4" w:space="0" w:color="000000"/>
              <w:left w:val="single" w:sz="4" w:space="0" w:color="000000"/>
              <w:bottom w:val="single" w:sz="4" w:space="0" w:color="auto"/>
              <w:right w:val="single" w:sz="4" w:space="0" w:color="000000"/>
            </w:tcBorders>
          </w:tcPr>
          <w:p w:rsidR="00C0483A" w:rsidRPr="003A4E56" w:rsidRDefault="00C0483A" w:rsidP="00A74A04">
            <w:pPr>
              <w:spacing w:line="240" w:lineRule="exact"/>
              <w:jc w:val="center"/>
              <w:rPr>
                <w:rFonts w:ascii="Times New Roman" w:hAnsi="Times New Roman"/>
                <w:sz w:val="24"/>
                <w:szCs w:val="24"/>
              </w:rPr>
            </w:pPr>
            <w:r w:rsidRPr="003A4E56">
              <w:rPr>
                <w:rFonts w:ascii="Times New Roman" w:hAnsi="Times New Roman"/>
                <w:sz w:val="24"/>
                <w:szCs w:val="24"/>
              </w:rPr>
              <w:t>7 978,0</w:t>
            </w:r>
          </w:p>
        </w:tc>
        <w:tc>
          <w:tcPr>
            <w:tcW w:w="1559" w:type="dxa"/>
            <w:tcBorders>
              <w:top w:val="single" w:sz="4" w:space="0" w:color="000000"/>
              <w:left w:val="single" w:sz="4" w:space="0" w:color="000000"/>
              <w:bottom w:val="single" w:sz="4" w:space="0" w:color="auto"/>
              <w:right w:val="single" w:sz="4" w:space="0" w:color="000000"/>
            </w:tcBorders>
          </w:tcPr>
          <w:p w:rsidR="00C0483A" w:rsidRPr="003A4E56" w:rsidRDefault="00C0483A" w:rsidP="00A74A04">
            <w:pPr>
              <w:spacing w:line="240" w:lineRule="exact"/>
              <w:jc w:val="center"/>
              <w:rPr>
                <w:rFonts w:ascii="Times New Roman" w:hAnsi="Times New Roman"/>
                <w:sz w:val="24"/>
                <w:szCs w:val="24"/>
              </w:rPr>
            </w:pPr>
            <w:r w:rsidRPr="003A4E56">
              <w:rPr>
                <w:rFonts w:ascii="Times New Roman" w:hAnsi="Times New Roman"/>
                <w:sz w:val="24"/>
                <w:szCs w:val="24"/>
              </w:rPr>
              <w:t>10 078,0</w:t>
            </w:r>
          </w:p>
        </w:tc>
        <w:tc>
          <w:tcPr>
            <w:tcW w:w="1701" w:type="dxa"/>
            <w:tcBorders>
              <w:top w:val="single" w:sz="4" w:space="0" w:color="000000"/>
              <w:left w:val="single" w:sz="4" w:space="0" w:color="000000"/>
              <w:bottom w:val="single" w:sz="4" w:space="0" w:color="000000"/>
              <w:right w:val="single" w:sz="4" w:space="0" w:color="000000"/>
            </w:tcBorders>
          </w:tcPr>
          <w:p w:rsidR="00C0483A" w:rsidRPr="003A4E56" w:rsidRDefault="00C0483A" w:rsidP="00A74A04">
            <w:pPr>
              <w:spacing w:line="240" w:lineRule="exact"/>
              <w:jc w:val="center"/>
              <w:rPr>
                <w:rFonts w:ascii="Times New Roman" w:hAnsi="Times New Roman"/>
                <w:sz w:val="24"/>
                <w:szCs w:val="24"/>
              </w:rPr>
            </w:pPr>
            <w:r w:rsidRPr="003A4E56">
              <w:rPr>
                <w:rFonts w:ascii="Times New Roman" w:hAnsi="Times New Roman"/>
                <w:sz w:val="24"/>
                <w:szCs w:val="24"/>
              </w:rPr>
              <w:t>127,6</w:t>
            </w:r>
          </w:p>
        </w:tc>
        <w:tc>
          <w:tcPr>
            <w:tcW w:w="1843" w:type="dxa"/>
            <w:tcBorders>
              <w:top w:val="single" w:sz="4" w:space="0" w:color="000000"/>
              <w:left w:val="single" w:sz="4" w:space="0" w:color="000000"/>
              <w:bottom w:val="single" w:sz="4" w:space="0" w:color="000000"/>
              <w:right w:val="single" w:sz="4" w:space="0" w:color="000000"/>
            </w:tcBorders>
          </w:tcPr>
          <w:p w:rsidR="00C0483A" w:rsidRPr="003A4E56" w:rsidRDefault="00C0483A" w:rsidP="00A74A04">
            <w:pPr>
              <w:spacing w:line="240" w:lineRule="exact"/>
              <w:jc w:val="center"/>
              <w:rPr>
                <w:rFonts w:ascii="Times New Roman" w:hAnsi="Times New Roman"/>
                <w:sz w:val="24"/>
                <w:szCs w:val="24"/>
              </w:rPr>
            </w:pPr>
            <w:r w:rsidRPr="003A4E56">
              <w:rPr>
                <w:rFonts w:ascii="Times New Roman" w:hAnsi="Times New Roman"/>
                <w:sz w:val="24"/>
                <w:szCs w:val="24"/>
              </w:rPr>
              <w:t>0,8</w:t>
            </w:r>
          </w:p>
        </w:tc>
      </w:tr>
      <w:tr w:rsidR="00C0483A" w:rsidRPr="00F13B10" w:rsidTr="0097248B">
        <w:trPr>
          <w:trHeight w:val="458"/>
        </w:trPr>
        <w:tc>
          <w:tcPr>
            <w:tcW w:w="3401" w:type="dxa"/>
            <w:tcBorders>
              <w:top w:val="single" w:sz="4" w:space="0" w:color="000000"/>
              <w:left w:val="single" w:sz="4" w:space="0" w:color="000000"/>
              <w:bottom w:val="single" w:sz="4" w:space="0" w:color="000000"/>
              <w:right w:val="single" w:sz="4" w:space="0" w:color="000000"/>
            </w:tcBorders>
          </w:tcPr>
          <w:p w:rsidR="00C0483A" w:rsidRPr="003A4E56" w:rsidRDefault="00C0483A" w:rsidP="00A74A04">
            <w:pPr>
              <w:spacing w:line="240" w:lineRule="exact"/>
              <w:ind w:left="-108"/>
              <w:jc w:val="both"/>
              <w:rPr>
                <w:rFonts w:ascii="Times New Roman" w:hAnsi="Times New Roman"/>
                <w:sz w:val="24"/>
                <w:szCs w:val="24"/>
              </w:rPr>
            </w:pPr>
            <w:r w:rsidRPr="003A4E56">
              <w:rPr>
                <w:rFonts w:ascii="Times New Roman" w:hAnsi="Times New Roman"/>
                <w:sz w:val="24"/>
                <w:szCs w:val="24"/>
              </w:rPr>
              <w:t>Штрафы, санкции, возмещение ущерба</w:t>
            </w:r>
          </w:p>
        </w:tc>
        <w:tc>
          <w:tcPr>
            <w:tcW w:w="1419" w:type="dxa"/>
            <w:tcBorders>
              <w:top w:val="single" w:sz="4" w:space="0" w:color="000000"/>
              <w:left w:val="single" w:sz="4" w:space="0" w:color="000000"/>
              <w:bottom w:val="single" w:sz="4" w:space="0" w:color="000000"/>
              <w:right w:val="single" w:sz="4" w:space="0" w:color="000000"/>
            </w:tcBorders>
          </w:tcPr>
          <w:p w:rsidR="00C0483A" w:rsidRPr="003A4E56" w:rsidRDefault="00C0483A" w:rsidP="00A74A04">
            <w:pPr>
              <w:spacing w:line="240" w:lineRule="exact"/>
              <w:jc w:val="center"/>
              <w:rPr>
                <w:rFonts w:ascii="Times New Roman" w:hAnsi="Times New Roman"/>
                <w:sz w:val="24"/>
                <w:szCs w:val="24"/>
              </w:rPr>
            </w:pPr>
            <w:r w:rsidRPr="003A4E56">
              <w:rPr>
                <w:rFonts w:ascii="Times New Roman" w:hAnsi="Times New Roman"/>
                <w:sz w:val="24"/>
                <w:szCs w:val="24"/>
              </w:rPr>
              <w:t>6 182,0</w:t>
            </w:r>
          </w:p>
        </w:tc>
        <w:tc>
          <w:tcPr>
            <w:tcW w:w="1559" w:type="dxa"/>
            <w:tcBorders>
              <w:top w:val="single" w:sz="4" w:space="0" w:color="000000"/>
              <w:left w:val="single" w:sz="4" w:space="0" w:color="000000"/>
              <w:bottom w:val="single" w:sz="4" w:space="0" w:color="000000"/>
              <w:right w:val="single" w:sz="4" w:space="0" w:color="000000"/>
            </w:tcBorders>
          </w:tcPr>
          <w:p w:rsidR="00C0483A" w:rsidRPr="00ED6A51" w:rsidRDefault="00C0483A" w:rsidP="00C0483A">
            <w:pPr>
              <w:spacing w:line="240" w:lineRule="exact"/>
              <w:jc w:val="center"/>
              <w:rPr>
                <w:rFonts w:ascii="Times New Roman" w:hAnsi="Times New Roman"/>
                <w:sz w:val="24"/>
                <w:szCs w:val="24"/>
              </w:rPr>
            </w:pPr>
            <w:r w:rsidRPr="00ED6A51">
              <w:rPr>
                <w:rFonts w:ascii="Times New Roman" w:hAnsi="Times New Roman"/>
                <w:sz w:val="24"/>
                <w:szCs w:val="24"/>
              </w:rPr>
              <w:t>5 673,3</w:t>
            </w:r>
          </w:p>
        </w:tc>
        <w:tc>
          <w:tcPr>
            <w:tcW w:w="1701" w:type="dxa"/>
            <w:tcBorders>
              <w:top w:val="single" w:sz="4" w:space="0" w:color="000000"/>
              <w:left w:val="single" w:sz="4" w:space="0" w:color="000000"/>
              <w:bottom w:val="single" w:sz="4" w:space="0" w:color="000000"/>
              <w:right w:val="single" w:sz="4" w:space="0" w:color="000000"/>
            </w:tcBorders>
          </w:tcPr>
          <w:p w:rsidR="00C0483A" w:rsidRPr="00ED6A51" w:rsidRDefault="00C0483A" w:rsidP="00C0483A">
            <w:pPr>
              <w:spacing w:line="240" w:lineRule="exact"/>
              <w:jc w:val="center"/>
              <w:rPr>
                <w:rFonts w:ascii="Times New Roman" w:hAnsi="Times New Roman"/>
                <w:sz w:val="24"/>
                <w:szCs w:val="24"/>
              </w:rPr>
            </w:pPr>
            <w:r w:rsidRPr="00ED6A51">
              <w:rPr>
                <w:rFonts w:ascii="Times New Roman" w:hAnsi="Times New Roman"/>
                <w:sz w:val="24"/>
                <w:szCs w:val="24"/>
              </w:rPr>
              <w:t>91,8</w:t>
            </w:r>
          </w:p>
        </w:tc>
        <w:tc>
          <w:tcPr>
            <w:tcW w:w="1843" w:type="dxa"/>
            <w:tcBorders>
              <w:top w:val="single" w:sz="4" w:space="0" w:color="000000"/>
              <w:left w:val="single" w:sz="4" w:space="0" w:color="000000"/>
              <w:bottom w:val="single" w:sz="4" w:space="0" w:color="000000"/>
              <w:right w:val="single" w:sz="4" w:space="0" w:color="000000"/>
            </w:tcBorders>
          </w:tcPr>
          <w:p w:rsidR="00C0483A" w:rsidRPr="00ED6A51" w:rsidRDefault="00C0483A" w:rsidP="00A74A04">
            <w:pPr>
              <w:spacing w:line="240" w:lineRule="exact"/>
              <w:jc w:val="center"/>
              <w:rPr>
                <w:rFonts w:ascii="Times New Roman" w:hAnsi="Times New Roman"/>
                <w:sz w:val="24"/>
                <w:szCs w:val="24"/>
              </w:rPr>
            </w:pPr>
            <w:r w:rsidRPr="00ED6A51">
              <w:rPr>
                <w:rFonts w:ascii="Times New Roman" w:hAnsi="Times New Roman"/>
                <w:sz w:val="24"/>
                <w:szCs w:val="24"/>
              </w:rPr>
              <w:t>0,4</w:t>
            </w:r>
          </w:p>
        </w:tc>
      </w:tr>
    </w:tbl>
    <w:p w:rsidR="000D1DA8" w:rsidRDefault="000D1DA8" w:rsidP="0085523A">
      <w:pPr>
        <w:spacing w:after="0"/>
        <w:ind w:firstLine="567"/>
        <w:jc w:val="both"/>
        <w:rPr>
          <w:rFonts w:ascii="Times New Roman" w:hAnsi="Times New Roman"/>
          <w:bCs/>
          <w:color w:val="FF0000"/>
          <w:sz w:val="24"/>
          <w:szCs w:val="24"/>
        </w:rPr>
      </w:pPr>
    </w:p>
    <w:p w:rsidR="000D1DA8" w:rsidRDefault="00452074" w:rsidP="000D1DA8">
      <w:pPr>
        <w:spacing w:after="0"/>
        <w:jc w:val="both"/>
        <w:rPr>
          <w:rFonts w:ascii="Times New Roman" w:hAnsi="Times New Roman"/>
          <w:bCs/>
          <w:color w:val="FF0000"/>
          <w:sz w:val="24"/>
          <w:szCs w:val="24"/>
        </w:rPr>
      </w:pPr>
      <w:r>
        <w:rPr>
          <w:rFonts w:ascii="Times New Roman" w:hAnsi="Times New Roman"/>
          <w:bCs/>
          <w:sz w:val="24"/>
          <w:szCs w:val="24"/>
        </w:rPr>
        <w:t xml:space="preserve">                                                                                                                                            </w:t>
      </w:r>
      <w:r w:rsidR="00101E34">
        <w:rPr>
          <w:rFonts w:ascii="Times New Roman" w:hAnsi="Times New Roman"/>
          <w:bCs/>
          <w:sz w:val="24"/>
          <w:szCs w:val="24"/>
        </w:rPr>
        <w:t xml:space="preserve"> </w:t>
      </w:r>
      <w:r w:rsidRPr="005D1566">
        <w:rPr>
          <w:rFonts w:ascii="Times New Roman" w:hAnsi="Times New Roman"/>
          <w:bCs/>
          <w:sz w:val="24"/>
          <w:szCs w:val="24"/>
        </w:rPr>
        <w:t>(тыс. руб.)</w:t>
      </w:r>
    </w:p>
    <w:p w:rsidR="002719D7" w:rsidRDefault="00EA5DE1" w:rsidP="00E746D4">
      <w:pPr>
        <w:spacing w:after="0"/>
        <w:jc w:val="center"/>
      </w:pPr>
      <w:r w:rsidRPr="00F0311D">
        <w:rPr>
          <w:noProof/>
          <w:lang w:eastAsia="ru-RU"/>
        </w:rPr>
        <w:object w:dxaOrig="9169" w:dyaOrig="6260">
          <v:shape id="_x0000_i1029" type="#_x0000_t75" style="width:458.65pt;height:313.15pt;visibility:visible" o:ole="">
            <v:imagedata r:id="rId14" o:title="" cropbottom="-31f"/>
            <o:lock v:ext="edit" aspectratio="f"/>
          </v:shape>
          <o:OLEObject Type="Embed" ProgID="Excel.Chart.8" ShapeID="_x0000_i1029" DrawAspect="Content" ObjectID="_1524050927" r:id="rId15">
            <o:FieldCodes>\s</o:FieldCodes>
          </o:OLEObject>
        </w:object>
      </w:r>
    </w:p>
    <w:p w:rsidR="00C0483A" w:rsidRDefault="00C0483A" w:rsidP="00E746D4">
      <w:pPr>
        <w:spacing w:after="0"/>
        <w:jc w:val="center"/>
      </w:pPr>
    </w:p>
    <w:p w:rsidR="00B8754D" w:rsidRPr="00CB7DA5" w:rsidRDefault="00B8754D" w:rsidP="00B8754D">
      <w:pPr>
        <w:autoSpaceDE w:val="0"/>
        <w:autoSpaceDN w:val="0"/>
        <w:adjustRightInd w:val="0"/>
        <w:spacing w:after="0" w:line="240" w:lineRule="auto"/>
        <w:jc w:val="center"/>
        <w:outlineLvl w:val="3"/>
        <w:rPr>
          <w:rFonts w:ascii="Times New Roman" w:hAnsi="Times New Roman"/>
          <w:b/>
          <w:iCs/>
          <w:sz w:val="24"/>
          <w:szCs w:val="24"/>
        </w:rPr>
      </w:pPr>
      <w:r w:rsidRPr="00CB7DA5">
        <w:rPr>
          <w:rFonts w:ascii="Times New Roman" w:hAnsi="Times New Roman"/>
          <w:b/>
          <w:iCs/>
          <w:sz w:val="24"/>
          <w:szCs w:val="24"/>
        </w:rPr>
        <w:t xml:space="preserve">Основные параметры налоговых и неналоговых доходов </w:t>
      </w:r>
    </w:p>
    <w:p w:rsidR="00B8754D" w:rsidRPr="00CB7DA5" w:rsidRDefault="00B8754D" w:rsidP="00B8754D">
      <w:pPr>
        <w:autoSpaceDE w:val="0"/>
        <w:autoSpaceDN w:val="0"/>
        <w:adjustRightInd w:val="0"/>
        <w:spacing w:after="0" w:line="240" w:lineRule="auto"/>
        <w:jc w:val="center"/>
        <w:outlineLvl w:val="3"/>
        <w:rPr>
          <w:rFonts w:ascii="Times New Roman" w:hAnsi="Times New Roman"/>
          <w:b/>
          <w:iCs/>
          <w:sz w:val="24"/>
          <w:szCs w:val="24"/>
        </w:rPr>
      </w:pPr>
      <w:r w:rsidRPr="00CB7DA5">
        <w:rPr>
          <w:rFonts w:ascii="Times New Roman" w:hAnsi="Times New Roman"/>
          <w:b/>
          <w:iCs/>
          <w:sz w:val="24"/>
          <w:szCs w:val="24"/>
        </w:rPr>
        <w:t xml:space="preserve">бюджета Воскресенского </w:t>
      </w:r>
      <w:r w:rsidRPr="00CB7DA5">
        <w:rPr>
          <w:rFonts w:ascii="Times New Roman" w:hAnsi="Times New Roman"/>
          <w:b/>
          <w:bCs/>
          <w:sz w:val="24"/>
          <w:szCs w:val="24"/>
        </w:rPr>
        <w:t xml:space="preserve">муниципального района </w:t>
      </w:r>
      <w:r w:rsidRPr="00CB7DA5">
        <w:rPr>
          <w:rFonts w:ascii="Times New Roman" w:hAnsi="Times New Roman"/>
          <w:b/>
          <w:iCs/>
          <w:sz w:val="24"/>
          <w:szCs w:val="24"/>
        </w:rPr>
        <w:t>на 201</w:t>
      </w:r>
      <w:r>
        <w:rPr>
          <w:rFonts w:ascii="Times New Roman" w:hAnsi="Times New Roman"/>
          <w:b/>
          <w:iCs/>
          <w:sz w:val="24"/>
          <w:szCs w:val="24"/>
        </w:rPr>
        <w:t>7</w:t>
      </w:r>
      <w:r w:rsidRPr="00CB7DA5">
        <w:rPr>
          <w:rFonts w:ascii="Times New Roman" w:hAnsi="Times New Roman"/>
          <w:b/>
          <w:iCs/>
          <w:sz w:val="24"/>
          <w:szCs w:val="24"/>
        </w:rPr>
        <w:t xml:space="preserve"> год</w:t>
      </w:r>
    </w:p>
    <w:p w:rsidR="00B8754D" w:rsidRPr="00F13B10" w:rsidRDefault="00B8754D" w:rsidP="00101E34">
      <w:pPr>
        <w:autoSpaceDE w:val="0"/>
        <w:autoSpaceDN w:val="0"/>
        <w:adjustRightInd w:val="0"/>
        <w:spacing w:after="0"/>
        <w:ind w:right="-285"/>
        <w:jc w:val="center"/>
        <w:outlineLvl w:val="3"/>
        <w:rPr>
          <w:rFonts w:ascii="Times New Roman" w:hAnsi="Times New Roman"/>
          <w:bCs/>
          <w:color w:val="FF0000"/>
          <w:sz w:val="24"/>
          <w:szCs w:val="24"/>
        </w:rPr>
      </w:pPr>
      <w:r w:rsidRPr="00CB7DA5">
        <w:rPr>
          <w:rFonts w:ascii="Times New Roman" w:hAnsi="Times New Roman"/>
          <w:b/>
          <w:iCs/>
          <w:sz w:val="24"/>
          <w:szCs w:val="24"/>
        </w:rPr>
        <w:t xml:space="preserve">                                                                                                                                         </w:t>
      </w:r>
      <w:r w:rsidR="00452074">
        <w:rPr>
          <w:rFonts w:ascii="Times New Roman" w:hAnsi="Times New Roman"/>
          <w:b/>
          <w:iCs/>
          <w:sz w:val="24"/>
          <w:szCs w:val="24"/>
        </w:rPr>
        <w:t xml:space="preserve">         </w:t>
      </w:r>
      <w:r w:rsidR="00C123AA">
        <w:rPr>
          <w:rFonts w:ascii="Times New Roman" w:hAnsi="Times New Roman"/>
          <w:b/>
          <w:iCs/>
          <w:sz w:val="24"/>
          <w:szCs w:val="24"/>
        </w:rPr>
        <w:t xml:space="preserve"> </w:t>
      </w:r>
      <w:r w:rsidRPr="00CB7DA5">
        <w:rPr>
          <w:rFonts w:ascii="Times New Roman" w:hAnsi="Times New Roman"/>
          <w:iCs/>
          <w:sz w:val="24"/>
          <w:szCs w:val="24"/>
        </w:rPr>
        <w:t>(тыс. руб.)</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1"/>
        <w:gridCol w:w="1419"/>
        <w:gridCol w:w="1559"/>
        <w:gridCol w:w="1559"/>
        <w:gridCol w:w="1985"/>
      </w:tblGrid>
      <w:tr w:rsidR="002719D7" w:rsidRPr="00F13B10" w:rsidTr="0097248B">
        <w:trPr>
          <w:trHeight w:val="439"/>
        </w:trPr>
        <w:tc>
          <w:tcPr>
            <w:tcW w:w="3401" w:type="dxa"/>
            <w:vMerge w:val="restart"/>
            <w:tcBorders>
              <w:top w:val="single" w:sz="4" w:space="0" w:color="000000"/>
              <w:left w:val="single" w:sz="4" w:space="0" w:color="000000"/>
              <w:right w:val="single" w:sz="4" w:space="0" w:color="000000"/>
            </w:tcBorders>
            <w:vAlign w:val="center"/>
          </w:tcPr>
          <w:p w:rsidR="002719D7" w:rsidRPr="00B8754D" w:rsidRDefault="002719D7" w:rsidP="00A74A04">
            <w:pPr>
              <w:spacing w:line="240" w:lineRule="exact"/>
              <w:jc w:val="center"/>
              <w:rPr>
                <w:rFonts w:ascii="Times New Roman" w:hAnsi="Times New Roman"/>
                <w:sz w:val="24"/>
                <w:szCs w:val="24"/>
              </w:rPr>
            </w:pPr>
            <w:r w:rsidRPr="00B8754D">
              <w:rPr>
                <w:rFonts w:ascii="Times New Roman" w:hAnsi="Times New Roman"/>
                <w:sz w:val="24"/>
                <w:szCs w:val="24"/>
              </w:rPr>
              <w:t>Наименование доходов</w:t>
            </w:r>
          </w:p>
        </w:tc>
        <w:tc>
          <w:tcPr>
            <w:tcW w:w="1419" w:type="dxa"/>
            <w:vMerge w:val="restart"/>
            <w:tcBorders>
              <w:top w:val="single" w:sz="4" w:space="0" w:color="000000"/>
              <w:left w:val="single" w:sz="4" w:space="0" w:color="auto"/>
              <w:right w:val="single" w:sz="4" w:space="0" w:color="auto"/>
            </w:tcBorders>
            <w:vAlign w:val="center"/>
          </w:tcPr>
          <w:p w:rsidR="002719D7" w:rsidRPr="00B8754D" w:rsidRDefault="002719D7" w:rsidP="00A74A04">
            <w:pPr>
              <w:spacing w:line="240" w:lineRule="exact"/>
              <w:jc w:val="center"/>
              <w:rPr>
                <w:rFonts w:ascii="Times New Roman" w:hAnsi="Times New Roman"/>
                <w:sz w:val="24"/>
                <w:szCs w:val="24"/>
              </w:rPr>
            </w:pPr>
            <w:r w:rsidRPr="00B8754D">
              <w:rPr>
                <w:rFonts w:ascii="Times New Roman" w:hAnsi="Times New Roman"/>
                <w:sz w:val="24"/>
                <w:szCs w:val="24"/>
              </w:rPr>
              <w:t>Первонач. бюджет на 2014 год</w:t>
            </w:r>
          </w:p>
        </w:tc>
        <w:tc>
          <w:tcPr>
            <w:tcW w:w="5103" w:type="dxa"/>
            <w:gridSpan w:val="3"/>
            <w:tcBorders>
              <w:top w:val="single" w:sz="4" w:space="0" w:color="000000"/>
              <w:left w:val="single" w:sz="4" w:space="0" w:color="auto"/>
              <w:bottom w:val="single" w:sz="4" w:space="0" w:color="auto"/>
              <w:right w:val="single" w:sz="4" w:space="0" w:color="000000"/>
            </w:tcBorders>
            <w:vAlign w:val="center"/>
          </w:tcPr>
          <w:p w:rsidR="002719D7" w:rsidRPr="00B8754D" w:rsidRDefault="002719D7" w:rsidP="00452074">
            <w:pPr>
              <w:spacing w:after="0" w:line="240" w:lineRule="exact"/>
              <w:jc w:val="center"/>
              <w:rPr>
                <w:rFonts w:ascii="Times New Roman" w:hAnsi="Times New Roman"/>
                <w:sz w:val="24"/>
                <w:szCs w:val="24"/>
              </w:rPr>
            </w:pPr>
            <w:r w:rsidRPr="00B8754D">
              <w:rPr>
                <w:rFonts w:ascii="Times New Roman" w:hAnsi="Times New Roman"/>
                <w:sz w:val="24"/>
                <w:szCs w:val="24"/>
              </w:rPr>
              <w:t>201</w:t>
            </w:r>
            <w:r w:rsidR="00B8754D" w:rsidRPr="00B8754D">
              <w:rPr>
                <w:rFonts w:ascii="Times New Roman" w:hAnsi="Times New Roman"/>
                <w:sz w:val="24"/>
                <w:szCs w:val="24"/>
              </w:rPr>
              <w:t>7</w:t>
            </w:r>
            <w:r w:rsidRPr="00B8754D">
              <w:rPr>
                <w:rFonts w:ascii="Times New Roman" w:hAnsi="Times New Roman"/>
                <w:sz w:val="24"/>
                <w:szCs w:val="24"/>
              </w:rPr>
              <w:t xml:space="preserve"> год</w:t>
            </w:r>
          </w:p>
        </w:tc>
      </w:tr>
      <w:tr w:rsidR="002719D7" w:rsidRPr="00F13B10" w:rsidTr="0097248B">
        <w:trPr>
          <w:trHeight w:val="856"/>
        </w:trPr>
        <w:tc>
          <w:tcPr>
            <w:tcW w:w="3401" w:type="dxa"/>
            <w:vMerge/>
            <w:tcBorders>
              <w:left w:val="single" w:sz="4" w:space="0" w:color="000000"/>
              <w:bottom w:val="single" w:sz="4" w:space="0" w:color="000000"/>
              <w:right w:val="single" w:sz="4" w:space="0" w:color="000000"/>
            </w:tcBorders>
            <w:vAlign w:val="center"/>
          </w:tcPr>
          <w:p w:rsidR="002719D7" w:rsidRPr="00B8754D" w:rsidRDefault="002719D7" w:rsidP="00A74A04">
            <w:pPr>
              <w:spacing w:line="240" w:lineRule="exact"/>
              <w:jc w:val="center"/>
              <w:rPr>
                <w:rFonts w:ascii="Times New Roman" w:hAnsi="Times New Roman"/>
                <w:sz w:val="24"/>
                <w:szCs w:val="24"/>
              </w:rPr>
            </w:pPr>
          </w:p>
        </w:tc>
        <w:tc>
          <w:tcPr>
            <w:tcW w:w="1419" w:type="dxa"/>
            <w:vMerge/>
            <w:tcBorders>
              <w:left w:val="single" w:sz="4" w:space="0" w:color="auto"/>
              <w:bottom w:val="single" w:sz="4" w:space="0" w:color="000000"/>
              <w:right w:val="single" w:sz="4" w:space="0" w:color="auto"/>
            </w:tcBorders>
          </w:tcPr>
          <w:p w:rsidR="002719D7" w:rsidRPr="00B8754D" w:rsidRDefault="002719D7" w:rsidP="00A74A04">
            <w:pPr>
              <w:spacing w:line="240" w:lineRule="exact"/>
              <w:jc w:val="center"/>
              <w:rPr>
                <w:rFonts w:ascii="Times New Roman" w:hAnsi="Times New Roman"/>
                <w:sz w:val="24"/>
                <w:szCs w:val="24"/>
              </w:rPr>
            </w:pPr>
          </w:p>
        </w:tc>
        <w:tc>
          <w:tcPr>
            <w:tcW w:w="1559" w:type="dxa"/>
            <w:tcBorders>
              <w:top w:val="single" w:sz="4" w:space="0" w:color="auto"/>
              <w:left w:val="single" w:sz="4" w:space="0" w:color="auto"/>
              <w:bottom w:val="single" w:sz="4" w:space="0" w:color="000000"/>
              <w:right w:val="single" w:sz="4" w:space="0" w:color="auto"/>
            </w:tcBorders>
            <w:vAlign w:val="center"/>
          </w:tcPr>
          <w:p w:rsidR="002719D7" w:rsidRPr="00B8754D" w:rsidRDefault="002719D7" w:rsidP="00A74A04">
            <w:pPr>
              <w:spacing w:line="240" w:lineRule="exact"/>
              <w:jc w:val="center"/>
              <w:rPr>
                <w:rFonts w:ascii="Times New Roman" w:hAnsi="Times New Roman"/>
                <w:sz w:val="24"/>
                <w:szCs w:val="24"/>
              </w:rPr>
            </w:pPr>
            <w:r w:rsidRPr="00B8754D">
              <w:rPr>
                <w:rFonts w:ascii="Times New Roman" w:hAnsi="Times New Roman"/>
                <w:sz w:val="24"/>
                <w:szCs w:val="24"/>
              </w:rPr>
              <w:t>Проект</w:t>
            </w:r>
          </w:p>
        </w:tc>
        <w:tc>
          <w:tcPr>
            <w:tcW w:w="1559" w:type="dxa"/>
            <w:tcBorders>
              <w:top w:val="single" w:sz="4" w:space="0" w:color="auto"/>
              <w:left w:val="single" w:sz="4" w:space="0" w:color="auto"/>
              <w:right w:val="single" w:sz="4" w:space="0" w:color="auto"/>
            </w:tcBorders>
          </w:tcPr>
          <w:p w:rsidR="002719D7" w:rsidRPr="00B8754D" w:rsidRDefault="002719D7" w:rsidP="00A74A04">
            <w:pPr>
              <w:spacing w:line="240" w:lineRule="exact"/>
              <w:jc w:val="center"/>
              <w:rPr>
                <w:rFonts w:ascii="Times New Roman" w:hAnsi="Times New Roman"/>
                <w:sz w:val="24"/>
                <w:szCs w:val="24"/>
              </w:rPr>
            </w:pPr>
            <w:r w:rsidRPr="00B8754D">
              <w:rPr>
                <w:rFonts w:ascii="Times New Roman" w:hAnsi="Times New Roman"/>
                <w:sz w:val="24"/>
                <w:szCs w:val="24"/>
              </w:rPr>
              <w:t>% к первонач. бюджету на 2014 год</w:t>
            </w:r>
          </w:p>
        </w:tc>
        <w:tc>
          <w:tcPr>
            <w:tcW w:w="1985" w:type="dxa"/>
            <w:tcBorders>
              <w:top w:val="single" w:sz="4" w:space="0" w:color="auto"/>
              <w:left w:val="single" w:sz="4" w:space="0" w:color="auto"/>
              <w:bottom w:val="single" w:sz="4" w:space="0" w:color="000000"/>
              <w:right w:val="single" w:sz="4" w:space="0" w:color="000000"/>
            </w:tcBorders>
            <w:vAlign w:val="center"/>
          </w:tcPr>
          <w:p w:rsidR="002719D7" w:rsidRPr="00C123AA" w:rsidRDefault="002719D7" w:rsidP="00A74A04">
            <w:pPr>
              <w:spacing w:line="240" w:lineRule="exact"/>
              <w:jc w:val="center"/>
              <w:rPr>
                <w:rFonts w:ascii="Times New Roman" w:hAnsi="Times New Roman"/>
                <w:sz w:val="24"/>
                <w:szCs w:val="24"/>
              </w:rPr>
            </w:pPr>
            <w:r w:rsidRPr="00C123AA">
              <w:rPr>
                <w:rFonts w:ascii="Times New Roman" w:hAnsi="Times New Roman"/>
                <w:sz w:val="24"/>
                <w:szCs w:val="24"/>
              </w:rPr>
              <w:t>% в общем объеме доходов</w:t>
            </w:r>
          </w:p>
        </w:tc>
      </w:tr>
      <w:tr w:rsidR="00B8754D" w:rsidRPr="00F13B10" w:rsidTr="0097248B">
        <w:trPr>
          <w:trHeight w:val="345"/>
        </w:trPr>
        <w:tc>
          <w:tcPr>
            <w:tcW w:w="3401" w:type="dxa"/>
            <w:tcBorders>
              <w:top w:val="single" w:sz="4" w:space="0" w:color="000000"/>
              <w:left w:val="single" w:sz="4" w:space="0" w:color="000000"/>
              <w:bottom w:val="single" w:sz="4" w:space="0" w:color="auto"/>
              <w:right w:val="single" w:sz="4" w:space="0" w:color="000000"/>
            </w:tcBorders>
          </w:tcPr>
          <w:p w:rsidR="00B8754D" w:rsidRPr="00B8754D" w:rsidRDefault="00B8754D" w:rsidP="00A74A04">
            <w:pPr>
              <w:spacing w:line="240" w:lineRule="exact"/>
              <w:ind w:left="-108"/>
              <w:jc w:val="both"/>
              <w:rPr>
                <w:rFonts w:ascii="Times New Roman" w:hAnsi="Times New Roman"/>
                <w:sz w:val="24"/>
                <w:szCs w:val="24"/>
              </w:rPr>
            </w:pPr>
            <w:r w:rsidRPr="00B8754D">
              <w:rPr>
                <w:rFonts w:ascii="Times New Roman" w:hAnsi="Times New Roman"/>
                <w:sz w:val="24"/>
                <w:szCs w:val="24"/>
              </w:rPr>
              <w:t xml:space="preserve">Всего </w:t>
            </w:r>
            <w:r w:rsidRPr="00B8754D">
              <w:rPr>
                <w:rFonts w:ascii="Times New Roman" w:hAnsi="Times New Roman"/>
                <w:iCs/>
                <w:sz w:val="24"/>
                <w:szCs w:val="24"/>
              </w:rPr>
              <w:t>налоговых и неналоговых доходов</w:t>
            </w:r>
            <w:r w:rsidRPr="00B8754D">
              <w:rPr>
                <w:rFonts w:ascii="Times New Roman" w:hAnsi="Times New Roman"/>
                <w:sz w:val="24"/>
                <w:szCs w:val="24"/>
              </w:rPr>
              <w:t>, в т.ч.</w:t>
            </w:r>
          </w:p>
        </w:tc>
        <w:tc>
          <w:tcPr>
            <w:tcW w:w="1419" w:type="dxa"/>
            <w:tcBorders>
              <w:top w:val="single" w:sz="4" w:space="0" w:color="000000"/>
              <w:left w:val="single" w:sz="4" w:space="0" w:color="000000"/>
              <w:bottom w:val="single" w:sz="4" w:space="0" w:color="auto"/>
              <w:right w:val="single" w:sz="4" w:space="0" w:color="000000"/>
            </w:tcBorders>
          </w:tcPr>
          <w:p w:rsidR="00B8754D" w:rsidRPr="00B8754D" w:rsidRDefault="00B8754D" w:rsidP="00A74A04">
            <w:pPr>
              <w:spacing w:line="240" w:lineRule="exact"/>
              <w:jc w:val="center"/>
              <w:rPr>
                <w:rFonts w:ascii="Times New Roman" w:hAnsi="Times New Roman"/>
                <w:sz w:val="24"/>
                <w:szCs w:val="24"/>
              </w:rPr>
            </w:pPr>
            <w:r w:rsidRPr="00B8754D">
              <w:rPr>
                <w:rFonts w:ascii="Times New Roman" w:hAnsi="Times New Roman"/>
                <w:sz w:val="24"/>
                <w:szCs w:val="24"/>
              </w:rPr>
              <w:t>1 510 713,0</w:t>
            </w:r>
          </w:p>
        </w:tc>
        <w:tc>
          <w:tcPr>
            <w:tcW w:w="1559" w:type="dxa"/>
            <w:tcBorders>
              <w:top w:val="single" w:sz="4" w:space="0" w:color="000000"/>
              <w:left w:val="single" w:sz="4" w:space="0" w:color="000000"/>
              <w:bottom w:val="single" w:sz="4" w:space="0" w:color="auto"/>
              <w:right w:val="single" w:sz="4" w:space="0" w:color="000000"/>
            </w:tcBorders>
          </w:tcPr>
          <w:p w:rsidR="00B8754D" w:rsidRPr="00ED6A51" w:rsidRDefault="0036733F" w:rsidP="00A74A04">
            <w:pPr>
              <w:spacing w:line="240" w:lineRule="exact"/>
              <w:jc w:val="center"/>
              <w:rPr>
                <w:rFonts w:ascii="Times New Roman" w:hAnsi="Times New Roman"/>
                <w:sz w:val="24"/>
                <w:szCs w:val="24"/>
              </w:rPr>
            </w:pPr>
            <w:r w:rsidRPr="00ED6A51">
              <w:rPr>
                <w:rFonts w:ascii="Times New Roman" w:hAnsi="Times New Roman"/>
                <w:sz w:val="24"/>
                <w:szCs w:val="24"/>
              </w:rPr>
              <w:t>1 667 302,5</w:t>
            </w:r>
          </w:p>
        </w:tc>
        <w:tc>
          <w:tcPr>
            <w:tcW w:w="1559" w:type="dxa"/>
            <w:tcBorders>
              <w:top w:val="single" w:sz="4" w:space="0" w:color="000000"/>
              <w:left w:val="single" w:sz="4" w:space="0" w:color="000000"/>
              <w:bottom w:val="single" w:sz="4" w:space="0" w:color="000000"/>
              <w:right w:val="single" w:sz="4" w:space="0" w:color="000000"/>
            </w:tcBorders>
          </w:tcPr>
          <w:p w:rsidR="00B8754D" w:rsidRPr="00ED6A51" w:rsidRDefault="0036733F" w:rsidP="00A74A04">
            <w:pPr>
              <w:spacing w:line="240" w:lineRule="exact"/>
              <w:jc w:val="center"/>
              <w:rPr>
                <w:rFonts w:ascii="Times New Roman" w:hAnsi="Times New Roman"/>
                <w:sz w:val="24"/>
                <w:szCs w:val="24"/>
              </w:rPr>
            </w:pPr>
            <w:r w:rsidRPr="00ED6A51">
              <w:rPr>
                <w:rFonts w:ascii="Times New Roman" w:hAnsi="Times New Roman"/>
                <w:sz w:val="24"/>
                <w:szCs w:val="24"/>
              </w:rPr>
              <w:t>110,4</w:t>
            </w:r>
          </w:p>
        </w:tc>
        <w:tc>
          <w:tcPr>
            <w:tcW w:w="1985" w:type="dxa"/>
            <w:tcBorders>
              <w:top w:val="single" w:sz="4" w:space="0" w:color="000000"/>
              <w:left w:val="single" w:sz="4" w:space="0" w:color="000000"/>
              <w:bottom w:val="single" w:sz="4" w:space="0" w:color="000000"/>
              <w:right w:val="single" w:sz="4" w:space="0" w:color="000000"/>
            </w:tcBorders>
          </w:tcPr>
          <w:p w:rsidR="00B8754D" w:rsidRPr="00ED6A51" w:rsidRDefault="00B8754D" w:rsidP="00A74A04">
            <w:pPr>
              <w:spacing w:line="240" w:lineRule="exact"/>
              <w:jc w:val="center"/>
              <w:rPr>
                <w:rFonts w:ascii="Times New Roman" w:hAnsi="Times New Roman"/>
                <w:sz w:val="24"/>
                <w:szCs w:val="24"/>
              </w:rPr>
            </w:pPr>
            <w:r w:rsidRPr="00ED6A51">
              <w:rPr>
                <w:rFonts w:ascii="Times New Roman" w:hAnsi="Times New Roman"/>
                <w:sz w:val="24"/>
                <w:szCs w:val="24"/>
              </w:rPr>
              <w:t>100,0</w:t>
            </w:r>
          </w:p>
        </w:tc>
      </w:tr>
      <w:tr w:rsidR="00B8754D" w:rsidRPr="00F13B10" w:rsidTr="0097248B">
        <w:trPr>
          <w:trHeight w:val="388"/>
        </w:trPr>
        <w:tc>
          <w:tcPr>
            <w:tcW w:w="3401" w:type="dxa"/>
            <w:tcBorders>
              <w:top w:val="single" w:sz="4" w:space="0" w:color="auto"/>
              <w:left w:val="single" w:sz="4" w:space="0" w:color="000000"/>
              <w:bottom w:val="single" w:sz="4" w:space="0" w:color="000000"/>
              <w:right w:val="single" w:sz="4" w:space="0" w:color="000000"/>
            </w:tcBorders>
          </w:tcPr>
          <w:p w:rsidR="00B8754D" w:rsidRPr="00B8754D" w:rsidRDefault="00B8754D" w:rsidP="00A74A04">
            <w:pPr>
              <w:spacing w:line="240" w:lineRule="exact"/>
              <w:ind w:left="-108"/>
              <w:rPr>
                <w:rFonts w:ascii="Times New Roman" w:hAnsi="Times New Roman"/>
                <w:sz w:val="24"/>
                <w:szCs w:val="24"/>
              </w:rPr>
            </w:pPr>
            <w:r w:rsidRPr="00B8754D">
              <w:rPr>
                <w:rFonts w:ascii="Times New Roman" w:hAnsi="Times New Roman"/>
                <w:sz w:val="24"/>
                <w:szCs w:val="24"/>
              </w:rPr>
              <w:t>Налог на доходы физических лиц</w:t>
            </w:r>
          </w:p>
        </w:tc>
        <w:tc>
          <w:tcPr>
            <w:tcW w:w="1419" w:type="dxa"/>
            <w:tcBorders>
              <w:top w:val="single" w:sz="4" w:space="0" w:color="auto"/>
              <w:left w:val="single" w:sz="4" w:space="0" w:color="000000"/>
              <w:bottom w:val="single" w:sz="4" w:space="0" w:color="000000"/>
              <w:right w:val="single" w:sz="4" w:space="0" w:color="000000"/>
            </w:tcBorders>
          </w:tcPr>
          <w:p w:rsidR="00B8754D" w:rsidRPr="00B8754D" w:rsidRDefault="00B8754D" w:rsidP="00A74A04">
            <w:pPr>
              <w:spacing w:line="240" w:lineRule="exact"/>
              <w:jc w:val="center"/>
              <w:rPr>
                <w:rFonts w:ascii="Times New Roman" w:hAnsi="Times New Roman"/>
                <w:sz w:val="24"/>
                <w:szCs w:val="24"/>
              </w:rPr>
            </w:pPr>
            <w:r w:rsidRPr="00B8754D">
              <w:rPr>
                <w:rFonts w:ascii="Times New Roman" w:hAnsi="Times New Roman"/>
                <w:sz w:val="24"/>
                <w:szCs w:val="24"/>
              </w:rPr>
              <w:t>1 232 352,0</w:t>
            </w:r>
          </w:p>
        </w:tc>
        <w:tc>
          <w:tcPr>
            <w:tcW w:w="1559" w:type="dxa"/>
            <w:tcBorders>
              <w:top w:val="single" w:sz="4" w:space="0" w:color="auto"/>
              <w:left w:val="single" w:sz="4" w:space="0" w:color="000000"/>
              <w:bottom w:val="single" w:sz="4" w:space="0" w:color="000000"/>
              <w:right w:val="single" w:sz="4" w:space="0" w:color="000000"/>
            </w:tcBorders>
          </w:tcPr>
          <w:p w:rsidR="00B8754D" w:rsidRPr="00ED6A51" w:rsidRDefault="0036733F" w:rsidP="00A74A04">
            <w:pPr>
              <w:spacing w:line="240" w:lineRule="exact"/>
              <w:jc w:val="center"/>
              <w:rPr>
                <w:rFonts w:ascii="Times New Roman" w:hAnsi="Times New Roman"/>
                <w:sz w:val="24"/>
                <w:szCs w:val="24"/>
              </w:rPr>
            </w:pPr>
            <w:r w:rsidRPr="00ED6A51">
              <w:rPr>
                <w:rFonts w:ascii="Times New Roman" w:hAnsi="Times New Roman"/>
                <w:sz w:val="24"/>
                <w:szCs w:val="24"/>
              </w:rPr>
              <w:t>1 334 775,5</w:t>
            </w:r>
          </w:p>
        </w:tc>
        <w:tc>
          <w:tcPr>
            <w:tcW w:w="1559" w:type="dxa"/>
            <w:tcBorders>
              <w:top w:val="single" w:sz="4" w:space="0" w:color="000000"/>
              <w:left w:val="single" w:sz="4" w:space="0" w:color="000000"/>
              <w:bottom w:val="single" w:sz="4" w:space="0" w:color="000000"/>
              <w:right w:val="single" w:sz="4" w:space="0" w:color="000000"/>
            </w:tcBorders>
          </w:tcPr>
          <w:p w:rsidR="00B8754D" w:rsidRPr="00ED6A51" w:rsidRDefault="00666C61" w:rsidP="00A74A04">
            <w:pPr>
              <w:spacing w:line="240" w:lineRule="exact"/>
              <w:jc w:val="center"/>
              <w:rPr>
                <w:rFonts w:ascii="Times New Roman" w:hAnsi="Times New Roman"/>
                <w:sz w:val="24"/>
                <w:szCs w:val="24"/>
              </w:rPr>
            </w:pPr>
            <w:r w:rsidRPr="00ED6A51">
              <w:rPr>
                <w:rFonts w:ascii="Times New Roman" w:hAnsi="Times New Roman"/>
                <w:sz w:val="24"/>
                <w:szCs w:val="24"/>
              </w:rPr>
              <w:t>108,3</w:t>
            </w:r>
          </w:p>
        </w:tc>
        <w:tc>
          <w:tcPr>
            <w:tcW w:w="1985" w:type="dxa"/>
            <w:tcBorders>
              <w:top w:val="single" w:sz="4" w:space="0" w:color="000000"/>
              <w:left w:val="single" w:sz="4" w:space="0" w:color="000000"/>
              <w:bottom w:val="single" w:sz="4" w:space="0" w:color="000000"/>
              <w:right w:val="single" w:sz="4" w:space="0" w:color="000000"/>
            </w:tcBorders>
          </w:tcPr>
          <w:p w:rsidR="00B8754D" w:rsidRPr="00ED6A51" w:rsidRDefault="00666C61" w:rsidP="00A74A04">
            <w:pPr>
              <w:spacing w:line="240" w:lineRule="exact"/>
              <w:jc w:val="center"/>
              <w:rPr>
                <w:rFonts w:ascii="Times New Roman" w:hAnsi="Times New Roman"/>
                <w:sz w:val="24"/>
                <w:szCs w:val="24"/>
              </w:rPr>
            </w:pPr>
            <w:r w:rsidRPr="00ED6A51">
              <w:rPr>
                <w:rFonts w:ascii="Times New Roman" w:hAnsi="Times New Roman"/>
                <w:sz w:val="24"/>
                <w:szCs w:val="24"/>
              </w:rPr>
              <w:t>80,1</w:t>
            </w:r>
          </w:p>
        </w:tc>
      </w:tr>
      <w:tr w:rsidR="00666C61" w:rsidRPr="00F13B10" w:rsidTr="0097248B">
        <w:trPr>
          <w:trHeight w:val="388"/>
        </w:trPr>
        <w:tc>
          <w:tcPr>
            <w:tcW w:w="3401" w:type="dxa"/>
            <w:tcBorders>
              <w:top w:val="single" w:sz="4" w:space="0" w:color="auto"/>
              <w:left w:val="single" w:sz="4" w:space="0" w:color="000000"/>
              <w:bottom w:val="single" w:sz="4" w:space="0" w:color="000000"/>
              <w:right w:val="single" w:sz="4" w:space="0" w:color="000000"/>
            </w:tcBorders>
          </w:tcPr>
          <w:p w:rsidR="00666C61" w:rsidRPr="00ED6A51" w:rsidRDefault="00666C61" w:rsidP="00FC38E7">
            <w:pPr>
              <w:spacing w:line="240" w:lineRule="exact"/>
              <w:ind w:left="-108"/>
              <w:rPr>
                <w:rFonts w:ascii="Times New Roman" w:hAnsi="Times New Roman"/>
                <w:sz w:val="24"/>
                <w:szCs w:val="24"/>
              </w:rPr>
            </w:pPr>
            <w:r w:rsidRPr="00ED6A51">
              <w:rPr>
                <w:rFonts w:ascii="Times New Roman" w:hAnsi="Times New Roman"/>
                <w:sz w:val="24"/>
                <w:szCs w:val="24"/>
              </w:rPr>
              <w:lastRenderedPageBreak/>
              <w:t>Налог на товары (работы, услуги), реализуемые на территории Российской Федерации</w:t>
            </w:r>
          </w:p>
        </w:tc>
        <w:tc>
          <w:tcPr>
            <w:tcW w:w="1419" w:type="dxa"/>
            <w:tcBorders>
              <w:top w:val="single" w:sz="4" w:space="0" w:color="auto"/>
              <w:left w:val="single" w:sz="4" w:space="0" w:color="000000"/>
              <w:bottom w:val="single" w:sz="4" w:space="0" w:color="000000"/>
              <w:right w:val="single" w:sz="4" w:space="0" w:color="000000"/>
            </w:tcBorders>
          </w:tcPr>
          <w:p w:rsidR="00666C61" w:rsidRPr="00ED6A51" w:rsidRDefault="00666C61" w:rsidP="00FC38E7">
            <w:pPr>
              <w:spacing w:line="240" w:lineRule="exact"/>
              <w:jc w:val="center"/>
              <w:rPr>
                <w:rFonts w:ascii="Times New Roman" w:hAnsi="Times New Roman"/>
                <w:sz w:val="24"/>
                <w:szCs w:val="24"/>
              </w:rPr>
            </w:pPr>
            <w:r w:rsidRPr="00ED6A51">
              <w:rPr>
                <w:rFonts w:ascii="Times New Roman" w:hAnsi="Times New Roman"/>
                <w:sz w:val="24"/>
                <w:szCs w:val="24"/>
              </w:rPr>
              <w:t>0,0</w:t>
            </w:r>
          </w:p>
        </w:tc>
        <w:tc>
          <w:tcPr>
            <w:tcW w:w="1559" w:type="dxa"/>
            <w:tcBorders>
              <w:top w:val="single" w:sz="4" w:space="0" w:color="auto"/>
              <w:left w:val="single" w:sz="4" w:space="0" w:color="000000"/>
              <w:bottom w:val="single" w:sz="4" w:space="0" w:color="000000"/>
              <w:right w:val="single" w:sz="4" w:space="0" w:color="000000"/>
            </w:tcBorders>
          </w:tcPr>
          <w:p w:rsidR="00666C61" w:rsidRPr="00ED6A51" w:rsidRDefault="00666C61" w:rsidP="00FC38E7">
            <w:pPr>
              <w:spacing w:line="240" w:lineRule="exact"/>
              <w:jc w:val="center"/>
              <w:rPr>
                <w:rFonts w:ascii="Times New Roman" w:hAnsi="Times New Roman"/>
                <w:sz w:val="24"/>
                <w:szCs w:val="24"/>
              </w:rPr>
            </w:pPr>
            <w:r w:rsidRPr="00ED6A51">
              <w:rPr>
                <w:rFonts w:ascii="Times New Roman" w:hAnsi="Times New Roman"/>
                <w:sz w:val="24"/>
                <w:szCs w:val="24"/>
              </w:rPr>
              <w:t>14 919,6</w:t>
            </w:r>
          </w:p>
        </w:tc>
        <w:tc>
          <w:tcPr>
            <w:tcW w:w="1559" w:type="dxa"/>
            <w:tcBorders>
              <w:top w:val="single" w:sz="4" w:space="0" w:color="000000"/>
              <w:left w:val="single" w:sz="4" w:space="0" w:color="000000"/>
              <w:bottom w:val="single" w:sz="4" w:space="0" w:color="000000"/>
              <w:right w:val="single" w:sz="4" w:space="0" w:color="000000"/>
            </w:tcBorders>
          </w:tcPr>
          <w:p w:rsidR="00666C61" w:rsidRPr="00ED6A51" w:rsidRDefault="00666C61" w:rsidP="00FC38E7">
            <w:pPr>
              <w:spacing w:line="240" w:lineRule="exact"/>
              <w:jc w:val="center"/>
              <w:rPr>
                <w:rFonts w:ascii="Times New Roman" w:hAnsi="Times New Roman"/>
                <w:sz w:val="24"/>
                <w:szCs w:val="24"/>
              </w:rPr>
            </w:pPr>
            <w:r w:rsidRPr="00ED6A51">
              <w:rPr>
                <w:rFonts w:ascii="Times New Roman" w:hAnsi="Times New Roman"/>
                <w:sz w:val="24"/>
                <w:szCs w:val="24"/>
              </w:rPr>
              <w:t>100,0</w:t>
            </w:r>
          </w:p>
        </w:tc>
        <w:tc>
          <w:tcPr>
            <w:tcW w:w="1985" w:type="dxa"/>
            <w:tcBorders>
              <w:top w:val="single" w:sz="4" w:space="0" w:color="000000"/>
              <w:left w:val="single" w:sz="4" w:space="0" w:color="000000"/>
              <w:bottom w:val="single" w:sz="4" w:space="0" w:color="000000"/>
              <w:right w:val="single" w:sz="4" w:space="0" w:color="000000"/>
            </w:tcBorders>
          </w:tcPr>
          <w:p w:rsidR="00666C61" w:rsidRPr="00ED6A51" w:rsidRDefault="00666C61" w:rsidP="00FC38E7">
            <w:pPr>
              <w:spacing w:line="240" w:lineRule="exact"/>
              <w:jc w:val="center"/>
              <w:rPr>
                <w:rFonts w:ascii="Times New Roman" w:hAnsi="Times New Roman"/>
                <w:sz w:val="24"/>
                <w:szCs w:val="24"/>
              </w:rPr>
            </w:pPr>
            <w:r w:rsidRPr="00ED6A51">
              <w:rPr>
                <w:rFonts w:ascii="Times New Roman" w:hAnsi="Times New Roman"/>
                <w:sz w:val="24"/>
                <w:szCs w:val="24"/>
              </w:rPr>
              <w:t>1,0</w:t>
            </w:r>
          </w:p>
        </w:tc>
      </w:tr>
      <w:tr w:rsidR="00666C61" w:rsidRPr="00F13B10" w:rsidTr="0097248B">
        <w:trPr>
          <w:trHeight w:val="410"/>
        </w:trPr>
        <w:tc>
          <w:tcPr>
            <w:tcW w:w="3401" w:type="dxa"/>
            <w:tcBorders>
              <w:top w:val="single" w:sz="4" w:space="0" w:color="000000"/>
              <w:left w:val="single" w:sz="4" w:space="0" w:color="000000"/>
              <w:bottom w:val="single" w:sz="4" w:space="0" w:color="auto"/>
              <w:right w:val="single" w:sz="4" w:space="0" w:color="000000"/>
            </w:tcBorders>
          </w:tcPr>
          <w:p w:rsidR="00666C61" w:rsidRPr="00B8754D" w:rsidRDefault="00666C61" w:rsidP="00A74A04">
            <w:pPr>
              <w:spacing w:line="240" w:lineRule="exact"/>
              <w:ind w:left="-108"/>
              <w:jc w:val="both"/>
              <w:rPr>
                <w:rFonts w:ascii="Times New Roman" w:hAnsi="Times New Roman"/>
                <w:sz w:val="24"/>
                <w:szCs w:val="24"/>
              </w:rPr>
            </w:pPr>
            <w:r w:rsidRPr="00B8754D">
              <w:rPr>
                <w:rFonts w:ascii="Times New Roman" w:hAnsi="Times New Roman"/>
                <w:sz w:val="24"/>
                <w:szCs w:val="24"/>
              </w:rPr>
              <w:t>Налоги на совокупный доход</w:t>
            </w:r>
          </w:p>
        </w:tc>
        <w:tc>
          <w:tcPr>
            <w:tcW w:w="1419" w:type="dxa"/>
            <w:tcBorders>
              <w:top w:val="single" w:sz="4" w:space="0" w:color="000000"/>
              <w:left w:val="single" w:sz="4" w:space="0" w:color="000000"/>
              <w:bottom w:val="single" w:sz="4" w:space="0" w:color="auto"/>
              <w:right w:val="single" w:sz="4" w:space="0" w:color="000000"/>
            </w:tcBorders>
          </w:tcPr>
          <w:p w:rsidR="00666C61" w:rsidRPr="00B8754D" w:rsidRDefault="00666C61" w:rsidP="00A74A04">
            <w:pPr>
              <w:spacing w:line="240" w:lineRule="exact"/>
              <w:jc w:val="center"/>
              <w:rPr>
                <w:rFonts w:ascii="Times New Roman" w:hAnsi="Times New Roman"/>
                <w:sz w:val="24"/>
                <w:szCs w:val="24"/>
              </w:rPr>
            </w:pPr>
            <w:r w:rsidRPr="00B8754D">
              <w:rPr>
                <w:rFonts w:ascii="Times New Roman" w:hAnsi="Times New Roman"/>
                <w:sz w:val="24"/>
                <w:szCs w:val="24"/>
              </w:rPr>
              <w:t>186 620,0</w:t>
            </w:r>
          </w:p>
        </w:tc>
        <w:tc>
          <w:tcPr>
            <w:tcW w:w="1559" w:type="dxa"/>
            <w:tcBorders>
              <w:top w:val="single" w:sz="4" w:space="0" w:color="000000"/>
              <w:left w:val="single" w:sz="4" w:space="0" w:color="000000"/>
              <w:bottom w:val="single" w:sz="4" w:space="0" w:color="auto"/>
              <w:right w:val="single" w:sz="4" w:space="0" w:color="000000"/>
            </w:tcBorders>
          </w:tcPr>
          <w:p w:rsidR="00666C61" w:rsidRPr="00ED6A51" w:rsidRDefault="00666C61" w:rsidP="00A74A04">
            <w:pPr>
              <w:spacing w:line="240" w:lineRule="exact"/>
              <w:jc w:val="center"/>
              <w:rPr>
                <w:rFonts w:ascii="Times New Roman" w:hAnsi="Times New Roman"/>
                <w:sz w:val="24"/>
                <w:szCs w:val="24"/>
              </w:rPr>
            </w:pPr>
            <w:r w:rsidRPr="00ED6A51">
              <w:rPr>
                <w:rFonts w:ascii="Times New Roman" w:hAnsi="Times New Roman"/>
                <w:sz w:val="24"/>
                <w:szCs w:val="24"/>
              </w:rPr>
              <w:t>174 301,0</w:t>
            </w:r>
          </w:p>
        </w:tc>
        <w:tc>
          <w:tcPr>
            <w:tcW w:w="1559" w:type="dxa"/>
            <w:tcBorders>
              <w:top w:val="single" w:sz="4" w:space="0" w:color="000000"/>
              <w:left w:val="single" w:sz="4" w:space="0" w:color="000000"/>
              <w:bottom w:val="single" w:sz="4" w:space="0" w:color="000000"/>
              <w:right w:val="single" w:sz="4" w:space="0" w:color="000000"/>
            </w:tcBorders>
          </w:tcPr>
          <w:p w:rsidR="00666C61" w:rsidRPr="00ED6A51" w:rsidRDefault="00666C61" w:rsidP="00A74A04">
            <w:pPr>
              <w:spacing w:line="240" w:lineRule="exact"/>
              <w:jc w:val="center"/>
              <w:rPr>
                <w:rFonts w:ascii="Times New Roman" w:hAnsi="Times New Roman"/>
                <w:sz w:val="24"/>
                <w:szCs w:val="24"/>
              </w:rPr>
            </w:pPr>
            <w:r w:rsidRPr="00ED6A51">
              <w:rPr>
                <w:rFonts w:ascii="Times New Roman" w:hAnsi="Times New Roman"/>
                <w:sz w:val="24"/>
                <w:szCs w:val="24"/>
              </w:rPr>
              <w:t>93,4</w:t>
            </w:r>
          </w:p>
        </w:tc>
        <w:tc>
          <w:tcPr>
            <w:tcW w:w="1985" w:type="dxa"/>
            <w:tcBorders>
              <w:top w:val="single" w:sz="4" w:space="0" w:color="000000"/>
              <w:left w:val="single" w:sz="4" w:space="0" w:color="000000"/>
              <w:bottom w:val="single" w:sz="4" w:space="0" w:color="000000"/>
              <w:right w:val="single" w:sz="4" w:space="0" w:color="000000"/>
            </w:tcBorders>
          </w:tcPr>
          <w:p w:rsidR="00666C61" w:rsidRPr="00ED6A51" w:rsidRDefault="00FC38E7" w:rsidP="00C123AA">
            <w:pPr>
              <w:spacing w:line="240" w:lineRule="exact"/>
              <w:jc w:val="center"/>
              <w:rPr>
                <w:rFonts w:ascii="Times New Roman" w:hAnsi="Times New Roman"/>
                <w:sz w:val="24"/>
                <w:szCs w:val="24"/>
              </w:rPr>
            </w:pPr>
            <w:r w:rsidRPr="00ED6A51">
              <w:rPr>
                <w:rFonts w:ascii="Times New Roman" w:hAnsi="Times New Roman"/>
                <w:sz w:val="24"/>
                <w:szCs w:val="24"/>
              </w:rPr>
              <w:t>5,0</w:t>
            </w:r>
          </w:p>
        </w:tc>
      </w:tr>
      <w:tr w:rsidR="00666C61" w:rsidRPr="00F13B10" w:rsidTr="0097248B">
        <w:trPr>
          <w:trHeight w:val="464"/>
        </w:trPr>
        <w:tc>
          <w:tcPr>
            <w:tcW w:w="3401" w:type="dxa"/>
            <w:tcBorders>
              <w:top w:val="single" w:sz="4" w:space="0" w:color="auto"/>
              <w:left w:val="single" w:sz="4" w:space="0" w:color="000000"/>
              <w:bottom w:val="single" w:sz="4" w:space="0" w:color="auto"/>
              <w:right w:val="single" w:sz="4" w:space="0" w:color="000000"/>
            </w:tcBorders>
          </w:tcPr>
          <w:p w:rsidR="00666C61" w:rsidRPr="00B8754D" w:rsidRDefault="00666C61" w:rsidP="00A74A04">
            <w:pPr>
              <w:spacing w:line="240" w:lineRule="exact"/>
              <w:ind w:left="-108"/>
              <w:jc w:val="both"/>
              <w:rPr>
                <w:rFonts w:ascii="Times New Roman" w:hAnsi="Times New Roman"/>
                <w:sz w:val="24"/>
                <w:szCs w:val="24"/>
              </w:rPr>
            </w:pPr>
            <w:r w:rsidRPr="00B8754D">
              <w:rPr>
                <w:rFonts w:ascii="Times New Roman" w:hAnsi="Times New Roman"/>
                <w:sz w:val="24"/>
                <w:szCs w:val="24"/>
              </w:rPr>
              <w:t>Государственная пошлина</w:t>
            </w:r>
          </w:p>
        </w:tc>
        <w:tc>
          <w:tcPr>
            <w:tcW w:w="1419" w:type="dxa"/>
            <w:tcBorders>
              <w:top w:val="single" w:sz="4" w:space="0" w:color="auto"/>
              <w:left w:val="single" w:sz="4" w:space="0" w:color="000000"/>
              <w:bottom w:val="single" w:sz="4" w:space="0" w:color="auto"/>
              <w:right w:val="single" w:sz="4" w:space="0" w:color="000000"/>
            </w:tcBorders>
          </w:tcPr>
          <w:p w:rsidR="00666C61" w:rsidRPr="00B8754D" w:rsidRDefault="00666C61" w:rsidP="00A74A04">
            <w:pPr>
              <w:spacing w:line="240" w:lineRule="exact"/>
              <w:jc w:val="center"/>
              <w:rPr>
                <w:rFonts w:ascii="Times New Roman" w:hAnsi="Times New Roman"/>
                <w:sz w:val="24"/>
                <w:szCs w:val="24"/>
              </w:rPr>
            </w:pPr>
            <w:r w:rsidRPr="00B8754D">
              <w:rPr>
                <w:rFonts w:ascii="Times New Roman" w:hAnsi="Times New Roman"/>
                <w:sz w:val="24"/>
                <w:szCs w:val="24"/>
              </w:rPr>
              <w:t>9 160,0</w:t>
            </w:r>
          </w:p>
        </w:tc>
        <w:tc>
          <w:tcPr>
            <w:tcW w:w="1559" w:type="dxa"/>
            <w:tcBorders>
              <w:top w:val="single" w:sz="4" w:space="0" w:color="auto"/>
              <w:left w:val="single" w:sz="4" w:space="0" w:color="000000"/>
              <w:bottom w:val="single" w:sz="4" w:space="0" w:color="auto"/>
              <w:right w:val="single" w:sz="4" w:space="0" w:color="000000"/>
            </w:tcBorders>
          </w:tcPr>
          <w:p w:rsidR="00666C61" w:rsidRPr="00B8754D" w:rsidRDefault="00666C61" w:rsidP="00A74A04">
            <w:pPr>
              <w:spacing w:line="240" w:lineRule="exact"/>
              <w:jc w:val="center"/>
              <w:rPr>
                <w:rFonts w:ascii="Times New Roman" w:hAnsi="Times New Roman"/>
                <w:sz w:val="24"/>
                <w:szCs w:val="24"/>
              </w:rPr>
            </w:pPr>
            <w:r w:rsidRPr="00B8754D">
              <w:rPr>
                <w:rFonts w:ascii="Times New Roman" w:hAnsi="Times New Roman"/>
                <w:sz w:val="24"/>
                <w:szCs w:val="24"/>
              </w:rPr>
              <w:t>20 882,0</w:t>
            </w:r>
          </w:p>
        </w:tc>
        <w:tc>
          <w:tcPr>
            <w:tcW w:w="1559" w:type="dxa"/>
            <w:tcBorders>
              <w:top w:val="single" w:sz="4" w:space="0" w:color="000000"/>
              <w:left w:val="single" w:sz="4" w:space="0" w:color="000000"/>
              <w:bottom w:val="single" w:sz="4" w:space="0" w:color="000000"/>
              <w:right w:val="single" w:sz="4" w:space="0" w:color="000000"/>
            </w:tcBorders>
          </w:tcPr>
          <w:p w:rsidR="00666C61" w:rsidRPr="00B8754D" w:rsidRDefault="00666C61" w:rsidP="00B8754D">
            <w:pPr>
              <w:spacing w:line="240" w:lineRule="exact"/>
              <w:jc w:val="center"/>
              <w:rPr>
                <w:rFonts w:ascii="Times New Roman" w:hAnsi="Times New Roman"/>
                <w:sz w:val="24"/>
                <w:szCs w:val="24"/>
              </w:rPr>
            </w:pPr>
            <w:r w:rsidRPr="00B8754D">
              <w:rPr>
                <w:rFonts w:ascii="Times New Roman" w:hAnsi="Times New Roman"/>
                <w:sz w:val="24"/>
                <w:szCs w:val="24"/>
              </w:rPr>
              <w:t>228,0</w:t>
            </w:r>
          </w:p>
        </w:tc>
        <w:tc>
          <w:tcPr>
            <w:tcW w:w="1985" w:type="dxa"/>
            <w:tcBorders>
              <w:top w:val="single" w:sz="4" w:space="0" w:color="000000"/>
              <w:left w:val="single" w:sz="4" w:space="0" w:color="000000"/>
              <w:bottom w:val="single" w:sz="4" w:space="0" w:color="000000"/>
              <w:right w:val="single" w:sz="4" w:space="0" w:color="000000"/>
            </w:tcBorders>
          </w:tcPr>
          <w:p w:rsidR="00666C61" w:rsidRPr="00C123AA" w:rsidRDefault="00666C61" w:rsidP="00A74A04">
            <w:pPr>
              <w:spacing w:line="240" w:lineRule="exact"/>
              <w:jc w:val="center"/>
              <w:rPr>
                <w:rFonts w:ascii="Times New Roman" w:hAnsi="Times New Roman"/>
                <w:sz w:val="24"/>
                <w:szCs w:val="24"/>
              </w:rPr>
            </w:pPr>
            <w:r w:rsidRPr="00C123AA">
              <w:rPr>
                <w:rFonts w:ascii="Times New Roman" w:hAnsi="Times New Roman"/>
                <w:sz w:val="24"/>
                <w:szCs w:val="24"/>
              </w:rPr>
              <w:t>1,5</w:t>
            </w:r>
          </w:p>
        </w:tc>
      </w:tr>
      <w:tr w:rsidR="00666C61" w:rsidRPr="00F13B10" w:rsidTr="0097248B">
        <w:trPr>
          <w:trHeight w:val="464"/>
        </w:trPr>
        <w:tc>
          <w:tcPr>
            <w:tcW w:w="3401" w:type="dxa"/>
            <w:tcBorders>
              <w:top w:val="single" w:sz="4" w:space="0" w:color="auto"/>
              <w:left w:val="single" w:sz="4" w:space="0" w:color="000000"/>
              <w:bottom w:val="single" w:sz="4" w:space="0" w:color="auto"/>
              <w:right w:val="single" w:sz="4" w:space="0" w:color="000000"/>
            </w:tcBorders>
          </w:tcPr>
          <w:p w:rsidR="00666C61" w:rsidRPr="00B8754D" w:rsidRDefault="00666C61" w:rsidP="00A74A04">
            <w:pPr>
              <w:spacing w:line="240" w:lineRule="exact"/>
              <w:ind w:left="-108"/>
              <w:jc w:val="both"/>
              <w:rPr>
                <w:rFonts w:ascii="Times New Roman" w:hAnsi="Times New Roman"/>
                <w:sz w:val="24"/>
                <w:szCs w:val="24"/>
              </w:rPr>
            </w:pPr>
            <w:r w:rsidRPr="00B8754D">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1419" w:type="dxa"/>
            <w:tcBorders>
              <w:top w:val="single" w:sz="4" w:space="0" w:color="auto"/>
              <w:left w:val="single" w:sz="4" w:space="0" w:color="000000"/>
              <w:bottom w:val="single" w:sz="4" w:space="0" w:color="auto"/>
              <w:right w:val="single" w:sz="4" w:space="0" w:color="000000"/>
            </w:tcBorders>
          </w:tcPr>
          <w:p w:rsidR="00666C61" w:rsidRPr="00B8754D" w:rsidRDefault="00666C61" w:rsidP="00A74A04">
            <w:pPr>
              <w:spacing w:line="240" w:lineRule="exact"/>
              <w:jc w:val="center"/>
              <w:rPr>
                <w:rFonts w:ascii="Times New Roman" w:hAnsi="Times New Roman"/>
                <w:sz w:val="24"/>
                <w:szCs w:val="24"/>
              </w:rPr>
            </w:pPr>
            <w:r w:rsidRPr="00B8754D">
              <w:rPr>
                <w:rFonts w:ascii="Times New Roman" w:hAnsi="Times New Roman"/>
                <w:sz w:val="24"/>
                <w:szCs w:val="24"/>
              </w:rPr>
              <w:t>47 170,0</w:t>
            </w:r>
          </w:p>
        </w:tc>
        <w:tc>
          <w:tcPr>
            <w:tcW w:w="1559" w:type="dxa"/>
            <w:tcBorders>
              <w:top w:val="single" w:sz="4" w:space="0" w:color="auto"/>
              <w:left w:val="single" w:sz="4" w:space="0" w:color="000000"/>
              <w:bottom w:val="single" w:sz="4" w:space="0" w:color="auto"/>
              <w:right w:val="single" w:sz="4" w:space="0" w:color="000000"/>
            </w:tcBorders>
          </w:tcPr>
          <w:p w:rsidR="00666C61" w:rsidRPr="00ED6A51" w:rsidRDefault="00B07646" w:rsidP="00A74A04">
            <w:pPr>
              <w:spacing w:line="240" w:lineRule="exact"/>
              <w:jc w:val="center"/>
              <w:rPr>
                <w:rFonts w:ascii="Times New Roman" w:hAnsi="Times New Roman"/>
                <w:sz w:val="24"/>
                <w:szCs w:val="24"/>
              </w:rPr>
            </w:pPr>
            <w:r w:rsidRPr="00ED6A51">
              <w:rPr>
                <w:rFonts w:ascii="Times New Roman" w:hAnsi="Times New Roman"/>
                <w:sz w:val="24"/>
                <w:szCs w:val="24"/>
              </w:rPr>
              <w:t>78 470,3</w:t>
            </w:r>
          </w:p>
        </w:tc>
        <w:tc>
          <w:tcPr>
            <w:tcW w:w="1559" w:type="dxa"/>
            <w:tcBorders>
              <w:top w:val="single" w:sz="4" w:space="0" w:color="000000"/>
              <w:left w:val="single" w:sz="4" w:space="0" w:color="000000"/>
              <w:bottom w:val="single" w:sz="4" w:space="0" w:color="000000"/>
              <w:right w:val="single" w:sz="4" w:space="0" w:color="000000"/>
            </w:tcBorders>
          </w:tcPr>
          <w:p w:rsidR="00666C61" w:rsidRPr="00ED6A51" w:rsidRDefault="00B07646" w:rsidP="00A74A04">
            <w:pPr>
              <w:spacing w:line="240" w:lineRule="exact"/>
              <w:jc w:val="center"/>
              <w:rPr>
                <w:rFonts w:ascii="Times New Roman" w:hAnsi="Times New Roman"/>
                <w:sz w:val="24"/>
                <w:szCs w:val="24"/>
              </w:rPr>
            </w:pPr>
            <w:r w:rsidRPr="00ED6A51">
              <w:rPr>
                <w:rFonts w:ascii="Times New Roman" w:hAnsi="Times New Roman"/>
                <w:sz w:val="24"/>
                <w:szCs w:val="24"/>
              </w:rPr>
              <w:t>166,4</w:t>
            </w:r>
          </w:p>
        </w:tc>
        <w:tc>
          <w:tcPr>
            <w:tcW w:w="1985" w:type="dxa"/>
            <w:tcBorders>
              <w:top w:val="single" w:sz="4" w:space="0" w:color="000000"/>
              <w:left w:val="single" w:sz="4" w:space="0" w:color="000000"/>
              <w:bottom w:val="single" w:sz="4" w:space="0" w:color="000000"/>
              <w:right w:val="single" w:sz="4" w:space="0" w:color="000000"/>
            </w:tcBorders>
          </w:tcPr>
          <w:p w:rsidR="00666C61" w:rsidRPr="00ED6A51" w:rsidRDefault="00AF672F" w:rsidP="00A74A04">
            <w:pPr>
              <w:spacing w:line="240" w:lineRule="exact"/>
              <w:jc w:val="center"/>
              <w:rPr>
                <w:rFonts w:ascii="Times New Roman" w:hAnsi="Times New Roman"/>
                <w:sz w:val="24"/>
                <w:szCs w:val="24"/>
              </w:rPr>
            </w:pPr>
            <w:r w:rsidRPr="00ED6A51">
              <w:rPr>
                <w:rFonts w:ascii="Times New Roman" w:hAnsi="Times New Roman"/>
                <w:sz w:val="24"/>
                <w:szCs w:val="24"/>
              </w:rPr>
              <w:t>2,2</w:t>
            </w:r>
          </w:p>
        </w:tc>
      </w:tr>
      <w:tr w:rsidR="00666C61" w:rsidRPr="00F13B10" w:rsidTr="0097248B">
        <w:trPr>
          <w:trHeight w:val="150"/>
        </w:trPr>
        <w:tc>
          <w:tcPr>
            <w:tcW w:w="3401" w:type="dxa"/>
            <w:tcBorders>
              <w:top w:val="single" w:sz="4" w:space="0" w:color="auto"/>
              <w:left w:val="single" w:sz="4" w:space="0" w:color="000000"/>
              <w:bottom w:val="single" w:sz="4" w:space="0" w:color="000000"/>
              <w:right w:val="single" w:sz="4" w:space="0" w:color="000000"/>
            </w:tcBorders>
          </w:tcPr>
          <w:p w:rsidR="00666C61" w:rsidRPr="00B8754D" w:rsidRDefault="00666C61" w:rsidP="00A74A04">
            <w:pPr>
              <w:spacing w:line="240" w:lineRule="exact"/>
              <w:ind w:left="-108"/>
              <w:jc w:val="both"/>
              <w:rPr>
                <w:rFonts w:ascii="Times New Roman" w:hAnsi="Times New Roman"/>
                <w:sz w:val="24"/>
                <w:szCs w:val="24"/>
              </w:rPr>
            </w:pPr>
            <w:r w:rsidRPr="00B8754D">
              <w:rPr>
                <w:rFonts w:ascii="Times New Roman" w:hAnsi="Times New Roman"/>
                <w:sz w:val="24"/>
                <w:szCs w:val="24"/>
              </w:rPr>
              <w:t>Доходы от продажи материальных и нематериальных активов</w:t>
            </w:r>
          </w:p>
        </w:tc>
        <w:tc>
          <w:tcPr>
            <w:tcW w:w="1419" w:type="dxa"/>
            <w:tcBorders>
              <w:top w:val="single" w:sz="4" w:space="0" w:color="auto"/>
              <w:left w:val="single" w:sz="4" w:space="0" w:color="000000"/>
              <w:bottom w:val="single" w:sz="4" w:space="0" w:color="000000"/>
              <w:right w:val="single" w:sz="4" w:space="0" w:color="000000"/>
            </w:tcBorders>
          </w:tcPr>
          <w:p w:rsidR="00666C61" w:rsidRPr="00B8754D" w:rsidRDefault="00666C61" w:rsidP="00A74A04">
            <w:pPr>
              <w:spacing w:line="240" w:lineRule="exact"/>
              <w:jc w:val="center"/>
              <w:rPr>
                <w:rFonts w:ascii="Times New Roman" w:hAnsi="Times New Roman"/>
                <w:sz w:val="24"/>
                <w:szCs w:val="24"/>
              </w:rPr>
            </w:pPr>
            <w:r w:rsidRPr="00B8754D">
              <w:rPr>
                <w:rFonts w:ascii="Times New Roman" w:hAnsi="Times New Roman"/>
                <w:sz w:val="24"/>
                <w:szCs w:val="24"/>
              </w:rPr>
              <w:t>21 250,0</w:t>
            </w:r>
          </w:p>
        </w:tc>
        <w:tc>
          <w:tcPr>
            <w:tcW w:w="1559" w:type="dxa"/>
            <w:tcBorders>
              <w:top w:val="single" w:sz="4" w:space="0" w:color="auto"/>
              <w:left w:val="single" w:sz="4" w:space="0" w:color="000000"/>
              <w:bottom w:val="single" w:sz="4" w:space="0" w:color="000000"/>
              <w:right w:val="single" w:sz="4" w:space="0" w:color="000000"/>
            </w:tcBorders>
          </w:tcPr>
          <w:p w:rsidR="00666C61" w:rsidRPr="00ED6A51" w:rsidRDefault="00AF672F" w:rsidP="00A74A04">
            <w:pPr>
              <w:spacing w:line="240" w:lineRule="exact"/>
              <w:jc w:val="center"/>
              <w:rPr>
                <w:rFonts w:ascii="Times New Roman" w:hAnsi="Times New Roman"/>
                <w:sz w:val="24"/>
                <w:szCs w:val="24"/>
              </w:rPr>
            </w:pPr>
            <w:r w:rsidRPr="00ED6A51">
              <w:rPr>
                <w:rFonts w:ascii="Times New Roman" w:hAnsi="Times New Roman"/>
                <w:sz w:val="24"/>
                <w:szCs w:val="24"/>
              </w:rPr>
              <w:t>27 507,0</w:t>
            </w:r>
          </w:p>
        </w:tc>
        <w:tc>
          <w:tcPr>
            <w:tcW w:w="1559" w:type="dxa"/>
            <w:tcBorders>
              <w:top w:val="single" w:sz="4" w:space="0" w:color="000000"/>
              <w:left w:val="single" w:sz="4" w:space="0" w:color="000000"/>
              <w:bottom w:val="single" w:sz="4" w:space="0" w:color="000000"/>
              <w:right w:val="single" w:sz="4" w:space="0" w:color="000000"/>
            </w:tcBorders>
          </w:tcPr>
          <w:p w:rsidR="00666C61" w:rsidRPr="00ED6A51" w:rsidRDefault="00AF672F" w:rsidP="00A74A04">
            <w:pPr>
              <w:spacing w:line="240" w:lineRule="exact"/>
              <w:jc w:val="center"/>
              <w:rPr>
                <w:rFonts w:ascii="Times New Roman" w:hAnsi="Times New Roman"/>
                <w:sz w:val="24"/>
                <w:szCs w:val="24"/>
              </w:rPr>
            </w:pPr>
            <w:r w:rsidRPr="00ED6A51">
              <w:rPr>
                <w:rFonts w:ascii="Times New Roman" w:hAnsi="Times New Roman"/>
                <w:sz w:val="24"/>
                <w:szCs w:val="24"/>
              </w:rPr>
              <w:t>129,4</w:t>
            </w:r>
          </w:p>
        </w:tc>
        <w:tc>
          <w:tcPr>
            <w:tcW w:w="1985" w:type="dxa"/>
            <w:tcBorders>
              <w:top w:val="single" w:sz="4" w:space="0" w:color="000000"/>
              <w:left w:val="single" w:sz="4" w:space="0" w:color="000000"/>
              <w:bottom w:val="single" w:sz="4" w:space="0" w:color="000000"/>
              <w:right w:val="single" w:sz="4" w:space="0" w:color="000000"/>
            </w:tcBorders>
          </w:tcPr>
          <w:p w:rsidR="00666C61" w:rsidRPr="00ED6A51" w:rsidRDefault="00AF672F" w:rsidP="00C123AA">
            <w:pPr>
              <w:spacing w:line="240" w:lineRule="exact"/>
              <w:jc w:val="center"/>
              <w:rPr>
                <w:rFonts w:ascii="Times New Roman" w:hAnsi="Times New Roman"/>
                <w:sz w:val="24"/>
                <w:szCs w:val="24"/>
              </w:rPr>
            </w:pPr>
            <w:r w:rsidRPr="00ED6A51">
              <w:rPr>
                <w:rFonts w:ascii="Times New Roman" w:hAnsi="Times New Roman"/>
                <w:sz w:val="24"/>
                <w:szCs w:val="24"/>
              </w:rPr>
              <w:t>0,8</w:t>
            </w:r>
          </w:p>
        </w:tc>
      </w:tr>
      <w:tr w:rsidR="00666C61" w:rsidRPr="00F13B10" w:rsidTr="0097248B">
        <w:trPr>
          <w:trHeight w:val="458"/>
        </w:trPr>
        <w:tc>
          <w:tcPr>
            <w:tcW w:w="3401" w:type="dxa"/>
            <w:tcBorders>
              <w:top w:val="single" w:sz="4" w:space="0" w:color="000000"/>
              <w:left w:val="single" w:sz="4" w:space="0" w:color="000000"/>
              <w:bottom w:val="single" w:sz="4" w:space="0" w:color="auto"/>
              <w:right w:val="single" w:sz="4" w:space="0" w:color="000000"/>
            </w:tcBorders>
          </w:tcPr>
          <w:p w:rsidR="00666C61" w:rsidRPr="00B8754D" w:rsidRDefault="00666C61" w:rsidP="00A74A04">
            <w:pPr>
              <w:spacing w:line="240" w:lineRule="exact"/>
              <w:ind w:left="-108"/>
              <w:jc w:val="both"/>
              <w:rPr>
                <w:rFonts w:ascii="Times New Roman" w:hAnsi="Times New Roman"/>
                <w:sz w:val="24"/>
                <w:szCs w:val="24"/>
              </w:rPr>
            </w:pPr>
            <w:r w:rsidRPr="00B8754D">
              <w:rPr>
                <w:rFonts w:ascii="Times New Roman" w:hAnsi="Times New Roman"/>
                <w:sz w:val="24"/>
                <w:szCs w:val="24"/>
              </w:rPr>
              <w:t>Платежи при пользовании природными ресурсами</w:t>
            </w:r>
          </w:p>
        </w:tc>
        <w:tc>
          <w:tcPr>
            <w:tcW w:w="1419" w:type="dxa"/>
            <w:tcBorders>
              <w:top w:val="single" w:sz="4" w:space="0" w:color="000000"/>
              <w:left w:val="single" w:sz="4" w:space="0" w:color="000000"/>
              <w:bottom w:val="single" w:sz="4" w:space="0" w:color="auto"/>
              <w:right w:val="single" w:sz="4" w:space="0" w:color="000000"/>
            </w:tcBorders>
          </w:tcPr>
          <w:p w:rsidR="00666C61" w:rsidRPr="00B8754D" w:rsidRDefault="00666C61" w:rsidP="00A74A04">
            <w:pPr>
              <w:spacing w:line="240" w:lineRule="exact"/>
              <w:jc w:val="center"/>
              <w:rPr>
                <w:rFonts w:ascii="Times New Roman" w:hAnsi="Times New Roman"/>
                <w:sz w:val="24"/>
                <w:szCs w:val="24"/>
              </w:rPr>
            </w:pPr>
            <w:r w:rsidRPr="00B8754D">
              <w:rPr>
                <w:rFonts w:ascii="Times New Roman" w:hAnsi="Times New Roman"/>
                <w:sz w:val="24"/>
                <w:szCs w:val="24"/>
              </w:rPr>
              <w:t>7 978,0</w:t>
            </w:r>
          </w:p>
        </w:tc>
        <w:tc>
          <w:tcPr>
            <w:tcW w:w="1559" w:type="dxa"/>
            <w:tcBorders>
              <w:top w:val="single" w:sz="4" w:space="0" w:color="000000"/>
              <w:left w:val="single" w:sz="4" w:space="0" w:color="000000"/>
              <w:bottom w:val="single" w:sz="4" w:space="0" w:color="auto"/>
              <w:right w:val="single" w:sz="4" w:space="0" w:color="000000"/>
            </w:tcBorders>
          </w:tcPr>
          <w:p w:rsidR="00666C61" w:rsidRPr="00B8754D" w:rsidRDefault="00666C61" w:rsidP="00A74A04">
            <w:pPr>
              <w:spacing w:line="240" w:lineRule="exact"/>
              <w:jc w:val="center"/>
              <w:rPr>
                <w:rFonts w:ascii="Times New Roman" w:hAnsi="Times New Roman"/>
                <w:sz w:val="24"/>
                <w:szCs w:val="24"/>
              </w:rPr>
            </w:pPr>
            <w:r w:rsidRPr="00B8754D">
              <w:rPr>
                <w:rFonts w:ascii="Times New Roman" w:hAnsi="Times New Roman"/>
                <w:sz w:val="24"/>
                <w:szCs w:val="24"/>
              </w:rPr>
              <w:t>10 582,0</w:t>
            </w:r>
          </w:p>
        </w:tc>
        <w:tc>
          <w:tcPr>
            <w:tcW w:w="1559" w:type="dxa"/>
            <w:tcBorders>
              <w:top w:val="single" w:sz="4" w:space="0" w:color="000000"/>
              <w:left w:val="single" w:sz="4" w:space="0" w:color="000000"/>
              <w:bottom w:val="single" w:sz="4" w:space="0" w:color="000000"/>
              <w:right w:val="single" w:sz="4" w:space="0" w:color="000000"/>
            </w:tcBorders>
          </w:tcPr>
          <w:p w:rsidR="00666C61" w:rsidRPr="00B8754D" w:rsidRDefault="00666C61" w:rsidP="00A74A04">
            <w:pPr>
              <w:spacing w:line="240" w:lineRule="exact"/>
              <w:jc w:val="center"/>
              <w:rPr>
                <w:rFonts w:ascii="Times New Roman" w:hAnsi="Times New Roman"/>
                <w:sz w:val="24"/>
                <w:szCs w:val="24"/>
              </w:rPr>
            </w:pPr>
            <w:r w:rsidRPr="00B8754D">
              <w:rPr>
                <w:rFonts w:ascii="Times New Roman" w:hAnsi="Times New Roman"/>
                <w:sz w:val="24"/>
                <w:szCs w:val="24"/>
              </w:rPr>
              <w:t>132,6</w:t>
            </w:r>
          </w:p>
        </w:tc>
        <w:tc>
          <w:tcPr>
            <w:tcW w:w="1985" w:type="dxa"/>
            <w:tcBorders>
              <w:top w:val="single" w:sz="4" w:space="0" w:color="000000"/>
              <w:left w:val="single" w:sz="4" w:space="0" w:color="000000"/>
              <w:bottom w:val="single" w:sz="4" w:space="0" w:color="000000"/>
              <w:right w:val="single" w:sz="4" w:space="0" w:color="000000"/>
            </w:tcBorders>
          </w:tcPr>
          <w:p w:rsidR="00666C61" w:rsidRPr="00C123AA" w:rsidRDefault="00666C61" w:rsidP="00A74A04">
            <w:pPr>
              <w:spacing w:line="240" w:lineRule="exact"/>
              <w:jc w:val="center"/>
              <w:rPr>
                <w:rFonts w:ascii="Times New Roman" w:hAnsi="Times New Roman"/>
                <w:sz w:val="24"/>
                <w:szCs w:val="24"/>
              </w:rPr>
            </w:pPr>
            <w:r w:rsidRPr="00C123AA">
              <w:rPr>
                <w:rFonts w:ascii="Times New Roman" w:hAnsi="Times New Roman"/>
                <w:sz w:val="24"/>
                <w:szCs w:val="24"/>
              </w:rPr>
              <w:t>0,7</w:t>
            </w:r>
          </w:p>
        </w:tc>
      </w:tr>
      <w:tr w:rsidR="00666C61" w:rsidRPr="00F13B10" w:rsidTr="0097248B">
        <w:trPr>
          <w:trHeight w:val="458"/>
        </w:trPr>
        <w:tc>
          <w:tcPr>
            <w:tcW w:w="3401" w:type="dxa"/>
            <w:tcBorders>
              <w:top w:val="single" w:sz="4" w:space="0" w:color="000000"/>
              <w:left w:val="single" w:sz="4" w:space="0" w:color="000000"/>
              <w:bottom w:val="single" w:sz="4" w:space="0" w:color="000000"/>
              <w:right w:val="single" w:sz="4" w:space="0" w:color="000000"/>
            </w:tcBorders>
          </w:tcPr>
          <w:p w:rsidR="00666C61" w:rsidRPr="00B8754D" w:rsidRDefault="00666C61" w:rsidP="00A74A04">
            <w:pPr>
              <w:spacing w:line="240" w:lineRule="exact"/>
              <w:ind w:left="-108"/>
              <w:jc w:val="both"/>
              <w:rPr>
                <w:rFonts w:ascii="Times New Roman" w:hAnsi="Times New Roman"/>
                <w:sz w:val="24"/>
                <w:szCs w:val="24"/>
              </w:rPr>
            </w:pPr>
            <w:r w:rsidRPr="00B8754D">
              <w:rPr>
                <w:rFonts w:ascii="Times New Roman" w:hAnsi="Times New Roman"/>
                <w:sz w:val="24"/>
                <w:szCs w:val="24"/>
              </w:rPr>
              <w:t>Штрафы, санкции, возмещение ущерба</w:t>
            </w:r>
          </w:p>
        </w:tc>
        <w:tc>
          <w:tcPr>
            <w:tcW w:w="1419" w:type="dxa"/>
            <w:tcBorders>
              <w:top w:val="single" w:sz="4" w:space="0" w:color="000000"/>
              <w:left w:val="single" w:sz="4" w:space="0" w:color="000000"/>
              <w:bottom w:val="single" w:sz="4" w:space="0" w:color="000000"/>
              <w:right w:val="single" w:sz="4" w:space="0" w:color="000000"/>
            </w:tcBorders>
          </w:tcPr>
          <w:p w:rsidR="00666C61" w:rsidRPr="00B8754D" w:rsidRDefault="00666C61" w:rsidP="00A74A04">
            <w:pPr>
              <w:spacing w:line="240" w:lineRule="exact"/>
              <w:jc w:val="center"/>
              <w:rPr>
                <w:rFonts w:ascii="Times New Roman" w:hAnsi="Times New Roman"/>
                <w:sz w:val="24"/>
                <w:szCs w:val="24"/>
              </w:rPr>
            </w:pPr>
            <w:r w:rsidRPr="00B8754D">
              <w:rPr>
                <w:rFonts w:ascii="Times New Roman" w:hAnsi="Times New Roman"/>
                <w:sz w:val="24"/>
                <w:szCs w:val="24"/>
              </w:rPr>
              <w:t>6 182,0</w:t>
            </w:r>
          </w:p>
        </w:tc>
        <w:tc>
          <w:tcPr>
            <w:tcW w:w="1559" w:type="dxa"/>
            <w:tcBorders>
              <w:top w:val="single" w:sz="4" w:space="0" w:color="000000"/>
              <w:left w:val="single" w:sz="4" w:space="0" w:color="000000"/>
              <w:bottom w:val="single" w:sz="4" w:space="0" w:color="000000"/>
              <w:right w:val="single" w:sz="4" w:space="0" w:color="000000"/>
            </w:tcBorders>
          </w:tcPr>
          <w:p w:rsidR="00666C61" w:rsidRPr="00ED6A51" w:rsidRDefault="00AF672F" w:rsidP="00A74A04">
            <w:pPr>
              <w:spacing w:line="240" w:lineRule="exact"/>
              <w:jc w:val="center"/>
              <w:rPr>
                <w:rFonts w:ascii="Times New Roman" w:hAnsi="Times New Roman"/>
                <w:sz w:val="24"/>
                <w:szCs w:val="24"/>
              </w:rPr>
            </w:pPr>
            <w:r w:rsidRPr="00ED6A51">
              <w:rPr>
                <w:rFonts w:ascii="Times New Roman" w:hAnsi="Times New Roman"/>
                <w:sz w:val="24"/>
                <w:szCs w:val="24"/>
              </w:rPr>
              <w:t>5 865,1</w:t>
            </w:r>
          </w:p>
        </w:tc>
        <w:tc>
          <w:tcPr>
            <w:tcW w:w="1559" w:type="dxa"/>
            <w:tcBorders>
              <w:top w:val="single" w:sz="4" w:space="0" w:color="000000"/>
              <w:left w:val="single" w:sz="4" w:space="0" w:color="000000"/>
              <w:bottom w:val="single" w:sz="4" w:space="0" w:color="000000"/>
              <w:right w:val="single" w:sz="4" w:space="0" w:color="000000"/>
            </w:tcBorders>
          </w:tcPr>
          <w:p w:rsidR="00666C61" w:rsidRPr="00ED6A51" w:rsidRDefault="00AF672F" w:rsidP="00A74A04">
            <w:pPr>
              <w:spacing w:line="240" w:lineRule="exact"/>
              <w:jc w:val="center"/>
              <w:rPr>
                <w:rFonts w:ascii="Times New Roman" w:hAnsi="Times New Roman"/>
                <w:sz w:val="24"/>
                <w:szCs w:val="24"/>
              </w:rPr>
            </w:pPr>
            <w:r w:rsidRPr="00ED6A51">
              <w:rPr>
                <w:rFonts w:ascii="Times New Roman" w:hAnsi="Times New Roman"/>
                <w:sz w:val="24"/>
                <w:szCs w:val="24"/>
              </w:rPr>
              <w:t>94,9</w:t>
            </w:r>
          </w:p>
        </w:tc>
        <w:tc>
          <w:tcPr>
            <w:tcW w:w="1985" w:type="dxa"/>
            <w:tcBorders>
              <w:top w:val="single" w:sz="4" w:space="0" w:color="000000"/>
              <w:left w:val="single" w:sz="4" w:space="0" w:color="000000"/>
              <w:bottom w:val="single" w:sz="4" w:space="0" w:color="000000"/>
              <w:right w:val="single" w:sz="4" w:space="0" w:color="000000"/>
            </w:tcBorders>
          </w:tcPr>
          <w:p w:rsidR="00666C61" w:rsidRPr="00ED6A51" w:rsidRDefault="00AF672F" w:rsidP="00AF672F">
            <w:pPr>
              <w:spacing w:line="240" w:lineRule="exact"/>
              <w:jc w:val="center"/>
              <w:rPr>
                <w:rFonts w:ascii="Times New Roman" w:hAnsi="Times New Roman"/>
                <w:sz w:val="24"/>
                <w:szCs w:val="24"/>
              </w:rPr>
            </w:pPr>
            <w:r w:rsidRPr="00ED6A51">
              <w:rPr>
                <w:rFonts w:ascii="Times New Roman" w:hAnsi="Times New Roman"/>
                <w:sz w:val="24"/>
                <w:szCs w:val="24"/>
              </w:rPr>
              <w:t>0,2</w:t>
            </w:r>
          </w:p>
        </w:tc>
      </w:tr>
    </w:tbl>
    <w:p w:rsidR="00B8754D" w:rsidRDefault="00B8754D" w:rsidP="0085523A">
      <w:pPr>
        <w:spacing w:after="0"/>
        <w:ind w:firstLine="567"/>
        <w:jc w:val="both"/>
        <w:rPr>
          <w:rFonts w:ascii="Times New Roman" w:hAnsi="Times New Roman"/>
          <w:b/>
          <w:bCs/>
          <w:color w:val="FF0000"/>
          <w:sz w:val="24"/>
          <w:szCs w:val="24"/>
        </w:rPr>
      </w:pPr>
    </w:p>
    <w:p w:rsidR="00EA1811" w:rsidRPr="00EA1811" w:rsidRDefault="00EA1811" w:rsidP="00CB5E0A">
      <w:pPr>
        <w:spacing w:after="0" w:line="240" w:lineRule="auto"/>
        <w:ind w:firstLine="567"/>
        <w:jc w:val="both"/>
        <w:rPr>
          <w:rFonts w:ascii="Times New Roman" w:hAnsi="Times New Roman"/>
          <w:sz w:val="24"/>
          <w:szCs w:val="24"/>
        </w:rPr>
      </w:pPr>
      <w:r w:rsidRPr="00EA1811">
        <w:rPr>
          <w:rFonts w:ascii="Times New Roman" w:hAnsi="Times New Roman"/>
          <w:b/>
          <w:sz w:val="24"/>
          <w:szCs w:val="24"/>
        </w:rPr>
        <w:t>Прогноз поступлений налога на доходы физических лиц</w:t>
      </w:r>
      <w:r w:rsidRPr="00EA1811">
        <w:rPr>
          <w:rFonts w:ascii="Times New Roman" w:hAnsi="Times New Roman"/>
          <w:sz w:val="24"/>
          <w:szCs w:val="24"/>
        </w:rPr>
        <w:t xml:space="preserve"> в бюджет Воскресенского муниципального района определен исходя из ожидаемого поступления налога в 2014 году (</w:t>
      </w:r>
      <w:r w:rsidRPr="00EA1811">
        <w:rPr>
          <w:rFonts w:ascii="Times New Roman" w:hAnsi="Times New Roman"/>
          <w:i/>
          <w:sz w:val="24"/>
          <w:szCs w:val="24"/>
        </w:rPr>
        <w:t>с учетом выпадающих доходов в связи с сокращением численности по отдельным предприятиям района</w:t>
      </w:r>
      <w:r w:rsidRPr="00EA1811">
        <w:rPr>
          <w:rFonts w:ascii="Times New Roman" w:hAnsi="Times New Roman"/>
          <w:sz w:val="24"/>
          <w:szCs w:val="24"/>
        </w:rPr>
        <w:t>), темпа роста фонда заработной платы, предусмотренного прогнозом социально-экономического развития Воскресенского муниципального района.</w:t>
      </w:r>
    </w:p>
    <w:p w:rsidR="00EA1811" w:rsidRPr="00EA1811" w:rsidRDefault="00EA1811" w:rsidP="00EA1811">
      <w:pPr>
        <w:spacing w:after="0" w:line="240" w:lineRule="auto"/>
        <w:ind w:firstLine="567"/>
        <w:jc w:val="both"/>
        <w:rPr>
          <w:rFonts w:ascii="Times New Roman" w:hAnsi="Times New Roman"/>
          <w:sz w:val="24"/>
          <w:szCs w:val="24"/>
        </w:rPr>
      </w:pPr>
      <w:r w:rsidRPr="00EA1811">
        <w:rPr>
          <w:rFonts w:ascii="Times New Roman" w:hAnsi="Times New Roman"/>
          <w:sz w:val="24"/>
          <w:szCs w:val="24"/>
        </w:rPr>
        <w:t>Норматив зачисления налога на доходы физических лиц в бюджет Воскресенского муниципального района в соответствии с бюджетным законодательством составляет 5 процентов</w:t>
      </w:r>
      <w:r w:rsidRPr="00EA1811">
        <w:rPr>
          <w:rFonts w:ascii="Times New Roman" w:hAnsi="Times New Roman"/>
          <w:bCs/>
          <w:color w:val="FF0000"/>
          <w:sz w:val="24"/>
          <w:szCs w:val="24"/>
        </w:rPr>
        <w:t xml:space="preserve"> </w:t>
      </w:r>
      <w:r w:rsidRPr="00EA1811">
        <w:rPr>
          <w:rFonts w:ascii="Times New Roman" w:hAnsi="Times New Roman"/>
          <w:bCs/>
          <w:sz w:val="24"/>
          <w:szCs w:val="24"/>
        </w:rPr>
        <w:t xml:space="preserve">(статья 61.1 </w:t>
      </w:r>
      <w:r w:rsidR="00783E76" w:rsidRPr="00235729">
        <w:rPr>
          <w:rFonts w:ascii="Times New Roman" w:hAnsi="Times New Roman"/>
          <w:iCs/>
          <w:sz w:val="24"/>
          <w:szCs w:val="24"/>
        </w:rPr>
        <w:t>Бюджетн</w:t>
      </w:r>
      <w:r w:rsidR="00783E76">
        <w:rPr>
          <w:rFonts w:ascii="Times New Roman" w:hAnsi="Times New Roman"/>
          <w:iCs/>
          <w:sz w:val="24"/>
          <w:szCs w:val="24"/>
        </w:rPr>
        <w:t>ого</w:t>
      </w:r>
      <w:r w:rsidR="00783E76" w:rsidRPr="00235729">
        <w:rPr>
          <w:rFonts w:ascii="Times New Roman" w:hAnsi="Times New Roman"/>
          <w:iCs/>
          <w:sz w:val="24"/>
          <w:szCs w:val="24"/>
        </w:rPr>
        <w:t xml:space="preserve"> кодекс</w:t>
      </w:r>
      <w:r w:rsidR="00783E76">
        <w:rPr>
          <w:rFonts w:ascii="Times New Roman" w:hAnsi="Times New Roman"/>
          <w:iCs/>
          <w:sz w:val="24"/>
          <w:szCs w:val="24"/>
        </w:rPr>
        <w:t>а</w:t>
      </w:r>
      <w:r w:rsidR="00783E76" w:rsidRPr="00235729">
        <w:rPr>
          <w:rFonts w:ascii="Times New Roman" w:hAnsi="Times New Roman"/>
          <w:iCs/>
          <w:sz w:val="24"/>
          <w:szCs w:val="24"/>
        </w:rPr>
        <w:t xml:space="preserve"> Российской Федерации</w:t>
      </w:r>
      <w:r w:rsidR="00783E76" w:rsidRPr="00EA1811">
        <w:rPr>
          <w:rFonts w:ascii="Times New Roman" w:hAnsi="Times New Roman"/>
          <w:bCs/>
          <w:sz w:val="24"/>
          <w:szCs w:val="24"/>
        </w:rPr>
        <w:t xml:space="preserve"> </w:t>
      </w:r>
      <w:r w:rsidRPr="00EA1811">
        <w:rPr>
          <w:rFonts w:ascii="Times New Roman" w:hAnsi="Times New Roman"/>
          <w:bCs/>
          <w:sz w:val="24"/>
          <w:szCs w:val="24"/>
        </w:rPr>
        <w:t>с учетом изменений, внесенных Федеральным законом от 23.07.2013 №</w:t>
      </w:r>
      <w:r w:rsidR="00452074">
        <w:rPr>
          <w:rFonts w:ascii="Times New Roman" w:hAnsi="Times New Roman"/>
          <w:bCs/>
          <w:sz w:val="24"/>
          <w:szCs w:val="24"/>
        </w:rPr>
        <w:t> </w:t>
      </w:r>
      <w:r w:rsidRPr="00EA1811">
        <w:rPr>
          <w:rFonts w:ascii="Times New Roman" w:hAnsi="Times New Roman"/>
          <w:bCs/>
          <w:sz w:val="24"/>
          <w:szCs w:val="24"/>
        </w:rPr>
        <w:t>252-ФЗ)</w:t>
      </w:r>
      <w:r w:rsidRPr="00EA1811">
        <w:rPr>
          <w:rFonts w:ascii="Times New Roman" w:hAnsi="Times New Roman"/>
          <w:sz w:val="24"/>
          <w:szCs w:val="24"/>
        </w:rPr>
        <w:t>.</w:t>
      </w:r>
    </w:p>
    <w:p w:rsidR="00EA1811" w:rsidRPr="00ED6A51" w:rsidRDefault="00EA1811" w:rsidP="00EA1811">
      <w:pPr>
        <w:spacing w:after="0" w:line="240" w:lineRule="auto"/>
        <w:ind w:firstLine="567"/>
        <w:jc w:val="both"/>
        <w:rPr>
          <w:rFonts w:ascii="Times New Roman" w:hAnsi="Times New Roman"/>
          <w:sz w:val="24"/>
          <w:szCs w:val="24"/>
        </w:rPr>
      </w:pPr>
      <w:r w:rsidRPr="00EA1811">
        <w:rPr>
          <w:rFonts w:ascii="Times New Roman" w:hAnsi="Times New Roman"/>
          <w:sz w:val="24"/>
          <w:szCs w:val="24"/>
        </w:rPr>
        <w:t>В соответствии с проектом Закона Московской области «О бюджете Московской области на 2015 год и на плановый период 2016 и 2017 годов»</w:t>
      </w:r>
      <w:r>
        <w:rPr>
          <w:rFonts w:ascii="Times New Roman" w:hAnsi="Times New Roman"/>
          <w:sz w:val="24"/>
          <w:szCs w:val="24"/>
        </w:rPr>
        <w:t xml:space="preserve"> (приложение №</w:t>
      </w:r>
      <w:r w:rsidR="007E7478">
        <w:rPr>
          <w:rFonts w:ascii="Times New Roman" w:hAnsi="Times New Roman"/>
          <w:sz w:val="24"/>
          <w:szCs w:val="24"/>
        </w:rPr>
        <w:t> </w:t>
      </w:r>
      <w:r>
        <w:rPr>
          <w:rFonts w:ascii="Times New Roman" w:hAnsi="Times New Roman"/>
          <w:sz w:val="24"/>
          <w:szCs w:val="24"/>
        </w:rPr>
        <w:t>1)</w:t>
      </w:r>
      <w:r w:rsidRPr="00EA1811">
        <w:rPr>
          <w:rFonts w:ascii="Times New Roman" w:hAnsi="Times New Roman"/>
          <w:sz w:val="24"/>
          <w:szCs w:val="24"/>
        </w:rPr>
        <w:t xml:space="preserve"> Воскресенскому муниципальному району взамен дотации на выравнивание бюджетной обеспеченности установлен дополнительный норматив отчислений от налога на доходы физических лиц в размере </w:t>
      </w:r>
      <w:r w:rsidRPr="00ED6A51">
        <w:rPr>
          <w:rFonts w:ascii="Times New Roman" w:hAnsi="Times New Roman"/>
          <w:sz w:val="24"/>
          <w:szCs w:val="24"/>
        </w:rPr>
        <w:t>4</w:t>
      </w:r>
      <w:r w:rsidR="0024659B" w:rsidRPr="00ED6A51">
        <w:rPr>
          <w:rFonts w:ascii="Times New Roman" w:hAnsi="Times New Roman"/>
          <w:sz w:val="24"/>
          <w:szCs w:val="24"/>
        </w:rPr>
        <w:t>7</w:t>
      </w:r>
      <w:r w:rsidRPr="00ED6A51">
        <w:rPr>
          <w:rFonts w:ascii="Times New Roman" w:hAnsi="Times New Roman"/>
          <w:sz w:val="24"/>
          <w:szCs w:val="24"/>
        </w:rPr>
        <w:t>,0</w:t>
      </w:r>
      <w:r w:rsidRPr="00ED6A51">
        <w:rPr>
          <w:rFonts w:ascii="Times New Roman" w:hAnsi="Times New Roman"/>
          <w:b/>
          <w:i/>
          <w:sz w:val="24"/>
          <w:szCs w:val="24"/>
        </w:rPr>
        <w:t xml:space="preserve"> </w:t>
      </w:r>
      <w:r w:rsidRPr="00ED6A51">
        <w:rPr>
          <w:rFonts w:ascii="Times New Roman" w:hAnsi="Times New Roman"/>
          <w:sz w:val="24"/>
          <w:szCs w:val="24"/>
        </w:rPr>
        <w:t xml:space="preserve">процентов, что в суммарном выражении в 2015 году составляет </w:t>
      </w:r>
      <w:r w:rsidR="00973548" w:rsidRPr="00ED6A51">
        <w:rPr>
          <w:rFonts w:ascii="Times New Roman" w:hAnsi="Times New Roman"/>
          <w:sz w:val="24"/>
          <w:szCs w:val="24"/>
        </w:rPr>
        <w:t>869 636,3</w:t>
      </w:r>
      <w:r w:rsidRPr="00ED6A51">
        <w:rPr>
          <w:rFonts w:ascii="Times New Roman" w:hAnsi="Times New Roman"/>
          <w:sz w:val="24"/>
          <w:szCs w:val="24"/>
        </w:rPr>
        <w:t xml:space="preserve"> тыс. рублей, в 2016 году – </w:t>
      </w:r>
      <w:r w:rsidR="00973548" w:rsidRPr="00ED6A51">
        <w:rPr>
          <w:rFonts w:ascii="Times New Roman" w:hAnsi="Times New Roman"/>
          <w:sz w:val="24"/>
          <w:szCs w:val="24"/>
        </w:rPr>
        <w:t>953 991,0</w:t>
      </w:r>
      <w:r w:rsidRPr="00ED6A51">
        <w:rPr>
          <w:rFonts w:ascii="Times New Roman" w:hAnsi="Times New Roman"/>
          <w:sz w:val="24"/>
          <w:szCs w:val="24"/>
        </w:rPr>
        <w:t xml:space="preserve"> тыс. рублей, в 2017 году – </w:t>
      </w:r>
      <w:r w:rsidR="00973548" w:rsidRPr="00ED6A51">
        <w:rPr>
          <w:rFonts w:ascii="Times New Roman" w:hAnsi="Times New Roman"/>
          <w:sz w:val="24"/>
          <w:szCs w:val="24"/>
        </w:rPr>
        <w:t>1 045 574,1</w:t>
      </w:r>
      <w:r w:rsidRPr="00ED6A51">
        <w:rPr>
          <w:rFonts w:ascii="Times New Roman" w:hAnsi="Times New Roman"/>
          <w:sz w:val="24"/>
          <w:szCs w:val="24"/>
        </w:rPr>
        <w:t xml:space="preserve"> тыс. рублей.</w:t>
      </w:r>
    </w:p>
    <w:p w:rsidR="00EA1811" w:rsidRPr="00ED6A51" w:rsidRDefault="00EA1811" w:rsidP="00EA1811">
      <w:pPr>
        <w:spacing w:after="0" w:line="240" w:lineRule="auto"/>
        <w:ind w:firstLine="567"/>
        <w:jc w:val="both"/>
        <w:rPr>
          <w:rFonts w:ascii="Times New Roman" w:hAnsi="Times New Roman"/>
          <w:sz w:val="24"/>
          <w:szCs w:val="24"/>
        </w:rPr>
      </w:pPr>
      <w:r w:rsidRPr="00EA1811">
        <w:rPr>
          <w:rFonts w:ascii="Times New Roman" w:hAnsi="Times New Roman"/>
          <w:sz w:val="24"/>
          <w:szCs w:val="24"/>
        </w:rPr>
        <w:t xml:space="preserve">Поступления налога на доходы физических лиц </w:t>
      </w:r>
      <w:r w:rsidRPr="00ED6A51">
        <w:rPr>
          <w:rFonts w:ascii="Times New Roman" w:hAnsi="Times New Roman"/>
          <w:sz w:val="24"/>
          <w:szCs w:val="24"/>
        </w:rPr>
        <w:t xml:space="preserve">в 2015 году в бюджет Воскресенского муниципального района составят </w:t>
      </w:r>
      <w:r w:rsidR="00973548" w:rsidRPr="00ED6A51">
        <w:rPr>
          <w:rFonts w:ascii="Times New Roman" w:hAnsi="Times New Roman"/>
          <w:sz w:val="24"/>
          <w:szCs w:val="24"/>
        </w:rPr>
        <w:t>1 110 174</w:t>
      </w:r>
      <w:r w:rsidRPr="00ED6A51">
        <w:rPr>
          <w:rFonts w:ascii="Times New Roman" w:hAnsi="Times New Roman"/>
          <w:sz w:val="24"/>
          <w:szCs w:val="24"/>
        </w:rPr>
        <w:t xml:space="preserve">,0 тыс. рублей, в 2016 году в сумме </w:t>
      </w:r>
      <w:r w:rsidR="00973548" w:rsidRPr="00ED6A51">
        <w:rPr>
          <w:rFonts w:ascii="Times New Roman" w:hAnsi="Times New Roman"/>
          <w:sz w:val="24"/>
          <w:szCs w:val="24"/>
        </w:rPr>
        <w:t>1 217 860,9</w:t>
      </w:r>
      <w:r w:rsidRPr="00ED6A51">
        <w:rPr>
          <w:rFonts w:ascii="Times New Roman" w:hAnsi="Times New Roman"/>
          <w:sz w:val="24"/>
          <w:szCs w:val="24"/>
        </w:rPr>
        <w:t xml:space="preserve"> тыс. рублей, в 2017 году в сумме </w:t>
      </w:r>
      <w:r w:rsidR="00973548" w:rsidRPr="00ED6A51">
        <w:rPr>
          <w:rFonts w:ascii="Times New Roman" w:hAnsi="Times New Roman"/>
          <w:sz w:val="24"/>
          <w:szCs w:val="24"/>
        </w:rPr>
        <w:t>1 334 775,5</w:t>
      </w:r>
      <w:r w:rsidRPr="00ED6A51">
        <w:rPr>
          <w:rFonts w:ascii="Times New Roman" w:hAnsi="Times New Roman"/>
          <w:sz w:val="24"/>
          <w:szCs w:val="24"/>
        </w:rPr>
        <w:t xml:space="preserve"> тыс. рублей.</w:t>
      </w:r>
    </w:p>
    <w:p w:rsidR="00B60865" w:rsidRPr="00ED6A51" w:rsidRDefault="00B60865" w:rsidP="00EA1811">
      <w:pPr>
        <w:spacing w:after="0" w:line="240" w:lineRule="auto"/>
        <w:ind w:firstLine="567"/>
        <w:jc w:val="both"/>
        <w:rPr>
          <w:rFonts w:ascii="Times New Roman" w:hAnsi="Times New Roman"/>
          <w:bCs/>
          <w:sz w:val="24"/>
          <w:szCs w:val="24"/>
        </w:rPr>
      </w:pPr>
      <w:r w:rsidRPr="00ED6A51">
        <w:rPr>
          <w:rFonts w:ascii="Times New Roman" w:hAnsi="Times New Roman"/>
          <w:bCs/>
          <w:sz w:val="24"/>
          <w:szCs w:val="24"/>
        </w:rPr>
        <w:t>В 201</w:t>
      </w:r>
      <w:r w:rsidR="00EA1811" w:rsidRPr="00ED6A51">
        <w:rPr>
          <w:rFonts w:ascii="Times New Roman" w:hAnsi="Times New Roman"/>
          <w:bCs/>
          <w:sz w:val="24"/>
          <w:szCs w:val="24"/>
        </w:rPr>
        <w:t xml:space="preserve">5 </w:t>
      </w:r>
      <w:r w:rsidRPr="00ED6A51">
        <w:rPr>
          <w:rFonts w:ascii="Times New Roman" w:hAnsi="Times New Roman"/>
          <w:bCs/>
          <w:sz w:val="24"/>
          <w:szCs w:val="24"/>
        </w:rPr>
        <w:t xml:space="preserve">году </w:t>
      </w:r>
      <w:r w:rsidR="00EA1811" w:rsidRPr="00ED6A51">
        <w:rPr>
          <w:rFonts w:ascii="Times New Roman" w:hAnsi="Times New Roman"/>
          <w:bCs/>
          <w:sz w:val="24"/>
          <w:szCs w:val="24"/>
        </w:rPr>
        <w:t xml:space="preserve">и плановом периоде 2016 и 2017 годов </w:t>
      </w:r>
      <w:r w:rsidRPr="00ED6A51">
        <w:rPr>
          <w:rFonts w:ascii="Times New Roman" w:hAnsi="Times New Roman"/>
          <w:bCs/>
          <w:sz w:val="24"/>
          <w:szCs w:val="24"/>
        </w:rPr>
        <w:t>планируется</w:t>
      </w:r>
      <w:r w:rsidR="00973548" w:rsidRPr="00ED6A51">
        <w:rPr>
          <w:rFonts w:ascii="Times New Roman" w:hAnsi="Times New Roman"/>
          <w:bCs/>
          <w:sz w:val="24"/>
          <w:szCs w:val="24"/>
        </w:rPr>
        <w:t>:</w:t>
      </w:r>
      <w:r w:rsidRPr="00ED6A51">
        <w:rPr>
          <w:rFonts w:ascii="Times New Roman" w:hAnsi="Times New Roman"/>
          <w:b/>
          <w:bCs/>
          <w:sz w:val="24"/>
          <w:szCs w:val="24"/>
        </w:rPr>
        <w:t xml:space="preserve"> </w:t>
      </w:r>
      <w:r w:rsidR="00EA1811" w:rsidRPr="00ED6A51">
        <w:rPr>
          <w:rFonts w:ascii="Times New Roman" w:hAnsi="Times New Roman"/>
          <w:bCs/>
          <w:sz w:val="24"/>
          <w:szCs w:val="24"/>
        </w:rPr>
        <w:t>снижение</w:t>
      </w:r>
      <w:r w:rsidRPr="00ED6A51">
        <w:rPr>
          <w:rFonts w:ascii="Times New Roman" w:hAnsi="Times New Roman"/>
          <w:bCs/>
          <w:sz w:val="24"/>
          <w:szCs w:val="24"/>
        </w:rPr>
        <w:t xml:space="preserve"> поступлений данного налога по сравнению с плановыми показателями на 201</w:t>
      </w:r>
      <w:r w:rsidR="00EA1811" w:rsidRPr="00ED6A51">
        <w:rPr>
          <w:rFonts w:ascii="Times New Roman" w:hAnsi="Times New Roman"/>
          <w:bCs/>
          <w:sz w:val="24"/>
          <w:szCs w:val="24"/>
        </w:rPr>
        <w:t>4</w:t>
      </w:r>
      <w:r w:rsidRPr="00ED6A51">
        <w:rPr>
          <w:rFonts w:ascii="Times New Roman" w:hAnsi="Times New Roman"/>
          <w:bCs/>
          <w:sz w:val="24"/>
          <w:szCs w:val="24"/>
        </w:rPr>
        <w:t xml:space="preserve"> года на </w:t>
      </w:r>
      <w:r w:rsidR="00973548" w:rsidRPr="00ED6A51">
        <w:rPr>
          <w:rFonts w:ascii="Times New Roman" w:hAnsi="Times New Roman"/>
          <w:bCs/>
          <w:sz w:val="24"/>
          <w:szCs w:val="24"/>
        </w:rPr>
        <w:t xml:space="preserve">80 500,4 </w:t>
      </w:r>
      <w:r w:rsidRPr="00ED6A51">
        <w:rPr>
          <w:rFonts w:ascii="Times New Roman" w:hAnsi="Times New Roman"/>
          <w:bCs/>
          <w:sz w:val="24"/>
          <w:szCs w:val="24"/>
        </w:rPr>
        <w:t xml:space="preserve">тыс. рублей или на </w:t>
      </w:r>
      <w:r w:rsidR="00973548" w:rsidRPr="00ED6A51">
        <w:rPr>
          <w:rFonts w:ascii="Times New Roman" w:hAnsi="Times New Roman"/>
          <w:bCs/>
          <w:sz w:val="24"/>
          <w:szCs w:val="24"/>
        </w:rPr>
        <w:t>5,3</w:t>
      </w:r>
      <w:r w:rsidRPr="00ED6A51">
        <w:rPr>
          <w:rFonts w:ascii="Times New Roman" w:hAnsi="Times New Roman"/>
          <w:bCs/>
          <w:sz w:val="24"/>
          <w:szCs w:val="24"/>
        </w:rPr>
        <w:t xml:space="preserve"> процента</w:t>
      </w:r>
      <w:r w:rsidR="00CB5E0A" w:rsidRPr="00ED6A51">
        <w:rPr>
          <w:rFonts w:ascii="Times New Roman" w:hAnsi="Times New Roman"/>
          <w:bCs/>
          <w:sz w:val="24"/>
          <w:szCs w:val="24"/>
        </w:rPr>
        <w:t xml:space="preserve"> в 2015 году, </w:t>
      </w:r>
      <w:r w:rsidR="00973548" w:rsidRPr="00ED6A51">
        <w:rPr>
          <w:rFonts w:ascii="Times New Roman" w:hAnsi="Times New Roman"/>
          <w:bCs/>
          <w:sz w:val="24"/>
          <w:szCs w:val="24"/>
        </w:rPr>
        <w:t xml:space="preserve">и увеличение поступлений данного налога по сравнению с плановыми показателями на 2014 года </w:t>
      </w:r>
      <w:r w:rsidR="00645571" w:rsidRPr="00ED6A51">
        <w:rPr>
          <w:rFonts w:ascii="Times New Roman" w:hAnsi="Times New Roman"/>
          <w:bCs/>
          <w:sz w:val="24"/>
          <w:szCs w:val="24"/>
        </w:rPr>
        <w:t xml:space="preserve">в 2016 году </w:t>
      </w:r>
      <w:r w:rsidR="00CB5E0A" w:rsidRPr="00ED6A51">
        <w:rPr>
          <w:rFonts w:ascii="Times New Roman" w:hAnsi="Times New Roman"/>
          <w:bCs/>
          <w:sz w:val="24"/>
          <w:szCs w:val="24"/>
        </w:rPr>
        <w:t xml:space="preserve">на </w:t>
      </w:r>
      <w:r w:rsidR="00973548" w:rsidRPr="00ED6A51">
        <w:rPr>
          <w:rFonts w:ascii="Times New Roman" w:hAnsi="Times New Roman"/>
          <w:bCs/>
          <w:sz w:val="24"/>
          <w:szCs w:val="24"/>
        </w:rPr>
        <w:t>33 242,0</w:t>
      </w:r>
      <w:r w:rsidR="00CB5E0A" w:rsidRPr="00ED6A51">
        <w:rPr>
          <w:rFonts w:ascii="Times New Roman" w:hAnsi="Times New Roman"/>
          <w:bCs/>
          <w:sz w:val="24"/>
          <w:szCs w:val="24"/>
        </w:rPr>
        <w:t xml:space="preserve"> тыс. рублей или на </w:t>
      </w:r>
      <w:r w:rsidR="00973548" w:rsidRPr="00ED6A51">
        <w:rPr>
          <w:rFonts w:ascii="Times New Roman" w:hAnsi="Times New Roman"/>
          <w:bCs/>
          <w:sz w:val="24"/>
          <w:szCs w:val="24"/>
        </w:rPr>
        <w:t>2,2</w:t>
      </w:r>
      <w:r w:rsidR="00CB5E0A" w:rsidRPr="00ED6A51">
        <w:rPr>
          <w:rFonts w:ascii="Times New Roman" w:hAnsi="Times New Roman"/>
          <w:bCs/>
          <w:sz w:val="24"/>
          <w:szCs w:val="24"/>
        </w:rPr>
        <w:t xml:space="preserve"> процент</w:t>
      </w:r>
      <w:r w:rsidR="00973548" w:rsidRPr="00ED6A51">
        <w:rPr>
          <w:rFonts w:ascii="Times New Roman" w:hAnsi="Times New Roman"/>
          <w:bCs/>
          <w:sz w:val="24"/>
          <w:szCs w:val="24"/>
        </w:rPr>
        <w:t>а</w:t>
      </w:r>
      <w:r w:rsidR="00CB5E0A" w:rsidRPr="00ED6A51">
        <w:rPr>
          <w:rFonts w:ascii="Times New Roman" w:hAnsi="Times New Roman"/>
          <w:bCs/>
          <w:sz w:val="24"/>
          <w:szCs w:val="24"/>
        </w:rPr>
        <w:t xml:space="preserve">, </w:t>
      </w:r>
      <w:r w:rsidR="00645571" w:rsidRPr="00ED6A51">
        <w:rPr>
          <w:rFonts w:ascii="Times New Roman" w:hAnsi="Times New Roman"/>
          <w:bCs/>
          <w:sz w:val="24"/>
          <w:szCs w:val="24"/>
        </w:rPr>
        <w:t xml:space="preserve">в 2017 году </w:t>
      </w:r>
      <w:r w:rsidR="00CB5E0A" w:rsidRPr="00ED6A51">
        <w:rPr>
          <w:rFonts w:ascii="Times New Roman" w:hAnsi="Times New Roman"/>
          <w:bCs/>
          <w:sz w:val="24"/>
          <w:szCs w:val="24"/>
        </w:rPr>
        <w:t xml:space="preserve">на </w:t>
      </w:r>
      <w:r w:rsidR="00973548" w:rsidRPr="00ED6A51">
        <w:rPr>
          <w:rFonts w:ascii="Times New Roman" w:hAnsi="Times New Roman"/>
          <w:bCs/>
          <w:sz w:val="24"/>
          <w:szCs w:val="24"/>
        </w:rPr>
        <w:t>237 089,9</w:t>
      </w:r>
      <w:r w:rsidR="00CB5E0A" w:rsidRPr="00ED6A51">
        <w:rPr>
          <w:rFonts w:ascii="Times New Roman" w:hAnsi="Times New Roman"/>
          <w:bCs/>
          <w:sz w:val="24"/>
          <w:szCs w:val="24"/>
        </w:rPr>
        <w:t xml:space="preserve"> тыс. рублей или на </w:t>
      </w:r>
      <w:r w:rsidR="00973548" w:rsidRPr="00ED6A51">
        <w:rPr>
          <w:rFonts w:ascii="Times New Roman" w:hAnsi="Times New Roman"/>
          <w:bCs/>
          <w:sz w:val="24"/>
          <w:szCs w:val="24"/>
        </w:rPr>
        <w:t>10,4</w:t>
      </w:r>
      <w:r w:rsidR="00CB5E0A" w:rsidRPr="00ED6A51">
        <w:rPr>
          <w:rFonts w:ascii="Times New Roman" w:hAnsi="Times New Roman"/>
          <w:bCs/>
          <w:sz w:val="24"/>
          <w:szCs w:val="24"/>
        </w:rPr>
        <w:t xml:space="preserve"> процент</w:t>
      </w:r>
      <w:r w:rsidR="00973548" w:rsidRPr="00ED6A51">
        <w:rPr>
          <w:rFonts w:ascii="Times New Roman" w:hAnsi="Times New Roman"/>
          <w:bCs/>
          <w:sz w:val="24"/>
          <w:szCs w:val="24"/>
        </w:rPr>
        <w:t>а</w:t>
      </w:r>
      <w:r w:rsidRPr="00ED6A51">
        <w:rPr>
          <w:rFonts w:ascii="Times New Roman" w:hAnsi="Times New Roman"/>
          <w:bCs/>
          <w:sz w:val="24"/>
          <w:szCs w:val="24"/>
        </w:rPr>
        <w:t>.</w:t>
      </w:r>
    </w:p>
    <w:p w:rsidR="006B2CB2" w:rsidRDefault="006B2CB2" w:rsidP="00EA1811">
      <w:pPr>
        <w:spacing w:after="0" w:line="240" w:lineRule="auto"/>
        <w:ind w:firstLine="567"/>
        <w:jc w:val="both"/>
        <w:rPr>
          <w:rFonts w:ascii="Times New Roman" w:hAnsi="Times New Roman"/>
          <w:bCs/>
          <w:color w:val="FF0000"/>
          <w:sz w:val="24"/>
          <w:szCs w:val="24"/>
        </w:rPr>
      </w:pPr>
    </w:p>
    <w:p w:rsidR="00C247F2" w:rsidRPr="002836FB" w:rsidRDefault="00645571" w:rsidP="00EA1811">
      <w:pPr>
        <w:spacing w:after="0" w:line="240" w:lineRule="auto"/>
        <w:ind w:firstLine="567"/>
        <w:jc w:val="both"/>
        <w:rPr>
          <w:rFonts w:ascii="Times New Roman" w:hAnsi="Times New Roman"/>
          <w:sz w:val="24"/>
          <w:szCs w:val="24"/>
        </w:rPr>
      </w:pPr>
      <w:r w:rsidRPr="002836FB">
        <w:rPr>
          <w:rFonts w:ascii="Times New Roman" w:hAnsi="Times New Roman"/>
          <w:bCs/>
          <w:sz w:val="24"/>
          <w:szCs w:val="24"/>
        </w:rPr>
        <w:t xml:space="preserve">Прогнозные показатели </w:t>
      </w:r>
      <w:r w:rsidRPr="002836FB">
        <w:rPr>
          <w:rFonts w:ascii="Times New Roman" w:hAnsi="Times New Roman"/>
          <w:sz w:val="24"/>
          <w:szCs w:val="24"/>
        </w:rPr>
        <w:t>на 2015 год</w:t>
      </w:r>
      <w:r w:rsidRPr="002836FB">
        <w:rPr>
          <w:rFonts w:ascii="Times New Roman" w:hAnsi="Times New Roman"/>
          <w:b/>
          <w:sz w:val="24"/>
          <w:szCs w:val="24"/>
        </w:rPr>
        <w:t xml:space="preserve"> </w:t>
      </w:r>
      <w:r w:rsidRPr="002836FB">
        <w:rPr>
          <w:rFonts w:ascii="Times New Roman" w:hAnsi="Times New Roman"/>
          <w:sz w:val="24"/>
          <w:szCs w:val="24"/>
        </w:rPr>
        <w:t>и на плановый период 2016 и 2017 годов</w:t>
      </w:r>
      <w:r w:rsidRPr="002836FB">
        <w:rPr>
          <w:rFonts w:ascii="Times New Roman" w:hAnsi="Times New Roman"/>
          <w:b/>
          <w:sz w:val="24"/>
          <w:szCs w:val="24"/>
        </w:rPr>
        <w:t xml:space="preserve"> </w:t>
      </w:r>
      <w:r w:rsidRPr="002836FB">
        <w:rPr>
          <w:rFonts w:ascii="Times New Roman" w:hAnsi="Times New Roman"/>
          <w:sz w:val="24"/>
          <w:szCs w:val="24"/>
        </w:rPr>
        <w:t xml:space="preserve">в бюджет Воскресенского муниципального района </w:t>
      </w:r>
      <w:r w:rsidRPr="002836FB">
        <w:rPr>
          <w:rFonts w:ascii="Times New Roman" w:hAnsi="Times New Roman"/>
          <w:b/>
          <w:sz w:val="24"/>
          <w:szCs w:val="24"/>
        </w:rPr>
        <w:t>доходов от уплаты акцизов на автомобильный и прямогонный бензин, дизельное топливо, моторные масла для дизельных и (или) карбюраторных (инверторных) двигателей</w:t>
      </w:r>
      <w:r w:rsidR="00AC4748" w:rsidRPr="002836FB">
        <w:rPr>
          <w:rFonts w:ascii="Times New Roman" w:hAnsi="Times New Roman"/>
          <w:b/>
          <w:sz w:val="24"/>
          <w:szCs w:val="24"/>
        </w:rPr>
        <w:t xml:space="preserve"> </w:t>
      </w:r>
      <w:r w:rsidR="00AC4748" w:rsidRPr="002836FB">
        <w:rPr>
          <w:rFonts w:ascii="Times New Roman" w:hAnsi="Times New Roman"/>
          <w:sz w:val="24"/>
          <w:szCs w:val="24"/>
        </w:rPr>
        <w:t xml:space="preserve">определены в соответствии с Законом Московской области «О бюджете Московской области на 2015 год и на плановый период 2016 и 2017 годов». Норматив отчислений от доходов от уплаты акцизов на автомобильный и прямогонный бензин, дизельное топливо, моторные масла для дизельных и (или) </w:t>
      </w:r>
      <w:r w:rsidR="00AC4748" w:rsidRPr="002836FB">
        <w:rPr>
          <w:rFonts w:ascii="Times New Roman" w:hAnsi="Times New Roman"/>
          <w:sz w:val="24"/>
          <w:szCs w:val="24"/>
        </w:rPr>
        <w:lastRenderedPageBreak/>
        <w:t>карбюраторных (инверторных) двигателей</w:t>
      </w:r>
      <w:r w:rsidR="00C247F2" w:rsidRPr="002836FB">
        <w:rPr>
          <w:rFonts w:ascii="Times New Roman" w:hAnsi="Times New Roman"/>
          <w:sz w:val="24"/>
          <w:szCs w:val="24"/>
        </w:rPr>
        <w:t>, подлежащих распределению в консолидированный бюджет Московской области</w:t>
      </w:r>
      <w:r w:rsidR="00AC4748" w:rsidRPr="002836FB">
        <w:rPr>
          <w:rFonts w:ascii="Times New Roman" w:hAnsi="Times New Roman"/>
          <w:sz w:val="24"/>
          <w:szCs w:val="24"/>
        </w:rPr>
        <w:t xml:space="preserve"> </w:t>
      </w:r>
      <w:r w:rsidR="00C247F2" w:rsidRPr="002836FB">
        <w:rPr>
          <w:rFonts w:ascii="Times New Roman" w:hAnsi="Times New Roman"/>
          <w:sz w:val="24"/>
          <w:szCs w:val="24"/>
        </w:rPr>
        <w:t>Воскресенскому муниципальному району установлен в размере 0,07170.</w:t>
      </w:r>
    </w:p>
    <w:p w:rsidR="00645571" w:rsidRPr="002836FB" w:rsidRDefault="00C247F2" w:rsidP="00EA1811">
      <w:pPr>
        <w:spacing w:after="0" w:line="240" w:lineRule="auto"/>
        <w:ind w:firstLine="567"/>
        <w:jc w:val="both"/>
        <w:rPr>
          <w:rFonts w:ascii="Times New Roman" w:hAnsi="Times New Roman"/>
          <w:sz w:val="24"/>
          <w:szCs w:val="24"/>
        </w:rPr>
      </w:pPr>
      <w:r w:rsidRPr="002836FB">
        <w:rPr>
          <w:rFonts w:ascii="Times New Roman" w:hAnsi="Times New Roman"/>
          <w:sz w:val="24"/>
          <w:szCs w:val="24"/>
        </w:rPr>
        <w:t>Поступления доходов от уплаты акцизов на автомобильный и прямогонный бензин, дизельное топливо, моторные масла для дизельных и (или) карбюраторных (инверторных) двигателей в бюджет Воскресенского муниципального района в 2015 году и в плановом периоде 2016 и 2017 годов прогнозируются</w:t>
      </w:r>
      <w:r w:rsidR="00AC4748" w:rsidRPr="002836FB">
        <w:rPr>
          <w:rFonts w:ascii="Times New Roman" w:hAnsi="Times New Roman"/>
          <w:sz w:val="24"/>
          <w:szCs w:val="24"/>
        </w:rPr>
        <w:t xml:space="preserve"> </w:t>
      </w:r>
      <w:r w:rsidRPr="002836FB">
        <w:rPr>
          <w:rFonts w:ascii="Times New Roman" w:hAnsi="Times New Roman"/>
          <w:sz w:val="24"/>
          <w:szCs w:val="24"/>
        </w:rPr>
        <w:t>в сумме 14 919,6 тыс. рублей ежегодно.</w:t>
      </w:r>
    </w:p>
    <w:p w:rsidR="006B2CB2" w:rsidRPr="00C247F2" w:rsidRDefault="006B2CB2" w:rsidP="00EA1811">
      <w:pPr>
        <w:spacing w:after="0" w:line="240" w:lineRule="auto"/>
        <w:ind w:firstLine="567"/>
        <w:jc w:val="both"/>
        <w:rPr>
          <w:rFonts w:ascii="Times New Roman" w:hAnsi="Times New Roman"/>
          <w:bCs/>
          <w:color w:val="FF0000"/>
          <w:sz w:val="24"/>
          <w:szCs w:val="24"/>
        </w:rPr>
      </w:pPr>
    </w:p>
    <w:p w:rsidR="00FA7652" w:rsidRDefault="006B3373" w:rsidP="00FA7652">
      <w:pPr>
        <w:tabs>
          <w:tab w:val="left" w:pos="567"/>
        </w:tabs>
        <w:spacing w:after="0" w:line="240" w:lineRule="auto"/>
        <w:ind w:firstLine="567"/>
        <w:jc w:val="both"/>
        <w:rPr>
          <w:rFonts w:ascii="Times New Roman" w:hAnsi="Times New Roman"/>
          <w:sz w:val="24"/>
          <w:szCs w:val="24"/>
        </w:rPr>
      </w:pPr>
      <w:r w:rsidRPr="006B3373">
        <w:rPr>
          <w:rFonts w:ascii="Times New Roman" w:hAnsi="Times New Roman"/>
          <w:b/>
          <w:sz w:val="24"/>
          <w:szCs w:val="24"/>
        </w:rPr>
        <w:t xml:space="preserve">Прогнозные показатели </w:t>
      </w:r>
      <w:r w:rsidRPr="00381B73">
        <w:rPr>
          <w:rFonts w:ascii="Times New Roman" w:hAnsi="Times New Roman"/>
          <w:sz w:val="24"/>
          <w:szCs w:val="24"/>
        </w:rPr>
        <w:t>на 2015 год</w:t>
      </w:r>
      <w:r w:rsidRPr="006B3373">
        <w:rPr>
          <w:rFonts w:ascii="Times New Roman" w:hAnsi="Times New Roman"/>
          <w:b/>
          <w:sz w:val="24"/>
          <w:szCs w:val="24"/>
        </w:rPr>
        <w:t xml:space="preserve"> </w:t>
      </w:r>
      <w:r w:rsidRPr="00463DFB">
        <w:rPr>
          <w:rFonts w:ascii="Times New Roman" w:hAnsi="Times New Roman"/>
          <w:sz w:val="24"/>
          <w:szCs w:val="24"/>
        </w:rPr>
        <w:t>в бюджет Воскресенского муниципального района</w:t>
      </w:r>
      <w:r w:rsidRPr="006B3373">
        <w:rPr>
          <w:rFonts w:ascii="Times New Roman" w:hAnsi="Times New Roman"/>
          <w:b/>
          <w:sz w:val="24"/>
          <w:szCs w:val="24"/>
        </w:rPr>
        <w:t xml:space="preserve"> налога, взимаемого в связи с применением упрощенной системы налогообложения</w:t>
      </w:r>
      <w:r w:rsidRPr="006B3373">
        <w:rPr>
          <w:rFonts w:ascii="Times New Roman" w:hAnsi="Times New Roman"/>
          <w:sz w:val="24"/>
          <w:szCs w:val="24"/>
        </w:rPr>
        <w:t xml:space="preserve">, определены из начисленного налога налоговым органом </w:t>
      </w:r>
      <w:r w:rsidRPr="009E40C7">
        <w:rPr>
          <w:rFonts w:ascii="Times New Roman" w:hAnsi="Times New Roman"/>
          <w:sz w:val="24"/>
          <w:szCs w:val="24"/>
        </w:rPr>
        <w:t>в 2013 году</w:t>
      </w:r>
      <w:r w:rsidRPr="006B3373">
        <w:rPr>
          <w:rFonts w:ascii="Times New Roman" w:hAnsi="Times New Roman"/>
          <w:sz w:val="24"/>
          <w:szCs w:val="24"/>
        </w:rPr>
        <w:t xml:space="preserve"> с применением коэффициента, учитывающего увеличение налогооблагаемой базы. С учетом единого норматива отчислений от налога, взимаемого в связи с применением упрощенной системы налогообложения, в бюджет муниципального района в соответствии с законодательством Московской области в размере 50 процентов</w:t>
      </w:r>
      <w:r>
        <w:rPr>
          <w:rFonts w:ascii="Times New Roman" w:hAnsi="Times New Roman"/>
          <w:sz w:val="24"/>
          <w:szCs w:val="24"/>
        </w:rPr>
        <w:t xml:space="preserve"> (</w:t>
      </w:r>
      <w:r w:rsidRPr="006B3373">
        <w:rPr>
          <w:rFonts w:ascii="Times New Roman" w:hAnsi="Times New Roman"/>
          <w:bCs/>
          <w:sz w:val="24"/>
          <w:szCs w:val="24"/>
        </w:rPr>
        <w:t xml:space="preserve">статья 61.1 </w:t>
      </w:r>
      <w:r w:rsidR="00783E76" w:rsidRPr="00235729">
        <w:rPr>
          <w:rFonts w:ascii="Times New Roman" w:hAnsi="Times New Roman"/>
          <w:iCs/>
          <w:sz w:val="24"/>
          <w:szCs w:val="24"/>
        </w:rPr>
        <w:t>Бюджетн</w:t>
      </w:r>
      <w:r w:rsidR="00783E76">
        <w:rPr>
          <w:rFonts w:ascii="Times New Roman" w:hAnsi="Times New Roman"/>
          <w:iCs/>
          <w:sz w:val="24"/>
          <w:szCs w:val="24"/>
        </w:rPr>
        <w:t>ого</w:t>
      </w:r>
      <w:r w:rsidR="00783E76" w:rsidRPr="00235729">
        <w:rPr>
          <w:rFonts w:ascii="Times New Roman" w:hAnsi="Times New Roman"/>
          <w:iCs/>
          <w:sz w:val="24"/>
          <w:szCs w:val="24"/>
        </w:rPr>
        <w:t xml:space="preserve"> кодекс</w:t>
      </w:r>
      <w:r w:rsidR="00783E76">
        <w:rPr>
          <w:rFonts w:ascii="Times New Roman" w:hAnsi="Times New Roman"/>
          <w:iCs/>
          <w:sz w:val="24"/>
          <w:szCs w:val="24"/>
        </w:rPr>
        <w:t>а</w:t>
      </w:r>
      <w:r w:rsidR="00783E76" w:rsidRPr="00235729">
        <w:rPr>
          <w:rFonts w:ascii="Times New Roman" w:hAnsi="Times New Roman"/>
          <w:iCs/>
          <w:sz w:val="24"/>
          <w:szCs w:val="24"/>
        </w:rPr>
        <w:t xml:space="preserve"> Российской Федерации</w:t>
      </w:r>
      <w:r w:rsidR="00783E76" w:rsidRPr="006B3373">
        <w:rPr>
          <w:rFonts w:ascii="Times New Roman" w:hAnsi="Times New Roman"/>
          <w:bCs/>
          <w:sz w:val="24"/>
          <w:szCs w:val="24"/>
        </w:rPr>
        <w:t xml:space="preserve"> </w:t>
      </w:r>
      <w:r w:rsidRPr="006B3373">
        <w:rPr>
          <w:rFonts w:ascii="Times New Roman" w:hAnsi="Times New Roman"/>
          <w:bCs/>
          <w:sz w:val="24"/>
          <w:szCs w:val="24"/>
        </w:rPr>
        <w:t>с учетом изменений внесенных Федеральным законом от 23.07.2013 №</w:t>
      </w:r>
      <w:r w:rsidR="00463DFB">
        <w:rPr>
          <w:rFonts w:ascii="Times New Roman" w:hAnsi="Times New Roman"/>
          <w:bCs/>
          <w:sz w:val="24"/>
          <w:szCs w:val="24"/>
        </w:rPr>
        <w:t> </w:t>
      </w:r>
      <w:r w:rsidRPr="006B3373">
        <w:rPr>
          <w:rFonts w:ascii="Times New Roman" w:hAnsi="Times New Roman"/>
          <w:bCs/>
          <w:sz w:val="24"/>
          <w:szCs w:val="24"/>
        </w:rPr>
        <w:t>252-ФЗ)</w:t>
      </w:r>
      <w:r w:rsidRPr="006B3373">
        <w:rPr>
          <w:rFonts w:ascii="Times New Roman" w:hAnsi="Times New Roman"/>
          <w:sz w:val="24"/>
          <w:szCs w:val="24"/>
        </w:rPr>
        <w:t xml:space="preserve">, </w:t>
      </w:r>
      <w:r w:rsidR="00FA7652" w:rsidRPr="009E40C7">
        <w:rPr>
          <w:rFonts w:ascii="Times New Roman" w:hAnsi="Times New Roman"/>
          <w:sz w:val="24"/>
          <w:szCs w:val="24"/>
        </w:rPr>
        <w:t>в</w:t>
      </w:r>
      <w:r w:rsidR="00FA7652">
        <w:rPr>
          <w:rFonts w:ascii="Times New Roman" w:hAnsi="Times New Roman"/>
          <w:sz w:val="24"/>
          <w:szCs w:val="24"/>
        </w:rPr>
        <w:t xml:space="preserve"> </w:t>
      </w:r>
      <w:r w:rsidRPr="006B3373">
        <w:rPr>
          <w:rFonts w:ascii="Times New Roman" w:hAnsi="Times New Roman"/>
          <w:sz w:val="24"/>
          <w:szCs w:val="24"/>
        </w:rPr>
        <w:t xml:space="preserve">бюджет Воскресенского муниципального района на 2015 год поступления налога определены в сумме </w:t>
      </w:r>
      <w:r w:rsidRPr="00000E2F">
        <w:rPr>
          <w:rFonts w:ascii="Times New Roman" w:hAnsi="Times New Roman"/>
          <w:sz w:val="24"/>
          <w:szCs w:val="24"/>
        </w:rPr>
        <w:t>76 680,0 тыс.</w:t>
      </w:r>
      <w:r w:rsidRPr="00381B73">
        <w:rPr>
          <w:rFonts w:ascii="Times New Roman" w:hAnsi="Times New Roman"/>
          <w:sz w:val="24"/>
          <w:szCs w:val="24"/>
        </w:rPr>
        <w:t xml:space="preserve"> рублей</w:t>
      </w:r>
      <w:r w:rsidRPr="006B3373">
        <w:rPr>
          <w:rFonts w:ascii="Times New Roman" w:hAnsi="Times New Roman"/>
          <w:sz w:val="24"/>
          <w:szCs w:val="24"/>
        </w:rPr>
        <w:t>.</w:t>
      </w:r>
    </w:p>
    <w:p w:rsidR="00B60865" w:rsidRPr="00FA7652" w:rsidRDefault="006B3373" w:rsidP="00FA7652">
      <w:pPr>
        <w:tabs>
          <w:tab w:val="left" w:pos="567"/>
        </w:tabs>
        <w:spacing w:after="0" w:line="240" w:lineRule="auto"/>
        <w:ind w:firstLine="567"/>
        <w:jc w:val="both"/>
        <w:rPr>
          <w:rFonts w:ascii="Times New Roman" w:hAnsi="Times New Roman"/>
          <w:sz w:val="24"/>
          <w:szCs w:val="24"/>
        </w:rPr>
      </w:pPr>
      <w:r w:rsidRPr="006B3373">
        <w:rPr>
          <w:rFonts w:ascii="Times New Roman" w:hAnsi="Times New Roman"/>
          <w:sz w:val="24"/>
          <w:szCs w:val="24"/>
        </w:rPr>
        <w:t>Поступление налога, взимаемого в связи с применением упрощенной системы налогообложения, в бюджет Воскресенского муниципального района прогнозируются с учетом коэффициента, учитывающего увеличение налогооблагаемой базы, планируется в 2016 году в сумме 88 182,0 тыс. рублей, в 2017 году в сумме 101 410,0 тыс. рублей.</w:t>
      </w:r>
    </w:p>
    <w:p w:rsidR="00B60865" w:rsidRDefault="00B60865" w:rsidP="009E4BD0">
      <w:pPr>
        <w:spacing w:after="0" w:line="240" w:lineRule="auto"/>
        <w:ind w:firstLine="567"/>
        <w:jc w:val="both"/>
        <w:rPr>
          <w:rFonts w:ascii="Times New Roman" w:hAnsi="Times New Roman"/>
          <w:bCs/>
          <w:sz w:val="24"/>
          <w:szCs w:val="24"/>
        </w:rPr>
      </w:pPr>
      <w:r w:rsidRPr="00FF5D2C">
        <w:rPr>
          <w:rFonts w:ascii="Times New Roman" w:hAnsi="Times New Roman"/>
          <w:bCs/>
          <w:sz w:val="24"/>
          <w:szCs w:val="24"/>
        </w:rPr>
        <w:t>В 201</w:t>
      </w:r>
      <w:r w:rsidR="00E87EA6" w:rsidRPr="00FF5D2C">
        <w:rPr>
          <w:rFonts w:ascii="Times New Roman" w:hAnsi="Times New Roman"/>
          <w:bCs/>
          <w:sz w:val="24"/>
          <w:szCs w:val="24"/>
        </w:rPr>
        <w:t>5</w:t>
      </w:r>
      <w:r w:rsidRPr="00FF5D2C">
        <w:rPr>
          <w:rFonts w:ascii="Times New Roman" w:hAnsi="Times New Roman"/>
          <w:bCs/>
          <w:sz w:val="24"/>
          <w:szCs w:val="24"/>
        </w:rPr>
        <w:t xml:space="preserve"> году</w:t>
      </w:r>
      <w:r w:rsidR="00E87EA6" w:rsidRPr="00FF5D2C">
        <w:rPr>
          <w:rFonts w:ascii="Times New Roman" w:hAnsi="Times New Roman"/>
          <w:bCs/>
          <w:sz w:val="24"/>
          <w:szCs w:val="24"/>
        </w:rPr>
        <w:t xml:space="preserve"> и плановом периоде 2016 и 2017 годов</w:t>
      </w:r>
      <w:r w:rsidRPr="00FF5D2C">
        <w:rPr>
          <w:rFonts w:ascii="Times New Roman" w:hAnsi="Times New Roman"/>
          <w:bCs/>
          <w:sz w:val="24"/>
          <w:szCs w:val="24"/>
        </w:rPr>
        <w:t xml:space="preserve"> </w:t>
      </w:r>
      <w:r w:rsidRPr="00381B73">
        <w:rPr>
          <w:rFonts w:ascii="Times New Roman" w:hAnsi="Times New Roman"/>
          <w:bCs/>
          <w:sz w:val="24"/>
          <w:szCs w:val="24"/>
        </w:rPr>
        <w:t xml:space="preserve">планируется </w:t>
      </w:r>
      <w:r w:rsidR="00E87EA6" w:rsidRPr="00381B73">
        <w:rPr>
          <w:rFonts w:ascii="Times New Roman" w:hAnsi="Times New Roman"/>
          <w:bCs/>
          <w:sz w:val="24"/>
          <w:szCs w:val="24"/>
        </w:rPr>
        <w:t>увеличение</w:t>
      </w:r>
      <w:r w:rsidRPr="00381B73">
        <w:rPr>
          <w:rFonts w:ascii="Times New Roman" w:hAnsi="Times New Roman"/>
          <w:bCs/>
          <w:sz w:val="24"/>
          <w:szCs w:val="24"/>
        </w:rPr>
        <w:t xml:space="preserve"> поступлений данного налога по сравнению с плановыми показателями на 201</w:t>
      </w:r>
      <w:r w:rsidR="00E87EA6" w:rsidRPr="00381B73">
        <w:rPr>
          <w:rFonts w:ascii="Times New Roman" w:hAnsi="Times New Roman"/>
          <w:bCs/>
          <w:sz w:val="24"/>
          <w:szCs w:val="24"/>
        </w:rPr>
        <w:t>4</w:t>
      </w:r>
      <w:r w:rsidRPr="00381B73">
        <w:rPr>
          <w:rFonts w:ascii="Times New Roman" w:hAnsi="Times New Roman"/>
          <w:bCs/>
          <w:sz w:val="24"/>
          <w:szCs w:val="24"/>
        </w:rPr>
        <w:t xml:space="preserve"> года на </w:t>
      </w:r>
      <w:r w:rsidR="00E87EA6" w:rsidRPr="00381B73">
        <w:rPr>
          <w:rFonts w:ascii="Times New Roman" w:hAnsi="Times New Roman"/>
          <w:bCs/>
          <w:sz w:val="24"/>
          <w:szCs w:val="24"/>
        </w:rPr>
        <w:t>9</w:t>
      </w:r>
      <w:r w:rsidR="00A9261F" w:rsidRPr="00381B73">
        <w:rPr>
          <w:rFonts w:ascii="Times New Roman" w:hAnsi="Times New Roman"/>
          <w:bCs/>
          <w:sz w:val="24"/>
          <w:szCs w:val="24"/>
        </w:rPr>
        <w:t xml:space="preserve"> </w:t>
      </w:r>
      <w:r w:rsidR="00E87EA6" w:rsidRPr="00381B73">
        <w:rPr>
          <w:rFonts w:ascii="Times New Roman" w:hAnsi="Times New Roman"/>
          <w:bCs/>
          <w:sz w:val="24"/>
          <w:szCs w:val="24"/>
        </w:rPr>
        <w:t>680,0</w:t>
      </w:r>
      <w:r w:rsidRPr="00381B73">
        <w:rPr>
          <w:rFonts w:ascii="Times New Roman" w:hAnsi="Times New Roman"/>
          <w:bCs/>
          <w:sz w:val="24"/>
          <w:szCs w:val="24"/>
        </w:rPr>
        <w:t xml:space="preserve"> тыс. рублей или на </w:t>
      </w:r>
      <w:r w:rsidR="00E87EA6" w:rsidRPr="00381B73">
        <w:rPr>
          <w:rFonts w:ascii="Times New Roman" w:hAnsi="Times New Roman"/>
          <w:bCs/>
          <w:sz w:val="24"/>
          <w:szCs w:val="24"/>
        </w:rPr>
        <w:t>14,4</w:t>
      </w:r>
      <w:r w:rsidRPr="00381B73">
        <w:rPr>
          <w:rFonts w:ascii="Times New Roman" w:hAnsi="Times New Roman"/>
          <w:bCs/>
          <w:sz w:val="24"/>
          <w:szCs w:val="24"/>
        </w:rPr>
        <w:t xml:space="preserve"> процента</w:t>
      </w:r>
      <w:r w:rsidR="00E87EA6" w:rsidRPr="00381B73">
        <w:rPr>
          <w:rFonts w:ascii="Times New Roman" w:hAnsi="Times New Roman"/>
          <w:bCs/>
          <w:sz w:val="24"/>
          <w:szCs w:val="24"/>
        </w:rPr>
        <w:t xml:space="preserve"> в </w:t>
      </w:r>
      <w:r w:rsidR="00FF5D2C" w:rsidRPr="00381B73">
        <w:rPr>
          <w:rFonts w:ascii="Times New Roman" w:hAnsi="Times New Roman"/>
          <w:bCs/>
          <w:sz w:val="24"/>
          <w:szCs w:val="24"/>
        </w:rPr>
        <w:t>2015 году, на 21 182,0 тыс. рублей или на 31,6 процента в 2016 году</w:t>
      </w:r>
      <w:r w:rsidRPr="00381B73">
        <w:rPr>
          <w:rFonts w:ascii="Times New Roman" w:hAnsi="Times New Roman"/>
          <w:bCs/>
          <w:sz w:val="24"/>
          <w:szCs w:val="24"/>
        </w:rPr>
        <w:t xml:space="preserve">, </w:t>
      </w:r>
      <w:r w:rsidR="00FF5D2C" w:rsidRPr="00381B73">
        <w:rPr>
          <w:rFonts w:ascii="Times New Roman" w:hAnsi="Times New Roman"/>
          <w:bCs/>
          <w:sz w:val="24"/>
          <w:szCs w:val="24"/>
        </w:rPr>
        <w:t>на 34 410,0 тыс. рублей или на 51,4 процента в 2017 году,</w:t>
      </w:r>
      <w:r w:rsidR="00FF5D2C" w:rsidRPr="00381B73">
        <w:rPr>
          <w:rFonts w:ascii="Times New Roman" w:hAnsi="Times New Roman"/>
          <w:bCs/>
          <w:color w:val="FF0000"/>
          <w:sz w:val="24"/>
          <w:szCs w:val="24"/>
        </w:rPr>
        <w:t xml:space="preserve"> </w:t>
      </w:r>
      <w:r w:rsidRPr="00381B73">
        <w:rPr>
          <w:rFonts w:ascii="Times New Roman" w:hAnsi="Times New Roman"/>
          <w:bCs/>
          <w:sz w:val="24"/>
          <w:szCs w:val="24"/>
        </w:rPr>
        <w:t>по причине</w:t>
      </w:r>
      <w:r w:rsidR="009E4BD0" w:rsidRPr="00381B73">
        <w:rPr>
          <w:rFonts w:ascii="Times New Roman" w:hAnsi="Times New Roman"/>
          <w:bCs/>
          <w:sz w:val="24"/>
          <w:szCs w:val="24"/>
        </w:rPr>
        <w:t xml:space="preserve"> применения коэффициента, учитывающ</w:t>
      </w:r>
      <w:r w:rsidR="00A9261F" w:rsidRPr="00381B73">
        <w:rPr>
          <w:rFonts w:ascii="Times New Roman" w:hAnsi="Times New Roman"/>
          <w:bCs/>
          <w:sz w:val="24"/>
          <w:szCs w:val="24"/>
        </w:rPr>
        <w:t>его</w:t>
      </w:r>
      <w:r w:rsidR="009E4BD0" w:rsidRPr="00381B73">
        <w:rPr>
          <w:rFonts w:ascii="Times New Roman" w:hAnsi="Times New Roman"/>
          <w:bCs/>
          <w:sz w:val="24"/>
          <w:szCs w:val="24"/>
        </w:rPr>
        <w:t xml:space="preserve"> динамику увеличения налогооблагаемой базы в размере 1,15</w:t>
      </w:r>
      <w:r w:rsidR="00A9261F" w:rsidRPr="00381B73">
        <w:rPr>
          <w:rFonts w:ascii="Times New Roman" w:hAnsi="Times New Roman"/>
          <w:bCs/>
          <w:sz w:val="24"/>
          <w:szCs w:val="24"/>
        </w:rPr>
        <w:t>.</w:t>
      </w:r>
    </w:p>
    <w:p w:rsidR="006B2CB2" w:rsidRDefault="006B2CB2" w:rsidP="009E4BD0">
      <w:pPr>
        <w:spacing w:after="0" w:line="240" w:lineRule="auto"/>
        <w:ind w:firstLine="567"/>
        <w:jc w:val="both"/>
        <w:rPr>
          <w:rFonts w:ascii="Times New Roman" w:hAnsi="Times New Roman"/>
          <w:iCs/>
          <w:color w:val="FF0000"/>
          <w:sz w:val="24"/>
          <w:szCs w:val="24"/>
        </w:rPr>
      </w:pPr>
    </w:p>
    <w:p w:rsidR="00B60865" w:rsidRPr="0091556D" w:rsidRDefault="00B60865" w:rsidP="0091556D">
      <w:pPr>
        <w:spacing w:after="0" w:line="240" w:lineRule="auto"/>
        <w:ind w:firstLine="567"/>
        <w:jc w:val="both"/>
        <w:rPr>
          <w:rFonts w:ascii="Times New Roman" w:hAnsi="Times New Roman"/>
          <w:sz w:val="24"/>
          <w:szCs w:val="24"/>
        </w:rPr>
      </w:pPr>
      <w:r w:rsidRPr="0091556D">
        <w:rPr>
          <w:rFonts w:ascii="Times New Roman" w:hAnsi="Times New Roman"/>
          <w:b/>
          <w:bCs/>
          <w:sz w:val="24"/>
          <w:szCs w:val="24"/>
        </w:rPr>
        <w:t>Прогноз поступления</w:t>
      </w:r>
      <w:r w:rsidRPr="0091556D">
        <w:rPr>
          <w:rFonts w:ascii="Times New Roman" w:hAnsi="Times New Roman"/>
          <w:bCs/>
          <w:sz w:val="24"/>
          <w:szCs w:val="24"/>
        </w:rPr>
        <w:t xml:space="preserve"> </w:t>
      </w:r>
      <w:r w:rsidRPr="0091556D">
        <w:rPr>
          <w:rFonts w:ascii="Times New Roman" w:hAnsi="Times New Roman"/>
          <w:b/>
          <w:bCs/>
          <w:sz w:val="24"/>
          <w:szCs w:val="24"/>
        </w:rPr>
        <w:t>налога на вмененный доход для отдельных видов деятельности</w:t>
      </w:r>
      <w:r w:rsidRPr="0091556D">
        <w:rPr>
          <w:rFonts w:ascii="Times New Roman" w:hAnsi="Times New Roman"/>
          <w:bCs/>
          <w:sz w:val="24"/>
          <w:szCs w:val="24"/>
        </w:rPr>
        <w:t xml:space="preserve"> в бюджет Воскресенского муниципального района на 201</w:t>
      </w:r>
      <w:r w:rsidR="0091556D" w:rsidRPr="0091556D">
        <w:rPr>
          <w:rFonts w:ascii="Times New Roman" w:hAnsi="Times New Roman"/>
          <w:bCs/>
          <w:sz w:val="24"/>
          <w:szCs w:val="24"/>
        </w:rPr>
        <w:t>5</w:t>
      </w:r>
      <w:r w:rsidRPr="0091556D">
        <w:rPr>
          <w:rFonts w:ascii="Times New Roman" w:hAnsi="Times New Roman"/>
          <w:bCs/>
          <w:sz w:val="24"/>
          <w:szCs w:val="24"/>
        </w:rPr>
        <w:t xml:space="preserve"> год составит в сумме </w:t>
      </w:r>
      <w:r w:rsidR="0091556D" w:rsidRPr="00381B73">
        <w:rPr>
          <w:rFonts w:ascii="Times New Roman" w:hAnsi="Times New Roman"/>
          <w:bCs/>
          <w:sz w:val="24"/>
          <w:szCs w:val="24"/>
        </w:rPr>
        <w:t>88 101,0</w:t>
      </w:r>
      <w:r w:rsidRPr="0091556D">
        <w:rPr>
          <w:rFonts w:ascii="Times New Roman" w:hAnsi="Times New Roman"/>
          <w:b/>
          <w:bCs/>
          <w:sz w:val="24"/>
          <w:szCs w:val="24"/>
        </w:rPr>
        <w:t xml:space="preserve"> </w:t>
      </w:r>
      <w:r w:rsidRPr="00381B73">
        <w:rPr>
          <w:rFonts w:ascii="Times New Roman" w:hAnsi="Times New Roman"/>
          <w:bCs/>
          <w:sz w:val="24"/>
          <w:szCs w:val="24"/>
        </w:rPr>
        <w:t>тыс. рублей</w:t>
      </w:r>
      <w:r w:rsidRPr="0091556D">
        <w:rPr>
          <w:rFonts w:ascii="Times New Roman" w:hAnsi="Times New Roman"/>
          <w:bCs/>
          <w:sz w:val="24"/>
          <w:szCs w:val="24"/>
        </w:rPr>
        <w:t>.</w:t>
      </w:r>
      <w:r w:rsidRPr="0091556D">
        <w:rPr>
          <w:rFonts w:ascii="Times New Roman" w:hAnsi="Times New Roman"/>
          <w:sz w:val="24"/>
          <w:szCs w:val="24"/>
        </w:rPr>
        <w:t xml:space="preserve"> </w:t>
      </w:r>
    </w:p>
    <w:p w:rsidR="0091556D" w:rsidRPr="00381B73" w:rsidRDefault="0091556D" w:rsidP="00A9261F">
      <w:pPr>
        <w:tabs>
          <w:tab w:val="left" w:pos="567"/>
        </w:tabs>
        <w:spacing w:after="0" w:line="240" w:lineRule="auto"/>
        <w:ind w:firstLine="567"/>
        <w:jc w:val="both"/>
        <w:rPr>
          <w:rFonts w:ascii="Times New Roman" w:hAnsi="Times New Roman"/>
          <w:color w:val="FF0000"/>
          <w:sz w:val="24"/>
          <w:szCs w:val="24"/>
        </w:rPr>
      </w:pPr>
      <w:r w:rsidRPr="00381B73">
        <w:rPr>
          <w:rFonts w:ascii="Times New Roman" w:hAnsi="Times New Roman"/>
          <w:sz w:val="24"/>
          <w:szCs w:val="24"/>
        </w:rPr>
        <w:t>Прогнозные показатели на 2016 год определены в размере 76 648,0 тыс. рублей, на 2017 год – 66 684,0 тыс. рублей.</w:t>
      </w:r>
    </w:p>
    <w:p w:rsidR="00B60865" w:rsidRPr="00381B73" w:rsidRDefault="00B60865" w:rsidP="00A9261F">
      <w:pPr>
        <w:spacing w:after="0" w:line="240" w:lineRule="auto"/>
        <w:ind w:firstLine="567"/>
        <w:jc w:val="both"/>
        <w:rPr>
          <w:rFonts w:ascii="Times New Roman" w:hAnsi="Times New Roman"/>
          <w:bCs/>
          <w:sz w:val="24"/>
          <w:szCs w:val="24"/>
        </w:rPr>
      </w:pPr>
      <w:r w:rsidRPr="00381B73">
        <w:rPr>
          <w:rFonts w:ascii="Times New Roman" w:hAnsi="Times New Roman"/>
          <w:sz w:val="24"/>
          <w:szCs w:val="24"/>
        </w:rPr>
        <w:t xml:space="preserve">Норматив отчисления </w:t>
      </w:r>
      <w:r w:rsidRPr="00381B73">
        <w:rPr>
          <w:rFonts w:ascii="Times New Roman" w:hAnsi="Times New Roman"/>
          <w:bCs/>
          <w:sz w:val="24"/>
          <w:szCs w:val="24"/>
        </w:rPr>
        <w:t>налога на вмененный доход для отдельных видов</w:t>
      </w:r>
      <w:r w:rsidR="0001716A" w:rsidRPr="00381B73">
        <w:rPr>
          <w:rFonts w:ascii="Times New Roman" w:hAnsi="Times New Roman"/>
          <w:bCs/>
          <w:sz w:val="24"/>
          <w:szCs w:val="24"/>
        </w:rPr>
        <w:t xml:space="preserve"> деятельности </w:t>
      </w:r>
      <w:r w:rsidRPr="00381B73">
        <w:rPr>
          <w:rFonts w:ascii="Times New Roman" w:hAnsi="Times New Roman"/>
          <w:bCs/>
          <w:sz w:val="24"/>
          <w:szCs w:val="24"/>
        </w:rPr>
        <w:t xml:space="preserve">в бюджет Воскресенского муниципального района </w:t>
      </w:r>
      <w:r w:rsidR="00CE28FC" w:rsidRPr="00381B73">
        <w:rPr>
          <w:rFonts w:ascii="Times New Roman" w:hAnsi="Times New Roman"/>
          <w:sz w:val="24"/>
          <w:szCs w:val="24"/>
        </w:rPr>
        <w:t>–</w:t>
      </w:r>
      <w:r w:rsidRPr="00381B73">
        <w:rPr>
          <w:rFonts w:ascii="Times New Roman" w:hAnsi="Times New Roman"/>
          <w:bCs/>
          <w:sz w:val="24"/>
          <w:szCs w:val="24"/>
        </w:rPr>
        <w:t xml:space="preserve"> 100,0 процентов.</w:t>
      </w:r>
    </w:p>
    <w:p w:rsidR="00B60865" w:rsidRPr="00381B73" w:rsidRDefault="00B60865" w:rsidP="0091556D">
      <w:pPr>
        <w:spacing w:after="0" w:line="240" w:lineRule="auto"/>
        <w:ind w:firstLine="567"/>
        <w:jc w:val="both"/>
        <w:rPr>
          <w:rFonts w:ascii="Times New Roman" w:hAnsi="Times New Roman"/>
          <w:bCs/>
          <w:sz w:val="24"/>
          <w:szCs w:val="24"/>
        </w:rPr>
      </w:pPr>
      <w:r w:rsidRPr="00381B73">
        <w:rPr>
          <w:rFonts w:ascii="Times New Roman" w:hAnsi="Times New Roman"/>
          <w:bCs/>
          <w:sz w:val="24"/>
          <w:szCs w:val="24"/>
        </w:rPr>
        <w:t>В 201</w:t>
      </w:r>
      <w:r w:rsidR="0091556D" w:rsidRPr="00381B73">
        <w:rPr>
          <w:rFonts w:ascii="Times New Roman" w:hAnsi="Times New Roman"/>
          <w:bCs/>
          <w:sz w:val="24"/>
          <w:szCs w:val="24"/>
        </w:rPr>
        <w:t>5</w:t>
      </w:r>
      <w:r w:rsidRPr="00381B73">
        <w:rPr>
          <w:rFonts w:ascii="Times New Roman" w:hAnsi="Times New Roman"/>
          <w:bCs/>
          <w:sz w:val="24"/>
          <w:szCs w:val="24"/>
        </w:rPr>
        <w:t xml:space="preserve"> году </w:t>
      </w:r>
      <w:r w:rsidR="0091556D" w:rsidRPr="00381B73">
        <w:rPr>
          <w:rFonts w:ascii="Times New Roman" w:hAnsi="Times New Roman"/>
          <w:bCs/>
          <w:sz w:val="24"/>
          <w:szCs w:val="24"/>
        </w:rPr>
        <w:t xml:space="preserve">и в плановом периоде 2016 и 2017 годов </w:t>
      </w:r>
      <w:r w:rsidRPr="00381B73">
        <w:rPr>
          <w:rFonts w:ascii="Times New Roman" w:hAnsi="Times New Roman"/>
          <w:bCs/>
          <w:sz w:val="24"/>
          <w:szCs w:val="24"/>
        </w:rPr>
        <w:t>планируется снижение поступлений данного налога по сравнению с плановыми показателями 201</w:t>
      </w:r>
      <w:r w:rsidR="0091556D" w:rsidRPr="00381B73">
        <w:rPr>
          <w:rFonts w:ascii="Times New Roman" w:hAnsi="Times New Roman"/>
          <w:bCs/>
          <w:sz w:val="24"/>
          <w:szCs w:val="24"/>
        </w:rPr>
        <w:t>4</w:t>
      </w:r>
      <w:r w:rsidRPr="00381B73">
        <w:rPr>
          <w:rFonts w:ascii="Times New Roman" w:hAnsi="Times New Roman"/>
          <w:bCs/>
          <w:sz w:val="24"/>
          <w:szCs w:val="24"/>
        </w:rPr>
        <w:t xml:space="preserve"> года на </w:t>
      </w:r>
      <w:r w:rsidR="0091556D" w:rsidRPr="00381B73">
        <w:rPr>
          <w:rFonts w:ascii="Times New Roman" w:hAnsi="Times New Roman"/>
          <w:bCs/>
          <w:sz w:val="24"/>
          <w:szCs w:val="24"/>
        </w:rPr>
        <w:t>27 899,0</w:t>
      </w:r>
      <w:r w:rsidRPr="00381B73">
        <w:rPr>
          <w:rFonts w:ascii="Times New Roman" w:hAnsi="Times New Roman"/>
          <w:bCs/>
          <w:sz w:val="24"/>
          <w:szCs w:val="24"/>
        </w:rPr>
        <w:t xml:space="preserve"> тыс. руб</w:t>
      </w:r>
      <w:r w:rsidR="006D4EEB" w:rsidRPr="00381B73">
        <w:rPr>
          <w:rFonts w:ascii="Times New Roman" w:hAnsi="Times New Roman"/>
          <w:bCs/>
          <w:sz w:val="24"/>
          <w:szCs w:val="24"/>
        </w:rPr>
        <w:t>лей</w:t>
      </w:r>
      <w:r w:rsidRPr="00381B73">
        <w:rPr>
          <w:rFonts w:ascii="Times New Roman" w:hAnsi="Times New Roman"/>
          <w:bCs/>
          <w:sz w:val="24"/>
          <w:szCs w:val="24"/>
        </w:rPr>
        <w:t xml:space="preserve"> или на </w:t>
      </w:r>
      <w:r w:rsidR="0091556D" w:rsidRPr="00381B73">
        <w:rPr>
          <w:rFonts w:ascii="Times New Roman" w:hAnsi="Times New Roman"/>
          <w:bCs/>
          <w:sz w:val="24"/>
          <w:szCs w:val="24"/>
        </w:rPr>
        <w:t>24,1</w:t>
      </w:r>
      <w:r w:rsidRPr="00381B73">
        <w:rPr>
          <w:rFonts w:ascii="Times New Roman" w:hAnsi="Times New Roman"/>
          <w:bCs/>
          <w:sz w:val="24"/>
          <w:szCs w:val="24"/>
        </w:rPr>
        <w:t xml:space="preserve"> процента</w:t>
      </w:r>
      <w:r w:rsidR="0091556D" w:rsidRPr="00381B73">
        <w:rPr>
          <w:rFonts w:ascii="Times New Roman" w:hAnsi="Times New Roman"/>
          <w:bCs/>
          <w:sz w:val="24"/>
          <w:szCs w:val="24"/>
        </w:rPr>
        <w:t xml:space="preserve"> в 2015 году, на 39 352,0 тыс. рублей или на 33,9 процента в 2016 году, на 49 316,0 тыс. рублей или на 42,5 процента в 2017 году</w:t>
      </w:r>
      <w:r w:rsidRPr="00381B73">
        <w:rPr>
          <w:rFonts w:ascii="Times New Roman" w:hAnsi="Times New Roman"/>
          <w:bCs/>
          <w:sz w:val="24"/>
          <w:szCs w:val="24"/>
        </w:rPr>
        <w:t>.</w:t>
      </w:r>
    </w:p>
    <w:p w:rsidR="009E4BD0" w:rsidRPr="00381B73" w:rsidRDefault="0091556D" w:rsidP="009F6DCB">
      <w:pPr>
        <w:spacing w:after="0" w:line="240" w:lineRule="auto"/>
        <w:ind w:firstLine="567"/>
        <w:jc w:val="both"/>
        <w:rPr>
          <w:rFonts w:ascii="Times New Roman" w:hAnsi="Times New Roman"/>
          <w:sz w:val="24"/>
          <w:szCs w:val="24"/>
        </w:rPr>
      </w:pPr>
      <w:r w:rsidRPr="00381B73">
        <w:rPr>
          <w:rFonts w:ascii="Times New Roman" w:hAnsi="Times New Roman"/>
          <w:sz w:val="24"/>
          <w:szCs w:val="24"/>
        </w:rPr>
        <w:t>Расчет прогнозных показателей на 2015 год по единому налогу на вмененный доход для отдельных видов деятельности в сумме 88 101,0 тыс. рублей произведен исходя из начисленного налога налоговыми органами в 2013 году с применением корректирующего коэффициента в размере 1,06, учитывающего изменение потребительских цен на товары (работы, услуги) в 2014 году и коэффициента, учитывающего динамику снижения начислений в связи с постепенным сокращением применения данного налогового режима и его планируемой отмены с 2018 года в размере 0,87.</w:t>
      </w:r>
    </w:p>
    <w:p w:rsidR="009F6DCB" w:rsidRPr="00F13B10" w:rsidRDefault="009F6DCB" w:rsidP="009F6DCB">
      <w:pPr>
        <w:spacing w:after="0" w:line="240" w:lineRule="auto"/>
        <w:jc w:val="both"/>
        <w:rPr>
          <w:rFonts w:ascii="Times New Roman" w:hAnsi="Times New Roman"/>
          <w:bCs/>
          <w:color w:val="FF0000"/>
          <w:sz w:val="24"/>
          <w:szCs w:val="24"/>
        </w:rPr>
      </w:pPr>
    </w:p>
    <w:p w:rsidR="003C6837" w:rsidRPr="002836FB" w:rsidRDefault="00B60865" w:rsidP="00CE28FC">
      <w:pPr>
        <w:spacing w:after="0" w:line="240" w:lineRule="auto"/>
        <w:ind w:firstLine="567"/>
        <w:jc w:val="both"/>
        <w:rPr>
          <w:rFonts w:ascii="Times New Roman" w:hAnsi="Times New Roman"/>
          <w:sz w:val="24"/>
          <w:szCs w:val="24"/>
        </w:rPr>
      </w:pPr>
      <w:r w:rsidRPr="002836FB">
        <w:rPr>
          <w:rFonts w:ascii="Times New Roman" w:hAnsi="Times New Roman"/>
          <w:b/>
          <w:iCs/>
          <w:sz w:val="24"/>
          <w:szCs w:val="24"/>
        </w:rPr>
        <w:t>Прогноз поступлений</w:t>
      </w:r>
      <w:r w:rsidRPr="002836FB">
        <w:rPr>
          <w:rFonts w:ascii="Times New Roman" w:hAnsi="Times New Roman"/>
          <w:iCs/>
          <w:sz w:val="24"/>
          <w:szCs w:val="24"/>
        </w:rPr>
        <w:t xml:space="preserve"> </w:t>
      </w:r>
      <w:r w:rsidRPr="002836FB">
        <w:rPr>
          <w:rFonts w:ascii="Times New Roman" w:hAnsi="Times New Roman"/>
          <w:b/>
          <w:iCs/>
          <w:sz w:val="24"/>
          <w:szCs w:val="24"/>
        </w:rPr>
        <w:t>единого сельскохозяйственного налога</w:t>
      </w:r>
      <w:r w:rsidRPr="002836FB">
        <w:rPr>
          <w:rFonts w:ascii="Times New Roman" w:hAnsi="Times New Roman"/>
          <w:b/>
          <w:i/>
          <w:iCs/>
          <w:sz w:val="24"/>
          <w:szCs w:val="24"/>
        </w:rPr>
        <w:t xml:space="preserve"> </w:t>
      </w:r>
      <w:r w:rsidRPr="002836FB">
        <w:rPr>
          <w:rFonts w:ascii="Times New Roman" w:hAnsi="Times New Roman"/>
          <w:iCs/>
          <w:sz w:val="24"/>
          <w:szCs w:val="24"/>
        </w:rPr>
        <w:t>в бюджет Воскресенского муниципального района на 201</w:t>
      </w:r>
      <w:r w:rsidR="003C6837" w:rsidRPr="002836FB">
        <w:rPr>
          <w:rFonts w:ascii="Times New Roman" w:hAnsi="Times New Roman"/>
          <w:iCs/>
          <w:sz w:val="24"/>
          <w:szCs w:val="24"/>
        </w:rPr>
        <w:t>5</w:t>
      </w:r>
      <w:r w:rsidRPr="002836FB">
        <w:rPr>
          <w:rFonts w:ascii="Times New Roman" w:hAnsi="Times New Roman"/>
          <w:iCs/>
          <w:sz w:val="24"/>
          <w:szCs w:val="24"/>
        </w:rPr>
        <w:t xml:space="preserve"> год составит в сумме </w:t>
      </w:r>
      <w:r w:rsidR="003C6837" w:rsidRPr="002836FB">
        <w:rPr>
          <w:rFonts w:ascii="Times New Roman" w:hAnsi="Times New Roman"/>
          <w:b/>
          <w:iCs/>
          <w:sz w:val="24"/>
          <w:szCs w:val="24"/>
        </w:rPr>
        <w:t>8</w:t>
      </w:r>
      <w:r w:rsidR="006B2CB2" w:rsidRPr="002836FB">
        <w:rPr>
          <w:rFonts w:ascii="Times New Roman" w:hAnsi="Times New Roman"/>
          <w:b/>
          <w:iCs/>
          <w:sz w:val="24"/>
          <w:szCs w:val="24"/>
        </w:rPr>
        <w:t>7</w:t>
      </w:r>
      <w:r w:rsidR="003C6837" w:rsidRPr="002836FB">
        <w:rPr>
          <w:rFonts w:ascii="Times New Roman" w:hAnsi="Times New Roman"/>
          <w:b/>
          <w:iCs/>
          <w:sz w:val="24"/>
          <w:szCs w:val="24"/>
        </w:rPr>
        <w:t>,0</w:t>
      </w:r>
      <w:r w:rsidRPr="002836FB">
        <w:rPr>
          <w:rFonts w:ascii="Times New Roman" w:hAnsi="Times New Roman"/>
          <w:b/>
          <w:iCs/>
          <w:sz w:val="24"/>
          <w:szCs w:val="24"/>
        </w:rPr>
        <w:t xml:space="preserve"> </w:t>
      </w:r>
      <w:r w:rsidRPr="002836FB">
        <w:rPr>
          <w:rFonts w:ascii="Times New Roman" w:hAnsi="Times New Roman"/>
          <w:iCs/>
          <w:sz w:val="24"/>
          <w:szCs w:val="24"/>
        </w:rPr>
        <w:t>тыс. рублей.</w:t>
      </w:r>
      <w:r w:rsidR="00000E2F" w:rsidRPr="002836FB">
        <w:rPr>
          <w:rFonts w:ascii="Times New Roman" w:hAnsi="Times New Roman"/>
          <w:iCs/>
          <w:sz w:val="24"/>
          <w:szCs w:val="24"/>
        </w:rPr>
        <w:t xml:space="preserve"> </w:t>
      </w:r>
      <w:r w:rsidR="003C6837" w:rsidRPr="002836FB">
        <w:rPr>
          <w:rFonts w:ascii="Times New Roman" w:hAnsi="Times New Roman"/>
          <w:sz w:val="24"/>
          <w:szCs w:val="24"/>
        </w:rPr>
        <w:t xml:space="preserve">Прогноз поступлений единого сельскохозяйственного налога в бюджет Воскресенского муниципального района на 2016 год определен в сумме </w:t>
      </w:r>
      <w:r w:rsidR="006B2CB2" w:rsidRPr="002836FB">
        <w:rPr>
          <w:rFonts w:ascii="Times New Roman" w:hAnsi="Times New Roman"/>
          <w:sz w:val="24"/>
          <w:szCs w:val="24"/>
        </w:rPr>
        <w:t>90</w:t>
      </w:r>
      <w:r w:rsidR="003C6837" w:rsidRPr="002836FB">
        <w:rPr>
          <w:rFonts w:ascii="Times New Roman" w:hAnsi="Times New Roman"/>
          <w:sz w:val="24"/>
          <w:szCs w:val="24"/>
        </w:rPr>
        <w:t xml:space="preserve">,0 тыс. рублей, на 2017 год – </w:t>
      </w:r>
      <w:r w:rsidR="006B2CB2" w:rsidRPr="002836FB">
        <w:rPr>
          <w:rFonts w:ascii="Times New Roman" w:hAnsi="Times New Roman"/>
          <w:sz w:val="24"/>
          <w:szCs w:val="24"/>
        </w:rPr>
        <w:t>92</w:t>
      </w:r>
      <w:r w:rsidR="003C6837" w:rsidRPr="002836FB">
        <w:rPr>
          <w:rFonts w:ascii="Times New Roman" w:hAnsi="Times New Roman"/>
          <w:sz w:val="24"/>
          <w:szCs w:val="24"/>
        </w:rPr>
        <w:t xml:space="preserve">,0 тыс. рублей. </w:t>
      </w:r>
    </w:p>
    <w:p w:rsidR="00B60865" w:rsidRPr="00381B73" w:rsidRDefault="00B60865" w:rsidP="003C6837">
      <w:pPr>
        <w:spacing w:after="0" w:line="240" w:lineRule="auto"/>
        <w:ind w:firstLine="567"/>
        <w:jc w:val="both"/>
        <w:rPr>
          <w:rFonts w:ascii="Times New Roman" w:hAnsi="Times New Roman"/>
          <w:bCs/>
          <w:sz w:val="24"/>
          <w:szCs w:val="24"/>
        </w:rPr>
      </w:pPr>
      <w:r w:rsidRPr="00385ED0">
        <w:rPr>
          <w:rFonts w:ascii="Times New Roman" w:hAnsi="Times New Roman"/>
          <w:sz w:val="24"/>
          <w:szCs w:val="24"/>
        </w:rPr>
        <w:lastRenderedPageBreak/>
        <w:t xml:space="preserve">Норматив отчисления </w:t>
      </w:r>
      <w:r w:rsidRPr="00385ED0">
        <w:rPr>
          <w:rFonts w:ascii="Times New Roman" w:hAnsi="Times New Roman"/>
          <w:iCs/>
          <w:sz w:val="24"/>
          <w:szCs w:val="24"/>
        </w:rPr>
        <w:t>единого сельскохозяйственного налога</w:t>
      </w:r>
      <w:r w:rsidRPr="00385ED0">
        <w:rPr>
          <w:rFonts w:ascii="Times New Roman" w:hAnsi="Times New Roman"/>
          <w:bCs/>
          <w:sz w:val="24"/>
          <w:szCs w:val="24"/>
        </w:rPr>
        <w:t xml:space="preserve"> в бюджет Воскресенского муниципального района </w:t>
      </w:r>
      <w:r w:rsidR="00CE28FC" w:rsidRPr="0091556D">
        <w:rPr>
          <w:rFonts w:ascii="Times New Roman" w:hAnsi="Times New Roman"/>
          <w:sz w:val="24"/>
          <w:szCs w:val="24"/>
        </w:rPr>
        <w:t>–</w:t>
      </w:r>
      <w:r w:rsidRPr="00385ED0">
        <w:rPr>
          <w:rFonts w:ascii="Times New Roman" w:hAnsi="Times New Roman"/>
          <w:bCs/>
          <w:sz w:val="24"/>
          <w:szCs w:val="24"/>
        </w:rPr>
        <w:t xml:space="preserve"> </w:t>
      </w:r>
      <w:r w:rsidRPr="00381B73">
        <w:rPr>
          <w:rFonts w:ascii="Times New Roman" w:hAnsi="Times New Roman"/>
          <w:bCs/>
          <w:sz w:val="24"/>
          <w:szCs w:val="24"/>
        </w:rPr>
        <w:t>50,0 процентов.</w:t>
      </w:r>
    </w:p>
    <w:p w:rsidR="003C6837" w:rsidRPr="003C6837" w:rsidRDefault="003C6837" w:rsidP="00532A69">
      <w:pPr>
        <w:spacing w:after="0" w:line="240" w:lineRule="auto"/>
        <w:ind w:firstLine="567"/>
        <w:jc w:val="both"/>
        <w:rPr>
          <w:rFonts w:ascii="Times New Roman" w:hAnsi="Times New Roman"/>
          <w:sz w:val="24"/>
          <w:szCs w:val="24"/>
        </w:rPr>
      </w:pPr>
      <w:r w:rsidRPr="003C6837">
        <w:rPr>
          <w:rFonts w:ascii="Times New Roman" w:hAnsi="Times New Roman"/>
          <w:sz w:val="24"/>
          <w:szCs w:val="24"/>
        </w:rPr>
        <w:t>Общий объем поступлений налога на 2015 год определен исходя из оценки налогооблагаемой базы по единому сельскохозяйственному налогу на 2014 год с учетом индекса производства продукции сельскохозяйственного производства в хозяйствах всех категорий на 2015 год по данным прогноза социально-экономического развития Московской области в размере 1,019 и применением ставки налога в размере 6 процентов.</w:t>
      </w:r>
    </w:p>
    <w:p w:rsidR="003C6837" w:rsidRPr="000C3A30" w:rsidRDefault="003C6837" w:rsidP="00532A69">
      <w:pPr>
        <w:spacing w:after="0" w:line="240" w:lineRule="auto"/>
        <w:ind w:firstLine="567"/>
        <w:jc w:val="both"/>
        <w:rPr>
          <w:rFonts w:ascii="Times New Roman" w:hAnsi="Times New Roman"/>
          <w:sz w:val="24"/>
          <w:szCs w:val="24"/>
        </w:rPr>
      </w:pPr>
      <w:r w:rsidRPr="000C3A30">
        <w:rPr>
          <w:rFonts w:ascii="Times New Roman" w:hAnsi="Times New Roman"/>
          <w:sz w:val="24"/>
          <w:szCs w:val="24"/>
        </w:rPr>
        <w:t>Прогноз поступлений единого сельскохозяйственного налога в бюджет Воскресенского муниципального района на 2016 год определен с учетом индекса производства продукции сельскохозяйственного производства в хозяйствах всех категорий по данным прогноза социально-экономического развития Московской области в размере 1,029, на 2017 год – 1,031.</w:t>
      </w:r>
    </w:p>
    <w:p w:rsidR="00385ED0" w:rsidRPr="00381B73" w:rsidRDefault="00385ED0" w:rsidP="00385ED0">
      <w:pPr>
        <w:spacing w:after="0" w:line="240" w:lineRule="auto"/>
        <w:ind w:firstLine="567"/>
        <w:jc w:val="both"/>
        <w:rPr>
          <w:rFonts w:ascii="Times New Roman" w:hAnsi="Times New Roman"/>
          <w:bCs/>
          <w:sz w:val="24"/>
          <w:szCs w:val="24"/>
        </w:rPr>
      </w:pPr>
      <w:r w:rsidRPr="00381B73">
        <w:rPr>
          <w:rFonts w:ascii="Times New Roman" w:hAnsi="Times New Roman"/>
          <w:bCs/>
          <w:sz w:val="24"/>
          <w:szCs w:val="24"/>
        </w:rPr>
        <w:t>В 201</w:t>
      </w:r>
      <w:r w:rsidR="000C3A30" w:rsidRPr="00381B73">
        <w:rPr>
          <w:rFonts w:ascii="Times New Roman" w:hAnsi="Times New Roman"/>
          <w:bCs/>
          <w:sz w:val="24"/>
          <w:szCs w:val="24"/>
        </w:rPr>
        <w:t xml:space="preserve">5 </w:t>
      </w:r>
      <w:r w:rsidRPr="00381B73">
        <w:rPr>
          <w:rFonts w:ascii="Times New Roman" w:hAnsi="Times New Roman"/>
          <w:bCs/>
          <w:sz w:val="24"/>
          <w:szCs w:val="24"/>
        </w:rPr>
        <w:t xml:space="preserve">году </w:t>
      </w:r>
      <w:r w:rsidR="000C3A30" w:rsidRPr="00381B73">
        <w:rPr>
          <w:rFonts w:ascii="Times New Roman" w:hAnsi="Times New Roman"/>
          <w:bCs/>
          <w:sz w:val="24"/>
          <w:szCs w:val="24"/>
        </w:rPr>
        <w:t xml:space="preserve">и плановом периоде 2016 и 2017 годах </w:t>
      </w:r>
      <w:r w:rsidRPr="00381B73">
        <w:rPr>
          <w:rFonts w:ascii="Times New Roman" w:hAnsi="Times New Roman"/>
          <w:bCs/>
          <w:sz w:val="24"/>
          <w:szCs w:val="24"/>
        </w:rPr>
        <w:t xml:space="preserve">планируется </w:t>
      </w:r>
      <w:r w:rsidR="000C3A30" w:rsidRPr="00381B73">
        <w:rPr>
          <w:rFonts w:ascii="Times New Roman" w:hAnsi="Times New Roman"/>
          <w:bCs/>
          <w:sz w:val="24"/>
          <w:szCs w:val="24"/>
        </w:rPr>
        <w:t>снижение</w:t>
      </w:r>
      <w:r w:rsidRPr="00381B73">
        <w:rPr>
          <w:rFonts w:ascii="Times New Roman" w:hAnsi="Times New Roman"/>
          <w:bCs/>
          <w:sz w:val="24"/>
          <w:szCs w:val="24"/>
        </w:rPr>
        <w:t xml:space="preserve"> поступлений данного налога по сравнению с плановыми показателями 201</w:t>
      </w:r>
      <w:r w:rsidR="000C3A30" w:rsidRPr="00381B73">
        <w:rPr>
          <w:rFonts w:ascii="Times New Roman" w:hAnsi="Times New Roman"/>
          <w:bCs/>
          <w:sz w:val="24"/>
          <w:szCs w:val="24"/>
        </w:rPr>
        <w:t>4</w:t>
      </w:r>
      <w:r w:rsidRPr="00381B73">
        <w:rPr>
          <w:rFonts w:ascii="Times New Roman" w:hAnsi="Times New Roman"/>
          <w:bCs/>
          <w:sz w:val="24"/>
          <w:szCs w:val="24"/>
        </w:rPr>
        <w:t xml:space="preserve"> года на </w:t>
      </w:r>
      <w:r w:rsidR="000C3A30" w:rsidRPr="00381B73">
        <w:rPr>
          <w:rFonts w:ascii="Times New Roman" w:hAnsi="Times New Roman"/>
          <w:bCs/>
          <w:sz w:val="24"/>
          <w:szCs w:val="24"/>
        </w:rPr>
        <w:t>36</w:t>
      </w:r>
      <w:r w:rsidRPr="00381B73">
        <w:rPr>
          <w:rFonts w:ascii="Times New Roman" w:hAnsi="Times New Roman"/>
          <w:bCs/>
          <w:sz w:val="24"/>
          <w:szCs w:val="24"/>
        </w:rPr>
        <w:t xml:space="preserve">,0 тыс. рублей или на </w:t>
      </w:r>
      <w:r w:rsidR="000C3A30" w:rsidRPr="00381B73">
        <w:rPr>
          <w:rFonts w:ascii="Times New Roman" w:hAnsi="Times New Roman"/>
          <w:bCs/>
          <w:sz w:val="24"/>
          <w:szCs w:val="24"/>
        </w:rPr>
        <w:t>30,0</w:t>
      </w:r>
      <w:r w:rsidRPr="00381B73">
        <w:rPr>
          <w:rFonts w:ascii="Times New Roman" w:hAnsi="Times New Roman"/>
          <w:bCs/>
          <w:sz w:val="24"/>
          <w:szCs w:val="24"/>
        </w:rPr>
        <w:t xml:space="preserve"> процент</w:t>
      </w:r>
      <w:r w:rsidR="00532A69" w:rsidRPr="00381B73">
        <w:rPr>
          <w:rFonts w:ascii="Times New Roman" w:hAnsi="Times New Roman"/>
          <w:bCs/>
          <w:sz w:val="24"/>
          <w:szCs w:val="24"/>
        </w:rPr>
        <w:t>ов</w:t>
      </w:r>
      <w:r w:rsidR="000C3A30" w:rsidRPr="00381B73">
        <w:rPr>
          <w:rFonts w:ascii="Times New Roman" w:hAnsi="Times New Roman"/>
          <w:bCs/>
          <w:sz w:val="24"/>
          <w:szCs w:val="24"/>
        </w:rPr>
        <w:t xml:space="preserve"> в 2015 году</w:t>
      </w:r>
      <w:r w:rsidR="00BF2E68" w:rsidRPr="00381B73">
        <w:rPr>
          <w:rFonts w:ascii="Times New Roman" w:hAnsi="Times New Roman"/>
          <w:bCs/>
          <w:sz w:val="24"/>
          <w:szCs w:val="24"/>
        </w:rPr>
        <w:t>,</w:t>
      </w:r>
      <w:r w:rsidR="000C3A30" w:rsidRPr="00381B73">
        <w:rPr>
          <w:rFonts w:ascii="Times New Roman" w:hAnsi="Times New Roman"/>
          <w:bCs/>
          <w:sz w:val="24"/>
          <w:szCs w:val="24"/>
        </w:rPr>
        <w:t xml:space="preserve"> на 34,0 тыс. рублей или на </w:t>
      </w:r>
      <w:r w:rsidR="007D6FBA" w:rsidRPr="00381B73">
        <w:rPr>
          <w:rFonts w:ascii="Times New Roman" w:hAnsi="Times New Roman"/>
          <w:bCs/>
          <w:sz w:val="24"/>
          <w:szCs w:val="24"/>
        </w:rPr>
        <w:t>28,3 процента в 2016 году</w:t>
      </w:r>
      <w:r w:rsidR="00BF2E68" w:rsidRPr="00381B73">
        <w:rPr>
          <w:rFonts w:ascii="Times New Roman" w:hAnsi="Times New Roman"/>
          <w:bCs/>
          <w:sz w:val="24"/>
          <w:szCs w:val="24"/>
        </w:rPr>
        <w:t xml:space="preserve">, </w:t>
      </w:r>
      <w:r w:rsidR="007D6FBA" w:rsidRPr="00381B73">
        <w:rPr>
          <w:rFonts w:ascii="Times New Roman" w:hAnsi="Times New Roman"/>
          <w:bCs/>
          <w:sz w:val="24"/>
          <w:szCs w:val="24"/>
        </w:rPr>
        <w:t>на 31,0 тыс. рублей или на 25,8 процен</w:t>
      </w:r>
      <w:r w:rsidR="00B56457" w:rsidRPr="00381B73">
        <w:rPr>
          <w:rFonts w:ascii="Times New Roman" w:hAnsi="Times New Roman"/>
          <w:bCs/>
          <w:sz w:val="24"/>
          <w:szCs w:val="24"/>
        </w:rPr>
        <w:t>та</w:t>
      </w:r>
      <w:r w:rsidR="00BF2E68" w:rsidRPr="00381B73">
        <w:rPr>
          <w:rFonts w:ascii="Times New Roman" w:hAnsi="Times New Roman"/>
          <w:bCs/>
          <w:sz w:val="24"/>
          <w:szCs w:val="24"/>
        </w:rPr>
        <w:t xml:space="preserve"> в 2017 году</w:t>
      </w:r>
      <w:r w:rsidRPr="00381B73">
        <w:rPr>
          <w:rFonts w:ascii="Times New Roman" w:hAnsi="Times New Roman"/>
          <w:bCs/>
          <w:sz w:val="24"/>
          <w:szCs w:val="24"/>
        </w:rPr>
        <w:t>.</w:t>
      </w:r>
    </w:p>
    <w:p w:rsidR="009E4BD0" w:rsidRPr="00F13B10" w:rsidRDefault="009E4BD0" w:rsidP="008A44DA">
      <w:pPr>
        <w:spacing w:after="0"/>
        <w:ind w:firstLine="567"/>
        <w:jc w:val="both"/>
        <w:rPr>
          <w:rFonts w:ascii="Times New Roman" w:hAnsi="Times New Roman"/>
          <w:iCs/>
          <w:color w:val="FF0000"/>
          <w:sz w:val="24"/>
          <w:szCs w:val="24"/>
        </w:rPr>
      </w:pPr>
    </w:p>
    <w:p w:rsidR="00C80489" w:rsidRPr="00F13B10" w:rsidRDefault="00B60865" w:rsidP="00532A69">
      <w:pPr>
        <w:tabs>
          <w:tab w:val="left" w:pos="567"/>
        </w:tabs>
        <w:spacing w:after="0" w:line="240" w:lineRule="auto"/>
        <w:ind w:firstLine="567"/>
        <w:jc w:val="both"/>
        <w:rPr>
          <w:rFonts w:ascii="Times New Roman" w:hAnsi="Times New Roman"/>
          <w:iCs/>
          <w:color w:val="FF0000"/>
          <w:sz w:val="24"/>
          <w:szCs w:val="24"/>
        </w:rPr>
      </w:pPr>
      <w:r w:rsidRPr="00C80489">
        <w:rPr>
          <w:rFonts w:ascii="Times New Roman" w:hAnsi="Times New Roman"/>
          <w:b/>
          <w:iCs/>
          <w:sz w:val="24"/>
          <w:szCs w:val="24"/>
        </w:rPr>
        <w:t>Расчет прогноза по</w:t>
      </w:r>
      <w:r w:rsidRPr="00C80489">
        <w:rPr>
          <w:rFonts w:ascii="Times New Roman" w:hAnsi="Times New Roman"/>
          <w:iCs/>
          <w:sz w:val="24"/>
          <w:szCs w:val="24"/>
        </w:rPr>
        <w:t xml:space="preserve"> </w:t>
      </w:r>
      <w:r w:rsidRPr="00C80489">
        <w:rPr>
          <w:rFonts w:ascii="Times New Roman" w:hAnsi="Times New Roman"/>
          <w:b/>
          <w:iCs/>
          <w:sz w:val="24"/>
          <w:szCs w:val="24"/>
        </w:rPr>
        <w:t>налогу, взимаемому в связи с применением патентной системы налогообложения,</w:t>
      </w:r>
      <w:r w:rsidRPr="00C80489">
        <w:rPr>
          <w:rFonts w:ascii="Times New Roman" w:hAnsi="Times New Roman"/>
          <w:iCs/>
          <w:sz w:val="24"/>
          <w:szCs w:val="24"/>
        </w:rPr>
        <w:t xml:space="preserve"> произведен с учетом оценки количества патентов и средней стоимости патента на одного индивидуального предпринимателя в год. В соответствии с </w:t>
      </w:r>
      <w:r w:rsidR="00532A69">
        <w:rPr>
          <w:rFonts w:ascii="Times New Roman" w:hAnsi="Times New Roman"/>
          <w:iCs/>
          <w:sz w:val="24"/>
          <w:szCs w:val="24"/>
        </w:rPr>
        <w:t>п</w:t>
      </w:r>
      <w:r w:rsidR="002D24DF">
        <w:rPr>
          <w:rFonts w:ascii="Times New Roman" w:hAnsi="Times New Roman"/>
          <w:iCs/>
          <w:sz w:val="24"/>
          <w:szCs w:val="24"/>
        </w:rPr>
        <w:t>унктами</w:t>
      </w:r>
      <w:r w:rsidRPr="00C80489">
        <w:rPr>
          <w:rFonts w:ascii="Times New Roman" w:hAnsi="Times New Roman"/>
          <w:iCs/>
          <w:sz w:val="24"/>
          <w:szCs w:val="24"/>
        </w:rPr>
        <w:t xml:space="preserve"> 7</w:t>
      </w:r>
      <w:r w:rsidR="002D24DF">
        <w:rPr>
          <w:rFonts w:ascii="Times New Roman" w:hAnsi="Times New Roman"/>
          <w:iCs/>
          <w:sz w:val="24"/>
          <w:szCs w:val="24"/>
        </w:rPr>
        <w:t>,</w:t>
      </w:r>
      <w:r w:rsidRPr="00C80489">
        <w:rPr>
          <w:rFonts w:ascii="Times New Roman" w:hAnsi="Times New Roman"/>
          <w:iCs/>
          <w:sz w:val="24"/>
          <w:szCs w:val="24"/>
        </w:rPr>
        <w:t>9 ст</w:t>
      </w:r>
      <w:r w:rsidR="00532A69">
        <w:rPr>
          <w:rFonts w:ascii="Times New Roman" w:hAnsi="Times New Roman"/>
          <w:iCs/>
          <w:sz w:val="24"/>
          <w:szCs w:val="24"/>
        </w:rPr>
        <w:t>атьи</w:t>
      </w:r>
      <w:r w:rsidRPr="00C80489">
        <w:rPr>
          <w:rFonts w:ascii="Times New Roman" w:hAnsi="Times New Roman"/>
          <w:iCs/>
          <w:sz w:val="24"/>
          <w:szCs w:val="24"/>
        </w:rPr>
        <w:t xml:space="preserve"> 346.43 Налогового кодекса Российской Федерации субъекты Российской Федерации устанавливают размеры потенциально возможного годового дохода в пределах, предусмотренных федеральным налоговым законодательством, которые подлежат индексации на коэффициент-дефлятор, установленный на соответствующий календарный год. Министерством экономического развития Российской Федерации на 201</w:t>
      </w:r>
      <w:r w:rsidR="00C80489" w:rsidRPr="00C80489">
        <w:rPr>
          <w:rFonts w:ascii="Times New Roman" w:hAnsi="Times New Roman"/>
          <w:iCs/>
          <w:sz w:val="24"/>
          <w:szCs w:val="24"/>
        </w:rPr>
        <w:t>5</w:t>
      </w:r>
      <w:r w:rsidRPr="00C80489">
        <w:rPr>
          <w:rFonts w:ascii="Times New Roman" w:hAnsi="Times New Roman"/>
          <w:iCs/>
          <w:sz w:val="24"/>
          <w:szCs w:val="24"/>
        </w:rPr>
        <w:t xml:space="preserve"> год </w:t>
      </w:r>
      <w:r w:rsidRPr="00381B73">
        <w:rPr>
          <w:rFonts w:ascii="Times New Roman" w:hAnsi="Times New Roman"/>
          <w:iCs/>
          <w:sz w:val="24"/>
          <w:szCs w:val="24"/>
        </w:rPr>
        <w:t xml:space="preserve">индекс потребительских цен </w:t>
      </w:r>
      <w:r w:rsidRPr="00C80489">
        <w:rPr>
          <w:rFonts w:ascii="Times New Roman" w:hAnsi="Times New Roman"/>
          <w:iCs/>
          <w:sz w:val="24"/>
          <w:szCs w:val="24"/>
        </w:rPr>
        <w:t xml:space="preserve">установлен в размере </w:t>
      </w:r>
      <w:r w:rsidR="00C80489" w:rsidRPr="00C80489">
        <w:rPr>
          <w:rFonts w:ascii="Times New Roman" w:hAnsi="Times New Roman"/>
          <w:iCs/>
          <w:sz w:val="24"/>
          <w:szCs w:val="24"/>
        </w:rPr>
        <w:t>1,051,</w:t>
      </w:r>
      <w:r w:rsidR="00C80489" w:rsidRPr="00C80489">
        <w:rPr>
          <w:rFonts w:ascii="Times New Roman" w:hAnsi="Times New Roman"/>
          <w:sz w:val="24"/>
          <w:szCs w:val="24"/>
        </w:rPr>
        <w:t xml:space="preserve"> на 2016 год – 1,047, на 2017 </w:t>
      </w:r>
      <w:r w:rsidR="00BF2E68" w:rsidRPr="00C80489">
        <w:rPr>
          <w:rFonts w:ascii="Times New Roman" w:hAnsi="Times New Roman"/>
          <w:sz w:val="24"/>
          <w:szCs w:val="24"/>
        </w:rPr>
        <w:t>–</w:t>
      </w:r>
      <w:r w:rsidR="00C80489" w:rsidRPr="00C80489">
        <w:rPr>
          <w:rFonts w:ascii="Times New Roman" w:hAnsi="Times New Roman"/>
          <w:sz w:val="24"/>
          <w:szCs w:val="24"/>
        </w:rPr>
        <w:t xml:space="preserve"> 1,043 год.</w:t>
      </w:r>
    </w:p>
    <w:p w:rsidR="00B60865" w:rsidRDefault="00B60865" w:rsidP="009E4BD0">
      <w:pPr>
        <w:spacing w:after="0" w:line="240" w:lineRule="auto"/>
        <w:ind w:firstLine="567"/>
        <w:jc w:val="both"/>
        <w:rPr>
          <w:rFonts w:ascii="Times New Roman" w:hAnsi="Times New Roman"/>
          <w:bCs/>
          <w:sz w:val="24"/>
          <w:szCs w:val="24"/>
        </w:rPr>
      </w:pPr>
      <w:r w:rsidRPr="00C80489">
        <w:rPr>
          <w:rFonts w:ascii="Times New Roman" w:hAnsi="Times New Roman"/>
          <w:bCs/>
          <w:sz w:val="24"/>
          <w:szCs w:val="24"/>
        </w:rPr>
        <w:t>В 201</w:t>
      </w:r>
      <w:r w:rsidR="00C80489" w:rsidRPr="00C80489">
        <w:rPr>
          <w:rFonts w:ascii="Times New Roman" w:hAnsi="Times New Roman"/>
          <w:bCs/>
          <w:sz w:val="24"/>
          <w:szCs w:val="24"/>
        </w:rPr>
        <w:t>5</w:t>
      </w:r>
      <w:r w:rsidRPr="00C80489">
        <w:rPr>
          <w:rFonts w:ascii="Times New Roman" w:hAnsi="Times New Roman"/>
          <w:bCs/>
          <w:sz w:val="24"/>
          <w:szCs w:val="24"/>
        </w:rPr>
        <w:t xml:space="preserve"> году</w:t>
      </w:r>
      <w:r w:rsidR="00C80489" w:rsidRPr="00C80489">
        <w:rPr>
          <w:rFonts w:ascii="Times New Roman" w:hAnsi="Times New Roman"/>
          <w:bCs/>
          <w:sz w:val="24"/>
          <w:szCs w:val="24"/>
        </w:rPr>
        <w:t xml:space="preserve"> и плановом периоде 2016 и 2017 годов</w:t>
      </w:r>
      <w:r w:rsidRPr="00C80489">
        <w:rPr>
          <w:rFonts w:ascii="Times New Roman" w:hAnsi="Times New Roman"/>
          <w:bCs/>
          <w:sz w:val="24"/>
          <w:szCs w:val="24"/>
        </w:rPr>
        <w:t xml:space="preserve"> </w:t>
      </w:r>
      <w:r w:rsidRPr="00381B73">
        <w:rPr>
          <w:rFonts w:ascii="Times New Roman" w:hAnsi="Times New Roman"/>
          <w:bCs/>
          <w:sz w:val="24"/>
          <w:szCs w:val="24"/>
        </w:rPr>
        <w:t>планируется увеличение поступлений данного налога по сравнению с плановыми показателями 201</w:t>
      </w:r>
      <w:r w:rsidR="00C80489" w:rsidRPr="00381B73">
        <w:rPr>
          <w:rFonts w:ascii="Times New Roman" w:hAnsi="Times New Roman"/>
          <w:bCs/>
          <w:sz w:val="24"/>
          <w:szCs w:val="24"/>
        </w:rPr>
        <w:t>4</w:t>
      </w:r>
      <w:r w:rsidRPr="00381B73">
        <w:rPr>
          <w:rFonts w:ascii="Times New Roman" w:hAnsi="Times New Roman"/>
          <w:bCs/>
          <w:sz w:val="24"/>
          <w:szCs w:val="24"/>
        </w:rPr>
        <w:t xml:space="preserve"> года на </w:t>
      </w:r>
      <w:r w:rsidR="00C80489" w:rsidRPr="00381B73">
        <w:rPr>
          <w:rFonts w:ascii="Times New Roman" w:hAnsi="Times New Roman"/>
          <w:bCs/>
          <w:sz w:val="24"/>
          <w:szCs w:val="24"/>
        </w:rPr>
        <w:t>2 267</w:t>
      </w:r>
      <w:r w:rsidRPr="00381B73">
        <w:rPr>
          <w:rFonts w:ascii="Times New Roman" w:hAnsi="Times New Roman"/>
          <w:bCs/>
          <w:sz w:val="24"/>
          <w:szCs w:val="24"/>
        </w:rPr>
        <w:t xml:space="preserve">,0 тыс. рублей или </w:t>
      </w:r>
      <w:r w:rsidR="00C80489" w:rsidRPr="00381B73">
        <w:rPr>
          <w:rFonts w:ascii="Times New Roman" w:hAnsi="Times New Roman"/>
          <w:bCs/>
          <w:sz w:val="24"/>
          <w:szCs w:val="24"/>
        </w:rPr>
        <w:t>на 64,8 процента в 2015 году, на 2 363,0 тыс. рублей или на 67,5 процента в 2016 году, на 2 615,0 тыс. рублей или на 74,7 процента в 2017 году</w:t>
      </w:r>
      <w:r w:rsidRPr="00381B73">
        <w:rPr>
          <w:rFonts w:ascii="Times New Roman" w:hAnsi="Times New Roman"/>
          <w:bCs/>
          <w:sz w:val="24"/>
          <w:szCs w:val="24"/>
        </w:rPr>
        <w:t xml:space="preserve">. </w:t>
      </w:r>
    </w:p>
    <w:p w:rsidR="006B2CB2" w:rsidRPr="00381B73" w:rsidRDefault="006B2CB2" w:rsidP="009E4BD0">
      <w:pPr>
        <w:spacing w:after="0" w:line="240" w:lineRule="auto"/>
        <w:ind w:firstLine="567"/>
        <w:jc w:val="both"/>
        <w:rPr>
          <w:rFonts w:ascii="Times New Roman" w:hAnsi="Times New Roman"/>
          <w:bCs/>
          <w:sz w:val="24"/>
          <w:szCs w:val="24"/>
        </w:rPr>
      </w:pPr>
    </w:p>
    <w:p w:rsidR="00FB68C2" w:rsidRPr="00FB68C2" w:rsidRDefault="00FB68C2" w:rsidP="000408EA">
      <w:pPr>
        <w:tabs>
          <w:tab w:val="left" w:pos="567"/>
        </w:tabs>
        <w:spacing w:after="0" w:line="240" w:lineRule="auto"/>
        <w:ind w:firstLine="567"/>
        <w:jc w:val="both"/>
        <w:rPr>
          <w:rFonts w:ascii="Times New Roman" w:hAnsi="Times New Roman"/>
          <w:sz w:val="24"/>
          <w:szCs w:val="24"/>
        </w:rPr>
      </w:pPr>
      <w:r w:rsidRPr="00FB68C2">
        <w:rPr>
          <w:rFonts w:ascii="Times New Roman" w:hAnsi="Times New Roman"/>
          <w:b/>
          <w:sz w:val="24"/>
          <w:szCs w:val="24"/>
        </w:rPr>
        <w:t>Прогнозные показатели по государственной пошлине</w:t>
      </w:r>
      <w:r w:rsidRPr="00FB68C2">
        <w:rPr>
          <w:rFonts w:ascii="Times New Roman" w:hAnsi="Times New Roman"/>
          <w:sz w:val="24"/>
          <w:szCs w:val="24"/>
        </w:rPr>
        <w:t xml:space="preserve"> по делам, рассматриваемым в судах общей юрисдикции, мировыми судьями (за исключением Верховного суда Российской Федерации), государственной пошлине за выдачу разрешения на установку рекламной конструкции определены исходя из динамики поступлений с учетом индексации ставок в соответствии с Федеральным законом от 21.07.2014 №</w:t>
      </w:r>
      <w:r w:rsidR="000408EA">
        <w:rPr>
          <w:rFonts w:ascii="Times New Roman" w:hAnsi="Times New Roman"/>
          <w:sz w:val="24"/>
          <w:szCs w:val="24"/>
        </w:rPr>
        <w:t> </w:t>
      </w:r>
      <w:r w:rsidRPr="00FB68C2">
        <w:rPr>
          <w:rFonts w:ascii="Times New Roman" w:hAnsi="Times New Roman"/>
          <w:sz w:val="24"/>
          <w:szCs w:val="24"/>
        </w:rPr>
        <w:t>221-ФЗ «О внесении изменений в главу 25.3 части второй Налогового кодекса Российской Федерации».</w:t>
      </w:r>
    </w:p>
    <w:p w:rsidR="00FB68C2" w:rsidRPr="00000E2F" w:rsidRDefault="00FB68C2" w:rsidP="000408EA">
      <w:pPr>
        <w:spacing w:after="0" w:line="240" w:lineRule="auto"/>
        <w:ind w:firstLine="567"/>
        <w:jc w:val="both"/>
        <w:rPr>
          <w:rFonts w:ascii="Times New Roman" w:hAnsi="Times New Roman"/>
          <w:bCs/>
          <w:sz w:val="24"/>
          <w:szCs w:val="24"/>
        </w:rPr>
      </w:pPr>
      <w:r w:rsidRPr="00FB68C2">
        <w:rPr>
          <w:rFonts w:ascii="Times New Roman" w:hAnsi="Times New Roman"/>
          <w:sz w:val="24"/>
          <w:szCs w:val="24"/>
        </w:rPr>
        <w:t xml:space="preserve">Прогнозные показатели по государственной пошлине определены к поступлениям в бюджет Воскресенского муниципального района в 2015 году в размере 20 912,0 тыс. рублей, в </w:t>
      </w:r>
      <w:r w:rsidRPr="00000E2F">
        <w:rPr>
          <w:rFonts w:ascii="Times New Roman" w:hAnsi="Times New Roman"/>
          <w:sz w:val="24"/>
          <w:szCs w:val="24"/>
        </w:rPr>
        <w:t xml:space="preserve">2016 году </w:t>
      </w:r>
      <w:r w:rsidR="000408EA" w:rsidRPr="00000E2F">
        <w:rPr>
          <w:rFonts w:ascii="Times New Roman" w:hAnsi="Times New Roman"/>
          <w:sz w:val="24"/>
          <w:szCs w:val="24"/>
        </w:rPr>
        <w:t>–</w:t>
      </w:r>
      <w:r w:rsidRPr="00000E2F">
        <w:rPr>
          <w:rFonts w:ascii="Times New Roman" w:hAnsi="Times New Roman"/>
          <w:sz w:val="24"/>
          <w:szCs w:val="24"/>
        </w:rPr>
        <w:t xml:space="preserve"> 20 897,0 тыс. рублей, в 2017 году – 20 882,0 тыс. рубле</w:t>
      </w:r>
      <w:r w:rsidR="000408EA" w:rsidRPr="00000E2F">
        <w:rPr>
          <w:rFonts w:ascii="Times New Roman" w:hAnsi="Times New Roman"/>
          <w:sz w:val="24"/>
          <w:szCs w:val="24"/>
        </w:rPr>
        <w:t>й</w:t>
      </w:r>
      <w:r w:rsidRPr="00000E2F">
        <w:rPr>
          <w:rFonts w:ascii="Times New Roman" w:hAnsi="Times New Roman"/>
          <w:sz w:val="24"/>
          <w:szCs w:val="24"/>
        </w:rPr>
        <w:t xml:space="preserve"> </w:t>
      </w:r>
      <w:r w:rsidR="00B60865" w:rsidRPr="00000E2F">
        <w:rPr>
          <w:rFonts w:ascii="Times New Roman" w:hAnsi="Times New Roman"/>
          <w:bCs/>
          <w:sz w:val="24"/>
          <w:szCs w:val="24"/>
        </w:rPr>
        <w:t>при нормативе отчислений 100,0 процентов в бюджет Воскресенского муниципального района</w:t>
      </w:r>
      <w:r w:rsidRPr="00000E2F">
        <w:rPr>
          <w:rFonts w:ascii="Times New Roman" w:hAnsi="Times New Roman"/>
          <w:bCs/>
          <w:sz w:val="24"/>
          <w:szCs w:val="24"/>
        </w:rPr>
        <w:t>.</w:t>
      </w:r>
    </w:p>
    <w:p w:rsidR="00FB68C2" w:rsidRPr="00000E2F" w:rsidRDefault="00B60865" w:rsidP="00235729">
      <w:pPr>
        <w:spacing w:after="0" w:line="240" w:lineRule="auto"/>
        <w:ind w:firstLine="567"/>
        <w:jc w:val="both"/>
        <w:rPr>
          <w:rFonts w:ascii="Times New Roman" w:hAnsi="Times New Roman"/>
          <w:sz w:val="24"/>
          <w:szCs w:val="24"/>
        </w:rPr>
      </w:pPr>
      <w:r w:rsidRPr="00000E2F">
        <w:rPr>
          <w:rFonts w:ascii="Times New Roman" w:hAnsi="Times New Roman"/>
          <w:bCs/>
          <w:sz w:val="24"/>
          <w:szCs w:val="24"/>
        </w:rPr>
        <w:t>В 201</w:t>
      </w:r>
      <w:r w:rsidR="006E579F" w:rsidRPr="00000E2F">
        <w:rPr>
          <w:rFonts w:ascii="Times New Roman" w:hAnsi="Times New Roman"/>
          <w:bCs/>
          <w:sz w:val="24"/>
          <w:szCs w:val="24"/>
        </w:rPr>
        <w:t xml:space="preserve">5 </w:t>
      </w:r>
      <w:r w:rsidRPr="00000E2F">
        <w:rPr>
          <w:rFonts w:ascii="Times New Roman" w:hAnsi="Times New Roman"/>
          <w:bCs/>
          <w:sz w:val="24"/>
          <w:szCs w:val="24"/>
        </w:rPr>
        <w:t xml:space="preserve">году </w:t>
      </w:r>
      <w:r w:rsidR="006E579F" w:rsidRPr="00000E2F">
        <w:rPr>
          <w:rFonts w:ascii="Times New Roman" w:hAnsi="Times New Roman"/>
          <w:bCs/>
          <w:sz w:val="24"/>
          <w:szCs w:val="24"/>
        </w:rPr>
        <w:t xml:space="preserve">и плановом периоде 2016 и 2017 годов </w:t>
      </w:r>
      <w:r w:rsidRPr="00000E2F">
        <w:rPr>
          <w:rFonts w:ascii="Times New Roman" w:hAnsi="Times New Roman"/>
          <w:bCs/>
          <w:sz w:val="24"/>
          <w:szCs w:val="24"/>
        </w:rPr>
        <w:t>планируется увеличение поступлений данного доходного источника по сравнению с плановыми показателями на 201</w:t>
      </w:r>
      <w:r w:rsidR="006E579F" w:rsidRPr="00000E2F">
        <w:rPr>
          <w:rFonts w:ascii="Times New Roman" w:hAnsi="Times New Roman"/>
          <w:bCs/>
          <w:sz w:val="24"/>
          <w:szCs w:val="24"/>
        </w:rPr>
        <w:t>4</w:t>
      </w:r>
      <w:r w:rsidRPr="00000E2F">
        <w:rPr>
          <w:rFonts w:ascii="Times New Roman" w:hAnsi="Times New Roman"/>
          <w:bCs/>
          <w:sz w:val="24"/>
          <w:szCs w:val="24"/>
        </w:rPr>
        <w:t xml:space="preserve"> года на </w:t>
      </w:r>
      <w:r w:rsidR="006E579F" w:rsidRPr="00000E2F">
        <w:rPr>
          <w:rFonts w:ascii="Times New Roman" w:hAnsi="Times New Roman"/>
          <w:bCs/>
          <w:sz w:val="24"/>
          <w:szCs w:val="24"/>
        </w:rPr>
        <w:t>11 752,0</w:t>
      </w:r>
      <w:r w:rsidRPr="00000E2F">
        <w:rPr>
          <w:rFonts w:ascii="Times New Roman" w:hAnsi="Times New Roman"/>
          <w:bCs/>
          <w:sz w:val="24"/>
          <w:szCs w:val="24"/>
        </w:rPr>
        <w:t xml:space="preserve"> тыс. рублей или </w:t>
      </w:r>
      <w:r w:rsidR="006E579F" w:rsidRPr="00000E2F">
        <w:rPr>
          <w:rFonts w:ascii="Times New Roman" w:hAnsi="Times New Roman"/>
          <w:bCs/>
          <w:sz w:val="24"/>
          <w:szCs w:val="24"/>
        </w:rPr>
        <w:t xml:space="preserve">в 2,3 раза в 2015 году, на 11 737,0 тыс. рублей или в 2,3 раза в 2016 году, на 11 722,0 тыс. рублей или в 2,3 раза, по причине </w:t>
      </w:r>
      <w:r w:rsidR="00034396" w:rsidRPr="00000E2F">
        <w:rPr>
          <w:rFonts w:ascii="Times New Roman" w:hAnsi="Times New Roman"/>
          <w:sz w:val="24"/>
          <w:szCs w:val="24"/>
        </w:rPr>
        <w:t xml:space="preserve">индексации ставок </w:t>
      </w:r>
      <w:r w:rsidR="00235729" w:rsidRPr="00000E2F">
        <w:rPr>
          <w:rFonts w:ascii="Times New Roman" w:hAnsi="Times New Roman"/>
          <w:sz w:val="24"/>
          <w:szCs w:val="24"/>
        </w:rPr>
        <w:t xml:space="preserve">государственной пошлины </w:t>
      </w:r>
      <w:r w:rsidR="00034396" w:rsidRPr="00000E2F">
        <w:rPr>
          <w:rFonts w:ascii="Times New Roman" w:hAnsi="Times New Roman"/>
          <w:sz w:val="24"/>
          <w:szCs w:val="24"/>
        </w:rPr>
        <w:t>в соответствии с Федеральным законом от 21.07.2014 №</w:t>
      </w:r>
      <w:r w:rsidR="000408EA" w:rsidRPr="00000E2F">
        <w:rPr>
          <w:rFonts w:ascii="Times New Roman" w:hAnsi="Times New Roman"/>
          <w:sz w:val="24"/>
          <w:szCs w:val="24"/>
        </w:rPr>
        <w:t> </w:t>
      </w:r>
      <w:r w:rsidR="00034396" w:rsidRPr="00000E2F">
        <w:rPr>
          <w:rFonts w:ascii="Times New Roman" w:hAnsi="Times New Roman"/>
          <w:sz w:val="24"/>
          <w:szCs w:val="24"/>
        </w:rPr>
        <w:t>221-ФЗ «О внесении изменений в главу 25.3 части второй Налогового кодекса Российской Федерации</w:t>
      </w:r>
      <w:r w:rsidR="00235729" w:rsidRPr="00000E2F">
        <w:rPr>
          <w:rFonts w:ascii="Times New Roman" w:hAnsi="Times New Roman"/>
          <w:sz w:val="24"/>
          <w:szCs w:val="24"/>
        </w:rPr>
        <w:t>».</w:t>
      </w:r>
    </w:p>
    <w:p w:rsidR="00235729" w:rsidRPr="00F13B10" w:rsidRDefault="00235729" w:rsidP="00235729">
      <w:pPr>
        <w:spacing w:after="0" w:line="240" w:lineRule="auto"/>
        <w:ind w:firstLine="567"/>
        <w:jc w:val="both"/>
        <w:rPr>
          <w:rFonts w:ascii="Times New Roman" w:hAnsi="Times New Roman"/>
          <w:iCs/>
          <w:color w:val="FF0000"/>
          <w:sz w:val="24"/>
          <w:szCs w:val="24"/>
        </w:rPr>
      </w:pPr>
    </w:p>
    <w:p w:rsidR="00B60865" w:rsidRPr="002836FB" w:rsidRDefault="00B60865" w:rsidP="00235729">
      <w:pPr>
        <w:spacing w:after="0" w:line="240" w:lineRule="auto"/>
        <w:ind w:firstLine="567"/>
        <w:jc w:val="both"/>
        <w:rPr>
          <w:rFonts w:ascii="Times New Roman" w:hAnsi="Times New Roman"/>
          <w:iCs/>
          <w:sz w:val="24"/>
          <w:szCs w:val="24"/>
        </w:rPr>
      </w:pPr>
      <w:r w:rsidRPr="002836FB">
        <w:rPr>
          <w:rFonts w:ascii="Times New Roman" w:hAnsi="Times New Roman"/>
          <w:b/>
          <w:iCs/>
          <w:sz w:val="24"/>
          <w:szCs w:val="24"/>
        </w:rPr>
        <w:t>Общий объем поступлений</w:t>
      </w:r>
      <w:r w:rsidRPr="002836FB">
        <w:rPr>
          <w:rFonts w:ascii="Times New Roman" w:hAnsi="Times New Roman"/>
          <w:iCs/>
          <w:sz w:val="24"/>
          <w:szCs w:val="24"/>
        </w:rPr>
        <w:t xml:space="preserve"> </w:t>
      </w:r>
      <w:r w:rsidRPr="002836FB">
        <w:rPr>
          <w:rFonts w:ascii="Times New Roman" w:hAnsi="Times New Roman"/>
          <w:b/>
          <w:iCs/>
          <w:sz w:val="24"/>
          <w:szCs w:val="24"/>
        </w:rPr>
        <w:t xml:space="preserve">неналоговых </w:t>
      </w:r>
      <w:r w:rsidRPr="002836FB">
        <w:rPr>
          <w:rFonts w:ascii="Times New Roman" w:hAnsi="Times New Roman"/>
          <w:iCs/>
          <w:sz w:val="24"/>
          <w:szCs w:val="24"/>
        </w:rPr>
        <w:t>доходов</w:t>
      </w:r>
      <w:r w:rsidRPr="002836FB">
        <w:rPr>
          <w:rFonts w:ascii="Times New Roman" w:hAnsi="Times New Roman"/>
          <w:i/>
          <w:iCs/>
          <w:sz w:val="24"/>
          <w:szCs w:val="24"/>
        </w:rPr>
        <w:t xml:space="preserve"> </w:t>
      </w:r>
      <w:r w:rsidRPr="002836FB">
        <w:rPr>
          <w:rFonts w:ascii="Times New Roman" w:hAnsi="Times New Roman"/>
          <w:iCs/>
          <w:sz w:val="24"/>
          <w:szCs w:val="24"/>
        </w:rPr>
        <w:t>в бюджет</w:t>
      </w:r>
      <w:r w:rsidRPr="002836FB">
        <w:rPr>
          <w:rFonts w:ascii="Times New Roman" w:hAnsi="Times New Roman"/>
          <w:i/>
          <w:iCs/>
          <w:sz w:val="24"/>
          <w:szCs w:val="24"/>
        </w:rPr>
        <w:t xml:space="preserve"> </w:t>
      </w:r>
      <w:r w:rsidRPr="002836FB">
        <w:rPr>
          <w:rFonts w:ascii="Times New Roman" w:hAnsi="Times New Roman"/>
          <w:iCs/>
          <w:sz w:val="24"/>
          <w:szCs w:val="24"/>
        </w:rPr>
        <w:t>Воскресенского муниципального района по прогнозу на 201</w:t>
      </w:r>
      <w:r w:rsidR="00841C88" w:rsidRPr="002836FB">
        <w:rPr>
          <w:rFonts w:ascii="Times New Roman" w:hAnsi="Times New Roman"/>
          <w:iCs/>
          <w:sz w:val="24"/>
          <w:szCs w:val="24"/>
        </w:rPr>
        <w:t>5 год и текущий период 2016 и 2017 годов</w:t>
      </w:r>
      <w:r w:rsidRPr="002836FB">
        <w:rPr>
          <w:rFonts w:ascii="Times New Roman" w:hAnsi="Times New Roman"/>
          <w:iCs/>
          <w:sz w:val="24"/>
          <w:szCs w:val="24"/>
        </w:rPr>
        <w:t xml:space="preserve"> составляет</w:t>
      </w:r>
      <w:r w:rsidR="00841C88" w:rsidRPr="002836FB">
        <w:rPr>
          <w:rFonts w:ascii="Times New Roman" w:hAnsi="Times New Roman"/>
          <w:iCs/>
          <w:sz w:val="24"/>
          <w:szCs w:val="24"/>
        </w:rPr>
        <w:t>:</w:t>
      </w:r>
      <w:r w:rsidRPr="002836FB">
        <w:rPr>
          <w:rFonts w:ascii="Times New Roman" w:hAnsi="Times New Roman"/>
          <w:iCs/>
          <w:sz w:val="24"/>
          <w:szCs w:val="24"/>
        </w:rPr>
        <w:t xml:space="preserve"> </w:t>
      </w:r>
      <w:r w:rsidR="00EC0EB5" w:rsidRPr="002836FB">
        <w:rPr>
          <w:rFonts w:ascii="Times New Roman" w:hAnsi="Times New Roman"/>
          <w:iCs/>
          <w:sz w:val="24"/>
          <w:szCs w:val="24"/>
        </w:rPr>
        <w:t>113 572,0</w:t>
      </w:r>
      <w:r w:rsidRPr="002836FB">
        <w:rPr>
          <w:rFonts w:ascii="Times New Roman" w:hAnsi="Times New Roman"/>
          <w:iCs/>
          <w:sz w:val="24"/>
          <w:szCs w:val="24"/>
        </w:rPr>
        <w:t xml:space="preserve"> тыс. рублей</w:t>
      </w:r>
      <w:r w:rsidR="00841C88" w:rsidRPr="002836FB">
        <w:rPr>
          <w:rFonts w:ascii="Times New Roman" w:hAnsi="Times New Roman"/>
          <w:iCs/>
          <w:sz w:val="24"/>
          <w:szCs w:val="24"/>
        </w:rPr>
        <w:t xml:space="preserve"> в 2015 году; </w:t>
      </w:r>
      <w:r w:rsidR="00EC0EB5" w:rsidRPr="002836FB">
        <w:rPr>
          <w:rFonts w:ascii="Times New Roman" w:hAnsi="Times New Roman"/>
          <w:iCs/>
          <w:sz w:val="24"/>
          <w:szCs w:val="24"/>
        </w:rPr>
        <w:t>119 949,5</w:t>
      </w:r>
      <w:r w:rsidR="00841C88" w:rsidRPr="002836FB">
        <w:rPr>
          <w:rFonts w:ascii="Times New Roman" w:hAnsi="Times New Roman"/>
          <w:iCs/>
          <w:sz w:val="24"/>
          <w:szCs w:val="24"/>
        </w:rPr>
        <w:t xml:space="preserve"> тыс. рублей в 2016 году; </w:t>
      </w:r>
      <w:r w:rsidR="00EC0EB5" w:rsidRPr="002836FB">
        <w:rPr>
          <w:rFonts w:ascii="Times New Roman" w:hAnsi="Times New Roman"/>
          <w:iCs/>
          <w:sz w:val="24"/>
          <w:szCs w:val="24"/>
        </w:rPr>
        <w:t>122 424,4</w:t>
      </w:r>
      <w:r w:rsidR="00841C88" w:rsidRPr="002836FB">
        <w:rPr>
          <w:rFonts w:ascii="Times New Roman" w:hAnsi="Times New Roman"/>
          <w:iCs/>
          <w:sz w:val="24"/>
          <w:szCs w:val="24"/>
        </w:rPr>
        <w:t xml:space="preserve"> тыс. рублей в 2017 году</w:t>
      </w:r>
      <w:r w:rsidRPr="002836FB">
        <w:rPr>
          <w:rFonts w:ascii="Times New Roman" w:hAnsi="Times New Roman"/>
          <w:iCs/>
          <w:sz w:val="24"/>
          <w:szCs w:val="24"/>
        </w:rPr>
        <w:t xml:space="preserve">, удельный вес неналоговых доходов в доходах бюджета Воскресенского муниципального района </w:t>
      </w:r>
      <w:r w:rsidR="00841C88" w:rsidRPr="002836FB">
        <w:rPr>
          <w:rFonts w:ascii="Times New Roman" w:hAnsi="Times New Roman"/>
          <w:iCs/>
          <w:sz w:val="24"/>
          <w:szCs w:val="24"/>
        </w:rPr>
        <w:t>составляет</w:t>
      </w:r>
      <w:r w:rsidR="00FB2379" w:rsidRPr="002836FB">
        <w:rPr>
          <w:rFonts w:ascii="Times New Roman" w:hAnsi="Times New Roman"/>
          <w:iCs/>
          <w:sz w:val="24"/>
          <w:szCs w:val="24"/>
        </w:rPr>
        <w:t>:</w:t>
      </w:r>
      <w:r w:rsidR="00841C88" w:rsidRPr="002836FB">
        <w:rPr>
          <w:rFonts w:ascii="Times New Roman" w:hAnsi="Times New Roman"/>
          <w:iCs/>
          <w:sz w:val="24"/>
          <w:szCs w:val="24"/>
        </w:rPr>
        <w:t xml:space="preserve"> </w:t>
      </w:r>
      <w:r w:rsidR="00AE1C5C" w:rsidRPr="002836FB">
        <w:rPr>
          <w:rFonts w:ascii="Times New Roman" w:hAnsi="Times New Roman"/>
          <w:iCs/>
          <w:sz w:val="24"/>
          <w:szCs w:val="24"/>
        </w:rPr>
        <w:t>3,3</w:t>
      </w:r>
      <w:r w:rsidRPr="002836FB">
        <w:rPr>
          <w:rFonts w:ascii="Times New Roman" w:hAnsi="Times New Roman"/>
          <w:iCs/>
          <w:sz w:val="24"/>
          <w:szCs w:val="24"/>
        </w:rPr>
        <w:t xml:space="preserve"> процента</w:t>
      </w:r>
      <w:r w:rsidR="00783873" w:rsidRPr="002836FB">
        <w:rPr>
          <w:rFonts w:ascii="Times New Roman" w:hAnsi="Times New Roman"/>
          <w:iCs/>
          <w:sz w:val="24"/>
          <w:szCs w:val="24"/>
        </w:rPr>
        <w:t xml:space="preserve"> на 2015 год</w:t>
      </w:r>
      <w:r w:rsidR="00FB2379" w:rsidRPr="002836FB">
        <w:rPr>
          <w:rFonts w:ascii="Times New Roman" w:hAnsi="Times New Roman"/>
          <w:iCs/>
          <w:sz w:val="24"/>
          <w:szCs w:val="24"/>
        </w:rPr>
        <w:t xml:space="preserve">; </w:t>
      </w:r>
      <w:r w:rsidR="00663D30" w:rsidRPr="002836FB">
        <w:rPr>
          <w:rFonts w:ascii="Times New Roman" w:hAnsi="Times New Roman"/>
          <w:iCs/>
          <w:sz w:val="24"/>
          <w:szCs w:val="24"/>
        </w:rPr>
        <w:t>3,6</w:t>
      </w:r>
      <w:r w:rsidR="00FB2379" w:rsidRPr="002836FB">
        <w:rPr>
          <w:rFonts w:ascii="Times New Roman" w:hAnsi="Times New Roman"/>
          <w:iCs/>
          <w:sz w:val="24"/>
          <w:szCs w:val="24"/>
        </w:rPr>
        <w:t xml:space="preserve"> процента на 2016 год; </w:t>
      </w:r>
      <w:r w:rsidR="00663D30" w:rsidRPr="002836FB">
        <w:rPr>
          <w:rFonts w:ascii="Times New Roman" w:hAnsi="Times New Roman"/>
          <w:iCs/>
          <w:sz w:val="24"/>
          <w:szCs w:val="24"/>
        </w:rPr>
        <w:t>3,5</w:t>
      </w:r>
      <w:r w:rsidR="00FB2379" w:rsidRPr="002836FB">
        <w:rPr>
          <w:rFonts w:ascii="Times New Roman" w:hAnsi="Times New Roman"/>
          <w:iCs/>
          <w:sz w:val="24"/>
          <w:szCs w:val="24"/>
        </w:rPr>
        <w:t xml:space="preserve"> процента на 2017 год</w:t>
      </w:r>
      <w:r w:rsidRPr="002836FB">
        <w:rPr>
          <w:rFonts w:ascii="Times New Roman" w:hAnsi="Times New Roman"/>
          <w:iCs/>
          <w:sz w:val="24"/>
          <w:szCs w:val="24"/>
        </w:rPr>
        <w:t>.</w:t>
      </w:r>
    </w:p>
    <w:p w:rsidR="00B60865" w:rsidRPr="002836FB" w:rsidRDefault="00B60865" w:rsidP="00235729">
      <w:pPr>
        <w:spacing w:after="0" w:line="240" w:lineRule="auto"/>
        <w:ind w:firstLine="567"/>
        <w:jc w:val="both"/>
        <w:rPr>
          <w:rFonts w:ascii="Times New Roman" w:hAnsi="Times New Roman"/>
          <w:iCs/>
          <w:sz w:val="24"/>
          <w:szCs w:val="24"/>
        </w:rPr>
      </w:pPr>
      <w:r w:rsidRPr="002836FB">
        <w:rPr>
          <w:rFonts w:ascii="Times New Roman" w:hAnsi="Times New Roman"/>
          <w:iCs/>
          <w:sz w:val="24"/>
          <w:szCs w:val="24"/>
        </w:rPr>
        <w:lastRenderedPageBreak/>
        <w:t>В составе неналоговых доходов бюджета Воскресенского муниципального района на 201</w:t>
      </w:r>
      <w:r w:rsidR="00FB2379" w:rsidRPr="002836FB">
        <w:rPr>
          <w:rFonts w:ascii="Times New Roman" w:hAnsi="Times New Roman"/>
          <w:iCs/>
          <w:sz w:val="24"/>
          <w:szCs w:val="24"/>
        </w:rPr>
        <w:t>5</w:t>
      </w:r>
      <w:r w:rsidRPr="002836FB">
        <w:rPr>
          <w:rFonts w:ascii="Times New Roman" w:hAnsi="Times New Roman"/>
          <w:iCs/>
          <w:sz w:val="24"/>
          <w:szCs w:val="24"/>
        </w:rPr>
        <w:t xml:space="preserve"> год</w:t>
      </w:r>
      <w:r w:rsidR="00FB2379" w:rsidRPr="002836FB">
        <w:rPr>
          <w:rFonts w:ascii="Times New Roman" w:hAnsi="Times New Roman"/>
          <w:iCs/>
          <w:sz w:val="24"/>
          <w:szCs w:val="24"/>
        </w:rPr>
        <w:t xml:space="preserve"> и плановый период 2016 и 2017 годов</w:t>
      </w:r>
      <w:r w:rsidRPr="002836FB">
        <w:rPr>
          <w:rFonts w:ascii="Times New Roman" w:hAnsi="Times New Roman"/>
          <w:iCs/>
          <w:sz w:val="24"/>
          <w:szCs w:val="24"/>
        </w:rPr>
        <w:t xml:space="preserve"> прогнозируются:</w:t>
      </w:r>
    </w:p>
    <w:p w:rsidR="00B60865" w:rsidRPr="002836FB" w:rsidRDefault="00B60865" w:rsidP="00235729">
      <w:pPr>
        <w:spacing w:after="0" w:line="240" w:lineRule="auto"/>
        <w:ind w:firstLine="567"/>
        <w:jc w:val="both"/>
        <w:rPr>
          <w:rFonts w:ascii="Times New Roman" w:hAnsi="Times New Roman"/>
          <w:iCs/>
          <w:sz w:val="24"/>
          <w:szCs w:val="24"/>
        </w:rPr>
      </w:pPr>
      <w:r w:rsidRPr="002836FB">
        <w:rPr>
          <w:rFonts w:ascii="Times New Roman" w:hAnsi="Times New Roman"/>
          <w:b/>
          <w:iCs/>
          <w:sz w:val="24"/>
          <w:szCs w:val="24"/>
        </w:rPr>
        <w:t xml:space="preserve">Доходы от использования имущества, находящегося в </w:t>
      </w:r>
      <w:r w:rsidR="00663D30" w:rsidRPr="002836FB">
        <w:rPr>
          <w:rFonts w:ascii="Times New Roman" w:hAnsi="Times New Roman"/>
          <w:b/>
          <w:iCs/>
          <w:sz w:val="24"/>
          <w:szCs w:val="24"/>
        </w:rPr>
        <w:t xml:space="preserve">государственной и муниципальной </w:t>
      </w:r>
      <w:r w:rsidRPr="002836FB">
        <w:rPr>
          <w:rFonts w:ascii="Times New Roman" w:hAnsi="Times New Roman"/>
          <w:b/>
          <w:iCs/>
          <w:sz w:val="24"/>
          <w:szCs w:val="24"/>
        </w:rPr>
        <w:t>собственности</w:t>
      </w:r>
      <w:r w:rsidRPr="002836FB">
        <w:rPr>
          <w:rFonts w:ascii="Times New Roman" w:hAnsi="Times New Roman"/>
          <w:iCs/>
          <w:sz w:val="24"/>
          <w:szCs w:val="24"/>
        </w:rPr>
        <w:t xml:space="preserve"> Воскресенского муниципального района в сумме </w:t>
      </w:r>
      <w:r w:rsidR="00663D30" w:rsidRPr="002836FB">
        <w:rPr>
          <w:rFonts w:ascii="Times New Roman" w:hAnsi="Times New Roman"/>
          <w:iCs/>
          <w:sz w:val="24"/>
          <w:szCs w:val="24"/>
        </w:rPr>
        <w:t>73 373,0</w:t>
      </w:r>
      <w:r w:rsidRPr="002836FB">
        <w:rPr>
          <w:rFonts w:ascii="Times New Roman" w:hAnsi="Times New Roman"/>
          <w:iCs/>
          <w:sz w:val="24"/>
          <w:szCs w:val="24"/>
        </w:rPr>
        <w:t xml:space="preserve"> тыс. рублей</w:t>
      </w:r>
      <w:r w:rsidR="00CF314D" w:rsidRPr="002836FB">
        <w:rPr>
          <w:rFonts w:ascii="Times New Roman" w:hAnsi="Times New Roman"/>
          <w:iCs/>
          <w:sz w:val="24"/>
          <w:szCs w:val="24"/>
        </w:rPr>
        <w:t xml:space="preserve"> в 2015 году, в сумме </w:t>
      </w:r>
      <w:r w:rsidR="00663D30" w:rsidRPr="002836FB">
        <w:rPr>
          <w:rFonts w:ascii="Times New Roman" w:hAnsi="Times New Roman"/>
          <w:iCs/>
          <w:sz w:val="24"/>
          <w:szCs w:val="24"/>
        </w:rPr>
        <w:t>76 236,2</w:t>
      </w:r>
      <w:r w:rsidR="00CF314D" w:rsidRPr="002836FB">
        <w:rPr>
          <w:rFonts w:ascii="Times New Roman" w:hAnsi="Times New Roman"/>
          <w:iCs/>
          <w:sz w:val="24"/>
          <w:szCs w:val="24"/>
        </w:rPr>
        <w:t xml:space="preserve"> тыс. рублей в 2016 году, в сумме </w:t>
      </w:r>
      <w:r w:rsidR="00663D30" w:rsidRPr="002836FB">
        <w:rPr>
          <w:rFonts w:ascii="Times New Roman" w:hAnsi="Times New Roman"/>
          <w:iCs/>
          <w:sz w:val="24"/>
          <w:szCs w:val="24"/>
        </w:rPr>
        <w:t>78 470,3</w:t>
      </w:r>
      <w:r w:rsidR="00CF314D" w:rsidRPr="002836FB">
        <w:rPr>
          <w:rFonts w:ascii="Times New Roman" w:hAnsi="Times New Roman"/>
          <w:iCs/>
          <w:sz w:val="24"/>
          <w:szCs w:val="24"/>
        </w:rPr>
        <w:t xml:space="preserve"> тыс. рублей в 2017 году</w:t>
      </w:r>
      <w:r w:rsidRPr="002836FB">
        <w:rPr>
          <w:rFonts w:ascii="Times New Roman" w:hAnsi="Times New Roman"/>
          <w:iCs/>
          <w:sz w:val="24"/>
          <w:szCs w:val="24"/>
        </w:rPr>
        <w:t>.</w:t>
      </w:r>
      <w:r w:rsidR="00CF314D" w:rsidRPr="002836FB">
        <w:rPr>
          <w:rFonts w:ascii="Times New Roman" w:hAnsi="Times New Roman"/>
          <w:iCs/>
          <w:sz w:val="24"/>
          <w:szCs w:val="24"/>
        </w:rPr>
        <w:t xml:space="preserve"> </w:t>
      </w:r>
      <w:r w:rsidRPr="002836FB">
        <w:rPr>
          <w:rFonts w:ascii="Times New Roman" w:hAnsi="Times New Roman"/>
          <w:iCs/>
          <w:sz w:val="24"/>
          <w:szCs w:val="24"/>
        </w:rPr>
        <w:t>Указанные доходы формируются за счет:</w:t>
      </w:r>
    </w:p>
    <w:p w:rsidR="00B60865" w:rsidRPr="00235729" w:rsidRDefault="00B60865" w:rsidP="000408EA">
      <w:pPr>
        <w:tabs>
          <w:tab w:val="left" w:pos="567"/>
          <w:tab w:val="left" w:pos="851"/>
        </w:tabs>
        <w:spacing w:after="0" w:line="240" w:lineRule="auto"/>
        <w:ind w:firstLine="567"/>
        <w:jc w:val="both"/>
        <w:rPr>
          <w:rFonts w:ascii="Times New Roman" w:hAnsi="Times New Roman"/>
          <w:iCs/>
          <w:sz w:val="24"/>
          <w:szCs w:val="24"/>
        </w:rPr>
      </w:pPr>
      <w:r w:rsidRPr="00235729">
        <w:rPr>
          <w:rFonts w:ascii="Times New Roman" w:hAnsi="Times New Roman"/>
          <w:iCs/>
          <w:sz w:val="24"/>
          <w:szCs w:val="24"/>
        </w:rPr>
        <w:t>доход</w:t>
      </w:r>
      <w:r w:rsidR="00D52D43" w:rsidRPr="00235729">
        <w:rPr>
          <w:rFonts w:ascii="Times New Roman" w:hAnsi="Times New Roman"/>
          <w:iCs/>
          <w:sz w:val="24"/>
          <w:szCs w:val="24"/>
        </w:rPr>
        <w:t>ов</w:t>
      </w:r>
      <w:r w:rsidRPr="00235729">
        <w:rPr>
          <w:rFonts w:ascii="Times New Roman" w:hAnsi="Times New Roman"/>
          <w:iCs/>
          <w:sz w:val="24"/>
          <w:szCs w:val="24"/>
        </w:rPr>
        <w:t>, получаемы</w:t>
      </w:r>
      <w:r w:rsidR="000408EA">
        <w:rPr>
          <w:rFonts w:ascii="Times New Roman" w:hAnsi="Times New Roman"/>
          <w:iCs/>
          <w:sz w:val="24"/>
          <w:szCs w:val="24"/>
        </w:rPr>
        <w:t>х</w:t>
      </w:r>
      <w:r w:rsidRPr="00235729">
        <w:rPr>
          <w:rFonts w:ascii="Times New Roman" w:hAnsi="Times New Roman"/>
          <w:iCs/>
          <w:sz w:val="24"/>
          <w:szCs w:val="24"/>
        </w:rPr>
        <w:t xml:space="preserve">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в сумме </w:t>
      </w:r>
      <w:r w:rsidR="00663D30" w:rsidRPr="002836FB">
        <w:rPr>
          <w:rFonts w:ascii="Times New Roman" w:hAnsi="Times New Roman"/>
          <w:iCs/>
          <w:sz w:val="24"/>
          <w:szCs w:val="24"/>
        </w:rPr>
        <w:t>59 426,0</w:t>
      </w:r>
      <w:r w:rsidR="00F42EE2" w:rsidRPr="002836FB">
        <w:rPr>
          <w:rFonts w:ascii="Times New Roman" w:hAnsi="Times New Roman"/>
          <w:iCs/>
          <w:sz w:val="24"/>
          <w:szCs w:val="24"/>
        </w:rPr>
        <w:t xml:space="preserve"> тыс. рублей в 2015 году, в сумме </w:t>
      </w:r>
      <w:r w:rsidR="00663D30" w:rsidRPr="002836FB">
        <w:rPr>
          <w:rFonts w:ascii="Times New Roman" w:hAnsi="Times New Roman"/>
          <w:iCs/>
          <w:sz w:val="24"/>
          <w:szCs w:val="24"/>
        </w:rPr>
        <w:t>62 100,2</w:t>
      </w:r>
      <w:r w:rsidR="00F42EE2" w:rsidRPr="002836FB">
        <w:rPr>
          <w:rFonts w:ascii="Times New Roman" w:hAnsi="Times New Roman"/>
          <w:iCs/>
          <w:sz w:val="24"/>
          <w:szCs w:val="24"/>
        </w:rPr>
        <w:t xml:space="preserve"> </w:t>
      </w:r>
      <w:r w:rsidRPr="002836FB">
        <w:rPr>
          <w:rFonts w:ascii="Times New Roman" w:hAnsi="Times New Roman"/>
          <w:iCs/>
          <w:sz w:val="24"/>
          <w:szCs w:val="24"/>
        </w:rPr>
        <w:t>тыс. рублей</w:t>
      </w:r>
      <w:r w:rsidR="00F42EE2" w:rsidRPr="002836FB">
        <w:rPr>
          <w:rFonts w:ascii="Times New Roman" w:hAnsi="Times New Roman"/>
          <w:iCs/>
          <w:sz w:val="24"/>
          <w:szCs w:val="24"/>
        </w:rPr>
        <w:t xml:space="preserve"> в 2016 году, в сумме </w:t>
      </w:r>
      <w:r w:rsidR="00663D30" w:rsidRPr="002836FB">
        <w:rPr>
          <w:rFonts w:ascii="Times New Roman" w:hAnsi="Times New Roman"/>
          <w:iCs/>
          <w:sz w:val="24"/>
          <w:szCs w:val="24"/>
        </w:rPr>
        <w:t>64 582,3</w:t>
      </w:r>
      <w:r w:rsidR="00F42EE2" w:rsidRPr="002836FB">
        <w:rPr>
          <w:rFonts w:ascii="Times New Roman" w:hAnsi="Times New Roman"/>
          <w:iCs/>
          <w:sz w:val="24"/>
          <w:szCs w:val="24"/>
        </w:rPr>
        <w:t xml:space="preserve"> тыс. рублей в 2017 году</w:t>
      </w:r>
      <w:r w:rsidRPr="00235729">
        <w:rPr>
          <w:rFonts w:ascii="Times New Roman" w:hAnsi="Times New Roman"/>
          <w:bCs/>
          <w:sz w:val="24"/>
          <w:szCs w:val="24"/>
        </w:rPr>
        <w:t xml:space="preserve"> при нормативе отчислений 100,0 процентов в бюджет Воскресенского муниципального района;</w:t>
      </w:r>
    </w:p>
    <w:p w:rsidR="00B60865" w:rsidRPr="00235729" w:rsidRDefault="00B60865" w:rsidP="00235729">
      <w:pPr>
        <w:spacing w:after="0" w:line="240" w:lineRule="auto"/>
        <w:ind w:firstLine="567"/>
        <w:jc w:val="both"/>
        <w:rPr>
          <w:rFonts w:ascii="Times New Roman" w:hAnsi="Times New Roman"/>
          <w:iCs/>
          <w:sz w:val="24"/>
          <w:szCs w:val="24"/>
        </w:rPr>
      </w:pPr>
      <w:r w:rsidRPr="00235729">
        <w:rPr>
          <w:rFonts w:ascii="Times New Roman" w:hAnsi="Times New Roman"/>
          <w:iCs/>
          <w:sz w:val="24"/>
          <w:szCs w:val="24"/>
        </w:rPr>
        <w:t>доход</w:t>
      </w:r>
      <w:r w:rsidR="00D52D43" w:rsidRPr="00235729">
        <w:rPr>
          <w:rFonts w:ascii="Times New Roman" w:hAnsi="Times New Roman"/>
          <w:iCs/>
          <w:sz w:val="24"/>
          <w:szCs w:val="24"/>
        </w:rPr>
        <w:t>ов</w:t>
      </w:r>
      <w:r w:rsidRPr="00235729">
        <w:rPr>
          <w:rFonts w:ascii="Times New Roman" w:hAnsi="Times New Roman"/>
          <w:iCs/>
          <w:sz w:val="24"/>
          <w:szCs w:val="24"/>
        </w:rPr>
        <w:t xml:space="preserve"> от сдачи в аренду имущества, составляющего государственную (муниципальную) казну муниципальных районов (за исключением земельных участков) в сумме </w:t>
      </w:r>
      <w:r w:rsidR="00F42EE2">
        <w:rPr>
          <w:rFonts w:ascii="Times New Roman" w:hAnsi="Times New Roman"/>
          <w:iCs/>
          <w:sz w:val="24"/>
          <w:szCs w:val="24"/>
        </w:rPr>
        <w:t>6 120,0</w:t>
      </w:r>
      <w:r w:rsidRPr="00235729">
        <w:rPr>
          <w:rFonts w:ascii="Times New Roman" w:hAnsi="Times New Roman"/>
          <w:iCs/>
          <w:sz w:val="24"/>
          <w:szCs w:val="24"/>
        </w:rPr>
        <w:t xml:space="preserve"> тыс. рублей</w:t>
      </w:r>
      <w:r w:rsidR="00F42EE2">
        <w:rPr>
          <w:rFonts w:ascii="Times New Roman" w:hAnsi="Times New Roman"/>
          <w:iCs/>
          <w:sz w:val="24"/>
          <w:szCs w:val="24"/>
        </w:rPr>
        <w:t xml:space="preserve"> в 2015 году, в сумме </w:t>
      </w:r>
      <w:r w:rsidR="00257B38">
        <w:rPr>
          <w:rFonts w:ascii="Times New Roman" w:hAnsi="Times New Roman"/>
          <w:iCs/>
          <w:sz w:val="24"/>
          <w:szCs w:val="24"/>
        </w:rPr>
        <w:t>6 120,0 тыс. рублей в 2016 году, в сумме 6 120,0 тыс. рублей в 2017 году</w:t>
      </w:r>
      <w:r w:rsidRPr="00235729">
        <w:rPr>
          <w:rFonts w:ascii="Times New Roman" w:hAnsi="Times New Roman"/>
          <w:iCs/>
          <w:sz w:val="24"/>
          <w:szCs w:val="24"/>
        </w:rPr>
        <w:t xml:space="preserve"> </w:t>
      </w:r>
      <w:r w:rsidRPr="00235729">
        <w:rPr>
          <w:rFonts w:ascii="Times New Roman" w:hAnsi="Times New Roman"/>
          <w:bCs/>
          <w:sz w:val="24"/>
          <w:szCs w:val="24"/>
        </w:rPr>
        <w:t>при нормативе отчислений 100,0 процентов в бюджет Воскресенского муниципального района;</w:t>
      </w:r>
    </w:p>
    <w:p w:rsidR="00B60865" w:rsidRPr="00235729" w:rsidRDefault="00B60865" w:rsidP="00235729">
      <w:pPr>
        <w:spacing w:after="0" w:line="240" w:lineRule="auto"/>
        <w:ind w:firstLine="567"/>
        <w:jc w:val="both"/>
        <w:rPr>
          <w:rFonts w:ascii="Times New Roman" w:hAnsi="Times New Roman"/>
          <w:iCs/>
          <w:sz w:val="24"/>
          <w:szCs w:val="24"/>
        </w:rPr>
      </w:pPr>
      <w:r w:rsidRPr="00235729">
        <w:rPr>
          <w:rFonts w:ascii="Times New Roman" w:hAnsi="Times New Roman"/>
          <w:iCs/>
          <w:sz w:val="24"/>
          <w:szCs w:val="24"/>
        </w:rPr>
        <w:t>доход</w:t>
      </w:r>
      <w:r w:rsidR="00D52D43" w:rsidRPr="00235729">
        <w:rPr>
          <w:rFonts w:ascii="Times New Roman" w:hAnsi="Times New Roman"/>
          <w:iCs/>
          <w:sz w:val="24"/>
          <w:szCs w:val="24"/>
        </w:rPr>
        <w:t>ов</w:t>
      </w:r>
      <w:r w:rsidRPr="00235729">
        <w:rPr>
          <w:rFonts w:ascii="Times New Roman" w:hAnsi="Times New Roman"/>
          <w:iCs/>
          <w:sz w:val="24"/>
          <w:szCs w:val="24"/>
        </w:rPr>
        <w:t xml:space="preserve"> от перечисления части прибыли государственных и муниципальных унитарных предприятий, остающейся после уплаты налогов и иных обязательных платежей в сумме</w:t>
      </w:r>
      <w:r w:rsidR="000408EA">
        <w:rPr>
          <w:rFonts w:ascii="Times New Roman" w:hAnsi="Times New Roman"/>
          <w:iCs/>
          <w:sz w:val="24"/>
          <w:szCs w:val="24"/>
        </w:rPr>
        <w:t xml:space="preserve">          </w:t>
      </w:r>
      <w:r w:rsidRPr="00235729">
        <w:rPr>
          <w:rFonts w:ascii="Times New Roman" w:hAnsi="Times New Roman"/>
          <w:iCs/>
          <w:sz w:val="24"/>
          <w:szCs w:val="24"/>
        </w:rPr>
        <w:t xml:space="preserve"> </w:t>
      </w:r>
      <w:r w:rsidR="000A4024">
        <w:rPr>
          <w:rFonts w:ascii="Times New Roman" w:hAnsi="Times New Roman"/>
          <w:iCs/>
          <w:sz w:val="24"/>
          <w:szCs w:val="24"/>
        </w:rPr>
        <w:t>3 000</w:t>
      </w:r>
      <w:r w:rsidRPr="00235729">
        <w:rPr>
          <w:rFonts w:ascii="Times New Roman" w:hAnsi="Times New Roman"/>
          <w:iCs/>
          <w:sz w:val="24"/>
          <w:szCs w:val="24"/>
        </w:rPr>
        <w:t>,0 тыс. рублей</w:t>
      </w:r>
      <w:r w:rsidR="000A4024">
        <w:rPr>
          <w:rFonts w:ascii="Times New Roman" w:hAnsi="Times New Roman"/>
          <w:iCs/>
          <w:sz w:val="24"/>
          <w:szCs w:val="24"/>
        </w:rPr>
        <w:t xml:space="preserve"> в 2015 году, в сумме 3 000,0 тыс. рублей в 2016 году, в сумме 3 000,0 тыс. рублей в 2017 году</w:t>
      </w:r>
      <w:r w:rsidRPr="00235729">
        <w:rPr>
          <w:rFonts w:ascii="Times New Roman" w:hAnsi="Times New Roman"/>
          <w:iCs/>
          <w:sz w:val="24"/>
          <w:szCs w:val="24"/>
        </w:rPr>
        <w:t xml:space="preserve"> </w:t>
      </w:r>
      <w:r w:rsidRPr="00235729">
        <w:rPr>
          <w:rFonts w:ascii="Times New Roman" w:hAnsi="Times New Roman"/>
          <w:bCs/>
          <w:sz w:val="24"/>
          <w:szCs w:val="24"/>
        </w:rPr>
        <w:t>при нормативе отчислений 100,0 процентов в бюджет Воскресенского муниципального района;</w:t>
      </w:r>
    </w:p>
    <w:p w:rsidR="00B60865" w:rsidRPr="00235729" w:rsidRDefault="00B60865" w:rsidP="000A4024">
      <w:pPr>
        <w:spacing w:after="0" w:line="240" w:lineRule="auto"/>
        <w:ind w:firstLine="567"/>
        <w:jc w:val="both"/>
        <w:rPr>
          <w:rFonts w:ascii="Times New Roman" w:hAnsi="Times New Roman"/>
          <w:iCs/>
          <w:sz w:val="24"/>
          <w:szCs w:val="24"/>
        </w:rPr>
      </w:pPr>
      <w:r w:rsidRPr="00235729">
        <w:rPr>
          <w:rFonts w:ascii="Times New Roman" w:hAnsi="Times New Roman"/>
          <w:iCs/>
          <w:sz w:val="24"/>
          <w:szCs w:val="24"/>
        </w:rPr>
        <w:t>прочи</w:t>
      </w:r>
      <w:r w:rsidR="00D52D43" w:rsidRPr="00235729">
        <w:rPr>
          <w:rFonts w:ascii="Times New Roman" w:hAnsi="Times New Roman"/>
          <w:iCs/>
          <w:sz w:val="24"/>
          <w:szCs w:val="24"/>
        </w:rPr>
        <w:t>х</w:t>
      </w:r>
      <w:r w:rsidRPr="00235729">
        <w:rPr>
          <w:rFonts w:ascii="Times New Roman" w:hAnsi="Times New Roman"/>
          <w:iCs/>
          <w:sz w:val="24"/>
          <w:szCs w:val="24"/>
        </w:rPr>
        <w:t xml:space="preserve"> поступлени</w:t>
      </w:r>
      <w:r w:rsidR="00D52D43" w:rsidRPr="00235729">
        <w:rPr>
          <w:rFonts w:ascii="Times New Roman" w:hAnsi="Times New Roman"/>
          <w:iCs/>
          <w:sz w:val="24"/>
          <w:szCs w:val="24"/>
        </w:rPr>
        <w:t>й</w:t>
      </w:r>
      <w:r w:rsidRPr="00235729">
        <w:rPr>
          <w:rFonts w:ascii="Times New Roman" w:hAnsi="Times New Roman"/>
          <w:iCs/>
          <w:sz w:val="24"/>
          <w:szCs w:val="24"/>
        </w:rPr>
        <w:t xml:space="preserve">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 же имущества государственных и муниципальных унитарных предприятий, в том числе казенных) в сумме </w:t>
      </w:r>
      <w:r w:rsidR="000A4024">
        <w:rPr>
          <w:rFonts w:ascii="Times New Roman" w:hAnsi="Times New Roman"/>
          <w:iCs/>
          <w:sz w:val="24"/>
          <w:szCs w:val="24"/>
        </w:rPr>
        <w:t>4 827,0</w:t>
      </w:r>
      <w:r w:rsidRPr="00235729">
        <w:rPr>
          <w:rFonts w:ascii="Times New Roman" w:hAnsi="Times New Roman"/>
          <w:iCs/>
          <w:sz w:val="24"/>
          <w:szCs w:val="24"/>
        </w:rPr>
        <w:t xml:space="preserve"> тыс. рублей</w:t>
      </w:r>
      <w:r w:rsidRPr="00235729">
        <w:rPr>
          <w:rFonts w:ascii="Times New Roman" w:hAnsi="Times New Roman"/>
          <w:bCs/>
          <w:sz w:val="24"/>
          <w:szCs w:val="24"/>
        </w:rPr>
        <w:t xml:space="preserve"> </w:t>
      </w:r>
      <w:r w:rsidR="000A4024">
        <w:rPr>
          <w:rFonts w:ascii="Times New Roman" w:hAnsi="Times New Roman"/>
          <w:bCs/>
          <w:sz w:val="24"/>
          <w:szCs w:val="24"/>
        </w:rPr>
        <w:t>в 2015 году, в сумме 5 01</w:t>
      </w:r>
      <w:r w:rsidR="00663D30">
        <w:rPr>
          <w:rFonts w:ascii="Times New Roman" w:hAnsi="Times New Roman"/>
          <w:bCs/>
          <w:sz w:val="24"/>
          <w:szCs w:val="24"/>
        </w:rPr>
        <w:t>6</w:t>
      </w:r>
      <w:r w:rsidR="000A4024">
        <w:rPr>
          <w:rFonts w:ascii="Times New Roman" w:hAnsi="Times New Roman"/>
          <w:bCs/>
          <w:sz w:val="24"/>
          <w:szCs w:val="24"/>
        </w:rPr>
        <w:t xml:space="preserve">,0 тыс. рублей в 2016 году, в сумме 4 768,0 тыс. рублей в 2017 году </w:t>
      </w:r>
      <w:r w:rsidRPr="00235729">
        <w:rPr>
          <w:rFonts w:ascii="Times New Roman" w:hAnsi="Times New Roman"/>
          <w:bCs/>
          <w:sz w:val="24"/>
          <w:szCs w:val="24"/>
        </w:rPr>
        <w:t>при нормативе отчислений 100,0 процентов в бюджет Воскресенского муниципального района</w:t>
      </w:r>
      <w:r w:rsidRPr="00235729">
        <w:rPr>
          <w:rFonts w:ascii="Times New Roman" w:hAnsi="Times New Roman"/>
          <w:iCs/>
          <w:sz w:val="24"/>
          <w:szCs w:val="24"/>
        </w:rPr>
        <w:t>.</w:t>
      </w:r>
    </w:p>
    <w:p w:rsidR="00795278" w:rsidRDefault="00B60865" w:rsidP="00795278">
      <w:pPr>
        <w:spacing w:after="0" w:line="240" w:lineRule="auto"/>
        <w:ind w:firstLine="567"/>
        <w:jc w:val="both"/>
        <w:rPr>
          <w:rFonts w:ascii="Times New Roman" w:hAnsi="Times New Roman"/>
          <w:iCs/>
          <w:sz w:val="24"/>
          <w:szCs w:val="24"/>
        </w:rPr>
      </w:pPr>
      <w:r w:rsidRPr="00795278">
        <w:rPr>
          <w:rFonts w:ascii="Times New Roman" w:hAnsi="Times New Roman"/>
          <w:iCs/>
          <w:sz w:val="24"/>
          <w:szCs w:val="24"/>
        </w:rPr>
        <w:t>Прогнозные показатели определены на основании данных администраторов указанных видов доходов бюджета Воскресенского муниципального района, а также с учетом максимально возможного уровня собираемости платежей в бюджет муниципального района.</w:t>
      </w:r>
    </w:p>
    <w:p w:rsidR="00795278" w:rsidRPr="005D5A2A" w:rsidRDefault="00795278" w:rsidP="00795278">
      <w:pPr>
        <w:spacing w:after="0" w:line="240" w:lineRule="auto"/>
        <w:ind w:firstLine="567"/>
        <w:jc w:val="both"/>
        <w:rPr>
          <w:rFonts w:ascii="Times New Roman" w:hAnsi="Times New Roman"/>
          <w:iCs/>
          <w:sz w:val="24"/>
          <w:szCs w:val="24"/>
        </w:rPr>
      </w:pPr>
      <w:r w:rsidRPr="005D5A2A">
        <w:rPr>
          <w:rFonts w:ascii="Times New Roman" w:hAnsi="Times New Roman"/>
          <w:iCs/>
          <w:sz w:val="24"/>
          <w:szCs w:val="24"/>
        </w:rPr>
        <w:t>Кроме того:</w:t>
      </w:r>
    </w:p>
    <w:p w:rsidR="00795278" w:rsidRPr="00795278" w:rsidRDefault="00795278" w:rsidP="00795278">
      <w:pPr>
        <w:spacing w:after="0" w:line="240" w:lineRule="auto"/>
        <w:ind w:firstLine="567"/>
        <w:jc w:val="both"/>
        <w:rPr>
          <w:rFonts w:ascii="Times New Roman" w:hAnsi="Times New Roman"/>
          <w:sz w:val="24"/>
          <w:szCs w:val="24"/>
        </w:rPr>
      </w:pPr>
      <w:r w:rsidRPr="005D5A2A">
        <w:rPr>
          <w:rFonts w:ascii="Times New Roman" w:hAnsi="Times New Roman"/>
          <w:iCs/>
          <w:sz w:val="24"/>
          <w:szCs w:val="24"/>
        </w:rPr>
        <w:t>при расчете прогнозных показателей</w:t>
      </w:r>
      <w:r w:rsidR="00813F5B" w:rsidRPr="00795278">
        <w:rPr>
          <w:rFonts w:ascii="Times New Roman" w:hAnsi="Times New Roman"/>
          <w:sz w:val="24"/>
          <w:szCs w:val="24"/>
        </w:rPr>
        <w:t xml:space="preserve"> </w:t>
      </w:r>
      <w:r w:rsidRPr="00795278">
        <w:rPr>
          <w:rFonts w:ascii="Times New Roman" w:hAnsi="Times New Roman"/>
          <w:sz w:val="24"/>
          <w:szCs w:val="24"/>
        </w:rPr>
        <w:t>доходов, получаемых в виде арендной платы за земельные участки, государственная собственность на которые не разграничена</w:t>
      </w:r>
      <w:r>
        <w:rPr>
          <w:rFonts w:ascii="Times New Roman" w:hAnsi="Times New Roman"/>
          <w:sz w:val="24"/>
          <w:szCs w:val="24"/>
        </w:rPr>
        <w:t xml:space="preserve">, учтен объем </w:t>
      </w:r>
      <w:r w:rsidRPr="00795278">
        <w:rPr>
          <w:rFonts w:ascii="Times New Roman" w:hAnsi="Times New Roman"/>
          <w:sz w:val="24"/>
          <w:szCs w:val="24"/>
        </w:rPr>
        <w:t>выпадающих доходов (</w:t>
      </w:r>
      <w:r w:rsidRPr="00795278">
        <w:rPr>
          <w:rFonts w:ascii="Times New Roman" w:hAnsi="Times New Roman"/>
          <w:i/>
          <w:sz w:val="24"/>
          <w:szCs w:val="24"/>
        </w:rPr>
        <w:t>задолженность безнадежная к взысканию</w:t>
      </w:r>
      <w:r w:rsidRPr="00795278">
        <w:rPr>
          <w:rFonts w:ascii="Times New Roman" w:hAnsi="Times New Roman"/>
          <w:sz w:val="24"/>
          <w:szCs w:val="24"/>
        </w:rPr>
        <w:t>)</w:t>
      </w:r>
      <w:r>
        <w:rPr>
          <w:rFonts w:ascii="Times New Roman" w:hAnsi="Times New Roman"/>
          <w:sz w:val="24"/>
          <w:szCs w:val="24"/>
        </w:rPr>
        <w:t>;</w:t>
      </w:r>
    </w:p>
    <w:p w:rsidR="00813F5B" w:rsidRPr="00795278" w:rsidRDefault="00795278" w:rsidP="001050A5">
      <w:pPr>
        <w:spacing w:after="0" w:line="240" w:lineRule="auto"/>
        <w:ind w:firstLine="567"/>
        <w:jc w:val="both"/>
        <w:rPr>
          <w:rFonts w:ascii="Times New Roman" w:hAnsi="Times New Roman"/>
          <w:iCs/>
          <w:color w:val="FF0000"/>
          <w:sz w:val="24"/>
          <w:szCs w:val="24"/>
        </w:rPr>
      </w:pPr>
      <w:r w:rsidRPr="00795278">
        <w:rPr>
          <w:rFonts w:ascii="Times New Roman" w:hAnsi="Times New Roman"/>
          <w:sz w:val="24"/>
          <w:szCs w:val="24"/>
        </w:rPr>
        <w:t xml:space="preserve">при расчете прогнозных показателей </w:t>
      </w:r>
      <w:r>
        <w:rPr>
          <w:rFonts w:ascii="Times New Roman" w:hAnsi="Times New Roman"/>
          <w:sz w:val="24"/>
          <w:szCs w:val="24"/>
        </w:rPr>
        <w:t>д</w:t>
      </w:r>
      <w:r w:rsidRPr="00795278">
        <w:rPr>
          <w:rFonts w:ascii="Times New Roman" w:hAnsi="Times New Roman"/>
          <w:sz w:val="24"/>
          <w:szCs w:val="24"/>
        </w:rPr>
        <w:t>оход</w:t>
      </w:r>
      <w:r>
        <w:rPr>
          <w:rFonts w:ascii="Times New Roman" w:hAnsi="Times New Roman"/>
          <w:sz w:val="24"/>
          <w:szCs w:val="24"/>
        </w:rPr>
        <w:t>ов</w:t>
      </w:r>
      <w:r w:rsidRPr="00795278">
        <w:rPr>
          <w:rFonts w:ascii="Times New Roman" w:hAnsi="Times New Roman"/>
          <w:sz w:val="24"/>
          <w:szCs w:val="24"/>
        </w:rPr>
        <w:t xml:space="preserve"> от сдачи в аренду имущества, составляющего муниципальную казну (за исключением земельных участков) </w:t>
      </w:r>
      <w:r>
        <w:rPr>
          <w:rFonts w:ascii="Times New Roman" w:hAnsi="Times New Roman"/>
          <w:sz w:val="24"/>
          <w:szCs w:val="24"/>
        </w:rPr>
        <w:t xml:space="preserve">учтен объем </w:t>
      </w:r>
      <w:r w:rsidRPr="00795278">
        <w:rPr>
          <w:rFonts w:ascii="Times New Roman" w:hAnsi="Times New Roman"/>
          <w:sz w:val="24"/>
          <w:szCs w:val="24"/>
        </w:rPr>
        <w:t>выпадающих доходов</w:t>
      </w:r>
      <w:r>
        <w:rPr>
          <w:rFonts w:ascii="Times New Roman" w:hAnsi="Times New Roman"/>
          <w:sz w:val="24"/>
          <w:szCs w:val="24"/>
        </w:rPr>
        <w:t xml:space="preserve"> по выбывшим объектам </w:t>
      </w:r>
      <w:r w:rsidRPr="00795278">
        <w:rPr>
          <w:rFonts w:ascii="Times New Roman" w:hAnsi="Times New Roman"/>
          <w:sz w:val="24"/>
          <w:szCs w:val="24"/>
        </w:rPr>
        <w:t>ранее сдаваемых в аренду</w:t>
      </w:r>
      <w:r>
        <w:rPr>
          <w:rFonts w:ascii="Times New Roman" w:hAnsi="Times New Roman"/>
          <w:sz w:val="24"/>
          <w:szCs w:val="24"/>
        </w:rPr>
        <w:t xml:space="preserve"> </w:t>
      </w:r>
      <w:r w:rsidR="00813F5B" w:rsidRPr="00795278">
        <w:rPr>
          <w:rFonts w:ascii="Times New Roman" w:hAnsi="Times New Roman"/>
          <w:sz w:val="24"/>
          <w:szCs w:val="24"/>
        </w:rPr>
        <w:t>(</w:t>
      </w:r>
      <w:r w:rsidR="00813F5B" w:rsidRPr="00795278">
        <w:rPr>
          <w:rFonts w:ascii="Times New Roman" w:hAnsi="Times New Roman"/>
          <w:i/>
          <w:sz w:val="24"/>
          <w:szCs w:val="24"/>
        </w:rPr>
        <w:t>передача в федеральную собственность нежилых помещений – отделений почтовой связи на основании решения Арбитражного суда Московской области от 27.11.2013 года дело №</w:t>
      </w:r>
      <w:r w:rsidR="001050A5">
        <w:rPr>
          <w:rFonts w:ascii="Times New Roman" w:hAnsi="Times New Roman"/>
          <w:i/>
          <w:sz w:val="24"/>
          <w:szCs w:val="24"/>
        </w:rPr>
        <w:t> </w:t>
      </w:r>
      <w:r w:rsidR="00813F5B" w:rsidRPr="00795278">
        <w:rPr>
          <w:rFonts w:ascii="Times New Roman" w:hAnsi="Times New Roman"/>
          <w:i/>
          <w:sz w:val="24"/>
          <w:szCs w:val="24"/>
        </w:rPr>
        <w:t>А</w:t>
      </w:r>
      <w:r w:rsidR="001050A5">
        <w:rPr>
          <w:rFonts w:ascii="Times New Roman" w:hAnsi="Times New Roman"/>
          <w:i/>
          <w:sz w:val="24"/>
          <w:szCs w:val="24"/>
        </w:rPr>
        <w:t> </w:t>
      </w:r>
      <w:r w:rsidR="00813F5B" w:rsidRPr="00795278">
        <w:rPr>
          <w:rFonts w:ascii="Times New Roman" w:hAnsi="Times New Roman"/>
          <w:i/>
          <w:sz w:val="24"/>
          <w:szCs w:val="24"/>
        </w:rPr>
        <w:t>41 – 49667/13, передача в собственность Городского поселения Хорлово объектов недвижимости расположенных на территории поселения – на основании решения Совета депутатов Воскресенского муниципального района от 02.11.2012 №</w:t>
      </w:r>
      <w:r w:rsidR="001050A5">
        <w:rPr>
          <w:rFonts w:ascii="Times New Roman" w:hAnsi="Times New Roman"/>
          <w:i/>
          <w:sz w:val="24"/>
          <w:szCs w:val="24"/>
        </w:rPr>
        <w:t> </w:t>
      </w:r>
      <w:r w:rsidR="00813F5B" w:rsidRPr="00795278">
        <w:rPr>
          <w:rFonts w:ascii="Times New Roman" w:hAnsi="Times New Roman"/>
          <w:i/>
          <w:sz w:val="24"/>
          <w:szCs w:val="24"/>
        </w:rPr>
        <w:t>622/60, 25.01.2013 №</w:t>
      </w:r>
      <w:r w:rsidR="001050A5">
        <w:rPr>
          <w:rFonts w:ascii="Times New Roman" w:hAnsi="Times New Roman"/>
          <w:i/>
          <w:sz w:val="24"/>
          <w:szCs w:val="24"/>
        </w:rPr>
        <w:t> </w:t>
      </w:r>
      <w:r w:rsidR="00813F5B" w:rsidRPr="00795278">
        <w:rPr>
          <w:rFonts w:ascii="Times New Roman" w:hAnsi="Times New Roman"/>
          <w:i/>
          <w:sz w:val="24"/>
          <w:szCs w:val="24"/>
        </w:rPr>
        <w:t>681/6, передача здания, расположенного по адресу г. Воскресенск, ул. Зелинского, д.3 на праве хозяйственного ведения МУП «Воскресенска</w:t>
      </w:r>
      <w:r w:rsidR="001050A5">
        <w:rPr>
          <w:rFonts w:ascii="Times New Roman" w:hAnsi="Times New Roman"/>
          <w:i/>
          <w:sz w:val="24"/>
          <w:szCs w:val="24"/>
        </w:rPr>
        <w:t>я недвижимость».</w:t>
      </w:r>
    </w:p>
    <w:p w:rsidR="00B60865" w:rsidRPr="00101E34" w:rsidRDefault="00B60865" w:rsidP="005D5A2A">
      <w:pPr>
        <w:spacing w:after="0" w:line="240" w:lineRule="auto"/>
        <w:ind w:firstLine="567"/>
        <w:jc w:val="both"/>
        <w:rPr>
          <w:rFonts w:ascii="Times New Roman" w:hAnsi="Times New Roman"/>
          <w:iCs/>
          <w:sz w:val="24"/>
          <w:szCs w:val="24"/>
        </w:rPr>
      </w:pPr>
      <w:r w:rsidRPr="00101E34">
        <w:rPr>
          <w:rFonts w:ascii="Times New Roman" w:hAnsi="Times New Roman"/>
          <w:bCs/>
          <w:sz w:val="24"/>
          <w:szCs w:val="24"/>
        </w:rPr>
        <w:t>В 201</w:t>
      </w:r>
      <w:r w:rsidR="005D5A2A" w:rsidRPr="00101E34">
        <w:rPr>
          <w:rFonts w:ascii="Times New Roman" w:hAnsi="Times New Roman"/>
          <w:bCs/>
          <w:sz w:val="24"/>
          <w:szCs w:val="24"/>
        </w:rPr>
        <w:t>5</w:t>
      </w:r>
      <w:r w:rsidRPr="00101E34">
        <w:rPr>
          <w:rFonts w:ascii="Times New Roman" w:hAnsi="Times New Roman"/>
          <w:bCs/>
          <w:sz w:val="24"/>
          <w:szCs w:val="24"/>
        </w:rPr>
        <w:t xml:space="preserve"> году</w:t>
      </w:r>
      <w:r w:rsidR="005D5A2A" w:rsidRPr="00101E34">
        <w:rPr>
          <w:rFonts w:ascii="Times New Roman" w:hAnsi="Times New Roman"/>
          <w:bCs/>
          <w:sz w:val="24"/>
          <w:szCs w:val="24"/>
        </w:rPr>
        <w:t xml:space="preserve"> и в плановом периоде 2016 и 2017 годов</w:t>
      </w:r>
      <w:r w:rsidRPr="00101E34">
        <w:rPr>
          <w:rFonts w:ascii="Times New Roman" w:hAnsi="Times New Roman"/>
          <w:bCs/>
          <w:sz w:val="24"/>
          <w:szCs w:val="24"/>
        </w:rPr>
        <w:t xml:space="preserve"> планируется увеличение поступлений данного доходного источника по сравнению с плановыми показателями 201</w:t>
      </w:r>
      <w:r w:rsidR="005D5A2A" w:rsidRPr="00101E34">
        <w:rPr>
          <w:rFonts w:ascii="Times New Roman" w:hAnsi="Times New Roman"/>
          <w:bCs/>
          <w:sz w:val="24"/>
          <w:szCs w:val="24"/>
        </w:rPr>
        <w:t>4</w:t>
      </w:r>
      <w:r w:rsidRPr="00101E34">
        <w:rPr>
          <w:rFonts w:ascii="Times New Roman" w:hAnsi="Times New Roman"/>
          <w:bCs/>
          <w:sz w:val="24"/>
          <w:szCs w:val="24"/>
        </w:rPr>
        <w:t xml:space="preserve"> года на </w:t>
      </w:r>
      <w:r w:rsidR="001173E8" w:rsidRPr="00101E34">
        <w:rPr>
          <w:rFonts w:ascii="Times New Roman" w:hAnsi="Times New Roman"/>
          <w:bCs/>
          <w:sz w:val="24"/>
          <w:szCs w:val="24"/>
        </w:rPr>
        <w:t>30 992,2</w:t>
      </w:r>
      <w:r w:rsidRPr="00101E34">
        <w:rPr>
          <w:rFonts w:ascii="Times New Roman" w:hAnsi="Times New Roman"/>
          <w:bCs/>
          <w:sz w:val="24"/>
          <w:szCs w:val="24"/>
        </w:rPr>
        <w:t xml:space="preserve"> тыс. рублей или на </w:t>
      </w:r>
      <w:r w:rsidR="001173E8" w:rsidRPr="00101E34">
        <w:rPr>
          <w:rFonts w:ascii="Times New Roman" w:hAnsi="Times New Roman"/>
          <w:bCs/>
          <w:sz w:val="24"/>
          <w:szCs w:val="24"/>
        </w:rPr>
        <w:t>37,5</w:t>
      </w:r>
      <w:r w:rsidRPr="00101E34">
        <w:rPr>
          <w:rFonts w:ascii="Times New Roman" w:hAnsi="Times New Roman"/>
          <w:bCs/>
          <w:sz w:val="24"/>
          <w:szCs w:val="24"/>
        </w:rPr>
        <w:t xml:space="preserve"> процента</w:t>
      </w:r>
      <w:r w:rsidR="005D5A2A" w:rsidRPr="00101E34">
        <w:rPr>
          <w:rFonts w:ascii="Times New Roman" w:hAnsi="Times New Roman"/>
          <w:bCs/>
          <w:sz w:val="24"/>
          <w:szCs w:val="24"/>
        </w:rPr>
        <w:t xml:space="preserve"> в 2015 году</w:t>
      </w:r>
      <w:r w:rsidRPr="00101E34">
        <w:rPr>
          <w:rFonts w:ascii="Times New Roman" w:hAnsi="Times New Roman"/>
          <w:bCs/>
          <w:sz w:val="24"/>
          <w:szCs w:val="24"/>
        </w:rPr>
        <w:t>,</w:t>
      </w:r>
      <w:r w:rsidR="005D5A2A" w:rsidRPr="00101E34">
        <w:rPr>
          <w:rFonts w:ascii="Times New Roman" w:hAnsi="Times New Roman"/>
          <w:bCs/>
          <w:sz w:val="24"/>
          <w:szCs w:val="24"/>
        </w:rPr>
        <w:t xml:space="preserve"> на </w:t>
      </w:r>
      <w:r w:rsidR="001173E8" w:rsidRPr="00101E34">
        <w:rPr>
          <w:rFonts w:ascii="Times New Roman" w:hAnsi="Times New Roman"/>
          <w:bCs/>
          <w:sz w:val="24"/>
          <w:szCs w:val="24"/>
        </w:rPr>
        <w:t>37 369,5</w:t>
      </w:r>
      <w:r w:rsidR="005D5A2A" w:rsidRPr="00101E34">
        <w:rPr>
          <w:rFonts w:ascii="Times New Roman" w:hAnsi="Times New Roman"/>
          <w:bCs/>
          <w:sz w:val="24"/>
          <w:szCs w:val="24"/>
        </w:rPr>
        <w:t xml:space="preserve"> тыс. рублей или на </w:t>
      </w:r>
      <w:r w:rsidR="001173E8" w:rsidRPr="00101E34">
        <w:rPr>
          <w:rFonts w:ascii="Times New Roman" w:hAnsi="Times New Roman"/>
          <w:bCs/>
          <w:sz w:val="24"/>
          <w:szCs w:val="24"/>
        </w:rPr>
        <w:t>45,3</w:t>
      </w:r>
      <w:r w:rsidR="005D5A2A" w:rsidRPr="00101E34">
        <w:rPr>
          <w:rFonts w:ascii="Times New Roman" w:hAnsi="Times New Roman"/>
          <w:bCs/>
          <w:sz w:val="24"/>
          <w:szCs w:val="24"/>
        </w:rPr>
        <w:t xml:space="preserve"> процента в 2016 году, на </w:t>
      </w:r>
      <w:r w:rsidR="001173E8" w:rsidRPr="00101E34">
        <w:rPr>
          <w:rFonts w:ascii="Times New Roman" w:hAnsi="Times New Roman"/>
          <w:bCs/>
          <w:sz w:val="24"/>
          <w:szCs w:val="24"/>
        </w:rPr>
        <w:t>39 844,4</w:t>
      </w:r>
      <w:r w:rsidR="005D5A2A" w:rsidRPr="00101E34">
        <w:rPr>
          <w:rFonts w:ascii="Times New Roman" w:hAnsi="Times New Roman"/>
          <w:bCs/>
          <w:sz w:val="24"/>
          <w:szCs w:val="24"/>
        </w:rPr>
        <w:t xml:space="preserve"> тыс. рублей или на </w:t>
      </w:r>
      <w:r w:rsidR="001173E8" w:rsidRPr="00101E34">
        <w:rPr>
          <w:rFonts w:ascii="Times New Roman" w:hAnsi="Times New Roman"/>
          <w:bCs/>
          <w:sz w:val="24"/>
          <w:szCs w:val="24"/>
        </w:rPr>
        <w:t>48,2</w:t>
      </w:r>
      <w:r w:rsidR="005D5A2A" w:rsidRPr="00101E34">
        <w:rPr>
          <w:rFonts w:ascii="Times New Roman" w:hAnsi="Times New Roman"/>
          <w:bCs/>
          <w:sz w:val="24"/>
          <w:szCs w:val="24"/>
        </w:rPr>
        <w:t xml:space="preserve"> процента в 2017 году.</w:t>
      </w:r>
    </w:p>
    <w:p w:rsidR="00813F5B" w:rsidRPr="00663D30" w:rsidRDefault="00813F5B" w:rsidP="00235729">
      <w:pPr>
        <w:spacing w:after="0" w:line="240" w:lineRule="auto"/>
        <w:ind w:firstLine="567"/>
        <w:jc w:val="both"/>
        <w:rPr>
          <w:rFonts w:ascii="Times New Roman" w:hAnsi="Times New Roman"/>
          <w:iCs/>
          <w:color w:val="FF0000"/>
          <w:sz w:val="24"/>
          <w:szCs w:val="24"/>
        </w:rPr>
      </w:pPr>
    </w:p>
    <w:p w:rsidR="00B60865" w:rsidRPr="00235729" w:rsidRDefault="00B60865" w:rsidP="001050A5">
      <w:pPr>
        <w:spacing w:after="0" w:line="240" w:lineRule="auto"/>
        <w:ind w:firstLine="567"/>
        <w:jc w:val="both"/>
        <w:rPr>
          <w:rFonts w:ascii="Times New Roman" w:hAnsi="Times New Roman"/>
          <w:iCs/>
          <w:sz w:val="24"/>
          <w:szCs w:val="24"/>
        </w:rPr>
      </w:pPr>
      <w:r w:rsidRPr="00235729">
        <w:rPr>
          <w:rFonts w:ascii="Times New Roman" w:hAnsi="Times New Roman"/>
          <w:iCs/>
          <w:sz w:val="24"/>
          <w:szCs w:val="24"/>
        </w:rPr>
        <w:t xml:space="preserve">Прогноз поступлений </w:t>
      </w:r>
      <w:r w:rsidR="00C7494B" w:rsidRPr="00000E2F">
        <w:rPr>
          <w:rFonts w:ascii="Times New Roman" w:hAnsi="Times New Roman"/>
          <w:iCs/>
          <w:sz w:val="24"/>
          <w:szCs w:val="24"/>
        </w:rPr>
        <w:t>п</w:t>
      </w:r>
      <w:r w:rsidR="00C7494B" w:rsidRPr="00000E2F">
        <w:rPr>
          <w:rFonts w:ascii="Times New Roman" w:hAnsi="Times New Roman"/>
          <w:b/>
          <w:iCs/>
          <w:sz w:val="24"/>
          <w:szCs w:val="24"/>
        </w:rPr>
        <w:t>латежей при пользовании природными ресурсами</w:t>
      </w:r>
      <w:r w:rsidR="00C7494B" w:rsidRPr="00235729">
        <w:rPr>
          <w:rFonts w:ascii="Times New Roman" w:hAnsi="Times New Roman"/>
          <w:iCs/>
          <w:sz w:val="24"/>
          <w:szCs w:val="24"/>
        </w:rPr>
        <w:t xml:space="preserve"> </w:t>
      </w:r>
      <w:r w:rsidR="002F5F1E">
        <w:rPr>
          <w:rFonts w:ascii="Times New Roman" w:hAnsi="Times New Roman"/>
          <w:iCs/>
          <w:sz w:val="24"/>
          <w:szCs w:val="24"/>
        </w:rPr>
        <w:t>(плата за негативное воздействие на окружающую среду)</w:t>
      </w:r>
      <w:r w:rsidR="002A6130">
        <w:rPr>
          <w:rFonts w:ascii="Times New Roman" w:hAnsi="Times New Roman"/>
          <w:iCs/>
          <w:sz w:val="24"/>
          <w:szCs w:val="24"/>
        </w:rPr>
        <w:t xml:space="preserve"> </w:t>
      </w:r>
      <w:r w:rsidRPr="00235729">
        <w:rPr>
          <w:rFonts w:ascii="Times New Roman" w:hAnsi="Times New Roman"/>
          <w:iCs/>
          <w:sz w:val="24"/>
          <w:szCs w:val="24"/>
        </w:rPr>
        <w:t xml:space="preserve">предоставлен главным администратором данного вида доходов – Департаментом </w:t>
      </w:r>
      <w:r w:rsidR="00C7494B" w:rsidRPr="00C7494B">
        <w:rPr>
          <w:rFonts w:ascii="Times New Roman" w:hAnsi="Times New Roman"/>
          <w:sz w:val="24"/>
          <w:szCs w:val="24"/>
        </w:rPr>
        <w:t>Федеральной службы по надзору в сфере природопользования по Центральному федеральному округу</w:t>
      </w:r>
      <w:r w:rsidR="001050A5">
        <w:rPr>
          <w:rFonts w:ascii="Times New Roman" w:hAnsi="Times New Roman"/>
          <w:sz w:val="24"/>
          <w:szCs w:val="24"/>
        </w:rPr>
        <w:t xml:space="preserve">, </w:t>
      </w:r>
      <w:r w:rsidR="00C7494B" w:rsidRPr="00C7494B">
        <w:rPr>
          <w:rFonts w:ascii="Times New Roman" w:hAnsi="Times New Roman"/>
          <w:sz w:val="24"/>
          <w:szCs w:val="24"/>
        </w:rPr>
        <w:t xml:space="preserve">исходя из оценки указанной </w:t>
      </w:r>
      <w:r w:rsidR="00C7494B" w:rsidRPr="00C7494B">
        <w:rPr>
          <w:rFonts w:ascii="Times New Roman" w:hAnsi="Times New Roman"/>
          <w:sz w:val="24"/>
          <w:szCs w:val="24"/>
        </w:rPr>
        <w:lastRenderedPageBreak/>
        <w:t xml:space="preserve">платы с территории </w:t>
      </w:r>
      <w:r w:rsidR="00C7494B" w:rsidRPr="001050A5">
        <w:rPr>
          <w:rFonts w:ascii="Times New Roman" w:hAnsi="Times New Roman"/>
          <w:sz w:val="24"/>
          <w:szCs w:val="24"/>
        </w:rPr>
        <w:t>муниципального</w:t>
      </w:r>
      <w:r w:rsidR="00C7494B" w:rsidRPr="00C7494B">
        <w:rPr>
          <w:rFonts w:ascii="Times New Roman" w:hAnsi="Times New Roman"/>
          <w:sz w:val="24"/>
          <w:szCs w:val="24"/>
        </w:rPr>
        <w:t xml:space="preserve"> района на 2015 год и на плановый период 2016 и 2017 годов с учетом нормативов зачисления платы за негативное воздействие на окружающую среду в бюджет муниципального района в соответствии с бюджетным законодательством 2015 году – в размере 40 процентов в сумме </w:t>
      </w:r>
      <w:r w:rsidR="001050A5" w:rsidRPr="00235729">
        <w:rPr>
          <w:rFonts w:ascii="Times New Roman" w:hAnsi="Times New Roman"/>
          <w:iCs/>
          <w:sz w:val="24"/>
          <w:szCs w:val="24"/>
        </w:rPr>
        <w:t>–</w:t>
      </w:r>
      <w:r w:rsidR="00C7494B" w:rsidRPr="00C7494B">
        <w:rPr>
          <w:rFonts w:ascii="Times New Roman" w:hAnsi="Times New Roman"/>
          <w:sz w:val="24"/>
          <w:szCs w:val="24"/>
        </w:rPr>
        <w:t xml:space="preserve"> 6 980,0 тыс. рублей, в 2016 году и 2017 годах в размере 55 процентов</w:t>
      </w:r>
      <w:r w:rsidR="00C7494B">
        <w:rPr>
          <w:rFonts w:ascii="Times New Roman" w:hAnsi="Times New Roman"/>
          <w:sz w:val="24"/>
          <w:szCs w:val="24"/>
        </w:rPr>
        <w:t xml:space="preserve"> и </w:t>
      </w:r>
      <w:r w:rsidR="00C7494B" w:rsidRPr="00C7494B">
        <w:rPr>
          <w:rFonts w:ascii="Times New Roman" w:hAnsi="Times New Roman"/>
          <w:sz w:val="24"/>
          <w:szCs w:val="24"/>
        </w:rPr>
        <w:t>в сумме 10 078,0 тыс. рублей</w:t>
      </w:r>
      <w:r w:rsidR="00C7494B">
        <w:rPr>
          <w:rFonts w:ascii="Times New Roman" w:hAnsi="Times New Roman"/>
          <w:sz w:val="24"/>
          <w:szCs w:val="24"/>
        </w:rPr>
        <w:t xml:space="preserve"> в 2016 году</w:t>
      </w:r>
      <w:r w:rsidR="00C7494B" w:rsidRPr="00C7494B">
        <w:rPr>
          <w:rFonts w:ascii="Times New Roman" w:hAnsi="Times New Roman"/>
          <w:sz w:val="24"/>
          <w:szCs w:val="24"/>
        </w:rPr>
        <w:t>, в сумме 10 582,0 тыс. рублей</w:t>
      </w:r>
      <w:r w:rsidR="00C7494B">
        <w:rPr>
          <w:rFonts w:ascii="Times New Roman" w:hAnsi="Times New Roman"/>
          <w:sz w:val="24"/>
          <w:szCs w:val="24"/>
        </w:rPr>
        <w:t xml:space="preserve"> в 2017 году</w:t>
      </w:r>
      <w:r w:rsidR="00C7494B" w:rsidRPr="00C7494B">
        <w:rPr>
          <w:rFonts w:ascii="Times New Roman" w:hAnsi="Times New Roman"/>
          <w:sz w:val="24"/>
          <w:szCs w:val="24"/>
        </w:rPr>
        <w:t>.</w:t>
      </w:r>
    </w:p>
    <w:p w:rsidR="00B60865" w:rsidRPr="002F5F1E" w:rsidRDefault="00B60865" w:rsidP="00C7494B">
      <w:pPr>
        <w:spacing w:after="0" w:line="240" w:lineRule="auto"/>
        <w:ind w:firstLine="567"/>
        <w:jc w:val="both"/>
        <w:rPr>
          <w:rFonts w:ascii="Times New Roman" w:hAnsi="Times New Roman"/>
          <w:bCs/>
          <w:sz w:val="24"/>
          <w:szCs w:val="24"/>
        </w:rPr>
      </w:pPr>
      <w:r w:rsidRPr="002F5F1E">
        <w:rPr>
          <w:rFonts w:ascii="Times New Roman" w:hAnsi="Times New Roman"/>
          <w:bCs/>
          <w:sz w:val="24"/>
          <w:szCs w:val="24"/>
        </w:rPr>
        <w:t>В 201</w:t>
      </w:r>
      <w:r w:rsidR="00C7494B" w:rsidRPr="002F5F1E">
        <w:rPr>
          <w:rFonts w:ascii="Times New Roman" w:hAnsi="Times New Roman"/>
          <w:bCs/>
          <w:sz w:val="24"/>
          <w:szCs w:val="24"/>
        </w:rPr>
        <w:t>5 году и плановом периоде 2016 и 2017 годов</w:t>
      </w:r>
      <w:r w:rsidRPr="002F5F1E">
        <w:rPr>
          <w:rFonts w:ascii="Times New Roman" w:hAnsi="Times New Roman"/>
          <w:bCs/>
          <w:sz w:val="24"/>
          <w:szCs w:val="24"/>
        </w:rPr>
        <w:t xml:space="preserve"> планируется</w:t>
      </w:r>
      <w:r w:rsidR="00380251" w:rsidRPr="002F5F1E">
        <w:rPr>
          <w:rFonts w:ascii="Times New Roman" w:hAnsi="Times New Roman"/>
          <w:bCs/>
          <w:sz w:val="24"/>
          <w:szCs w:val="24"/>
        </w:rPr>
        <w:t xml:space="preserve"> уменьшение</w:t>
      </w:r>
      <w:r w:rsidRPr="002F5F1E">
        <w:rPr>
          <w:rFonts w:ascii="Times New Roman" w:hAnsi="Times New Roman"/>
          <w:bCs/>
          <w:sz w:val="24"/>
          <w:szCs w:val="24"/>
        </w:rPr>
        <w:t xml:space="preserve"> поступлений данного доходного источника по сравнению с плановыми показателями на 201</w:t>
      </w:r>
      <w:r w:rsidR="00C7494B" w:rsidRPr="002F5F1E">
        <w:rPr>
          <w:rFonts w:ascii="Times New Roman" w:hAnsi="Times New Roman"/>
          <w:bCs/>
          <w:sz w:val="24"/>
          <w:szCs w:val="24"/>
        </w:rPr>
        <w:t>4</w:t>
      </w:r>
      <w:r w:rsidRPr="002F5F1E">
        <w:rPr>
          <w:rFonts w:ascii="Times New Roman" w:hAnsi="Times New Roman"/>
          <w:bCs/>
          <w:sz w:val="24"/>
          <w:szCs w:val="24"/>
        </w:rPr>
        <w:t xml:space="preserve"> год на 9</w:t>
      </w:r>
      <w:r w:rsidR="00380251" w:rsidRPr="002F5F1E">
        <w:rPr>
          <w:rFonts w:ascii="Times New Roman" w:hAnsi="Times New Roman"/>
          <w:bCs/>
          <w:sz w:val="24"/>
          <w:szCs w:val="24"/>
        </w:rPr>
        <w:t>98</w:t>
      </w:r>
      <w:r w:rsidRPr="002F5F1E">
        <w:rPr>
          <w:rFonts w:ascii="Times New Roman" w:hAnsi="Times New Roman"/>
          <w:bCs/>
          <w:sz w:val="24"/>
          <w:szCs w:val="24"/>
        </w:rPr>
        <w:t xml:space="preserve">,0 тыс. рублей или на </w:t>
      </w:r>
      <w:r w:rsidR="00380251" w:rsidRPr="002F5F1E">
        <w:rPr>
          <w:rFonts w:ascii="Times New Roman" w:hAnsi="Times New Roman"/>
          <w:bCs/>
          <w:sz w:val="24"/>
          <w:szCs w:val="24"/>
        </w:rPr>
        <w:t>12,5</w:t>
      </w:r>
      <w:r w:rsidRPr="002F5F1E">
        <w:rPr>
          <w:rFonts w:ascii="Times New Roman" w:hAnsi="Times New Roman"/>
          <w:bCs/>
          <w:sz w:val="24"/>
          <w:szCs w:val="24"/>
        </w:rPr>
        <w:t xml:space="preserve"> процента</w:t>
      </w:r>
      <w:r w:rsidR="00380251" w:rsidRPr="002F5F1E">
        <w:rPr>
          <w:rFonts w:ascii="Times New Roman" w:hAnsi="Times New Roman"/>
          <w:bCs/>
          <w:sz w:val="24"/>
          <w:szCs w:val="24"/>
        </w:rPr>
        <w:t xml:space="preserve"> в 2015 году и увеличение поступлений данного доходного источника по сравнению с плановыми показателями на 2014 год на 2 200,0 тыс. рублей или на </w:t>
      </w:r>
      <w:r w:rsidR="0022538D" w:rsidRPr="002F5F1E">
        <w:rPr>
          <w:rFonts w:ascii="Times New Roman" w:hAnsi="Times New Roman"/>
          <w:bCs/>
          <w:sz w:val="24"/>
          <w:szCs w:val="24"/>
        </w:rPr>
        <w:t>26,3</w:t>
      </w:r>
      <w:r w:rsidR="00380251" w:rsidRPr="002F5F1E">
        <w:rPr>
          <w:rFonts w:ascii="Times New Roman" w:hAnsi="Times New Roman"/>
          <w:bCs/>
          <w:sz w:val="24"/>
          <w:szCs w:val="24"/>
        </w:rPr>
        <w:t xml:space="preserve"> процента в 2016 году и на </w:t>
      </w:r>
      <w:r w:rsidR="0022538D" w:rsidRPr="002F5F1E">
        <w:rPr>
          <w:rFonts w:ascii="Times New Roman" w:hAnsi="Times New Roman"/>
          <w:bCs/>
          <w:sz w:val="24"/>
          <w:szCs w:val="24"/>
        </w:rPr>
        <w:t xml:space="preserve">2 604,0 тыс. рублей или на </w:t>
      </w:r>
      <w:r w:rsidR="005861D9" w:rsidRPr="002F5F1E">
        <w:rPr>
          <w:rFonts w:ascii="Times New Roman" w:hAnsi="Times New Roman"/>
          <w:bCs/>
          <w:sz w:val="24"/>
          <w:szCs w:val="24"/>
        </w:rPr>
        <w:t>32,6 процента в 2017 году.</w:t>
      </w:r>
    </w:p>
    <w:p w:rsidR="005861D9" w:rsidRPr="002F5F1E" w:rsidRDefault="005861D9" w:rsidP="00C7494B">
      <w:pPr>
        <w:spacing w:after="0" w:line="240" w:lineRule="auto"/>
        <w:ind w:firstLine="567"/>
        <w:jc w:val="both"/>
        <w:rPr>
          <w:rFonts w:ascii="Times New Roman" w:hAnsi="Times New Roman"/>
          <w:bCs/>
          <w:sz w:val="24"/>
          <w:szCs w:val="24"/>
        </w:rPr>
      </w:pPr>
    </w:p>
    <w:p w:rsidR="00B60865" w:rsidRPr="00235729" w:rsidRDefault="00C51DB2" w:rsidP="0075388C">
      <w:pPr>
        <w:spacing w:after="0" w:line="240" w:lineRule="auto"/>
        <w:ind w:firstLine="426"/>
        <w:jc w:val="both"/>
        <w:rPr>
          <w:rFonts w:ascii="Times New Roman" w:hAnsi="Times New Roman"/>
          <w:iCs/>
          <w:sz w:val="24"/>
          <w:szCs w:val="24"/>
        </w:rPr>
      </w:pPr>
      <w:r w:rsidRPr="00235729">
        <w:rPr>
          <w:rFonts w:ascii="Times New Roman" w:hAnsi="Times New Roman"/>
          <w:iCs/>
          <w:sz w:val="24"/>
          <w:szCs w:val="24"/>
        </w:rPr>
        <w:t xml:space="preserve">Прогнозные показатели </w:t>
      </w:r>
      <w:r>
        <w:rPr>
          <w:rFonts w:ascii="Times New Roman" w:hAnsi="Times New Roman"/>
          <w:iCs/>
          <w:sz w:val="24"/>
          <w:szCs w:val="24"/>
        </w:rPr>
        <w:t>д</w:t>
      </w:r>
      <w:r w:rsidR="00B60865" w:rsidRPr="00235729">
        <w:rPr>
          <w:rFonts w:ascii="Times New Roman" w:hAnsi="Times New Roman"/>
          <w:b/>
          <w:iCs/>
          <w:sz w:val="24"/>
          <w:szCs w:val="24"/>
        </w:rPr>
        <w:t>оход</w:t>
      </w:r>
      <w:r>
        <w:rPr>
          <w:rFonts w:ascii="Times New Roman" w:hAnsi="Times New Roman"/>
          <w:b/>
          <w:iCs/>
          <w:sz w:val="24"/>
          <w:szCs w:val="24"/>
        </w:rPr>
        <w:t>ов</w:t>
      </w:r>
      <w:r w:rsidR="00B60865" w:rsidRPr="00235729">
        <w:rPr>
          <w:rFonts w:ascii="Times New Roman" w:hAnsi="Times New Roman"/>
          <w:b/>
          <w:iCs/>
          <w:sz w:val="24"/>
          <w:szCs w:val="24"/>
        </w:rPr>
        <w:t xml:space="preserve"> от продажи материальных и нематериальных активов</w:t>
      </w:r>
      <w:r w:rsidR="00B60865" w:rsidRPr="00235729">
        <w:rPr>
          <w:rFonts w:ascii="Times New Roman" w:hAnsi="Times New Roman"/>
          <w:iCs/>
          <w:sz w:val="24"/>
          <w:szCs w:val="24"/>
        </w:rPr>
        <w:t xml:space="preserve"> (доходы от продажи земельных участков находящихся в муниципальной собственности, государственная собственность на которые не разграничена)</w:t>
      </w:r>
      <w:r>
        <w:rPr>
          <w:rFonts w:ascii="Times New Roman" w:hAnsi="Times New Roman"/>
          <w:iCs/>
          <w:sz w:val="24"/>
          <w:szCs w:val="24"/>
        </w:rPr>
        <w:t>,</w:t>
      </w:r>
      <w:r w:rsidR="00B60865" w:rsidRPr="00235729">
        <w:rPr>
          <w:rFonts w:ascii="Times New Roman" w:hAnsi="Times New Roman"/>
          <w:iCs/>
          <w:sz w:val="24"/>
          <w:szCs w:val="24"/>
        </w:rPr>
        <w:t xml:space="preserve"> определены на основании данных администраторов доходов бюджета Воскресенского муниципального района и в соответствии с нормативами определенными Бюджетным кодексом Российской Федерации.</w:t>
      </w:r>
      <w:r w:rsidR="0075388C" w:rsidRPr="0075388C">
        <w:rPr>
          <w:rFonts w:ascii="Times New Roman" w:hAnsi="Times New Roman"/>
          <w:sz w:val="24"/>
          <w:szCs w:val="24"/>
        </w:rPr>
        <w:t xml:space="preserve"> </w:t>
      </w:r>
      <w:r w:rsidR="0075388C">
        <w:rPr>
          <w:rFonts w:ascii="Times New Roman" w:hAnsi="Times New Roman"/>
          <w:sz w:val="24"/>
          <w:szCs w:val="24"/>
        </w:rPr>
        <w:t>Р</w:t>
      </w:r>
      <w:r w:rsidR="0075388C" w:rsidRPr="0075388C">
        <w:rPr>
          <w:rFonts w:ascii="Times New Roman" w:hAnsi="Times New Roman"/>
          <w:sz w:val="24"/>
          <w:szCs w:val="24"/>
        </w:rPr>
        <w:t>асч</w:t>
      </w:r>
      <w:r w:rsidR="0075388C">
        <w:rPr>
          <w:rFonts w:ascii="Times New Roman" w:hAnsi="Times New Roman"/>
          <w:sz w:val="24"/>
          <w:szCs w:val="24"/>
        </w:rPr>
        <w:t>ет объемов поступлений данного доходного источника</w:t>
      </w:r>
      <w:r>
        <w:rPr>
          <w:rFonts w:ascii="Times New Roman" w:hAnsi="Times New Roman"/>
          <w:sz w:val="24"/>
          <w:szCs w:val="24"/>
        </w:rPr>
        <w:t xml:space="preserve"> произведен</w:t>
      </w:r>
      <w:r w:rsidR="0075388C" w:rsidRPr="0075388C">
        <w:rPr>
          <w:rFonts w:ascii="Times New Roman" w:hAnsi="Times New Roman"/>
          <w:sz w:val="24"/>
          <w:szCs w:val="24"/>
        </w:rPr>
        <w:t xml:space="preserve"> исходя из среднего показателя поступлений за последние три года</w:t>
      </w:r>
      <w:r w:rsidR="0075388C">
        <w:rPr>
          <w:rFonts w:ascii="Times New Roman" w:hAnsi="Times New Roman"/>
          <w:sz w:val="24"/>
          <w:szCs w:val="24"/>
        </w:rPr>
        <w:t>.</w:t>
      </w:r>
    </w:p>
    <w:p w:rsidR="00813F5B" w:rsidRDefault="00B60865" w:rsidP="001173E8">
      <w:pPr>
        <w:spacing w:after="0" w:line="240" w:lineRule="auto"/>
        <w:ind w:firstLine="567"/>
        <w:jc w:val="both"/>
        <w:rPr>
          <w:rFonts w:ascii="Times New Roman" w:hAnsi="Times New Roman"/>
          <w:bCs/>
          <w:sz w:val="24"/>
          <w:szCs w:val="24"/>
        </w:rPr>
      </w:pPr>
      <w:r w:rsidRPr="002A6130">
        <w:rPr>
          <w:rFonts w:ascii="Times New Roman" w:hAnsi="Times New Roman"/>
          <w:bCs/>
          <w:sz w:val="24"/>
          <w:szCs w:val="24"/>
        </w:rPr>
        <w:t>В 201</w:t>
      </w:r>
      <w:r w:rsidR="00C51DB2" w:rsidRPr="002A6130">
        <w:rPr>
          <w:rFonts w:ascii="Times New Roman" w:hAnsi="Times New Roman"/>
          <w:bCs/>
          <w:sz w:val="24"/>
          <w:szCs w:val="24"/>
        </w:rPr>
        <w:t>5 году и плановом периоде 2016 и 2017 годов</w:t>
      </w:r>
      <w:r w:rsidRPr="002A6130">
        <w:rPr>
          <w:rFonts w:ascii="Times New Roman" w:hAnsi="Times New Roman"/>
          <w:bCs/>
          <w:sz w:val="24"/>
          <w:szCs w:val="24"/>
        </w:rPr>
        <w:t xml:space="preserve"> планируется </w:t>
      </w:r>
      <w:r w:rsidR="00C51DB2" w:rsidRPr="002A6130">
        <w:rPr>
          <w:rFonts w:ascii="Times New Roman" w:hAnsi="Times New Roman"/>
          <w:bCs/>
          <w:sz w:val="24"/>
          <w:szCs w:val="24"/>
        </w:rPr>
        <w:t>увеличение</w:t>
      </w:r>
      <w:r w:rsidRPr="002A6130">
        <w:rPr>
          <w:rFonts w:ascii="Times New Roman" w:hAnsi="Times New Roman"/>
          <w:bCs/>
          <w:sz w:val="24"/>
          <w:szCs w:val="24"/>
        </w:rPr>
        <w:t xml:space="preserve"> поступлений данного доходного источника по сравнению с плановыми показателями 201</w:t>
      </w:r>
      <w:r w:rsidR="00C51DB2" w:rsidRPr="002A6130">
        <w:rPr>
          <w:rFonts w:ascii="Times New Roman" w:hAnsi="Times New Roman"/>
          <w:bCs/>
          <w:sz w:val="24"/>
          <w:szCs w:val="24"/>
        </w:rPr>
        <w:t>4</w:t>
      </w:r>
      <w:r w:rsidRPr="002A6130">
        <w:rPr>
          <w:rFonts w:ascii="Times New Roman" w:hAnsi="Times New Roman"/>
          <w:bCs/>
          <w:sz w:val="24"/>
          <w:szCs w:val="24"/>
        </w:rPr>
        <w:t xml:space="preserve"> </w:t>
      </w:r>
      <w:r w:rsidRPr="00101E34">
        <w:rPr>
          <w:rFonts w:ascii="Times New Roman" w:hAnsi="Times New Roman"/>
          <w:bCs/>
          <w:sz w:val="24"/>
          <w:szCs w:val="24"/>
        </w:rPr>
        <w:t xml:space="preserve">года на </w:t>
      </w:r>
      <w:r w:rsidR="008471D8" w:rsidRPr="00101E34">
        <w:rPr>
          <w:rFonts w:ascii="Times New Roman" w:hAnsi="Times New Roman"/>
          <w:bCs/>
          <w:sz w:val="24"/>
          <w:szCs w:val="24"/>
        </w:rPr>
        <w:t>6 257,0</w:t>
      </w:r>
      <w:r w:rsidRPr="00101E34">
        <w:rPr>
          <w:rFonts w:ascii="Times New Roman" w:hAnsi="Times New Roman"/>
          <w:bCs/>
          <w:sz w:val="24"/>
          <w:szCs w:val="24"/>
        </w:rPr>
        <w:t xml:space="preserve"> тыс. рублей или на </w:t>
      </w:r>
      <w:r w:rsidR="008471D8" w:rsidRPr="00101E34">
        <w:rPr>
          <w:rFonts w:ascii="Times New Roman" w:hAnsi="Times New Roman"/>
          <w:bCs/>
          <w:sz w:val="24"/>
          <w:szCs w:val="24"/>
        </w:rPr>
        <w:t>29,4</w:t>
      </w:r>
      <w:r w:rsidRPr="00101E34">
        <w:rPr>
          <w:rFonts w:ascii="Times New Roman" w:hAnsi="Times New Roman"/>
          <w:bCs/>
          <w:sz w:val="24"/>
          <w:szCs w:val="24"/>
        </w:rPr>
        <w:t xml:space="preserve"> </w:t>
      </w:r>
      <w:r w:rsidR="008471D8" w:rsidRPr="00101E34">
        <w:rPr>
          <w:rFonts w:ascii="Times New Roman" w:hAnsi="Times New Roman"/>
          <w:bCs/>
          <w:sz w:val="24"/>
          <w:szCs w:val="24"/>
        </w:rPr>
        <w:t>ежегодно</w:t>
      </w:r>
      <w:r w:rsidR="00C51DB2" w:rsidRPr="002A6130">
        <w:rPr>
          <w:rFonts w:ascii="Times New Roman" w:hAnsi="Times New Roman"/>
          <w:bCs/>
          <w:sz w:val="24"/>
          <w:szCs w:val="24"/>
        </w:rPr>
        <w:t xml:space="preserve">, </w:t>
      </w:r>
      <w:r w:rsidR="009532C8" w:rsidRPr="002A6130">
        <w:rPr>
          <w:rFonts w:ascii="Times New Roman" w:hAnsi="Times New Roman"/>
          <w:bCs/>
          <w:sz w:val="24"/>
          <w:szCs w:val="24"/>
        </w:rPr>
        <w:t>в связи с увеличением</w:t>
      </w:r>
      <w:r w:rsidRPr="002A6130">
        <w:rPr>
          <w:rFonts w:ascii="Times New Roman" w:hAnsi="Times New Roman"/>
          <w:bCs/>
          <w:sz w:val="24"/>
          <w:szCs w:val="24"/>
        </w:rPr>
        <w:t xml:space="preserve"> кадастровой стоимости зем</w:t>
      </w:r>
      <w:r w:rsidR="009532C8" w:rsidRPr="002A6130">
        <w:rPr>
          <w:rFonts w:ascii="Times New Roman" w:hAnsi="Times New Roman"/>
          <w:bCs/>
          <w:sz w:val="24"/>
          <w:szCs w:val="24"/>
        </w:rPr>
        <w:t xml:space="preserve">ельных участков, расположенных на землях населенных пунктов (Распоряжение Министерства экологии </w:t>
      </w:r>
      <w:r w:rsidR="00E42F44" w:rsidRPr="002A6130">
        <w:rPr>
          <w:rFonts w:ascii="Times New Roman" w:hAnsi="Times New Roman"/>
          <w:bCs/>
          <w:sz w:val="24"/>
          <w:szCs w:val="24"/>
        </w:rPr>
        <w:t xml:space="preserve">и </w:t>
      </w:r>
      <w:r w:rsidR="009532C8" w:rsidRPr="002A6130">
        <w:rPr>
          <w:rFonts w:ascii="Times New Roman" w:hAnsi="Times New Roman"/>
          <w:bCs/>
          <w:sz w:val="24"/>
          <w:szCs w:val="24"/>
        </w:rPr>
        <w:t>природопользования Московской области от 2</w:t>
      </w:r>
      <w:r w:rsidR="00E42F44" w:rsidRPr="002A6130">
        <w:rPr>
          <w:rFonts w:ascii="Times New Roman" w:hAnsi="Times New Roman"/>
          <w:bCs/>
          <w:sz w:val="24"/>
          <w:szCs w:val="24"/>
        </w:rPr>
        <w:t>7</w:t>
      </w:r>
      <w:r w:rsidR="009532C8" w:rsidRPr="002A6130">
        <w:rPr>
          <w:rFonts w:ascii="Times New Roman" w:hAnsi="Times New Roman"/>
          <w:bCs/>
          <w:sz w:val="24"/>
          <w:szCs w:val="24"/>
        </w:rPr>
        <w:t>.11.201</w:t>
      </w:r>
      <w:r w:rsidR="00E42F44" w:rsidRPr="002A6130">
        <w:rPr>
          <w:rFonts w:ascii="Times New Roman" w:hAnsi="Times New Roman"/>
          <w:bCs/>
          <w:sz w:val="24"/>
          <w:szCs w:val="24"/>
        </w:rPr>
        <w:t>3</w:t>
      </w:r>
      <w:r w:rsidR="009532C8" w:rsidRPr="002A6130">
        <w:rPr>
          <w:rFonts w:ascii="Times New Roman" w:hAnsi="Times New Roman"/>
          <w:bCs/>
          <w:sz w:val="24"/>
          <w:szCs w:val="24"/>
        </w:rPr>
        <w:t xml:space="preserve"> № </w:t>
      </w:r>
      <w:r w:rsidR="00E42F44" w:rsidRPr="002A6130">
        <w:rPr>
          <w:rFonts w:ascii="Times New Roman" w:hAnsi="Times New Roman"/>
          <w:bCs/>
          <w:sz w:val="24"/>
          <w:szCs w:val="24"/>
        </w:rPr>
        <w:t>566-</w:t>
      </w:r>
      <w:r w:rsidR="009532C8" w:rsidRPr="002A6130">
        <w:rPr>
          <w:rFonts w:ascii="Times New Roman" w:hAnsi="Times New Roman"/>
          <w:bCs/>
          <w:sz w:val="24"/>
          <w:szCs w:val="24"/>
        </w:rPr>
        <w:t xml:space="preserve">РМ «Об утверждении </w:t>
      </w:r>
      <w:r w:rsidR="00E42F44" w:rsidRPr="002A6130">
        <w:rPr>
          <w:rFonts w:ascii="Times New Roman" w:hAnsi="Times New Roman"/>
          <w:bCs/>
          <w:sz w:val="24"/>
          <w:szCs w:val="24"/>
        </w:rPr>
        <w:t xml:space="preserve">результатов государственной </w:t>
      </w:r>
      <w:r w:rsidR="009532C8" w:rsidRPr="002A6130">
        <w:rPr>
          <w:rFonts w:ascii="Times New Roman" w:hAnsi="Times New Roman"/>
          <w:bCs/>
          <w:sz w:val="24"/>
          <w:szCs w:val="24"/>
        </w:rPr>
        <w:t>кадастровой оценки земель</w:t>
      </w:r>
      <w:r w:rsidR="00E42F44" w:rsidRPr="002A6130">
        <w:rPr>
          <w:rFonts w:ascii="Times New Roman" w:hAnsi="Times New Roman"/>
          <w:bCs/>
          <w:sz w:val="24"/>
          <w:szCs w:val="24"/>
        </w:rPr>
        <w:t>ных участков в составе земель</w:t>
      </w:r>
      <w:r w:rsidR="009532C8" w:rsidRPr="002A6130">
        <w:rPr>
          <w:rFonts w:ascii="Times New Roman" w:hAnsi="Times New Roman"/>
          <w:bCs/>
          <w:sz w:val="24"/>
          <w:szCs w:val="24"/>
        </w:rPr>
        <w:t xml:space="preserve"> населенных пунктов Московской области»)</w:t>
      </w:r>
      <w:r w:rsidR="00F7463C" w:rsidRPr="002A6130">
        <w:rPr>
          <w:rFonts w:ascii="Times New Roman" w:hAnsi="Times New Roman"/>
          <w:bCs/>
          <w:sz w:val="24"/>
          <w:szCs w:val="24"/>
        </w:rPr>
        <w:t>.</w:t>
      </w:r>
    </w:p>
    <w:p w:rsidR="001173E8" w:rsidRPr="002A6130" w:rsidRDefault="001173E8" w:rsidP="002A6130">
      <w:pPr>
        <w:spacing w:after="0" w:line="240" w:lineRule="auto"/>
        <w:ind w:firstLine="426"/>
        <w:jc w:val="both"/>
        <w:rPr>
          <w:rFonts w:ascii="Times New Roman" w:hAnsi="Times New Roman"/>
          <w:bCs/>
          <w:sz w:val="24"/>
          <w:szCs w:val="24"/>
        </w:rPr>
      </w:pPr>
    </w:p>
    <w:p w:rsidR="00B60865" w:rsidRPr="00235729" w:rsidRDefault="00C51DB2" w:rsidP="007777EB">
      <w:pPr>
        <w:spacing w:after="0" w:line="240" w:lineRule="auto"/>
        <w:ind w:firstLine="567"/>
        <w:jc w:val="both"/>
        <w:rPr>
          <w:rFonts w:ascii="Times New Roman" w:hAnsi="Times New Roman"/>
          <w:iCs/>
          <w:sz w:val="24"/>
          <w:szCs w:val="24"/>
        </w:rPr>
      </w:pPr>
      <w:r w:rsidRPr="00235729">
        <w:rPr>
          <w:rFonts w:ascii="Times New Roman" w:hAnsi="Times New Roman"/>
          <w:iCs/>
          <w:sz w:val="24"/>
          <w:szCs w:val="24"/>
        </w:rPr>
        <w:t xml:space="preserve">Прогнозные поступления </w:t>
      </w:r>
      <w:r w:rsidRPr="00C51DB2">
        <w:rPr>
          <w:rFonts w:ascii="Times New Roman" w:hAnsi="Times New Roman"/>
          <w:b/>
          <w:iCs/>
          <w:sz w:val="24"/>
          <w:szCs w:val="24"/>
        </w:rPr>
        <w:t>ш</w:t>
      </w:r>
      <w:r w:rsidR="00B60865" w:rsidRPr="00235729">
        <w:rPr>
          <w:rFonts w:ascii="Times New Roman" w:hAnsi="Times New Roman"/>
          <w:b/>
          <w:iCs/>
          <w:sz w:val="24"/>
          <w:szCs w:val="24"/>
        </w:rPr>
        <w:t>траф</w:t>
      </w:r>
      <w:r>
        <w:rPr>
          <w:rFonts w:ascii="Times New Roman" w:hAnsi="Times New Roman"/>
          <w:b/>
          <w:iCs/>
          <w:sz w:val="24"/>
          <w:szCs w:val="24"/>
        </w:rPr>
        <w:t>ов</w:t>
      </w:r>
      <w:r w:rsidR="00B60865" w:rsidRPr="00235729">
        <w:rPr>
          <w:rFonts w:ascii="Times New Roman" w:hAnsi="Times New Roman"/>
          <w:b/>
          <w:iCs/>
          <w:sz w:val="24"/>
          <w:szCs w:val="24"/>
        </w:rPr>
        <w:t>, санкци</w:t>
      </w:r>
      <w:r>
        <w:rPr>
          <w:rFonts w:ascii="Times New Roman" w:hAnsi="Times New Roman"/>
          <w:b/>
          <w:iCs/>
          <w:sz w:val="24"/>
          <w:szCs w:val="24"/>
        </w:rPr>
        <w:t>й</w:t>
      </w:r>
      <w:r w:rsidR="00B60865" w:rsidRPr="00235729">
        <w:rPr>
          <w:rFonts w:ascii="Times New Roman" w:hAnsi="Times New Roman"/>
          <w:b/>
          <w:iCs/>
          <w:sz w:val="24"/>
          <w:szCs w:val="24"/>
        </w:rPr>
        <w:t>, возмещени</w:t>
      </w:r>
      <w:r>
        <w:rPr>
          <w:rFonts w:ascii="Times New Roman" w:hAnsi="Times New Roman"/>
          <w:b/>
          <w:iCs/>
          <w:sz w:val="24"/>
          <w:szCs w:val="24"/>
        </w:rPr>
        <w:t>я</w:t>
      </w:r>
      <w:r w:rsidR="00B60865" w:rsidRPr="00235729">
        <w:rPr>
          <w:rFonts w:ascii="Times New Roman" w:hAnsi="Times New Roman"/>
          <w:b/>
          <w:iCs/>
          <w:sz w:val="24"/>
          <w:szCs w:val="24"/>
        </w:rPr>
        <w:t xml:space="preserve"> ущерба</w:t>
      </w:r>
      <w:r w:rsidR="00B60865" w:rsidRPr="00235729">
        <w:rPr>
          <w:rFonts w:ascii="Times New Roman" w:hAnsi="Times New Roman"/>
          <w:iCs/>
          <w:sz w:val="24"/>
          <w:szCs w:val="24"/>
        </w:rPr>
        <w:t xml:space="preserve"> </w:t>
      </w:r>
      <w:r>
        <w:rPr>
          <w:rFonts w:ascii="Times New Roman" w:hAnsi="Times New Roman"/>
          <w:iCs/>
          <w:sz w:val="24"/>
          <w:szCs w:val="24"/>
        </w:rPr>
        <w:t xml:space="preserve">определены </w:t>
      </w:r>
      <w:r w:rsidRPr="00C51DB2">
        <w:rPr>
          <w:rFonts w:ascii="Times New Roman" w:hAnsi="Times New Roman"/>
          <w:sz w:val="24"/>
          <w:szCs w:val="24"/>
        </w:rPr>
        <w:t>на основании данных администраторов доходов</w:t>
      </w:r>
      <w:r w:rsidR="007777EB">
        <w:rPr>
          <w:rFonts w:ascii="Times New Roman" w:hAnsi="Times New Roman"/>
          <w:sz w:val="24"/>
          <w:szCs w:val="24"/>
        </w:rPr>
        <w:t xml:space="preserve"> </w:t>
      </w:r>
      <w:r w:rsidR="00B60865" w:rsidRPr="00235729">
        <w:rPr>
          <w:rFonts w:ascii="Times New Roman" w:hAnsi="Times New Roman"/>
          <w:bCs/>
          <w:sz w:val="24"/>
          <w:szCs w:val="24"/>
        </w:rPr>
        <w:t xml:space="preserve">при нормативе отчислений </w:t>
      </w:r>
      <w:r w:rsidR="00B60865" w:rsidRPr="007777EB">
        <w:rPr>
          <w:rFonts w:ascii="Times New Roman" w:hAnsi="Times New Roman"/>
          <w:bCs/>
          <w:sz w:val="24"/>
          <w:szCs w:val="24"/>
        </w:rPr>
        <w:t>100,0 процентов</w:t>
      </w:r>
      <w:r w:rsidR="00B60865" w:rsidRPr="00235729">
        <w:rPr>
          <w:rFonts w:ascii="Times New Roman" w:hAnsi="Times New Roman"/>
          <w:bCs/>
          <w:sz w:val="24"/>
          <w:szCs w:val="24"/>
        </w:rPr>
        <w:t xml:space="preserve"> в бюджет Воскресенского муниципального района</w:t>
      </w:r>
      <w:r w:rsidR="00B60865" w:rsidRPr="00235729">
        <w:rPr>
          <w:rFonts w:ascii="Times New Roman" w:hAnsi="Times New Roman"/>
          <w:iCs/>
          <w:sz w:val="24"/>
          <w:szCs w:val="24"/>
        </w:rPr>
        <w:t>.</w:t>
      </w:r>
    </w:p>
    <w:p w:rsidR="00B60865" w:rsidRPr="00235729" w:rsidRDefault="00B60865" w:rsidP="007777EB">
      <w:pPr>
        <w:spacing w:after="0" w:line="240" w:lineRule="auto"/>
        <w:ind w:firstLine="567"/>
        <w:jc w:val="both"/>
        <w:rPr>
          <w:rFonts w:ascii="Times New Roman" w:hAnsi="Times New Roman"/>
          <w:iCs/>
          <w:sz w:val="24"/>
          <w:szCs w:val="24"/>
        </w:rPr>
      </w:pPr>
      <w:r w:rsidRPr="00235729">
        <w:rPr>
          <w:rFonts w:ascii="Times New Roman" w:hAnsi="Times New Roman"/>
          <w:iCs/>
          <w:sz w:val="24"/>
          <w:szCs w:val="24"/>
        </w:rPr>
        <w:t>Основные поступления по указанной подгруппе доходов сформированы за счет штрафов за правонарушения в области обеспечения санитарно-эпидемиологического благополучия человека и законодательства в сфере защиты прав потребителей</w:t>
      </w:r>
      <w:r w:rsidR="007777EB">
        <w:rPr>
          <w:rFonts w:ascii="Times New Roman" w:hAnsi="Times New Roman"/>
          <w:iCs/>
          <w:sz w:val="24"/>
          <w:szCs w:val="24"/>
        </w:rPr>
        <w:t xml:space="preserve"> (45,0 процентов)</w:t>
      </w:r>
      <w:r w:rsidRPr="00235729">
        <w:rPr>
          <w:rFonts w:ascii="Times New Roman" w:hAnsi="Times New Roman"/>
          <w:iCs/>
          <w:sz w:val="24"/>
          <w:szCs w:val="24"/>
        </w:rPr>
        <w:t>.</w:t>
      </w:r>
    </w:p>
    <w:p w:rsidR="00B60865" w:rsidRPr="00101E34" w:rsidRDefault="00B60865" w:rsidP="007777EB">
      <w:pPr>
        <w:spacing w:after="0" w:line="240" w:lineRule="auto"/>
        <w:ind w:firstLine="567"/>
        <w:jc w:val="both"/>
        <w:rPr>
          <w:rFonts w:ascii="Times New Roman" w:hAnsi="Times New Roman"/>
          <w:bCs/>
          <w:sz w:val="24"/>
          <w:szCs w:val="24"/>
        </w:rPr>
      </w:pPr>
      <w:r w:rsidRPr="002A6130">
        <w:rPr>
          <w:rFonts w:ascii="Times New Roman" w:hAnsi="Times New Roman"/>
          <w:bCs/>
          <w:sz w:val="24"/>
          <w:szCs w:val="24"/>
        </w:rPr>
        <w:t>В 201</w:t>
      </w:r>
      <w:r w:rsidR="007777EB" w:rsidRPr="002A6130">
        <w:rPr>
          <w:rFonts w:ascii="Times New Roman" w:hAnsi="Times New Roman"/>
          <w:bCs/>
          <w:sz w:val="24"/>
          <w:szCs w:val="24"/>
        </w:rPr>
        <w:t>5</w:t>
      </w:r>
      <w:r w:rsidRPr="002A6130">
        <w:rPr>
          <w:rFonts w:ascii="Times New Roman" w:hAnsi="Times New Roman"/>
          <w:bCs/>
          <w:sz w:val="24"/>
          <w:szCs w:val="24"/>
        </w:rPr>
        <w:t xml:space="preserve"> году </w:t>
      </w:r>
      <w:r w:rsidR="007777EB" w:rsidRPr="002A6130">
        <w:rPr>
          <w:rFonts w:ascii="Times New Roman" w:hAnsi="Times New Roman"/>
          <w:bCs/>
          <w:sz w:val="24"/>
          <w:szCs w:val="24"/>
        </w:rPr>
        <w:t xml:space="preserve">и плановом периоде 2016 и 2017 годов </w:t>
      </w:r>
      <w:r w:rsidRPr="002A6130">
        <w:rPr>
          <w:rFonts w:ascii="Times New Roman" w:hAnsi="Times New Roman"/>
          <w:bCs/>
          <w:sz w:val="24"/>
          <w:szCs w:val="24"/>
        </w:rPr>
        <w:t>планируется снижение поступлений данного доходного источника налога по сравнению с плановыми показателями на 201</w:t>
      </w:r>
      <w:r w:rsidR="007777EB" w:rsidRPr="002A6130">
        <w:rPr>
          <w:rFonts w:ascii="Times New Roman" w:hAnsi="Times New Roman"/>
          <w:bCs/>
          <w:sz w:val="24"/>
          <w:szCs w:val="24"/>
        </w:rPr>
        <w:t>4</w:t>
      </w:r>
      <w:r w:rsidRPr="002A6130">
        <w:rPr>
          <w:rFonts w:ascii="Times New Roman" w:hAnsi="Times New Roman"/>
          <w:bCs/>
          <w:sz w:val="24"/>
          <w:szCs w:val="24"/>
        </w:rPr>
        <w:t xml:space="preserve"> года на </w:t>
      </w:r>
      <w:r w:rsidR="007777EB" w:rsidRPr="002A6130">
        <w:rPr>
          <w:rFonts w:ascii="Times New Roman" w:hAnsi="Times New Roman"/>
          <w:bCs/>
          <w:sz w:val="24"/>
          <w:szCs w:val="24"/>
        </w:rPr>
        <w:t>470</w:t>
      </w:r>
      <w:r w:rsidRPr="002A6130">
        <w:rPr>
          <w:rFonts w:ascii="Times New Roman" w:hAnsi="Times New Roman"/>
          <w:bCs/>
          <w:sz w:val="24"/>
          <w:szCs w:val="24"/>
        </w:rPr>
        <w:t>,0 тыс. руб</w:t>
      </w:r>
      <w:r w:rsidR="002A6130">
        <w:rPr>
          <w:rFonts w:ascii="Times New Roman" w:hAnsi="Times New Roman"/>
          <w:bCs/>
          <w:sz w:val="24"/>
          <w:szCs w:val="24"/>
        </w:rPr>
        <w:t>лей</w:t>
      </w:r>
      <w:r w:rsidRPr="002A6130">
        <w:rPr>
          <w:rFonts w:ascii="Times New Roman" w:hAnsi="Times New Roman"/>
          <w:bCs/>
          <w:sz w:val="24"/>
          <w:szCs w:val="24"/>
        </w:rPr>
        <w:t xml:space="preserve"> или на </w:t>
      </w:r>
      <w:r w:rsidR="007777EB" w:rsidRPr="002A6130">
        <w:rPr>
          <w:rFonts w:ascii="Times New Roman" w:hAnsi="Times New Roman"/>
          <w:bCs/>
          <w:sz w:val="24"/>
          <w:szCs w:val="24"/>
        </w:rPr>
        <w:t>7,6</w:t>
      </w:r>
      <w:r w:rsidRPr="002A6130">
        <w:rPr>
          <w:rFonts w:ascii="Times New Roman" w:hAnsi="Times New Roman"/>
          <w:bCs/>
          <w:sz w:val="24"/>
          <w:szCs w:val="24"/>
        </w:rPr>
        <w:t xml:space="preserve"> процента</w:t>
      </w:r>
      <w:r w:rsidR="007777EB" w:rsidRPr="002A6130">
        <w:rPr>
          <w:rFonts w:ascii="Times New Roman" w:hAnsi="Times New Roman"/>
          <w:bCs/>
          <w:sz w:val="24"/>
          <w:szCs w:val="24"/>
        </w:rPr>
        <w:t xml:space="preserve"> в 2015 году, </w:t>
      </w:r>
      <w:r w:rsidR="007777EB" w:rsidRPr="00101E34">
        <w:rPr>
          <w:rFonts w:ascii="Times New Roman" w:hAnsi="Times New Roman"/>
          <w:bCs/>
          <w:sz w:val="24"/>
          <w:szCs w:val="24"/>
        </w:rPr>
        <w:t xml:space="preserve">на </w:t>
      </w:r>
      <w:r w:rsidR="008471D8" w:rsidRPr="00101E34">
        <w:rPr>
          <w:rFonts w:ascii="Times New Roman" w:hAnsi="Times New Roman"/>
          <w:bCs/>
          <w:sz w:val="24"/>
          <w:szCs w:val="24"/>
        </w:rPr>
        <w:t>508,7</w:t>
      </w:r>
      <w:r w:rsidR="007777EB" w:rsidRPr="00101E34">
        <w:rPr>
          <w:rFonts w:ascii="Times New Roman" w:hAnsi="Times New Roman"/>
          <w:bCs/>
          <w:sz w:val="24"/>
          <w:szCs w:val="24"/>
        </w:rPr>
        <w:t xml:space="preserve"> тыс. рублей или на </w:t>
      </w:r>
      <w:r w:rsidR="008471D8" w:rsidRPr="00101E34">
        <w:rPr>
          <w:rFonts w:ascii="Times New Roman" w:hAnsi="Times New Roman"/>
          <w:bCs/>
          <w:sz w:val="24"/>
          <w:szCs w:val="24"/>
        </w:rPr>
        <w:t>8,2</w:t>
      </w:r>
      <w:r w:rsidR="007777EB" w:rsidRPr="00101E34">
        <w:rPr>
          <w:rFonts w:ascii="Times New Roman" w:hAnsi="Times New Roman"/>
          <w:bCs/>
          <w:sz w:val="24"/>
          <w:szCs w:val="24"/>
        </w:rPr>
        <w:t xml:space="preserve"> процента в 2016 году, на </w:t>
      </w:r>
      <w:r w:rsidR="008471D8" w:rsidRPr="00101E34">
        <w:rPr>
          <w:rFonts w:ascii="Times New Roman" w:hAnsi="Times New Roman"/>
          <w:bCs/>
          <w:sz w:val="24"/>
          <w:szCs w:val="24"/>
        </w:rPr>
        <w:t>316,9</w:t>
      </w:r>
      <w:r w:rsidR="007777EB" w:rsidRPr="00101E34">
        <w:rPr>
          <w:rFonts w:ascii="Times New Roman" w:hAnsi="Times New Roman"/>
          <w:bCs/>
          <w:sz w:val="24"/>
          <w:szCs w:val="24"/>
        </w:rPr>
        <w:t xml:space="preserve"> тыс. рублей или на </w:t>
      </w:r>
      <w:r w:rsidR="008471D8" w:rsidRPr="00101E34">
        <w:rPr>
          <w:rFonts w:ascii="Times New Roman" w:hAnsi="Times New Roman"/>
          <w:bCs/>
          <w:sz w:val="24"/>
          <w:szCs w:val="24"/>
        </w:rPr>
        <w:t xml:space="preserve">5,1 </w:t>
      </w:r>
      <w:r w:rsidR="007777EB" w:rsidRPr="00101E34">
        <w:rPr>
          <w:rFonts w:ascii="Times New Roman" w:hAnsi="Times New Roman"/>
          <w:bCs/>
          <w:sz w:val="24"/>
          <w:szCs w:val="24"/>
        </w:rPr>
        <w:t>процента в 2017 году</w:t>
      </w:r>
      <w:r w:rsidRPr="00101E34">
        <w:rPr>
          <w:rFonts w:ascii="Times New Roman" w:hAnsi="Times New Roman"/>
          <w:bCs/>
          <w:sz w:val="24"/>
          <w:szCs w:val="24"/>
        </w:rPr>
        <w:t>, по причине изменений в законодательство Российской Федерации.</w:t>
      </w:r>
    </w:p>
    <w:p w:rsidR="00235729" w:rsidRPr="00235729" w:rsidRDefault="00235729" w:rsidP="00235729">
      <w:pPr>
        <w:spacing w:after="0" w:line="240" w:lineRule="auto"/>
        <w:ind w:firstLine="567"/>
        <w:jc w:val="both"/>
        <w:rPr>
          <w:rFonts w:ascii="Times New Roman" w:hAnsi="Times New Roman"/>
          <w:b/>
          <w:bCs/>
          <w:sz w:val="24"/>
          <w:szCs w:val="24"/>
        </w:rPr>
      </w:pPr>
    </w:p>
    <w:p w:rsidR="00B60865" w:rsidRPr="00A6250B" w:rsidRDefault="00B60865" w:rsidP="00A6250B">
      <w:pPr>
        <w:spacing w:after="0" w:line="240" w:lineRule="auto"/>
        <w:ind w:firstLine="567"/>
        <w:jc w:val="center"/>
        <w:rPr>
          <w:rFonts w:ascii="Times New Roman" w:hAnsi="Times New Roman"/>
          <w:b/>
          <w:sz w:val="24"/>
          <w:szCs w:val="24"/>
        </w:rPr>
      </w:pPr>
      <w:r w:rsidRPr="00A6250B">
        <w:rPr>
          <w:rFonts w:ascii="Times New Roman" w:hAnsi="Times New Roman"/>
          <w:b/>
          <w:sz w:val="24"/>
          <w:szCs w:val="24"/>
        </w:rPr>
        <w:t>3. Расходы проекта бюджета Воскресенского муниципального района</w:t>
      </w:r>
    </w:p>
    <w:p w:rsidR="00B60865" w:rsidRPr="00A6250B" w:rsidRDefault="00B60865" w:rsidP="00A6250B">
      <w:pPr>
        <w:pStyle w:val="2"/>
        <w:widowControl w:val="0"/>
        <w:spacing w:after="0" w:line="240" w:lineRule="auto"/>
        <w:ind w:left="0" w:firstLine="709"/>
        <w:jc w:val="center"/>
        <w:rPr>
          <w:b/>
        </w:rPr>
      </w:pPr>
      <w:r w:rsidRPr="00A6250B">
        <w:rPr>
          <w:b/>
        </w:rPr>
        <w:t>на 201</w:t>
      </w:r>
      <w:r w:rsidR="00A6250B" w:rsidRPr="00A6250B">
        <w:rPr>
          <w:b/>
        </w:rPr>
        <w:t>5</w:t>
      </w:r>
      <w:r w:rsidRPr="00A6250B">
        <w:rPr>
          <w:b/>
        </w:rPr>
        <w:t xml:space="preserve"> год</w:t>
      </w:r>
      <w:r w:rsidR="00A6250B" w:rsidRPr="00A6250B">
        <w:rPr>
          <w:b/>
        </w:rPr>
        <w:t xml:space="preserve"> и плановый период 2016 и 2017 годов</w:t>
      </w:r>
    </w:p>
    <w:p w:rsidR="00B60865" w:rsidRPr="00F13B10" w:rsidRDefault="00B60865" w:rsidP="00B60865">
      <w:pPr>
        <w:pStyle w:val="2"/>
        <w:widowControl w:val="0"/>
        <w:spacing w:after="0" w:line="240" w:lineRule="auto"/>
        <w:ind w:left="0" w:firstLine="709"/>
        <w:jc w:val="center"/>
        <w:rPr>
          <w:b/>
          <w:color w:val="FF0000"/>
        </w:rPr>
      </w:pPr>
    </w:p>
    <w:p w:rsidR="00B60865" w:rsidRPr="00CB6E77" w:rsidRDefault="00B60865" w:rsidP="00CB6E77">
      <w:pPr>
        <w:autoSpaceDE w:val="0"/>
        <w:autoSpaceDN w:val="0"/>
        <w:adjustRightInd w:val="0"/>
        <w:spacing w:after="0" w:line="240" w:lineRule="auto"/>
        <w:ind w:firstLine="567"/>
        <w:jc w:val="both"/>
        <w:rPr>
          <w:rFonts w:ascii="Times New Roman" w:hAnsi="Times New Roman"/>
          <w:sz w:val="24"/>
          <w:szCs w:val="24"/>
        </w:rPr>
      </w:pPr>
      <w:r w:rsidRPr="00CB6E77">
        <w:rPr>
          <w:rFonts w:ascii="Times New Roman" w:hAnsi="Times New Roman"/>
          <w:sz w:val="24"/>
          <w:szCs w:val="24"/>
        </w:rPr>
        <w:t>Формирование расходов проекта бюджета Воскресенского муниципального района на 201</w:t>
      </w:r>
      <w:r w:rsidR="00CB6E77" w:rsidRPr="00CB6E77">
        <w:rPr>
          <w:rFonts w:ascii="Times New Roman" w:hAnsi="Times New Roman"/>
          <w:sz w:val="24"/>
          <w:szCs w:val="24"/>
        </w:rPr>
        <w:t>5</w:t>
      </w:r>
      <w:r w:rsidRPr="00CB6E77">
        <w:rPr>
          <w:rFonts w:ascii="Times New Roman" w:hAnsi="Times New Roman"/>
          <w:sz w:val="24"/>
          <w:szCs w:val="24"/>
        </w:rPr>
        <w:t xml:space="preserve"> год</w:t>
      </w:r>
      <w:r w:rsidR="00CB6E77" w:rsidRPr="00CB6E77">
        <w:rPr>
          <w:rFonts w:ascii="Times New Roman" w:hAnsi="Times New Roman"/>
          <w:sz w:val="24"/>
          <w:szCs w:val="24"/>
        </w:rPr>
        <w:t xml:space="preserve"> и плановый период 2016 и 2017 годов</w:t>
      </w:r>
      <w:r w:rsidRPr="00CB6E77">
        <w:rPr>
          <w:rFonts w:ascii="Times New Roman" w:hAnsi="Times New Roman"/>
          <w:sz w:val="24"/>
          <w:szCs w:val="24"/>
        </w:rPr>
        <w:t xml:space="preserve"> производилось на основе расходных обязательств Воскресенского муниципального района</w:t>
      </w:r>
      <w:r w:rsidR="007459AF" w:rsidRPr="00CB6E77">
        <w:rPr>
          <w:rFonts w:ascii="Times New Roman" w:hAnsi="Times New Roman"/>
          <w:sz w:val="24"/>
          <w:szCs w:val="24"/>
        </w:rPr>
        <w:t xml:space="preserve">, </w:t>
      </w:r>
      <w:r w:rsidRPr="00CB6E77">
        <w:rPr>
          <w:rFonts w:ascii="Times New Roman" w:hAnsi="Times New Roman"/>
          <w:sz w:val="24"/>
          <w:szCs w:val="24"/>
        </w:rPr>
        <w:t>обусловленны</w:t>
      </w:r>
      <w:r w:rsidR="007459AF" w:rsidRPr="00CB6E77">
        <w:rPr>
          <w:rFonts w:ascii="Times New Roman" w:hAnsi="Times New Roman"/>
          <w:sz w:val="24"/>
          <w:szCs w:val="24"/>
        </w:rPr>
        <w:t xml:space="preserve">х </w:t>
      </w:r>
      <w:r w:rsidRPr="00CB6E77">
        <w:rPr>
          <w:rFonts w:ascii="Times New Roman" w:hAnsi="Times New Roman"/>
          <w:sz w:val="24"/>
          <w:szCs w:val="24"/>
        </w:rPr>
        <w:t>установленным законодательством Рос</w:t>
      </w:r>
      <w:r w:rsidR="007459AF" w:rsidRPr="00CB6E77">
        <w:rPr>
          <w:rFonts w:ascii="Times New Roman" w:hAnsi="Times New Roman"/>
          <w:sz w:val="24"/>
          <w:szCs w:val="24"/>
        </w:rPr>
        <w:t>сийской Федерации разграничений</w:t>
      </w:r>
      <w:r w:rsidRPr="00CB6E77">
        <w:rPr>
          <w:rFonts w:ascii="Times New Roman" w:hAnsi="Times New Roman"/>
          <w:sz w:val="24"/>
          <w:szCs w:val="24"/>
        </w:rPr>
        <w:t xml:space="preserve">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w:t>
      </w:r>
      <w:r w:rsidR="00E71770">
        <w:rPr>
          <w:rFonts w:ascii="Times New Roman" w:hAnsi="Times New Roman"/>
          <w:sz w:val="24"/>
          <w:szCs w:val="24"/>
        </w:rPr>
        <w:t>,</w:t>
      </w:r>
      <w:r w:rsidR="00CE7CA4" w:rsidRPr="00CB6E77">
        <w:rPr>
          <w:rFonts w:ascii="Times New Roman" w:hAnsi="Times New Roman"/>
          <w:sz w:val="24"/>
          <w:szCs w:val="24"/>
        </w:rPr>
        <w:t xml:space="preserve"> </w:t>
      </w:r>
      <w:r w:rsidRPr="00CB6E77">
        <w:rPr>
          <w:rFonts w:ascii="Times New Roman" w:hAnsi="Times New Roman"/>
          <w:sz w:val="24"/>
          <w:szCs w:val="24"/>
        </w:rPr>
        <w:t>исполнение которых</w:t>
      </w:r>
      <w:r w:rsidR="00E71770">
        <w:rPr>
          <w:rFonts w:ascii="Times New Roman" w:hAnsi="Times New Roman"/>
          <w:sz w:val="24"/>
          <w:szCs w:val="24"/>
        </w:rPr>
        <w:t xml:space="preserve">, </w:t>
      </w:r>
      <w:r w:rsidRPr="00CB6E77">
        <w:rPr>
          <w:rFonts w:ascii="Times New Roman" w:hAnsi="Times New Roman"/>
          <w:sz w:val="24"/>
          <w:szCs w:val="24"/>
        </w:rPr>
        <w:t>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w:t>
      </w:r>
      <w:r w:rsidR="00125FB8" w:rsidRPr="00CB6E77">
        <w:rPr>
          <w:rFonts w:ascii="Times New Roman" w:hAnsi="Times New Roman"/>
          <w:sz w:val="24"/>
          <w:szCs w:val="24"/>
        </w:rPr>
        <w:t xml:space="preserve"> </w:t>
      </w:r>
      <w:r w:rsidRPr="00CB6E77">
        <w:rPr>
          <w:rFonts w:ascii="Times New Roman" w:hAnsi="Times New Roman"/>
          <w:sz w:val="24"/>
          <w:szCs w:val="24"/>
        </w:rPr>
        <w:t>за счет средств бюджета Воскресенского муниципального района</w:t>
      </w:r>
      <w:r w:rsidR="007459AF" w:rsidRPr="00CB6E77">
        <w:rPr>
          <w:rFonts w:ascii="Times New Roman" w:hAnsi="Times New Roman"/>
          <w:sz w:val="24"/>
          <w:szCs w:val="24"/>
        </w:rPr>
        <w:t xml:space="preserve"> </w:t>
      </w:r>
      <w:r w:rsidRPr="00CB6E77">
        <w:rPr>
          <w:rFonts w:ascii="Times New Roman" w:hAnsi="Times New Roman"/>
          <w:sz w:val="24"/>
          <w:szCs w:val="24"/>
        </w:rPr>
        <w:t xml:space="preserve">в соответствии с федеральным законодательством, законодательством Московской области, нормативными правовыми актами Воскресенского муниципального района и </w:t>
      </w:r>
      <w:r w:rsidR="00D52D43" w:rsidRPr="00CB6E77">
        <w:rPr>
          <w:rFonts w:ascii="Times New Roman" w:hAnsi="Times New Roman"/>
          <w:sz w:val="24"/>
          <w:szCs w:val="24"/>
        </w:rPr>
        <w:t xml:space="preserve">было направлено на </w:t>
      </w:r>
      <w:r w:rsidRPr="00CB6E77">
        <w:rPr>
          <w:rFonts w:ascii="Times New Roman" w:hAnsi="Times New Roman"/>
          <w:sz w:val="24"/>
          <w:szCs w:val="24"/>
        </w:rPr>
        <w:t>повышени</w:t>
      </w:r>
      <w:r w:rsidR="00D52D43" w:rsidRPr="00CB6E77">
        <w:rPr>
          <w:rFonts w:ascii="Times New Roman" w:hAnsi="Times New Roman"/>
          <w:sz w:val="24"/>
          <w:szCs w:val="24"/>
        </w:rPr>
        <w:t>е</w:t>
      </w:r>
      <w:r w:rsidRPr="00CB6E77">
        <w:rPr>
          <w:rFonts w:ascii="Times New Roman" w:hAnsi="Times New Roman"/>
          <w:sz w:val="24"/>
          <w:szCs w:val="24"/>
        </w:rPr>
        <w:t xml:space="preserve"> эффективности и </w:t>
      </w:r>
      <w:r w:rsidRPr="00CB6E77">
        <w:rPr>
          <w:rFonts w:ascii="Times New Roman" w:hAnsi="Times New Roman"/>
          <w:sz w:val="24"/>
          <w:szCs w:val="24"/>
        </w:rPr>
        <w:lastRenderedPageBreak/>
        <w:t>результативности в условиях проведения политики жесткой экономии</w:t>
      </w:r>
      <w:r w:rsidR="007459AF" w:rsidRPr="00CB6E77">
        <w:rPr>
          <w:rFonts w:ascii="Times New Roman" w:hAnsi="Times New Roman"/>
          <w:sz w:val="24"/>
          <w:szCs w:val="24"/>
        </w:rPr>
        <w:t xml:space="preserve">, </w:t>
      </w:r>
      <w:r w:rsidRPr="00CB6E77">
        <w:rPr>
          <w:rFonts w:ascii="Times New Roman" w:hAnsi="Times New Roman"/>
          <w:sz w:val="24"/>
          <w:szCs w:val="24"/>
        </w:rPr>
        <w:t>учитывая ограниченность финансовых ресурсов бюджета Воскресенского муниципального района в области расходов.</w:t>
      </w:r>
    </w:p>
    <w:p w:rsidR="007A46C3" w:rsidRDefault="007A46C3" w:rsidP="00CB6E77">
      <w:pPr>
        <w:spacing w:after="0" w:line="240" w:lineRule="auto"/>
        <w:ind w:firstLine="567"/>
        <w:jc w:val="both"/>
        <w:rPr>
          <w:rFonts w:ascii="Times New Roman" w:hAnsi="Times New Roman"/>
          <w:sz w:val="24"/>
          <w:szCs w:val="24"/>
        </w:rPr>
      </w:pPr>
    </w:p>
    <w:p w:rsidR="00E42F44" w:rsidRPr="00101E34" w:rsidRDefault="00B60865" w:rsidP="00CB6E77">
      <w:pPr>
        <w:spacing w:after="0" w:line="240" w:lineRule="auto"/>
        <w:ind w:firstLine="567"/>
        <w:jc w:val="both"/>
        <w:rPr>
          <w:rFonts w:ascii="Times New Roman" w:hAnsi="Times New Roman"/>
          <w:sz w:val="24"/>
          <w:szCs w:val="24"/>
        </w:rPr>
      </w:pPr>
      <w:r w:rsidRPr="00101E34">
        <w:rPr>
          <w:rFonts w:ascii="Times New Roman" w:hAnsi="Times New Roman"/>
          <w:sz w:val="24"/>
          <w:szCs w:val="24"/>
        </w:rPr>
        <w:t>Динамика расходов проекта бюджета Воскресенского муниципального района на 201</w:t>
      </w:r>
      <w:r w:rsidR="00CB6E77" w:rsidRPr="00101E34">
        <w:rPr>
          <w:rFonts w:ascii="Times New Roman" w:hAnsi="Times New Roman"/>
          <w:sz w:val="24"/>
          <w:szCs w:val="24"/>
        </w:rPr>
        <w:t>5</w:t>
      </w:r>
      <w:r w:rsidRPr="00101E34">
        <w:rPr>
          <w:rFonts w:ascii="Times New Roman" w:hAnsi="Times New Roman"/>
          <w:sz w:val="24"/>
          <w:szCs w:val="24"/>
        </w:rPr>
        <w:t xml:space="preserve"> год</w:t>
      </w:r>
      <w:r w:rsidR="00CB6E77" w:rsidRPr="00101E34">
        <w:rPr>
          <w:rFonts w:ascii="Times New Roman" w:hAnsi="Times New Roman"/>
          <w:sz w:val="24"/>
          <w:szCs w:val="24"/>
        </w:rPr>
        <w:t xml:space="preserve"> и плановый период 2016 и 2017 годов</w:t>
      </w:r>
      <w:r w:rsidRPr="00101E34">
        <w:rPr>
          <w:rFonts w:ascii="Times New Roman" w:hAnsi="Times New Roman"/>
          <w:sz w:val="24"/>
          <w:szCs w:val="24"/>
        </w:rPr>
        <w:t xml:space="preserve"> в сравнении с утвержденным бюджетом Воскресенского муниципального района на 201</w:t>
      </w:r>
      <w:r w:rsidR="00CB6E77" w:rsidRPr="00101E34">
        <w:rPr>
          <w:rFonts w:ascii="Times New Roman" w:hAnsi="Times New Roman"/>
          <w:sz w:val="24"/>
          <w:szCs w:val="24"/>
        </w:rPr>
        <w:t>4</w:t>
      </w:r>
      <w:r w:rsidRPr="00101E34">
        <w:rPr>
          <w:rFonts w:ascii="Times New Roman" w:hAnsi="Times New Roman"/>
          <w:sz w:val="24"/>
          <w:szCs w:val="24"/>
        </w:rPr>
        <w:t xml:space="preserve"> год сложилась следующим образом</w:t>
      </w:r>
      <w:r w:rsidR="001B582F" w:rsidRPr="00101E34">
        <w:rPr>
          <w:rFonts w:ascii="Times New Roman" w:hAnsi="Times New Roman"/>
          <w:sz w:val="24"/>
          <w:szCs w:val="24"/>
        </w:rPr>
        <w:t xml:space="preserve"> </w:t>
      </w:r>
      <w:r w:rsidR="00A72644" w:rsidRPr="00101E34">
        <w:rPr>
          <w:rFonts w:ascii="Times New Roman" w:hAnsi="Times New Roman"/>
          <w:sz w:val="24"/>
          <w:szCs w:val="24"/>
        </w:rPr>
        <w:t xml:space="preserve">                                                                                                                      </w:t>
      </w:r>
      <w:r w:rsidR="007459AF" w:rsidRPr="00101E34">
        <w:rPr>
          <w:rFonts w:ascii="Times New Roman" w:hAnsi="Times New Roman"/>
          <w:sz w:val="24"/>
          <w:szCs w:val="24"/>
        </w:rPr>
        <w:t xml:space="preserve">   </w:t>
      </w:r>
      <w:r w:rsidR="00CB6E77" w:rsidRPr="00101E34">
        <w:rPr>
          <w:rFonts w:ascii="Times New Roman" w:hAnsi="Times New Roman"/>
          <w:sz w:val="24"/>
          <w:szCs w:val="24"/>
        </w:rPr>
        <w:t xml:space="preserve">     </w:t>
      </w:r>
    </w:p>
    <w:p w:rsidR="00CB6E77" w:rsidRDefault="007459AF" w:rsidP="00101E34">
      <w:pPr>
        <w:spacing w:after="0" w:line="240" w:lineRule="auto"/>
        <w:ind w:firstLine="8647"/>
        <w:rPr>
          <w:rFonts w:ascii="Times New Roman" w:hAnsi="Times New Roman"/>
          <w:b/>
          <w:color w:val="FF0000"/>
          <w:sz w:val="24"/>
          <w:szCs w:val="24"/>
        </w:rPr>
      </w:pPr>
      <w:r w:rsidRPr="00CB6E77">
        <w:rPr>
          <w:rFonts w:ascii="Times New Roman" w:hAnsi="Times New Roman"/>
          <w:sz w:val="24"/>
          <w:szCs w:val="24"/>
        </w:rPr>
        <w:t>(тыс. руб.)</w:t>
      </w:r>
    </w:p>
    <w:p w:rsidR="00E71770" w:rsidRDefault="00EA5DE1" w:rsidP="0015343A">
      <w:pPr>
        <w:spacing w:after="0" w:line="240" w:lineRule="auto"/>
        <w:ind w:firstLine="567"/>
        <w:jc w:val="both"/>
        <w:rPr>
          <w:rFonts w:ascii="Times New Roman" w:hAnsi="Times New Roman"/>
          <w:b/>
          <w:sz w:val="24"/>
          <w:szCs w:val="24"/>
        </w:rPr>
      </w:pPr>
      <w:r w:rsidRPr="00EA5DE1">
        <w:rPr>
          <w:rFonts w:ascii="Times New Roman" w:hAnsi="Times New Roman"/>
          <w:b/>
          <w:noProof/>
          <w:sz w:val="24"/>
          <w:szCs w:val="24"/>
          <w:lang w:eastAsia="ru-RU"/>
        </w:rPr>
        <w:object w:dxaOrig="9121" w:dyaOrig="6701">
          <v:shape id="Объект 7" o:spid="_x0000_i1028" type="#_x0000_t75" style="width:456.15pt;height:334.85pt;visibility:visible" o:ole="">
            <v:imagedata r:id="rId16" o:title=""/>
            <o:lock v:ext="edit" aspectratio="f"/>
          </v:shape>
          <o:OLEObject Type="Embed" ProgID="Excel.Chart.8" ShapeID="Объект 7" DrawAspect="Content" ObjectID="_1524050928" r:id="rId17">
            <o:FieldCodes>\s</o:FieldCodes>
          </o:OLEObject>
        </w:object>
      </w:r>
    </w:p>
    <w:p w:rsidR="00EB14A8" w:rsidRDefault="00EB14A8" w:rsidP="0015343A">
      <w:pPr>
        <w:spacing w:after="0" w:line="240" w:lineRule="auto"/>
        <w:ind w:firstLine="567"/>
        <w:jc w:val="both"/>
        <w:rPr>
          <w:rFonts w:ascii="Times New Roman" w:hAnsi="Times New Roman"/>
          <w:b/>
          <w:sz w:val="24"/>
          <w:szCs w:val="24"/>
        </w:rPr>
      </w:pPr>
    </w:p>
    <w:p w:rsidR="00E6788E" w:rsidRPr="00101E34" w:rsidRDefault="00B60865" w:rsidP="0015343A">
      <w:pPr>
        <w:spacing w:after="0" w:line="240" w:lineRule="auto"/>
        <w:ind w:firstLine="567"/>
        <w:jc w:val="both"/>
        <w:rPr>
          <w:rFonts w:ascii="Times New Roman" w:hAnsi="Times New Roman"/>
          <w:sz w:val="24"/>
          <w:szCs w:val="24"/>
        </w:rPr>
      </w:pPr>
      <w:r w:rsidRPr="007E362B">
        <w:rPr>
          <w:rFonts w:ascii="Times New Roman" w:hAnsi="Times New Roman"/>
          <w:sz w:val="24"/>
          <w:szCs w:val="24"/>
        </w:rPr>
        <w:t>Общий объем расходов бюджета Воскресенского муниципального района на 201</w:t>
      </w:r>
      <w:r w:rsidR="00CB6E77" w:rsidRPr="007E362B">
        <w:rPr>
          <w:rFonts w:ascii="Times New Roman" w:hAnsi="Times New Roman"/>
          <w:sz w:val="24"/>
          <w:szCs w:val="24"/>
        </w:rPr>
        <w:t>5</w:t>
      </w:r>
      <w:r w:rsidRPr="007E362B">
        <w:rPr>
          <w:rFonts w:ascii="Times New Roman" w:hAnsi="Times New Roman"/>
          <w:sz w:val="24"/>
          <w:szCs w:val="24"/>
        </w:rPr>
        <w:t xml:space="preserve"> год </w:t>
      </w:r>
      <w:r w:rsidR="00CB6E77" w:rsidRPr="007E362B">
        <w:rPr>
          <w:rFonts w:ascii="Times New Roman" w:hAnsi="Times New Roman"/>
          <w:sz w:val="24"/>
          <w:szCs w:val="24"/>
        </w:rPr>
        <w:t xml:space="preserve">и плановый период 2016 и 2017 годов </w:t>
      </w:r>
      <w:r w:rsidRPr="007E362B">
        <w:rPr>
          <w:rFonts w:ascii="Times New Roman" w:hAnsi="Times New Roman"/>
          <w:sz w:val="24"/>
          <w:szCs w:val="24"/>
        </w:rPr>
        <w:t xml:space="preserve">прогнозируется в сумме </w:t>
      </w:r>
      <w:r w:rsidR="00EB14A8">
        <w:rPr>
          <w:rFonts w:ascii="Times New Roman" w:hAnsi="Times New Roman"/>
          <w:sz w:val="24"/>
          <w:szCs w:val="24"/>
        </w:rPr>
        <w:t>3 465 796,7</w:t>
      </w:r>
      <w:r w:rsidRPr="007E362B">
        <w:rPr>
          <w:rFonts w:ascii="Times New Roman" w:hAnsi="Times New Roman"/>
          <w:sz w:val="24"/>
          <w:szCs w:val="24"/>
        </w:rPr>
        <w:t xml:space="preserve"> тыс. рублей</w:t>
      </w:r>
      <w:r w:rsidR="00CB6E77" w:rsidRPr="007E362B">
        <w:rPr>
          <w:rFonts w:ascii="Times New Roman" w:hAnsi="Times New Roman"/>
          <w:sz w:val="24"/>
          <w:szCs w:val="24"/>
        </w:rPr>
        <w:t xml:space="preserve"> в 2015 году, в сумме </w:t>
      </w:r>
      <w:r w:rsidR="00EB14A8">
        <w:rPr>
          <w:rFonts w:ascii="Times New Roman" w:hAnsi="Times New Roman"/>
          <w:sz w:val="24"/>
          <w:szCs w:val="24"/>
        </w:rPr>
        <w:t>3 324 656,6</w:t>
      </w:r>
      <w:r w:rsidR="00945B1A" w:rsidRPr="007E362B">
        <w:rPr>
          <w:rFonts w:ascii="Times New Roman" w:hAnsi="Times New Roman"/>
          <w:sz w:val="24"/>
          <w:szCs w:val="24"/>
        </w:rPr>
        <w:t xml:space="preserve"> тыс. рублей в 2016 году, в сумме </w:t>
      </w:r>
      <w:r w:rsidR="00EB14A8">
        <w:rPr>
          <w:rFonts w:ascii="Times New Roman" w:hAnsi="Times New Roman"/>
          <w:sz w:val="24"/>
          <w:szCs w:val="24"/>
        </w:rPr>
        <w:t xml:space="preserve">3 420 936,5 </w:t>
      </w:r>
      <w:r w:rsidR="00945B1A" w:rsidRPr="007E362B">
        <w:rPr>
          <w:rFonts w:ascii="Times New Roman" w:hAnsi="Times New Roman"/>
          <w:sz w:val="24"/>
          <w:szCs w:val="24"/>
        </w:rPr>
        <w:t>тыс. рублей на 2017 год</w:t>
      </w:r>
      <w:r w:rsidRPr="007E362B">
        <w:rPr>
          <w:rFonts w:ascii="Times New Roman" w:hAnsi="Times New Roman"/>
          <w:sz w:val="24"/>
          <w:szCs w:val="24"/>
        </w:rPr>
        <w:t>, что</w:t>
      </w:r>
      <w:r w:rsidR="00E6788E">
        <w:rPr>
          <w:rFonts w:ascii="Times New Roman" w:hAnsi="Times New Roman"/>
          <w:sz w:val="24"/>
          <w:szCs w:val="24"/>
        </w:rPr>
        <w:t xml:space="preserve"> </w:t>
      </w:r>
      <w:r w:rsidRPr="00101E34">
        <w:rPr>
          <w:rFonts w:ascii="Times New Roman" w:hAnsi="Times New Roman"/>
          <w:sz w:val="24"/>
          <w:szCs w:val="24"/>
        </w:rPr>
        <w:t>выше уровня первоначального бюджета Воскресенского муниципального района на 201</w:t>
      </w:r>
      <w:r w:rsidR="00945B1A" w:rsidRPr="00101E34">
        <w:rPr>
          <w:rFonts w:ascii="Times New Roman" w:hAnsi="Times New Roman"/>
          <w:sz w:val="24"/>
          <w:szCs w:val="24"/>
        </w:rPr>
        <w:t>4</w:t>
      </w:r>
      <w:r w:rsidRPr="00101E34">
        <w:rPr>
          <w:rFonts w:ascii="Times New Roman" w:hAnsi="Times New Roman"/>
          <w:sz w:val="24"/>
          <w:szCs w:val="24"/>
        </w:rPr>
        <w:t xml:space="preserve"> год</w:t>
      </w:r>
      <w:r w:rsidR="00E6788E" w:rsidRPr="00101E34">
        <w:rPr>
          <w:rFonts w:ascii="Times New Roman" w:hAnsi="Times New Roman"/>
          <w:sz w:val="24"/>
          <w:szCs w:val="24"/>
        </w:rPr>
        <w:t>:</w:t>
      </w:r>
    </w:p>
    <w:p w:rsidR="00E6788E" w:rsidRPr="00101E34" w:rsidRDefault="00B60865" w:rsidP="0015343A">
      <w:pPr>
        <w:spacing w:after="0" w:line="240" w:lineRule="auto"/>
        <w:ind w:firstLine="567"/>
        <w:jc w:val="both"/>
        <w:rPr>
          <w:rFonts w:ascii="Times New Roman" w:hAnsi="Times New Roman"/>
          <w:sz w:val="24"/>
          <w:szCs w:val="24"/>
        </w:rPr>
      </w:pPr>
      <w:r w:rsidRPr="00101E34">
        <w:rPr>
          <w:rFonts w:ascii="Times New Roman" w:hAnsi="Times New Roman"/>
          <w:sz w:val="24"/>
          <w:szCs w:val="24"/>
        </w:rPr>
        <w:t xml:space="preserve">на </w:t>
      </w:r>
      <w:r w:rsidR="00E6788E" w:rsidRPr="00101E34">
        <w:rPr>
          <w:rFonts w:ascii="Times New Roman" w:hAnsi="Times New Roman"/>
          <w:sz w:val="24"/>
          <w:szCs w:val="24"/>
        </w:rPr>
        <w:t>186 878,9</w:t>
      </w:r>
      <w:r w:rsidRPr="00101E34">
        <w:rPr>
          <w:rFonts w:ascii="Times New Roman" w:hAnsi="Times New Roman"/>
          <w:sz w:val="24"/>
          <w:szCs w:val="24"/>
        </w:rPr>
        <w:t xml:space="preserve"> тыс. руб</w:t>
      </w:r>
      <w:r w:rsidR="00945B1A" w:rsidRPr="00101E34">
        <w:rPr>
          <w:rFonts w:ascii="Times New Roman" w:hAnsi="Times New Roman"/>
          <w:sz w:val="24"/>
          <w:szCs w:val="24"/>
        </w:rPr>
        <w:t>лей в 2015 году и составляет по отношению к первоначальному</w:t>
      </w:r>
      <w:r w:rsidR="00945B1A" w:rsidRPr="00101E34">
        <w:rPr>
          <w:rFonts w:ascii="Times New Roman" w:hAnsi="Times New Roman"/>
          <w:i/>
          <w:iCs/>
          <w:sz w:val="24"/>
          <w:szCs w:val="24"/>
        </w:rPr>
        <w:t xml:space="preserve"> </w:t>
      </w:r>
      <w:r w:rsidR="00945B1A" w:rsidRPr="00101E34">
        <w:rPr>
          <w:rFonts w:ascii="Times New Roman" w:hAnsi="Times New Roman"/>
          <w:iCs/>
          <w:sz w:val="24"/>
          <w:szCs w:val="24"/>
        </w:rPr>
        <w:t>бюджету 2014 года 10</w:t>
      </w:r>
      <w:r w:rsidR="00E6788E" w:rsidRPr="00101E34">
        <w:rPr>
          <w:rFonts w:ascii="Times New Roman" w:hAnsi="Times New Roman"/>
          <w:iCs/>
          <w:sz w:val="24"/>
          <w:szCs w:val="24"/>
        </w:rPr>
        <w:t>5,7</w:t>
      </w:r>
      <w:r w:rsidR="00945B1A" w:rsidRPr="00101E34">
        <w:rPr>
          <w:rFonts w:ascii="Times New Roman" w:hAnsi="Times New Roman"/>
          <w:iCs/>
          <w:sz w:val="24"/>
          <w:szCs w:val="24"/>
        </w:rPr>
        <w:t xml:space="preserve"> </w:t>
      </w:r>
      <w:r w:rsidR="00945B1A" w:rsidRPr="00101E34">
        <w:rPr>
          <w:rFonts w:ascii="Times New Roman" w:hAnsi="Times New Roman"/>
          <w:sz w:val="24"/>
          <w:szCs w:val="24"/>
        </w:rPr>
        <w:t>процентов;</w:t>
      </w:r>
      <w:r w:rsidR="00E6788E" w:rsidRPr="00101E34">
        <w:rPr>
          <w:rFonts w:ascii="Times New Roman" w:hAnsi="Times New Roman"/>
          <w:sz w:val="24"/>
          <w:szCs w:val="24"/>
        </w:rPr>
        <w:t xml:space="preserve"> </w:t>
      </w:r>
    </w:p>
    <w:p w:rsidR="00E6788E" w:rsidRPr="00101E34" w:rsidRDefault="00945B1A" w:rsidP="0015343A">
      <w:pPr>
        <w:spacing w:after="0" w:line="240" w:lineRule="auto"/>
        <w:ind w:firstLine="567"/>
        <w:jc w:val="both"/>
        <w:rPr>
          <w:rFonts w:ascii="Times New Roman" w:hAnsi="Times New Roman"/>
          <w:sz w:val="24"/>
          <w:szCs w:val="24"/>
        </w:rPr>
      </w:pPr>
      <w:r w:rsidRPr="00101E34">
        <w:rPr>
          <w:rFonts w:ascii="Times New Roman" w:hAnsi="Times New Roman"/>
          <w:sz w:val="24"/>
          <w:szCs w:val="24"/>
        </w:rPr>
        <w:t xml:space="preserve">на </w:t>
      </w:r>
      <w:r w:rsidR="00E6788E" w:rsidRPr="00101E34">
        <w:rPr>
          <w:rFonts w:ascii="Times New Roman" w:hAnsi="Times New Roman"/>
          <w:sz w:val="24"/>
          <w:szCs w:val="24"/>
        </w:rPr>
        <w:t>45 738,8</w:t>
      </w:r>
      <w:r w:rsidRPr="00101E34">
        <w:rPr>
          <w:rFonts w:ascii="Times New Roman" w:hAnsi="Times New Roman"/>
          <w:sz w:val="24"/>
          <w:szCs w:val="24"/>
        </w:rPr>
        <w:t xml:space="preserve"> тыс. рублей в 2016 году и составляет по отношению к первоначальному</w:t>
      </w:r>
      <w:r w:rsidRPr="00101E34">
        <w:rPr>
          <w:rFonts w:ascii="Times New Roman" w:hAnsi="Times New Roman"/>
          <w:i/>
          <w:iCs/>
          <w:sz w:val="24"/>
          <w:szCs w:val="24"/>
        </w:rPr>
        <w:t xml:space="preserve"> </w:t>
      </w:r>
      <w:r w:rsidRPr="00101E34">
        <w:rPr>
          <w:rFonts w:ascii="Times New Roman" w:hAnsi="Times New Roman"/>
          <w:iCs/>
          <w:sz w:val="24"/>
          <w:szCs w:val="24"/>
        </w:rPr>
        <w:t xml:space="preserve">бюджету 2014 года </w:t>
      </w:r>
      <w:r w:rsidR="00E6788E" w:rsidRPr="00101E34">
        <w:rPr>
          <w:rFonts w:ascii="Times New Roman" w:hAnsi="Times New Roman"/>
          <w:iCs/>
          <w:sz w:val="24"/>
          <w:szCs w:val="24"/>
        </w:rPr>
        <w:t>101,4</w:t>
      </w:r>
      <w:r w:rsidRPr="00101E34">
        <w:rPr>
          <w:rFonts w:ascii="Times New Roman" w:hAnsi="Times New Roman"/>
          <w:iCs/>
          <w:sz w:val="24"/>
          <w:szCs w:val="24"/>
        </w:rPr>
        <w:t xml:space="preserve"> </w:t>
      </w:r>
      <w:r w:rsidRPr="00101E34">
        <w:rPr>
          <w:rFonts w:ascii="Times New Roman" w:hAnsi="Times New Roman"/>
          <w:sz w:val="24"/>
          <w:szCs w:val="24"/>
        </w:rPr>
        <w:t>процента</w:t>
      </w:r>
      <w:r w:rsidR="00E6788E" w:rsidRPr="00101E34">
        <w:rPr>
          <w:rFonts w:ascii="Times New Roman" w:hAnsi="Times New Roman"/>
          <w:sz w:val="24"/>
          <w:szCs w:val="24"/>
        </w:rPr>
        <w:t>;</w:t>
      </w:r>
      <w:r w:rsidRPr="00101E34">
        <w:rPr>
          <w:rFonts w:ascii="Times New Roman" w:hAnsi="Times New Roman"/>
          <w:sz w:val="24"/>
          <w:szCs w:val="24"/>
        </w:rPr>
        <w:t xml:space="preserve"> </w:t>
      </w:r>
    </w:p>
    <w:p w:rsidR="00B60865" w:rsidRPr="00101E34" w:rsidRDefault="00945B1A" w:rsidP="0015343A">
      <w:pPr>
        <w:spacing w:after="0" w:line="240" w:lineRule="auto"/>
        <w:ind w:firstLine="567"/>
        <w:jc w:val="both"/>
        <w:rPr>
          <w:rFonts w:ascii="Times New Roman" w:hAnsi="Times New Roman"/>
          <w:sz w:val="24"/>
          <w:szCs w:val="24"/>
        </w:rPr>
      </w:pPr>
      <w:r w:rsidRPr="00101E34">
        <w:rPr>
          <w:rFonts w:ascii="Times New Roman" w:hAnsi="Times New Roman"/>
          <w:sz w:val="24"/>
          <w:szCs w:val="24"/>
        </w:rPr>
        <w:t xml:space="preserve">на </w:t>
      </w:r>
      <w:r w:rsidR="00E6788E" w:rsidRPr="00101E34">
        <w:rPr>
          <w:rFonts w:ascii="Times New Roman" w:hAnsi="Times New Roman"/>
          <w:sz w:val="24"/>
          <w:szCs w:val="24"/>
        </w:rPr>
        <w:t>142 018,7</w:t>
      </w:r>
      <w:r w:rsidRPr="00101E34">
        <w:rPr>
          <w:rFonts w:ascii="Times New Roman" w:hAnsi="Times New Roman"/>
          <w:sz w:val="24"/>
          <w:szCs w:val="24"/>
        </w:rPr>
        <w:t xml:space="preserve"> тыс. рублей в 2017 году и составляет по отношению к первоначальному</w:t>
      </w:r>
      <w:r w:rsidRPr="00101E34">
        <w:rPr>
          <w:rFonts w:ascii="Times New Roman" w:hAnsi="Times New Roman"/>
          <w:i/>
          <w:iCs/>
          <w:sz w:val="24"/>
          <w:szCs w:val="24"/>
        </w:rPr>
        <w:t xml:space="preserve"> </w:t>
      </w:r>
      <w:r w:rsidRPr="00101E34">
        <w:rPr>
          <w:rFonts w:ascii="Times New Roman" w:hAnsi="Times New Roman"/>
          <w:iCs/>
          <w:sz w:val="24"/>
          <w:szCs w:val="24"/>
        </w:rPr>
        <w:t xml:space="preserve">бюджету 2014 года </w:t>
      </w:r>
      <w:r w:rsidR="00E6788E" w:rsidRPr="00101E34">
        <w:rPr>
          <w:rFonts w:ascii="Times New Roman" w:hAnsi="Times New Roman"/>
          <w:iCs/>
          <w:sz w:val="24"/>
          <w:szCs w:val="24"/>
        </w:rPr>
        <w:t>104,3</w:t>
      </w:r>
      <w:r w:rsidRPr="00101E34">
        <w:rPr>
          <w:rFonts w:ascii="Times New Roman" w:hAnsi="Times New Roman"/>
          <w:iCs/>
          <w:sz w:val="24"/>
          <w:szCs w:val="24"/>
        </w:rPr>
        <w:t xml:space="preserve"> </w:t>
      </w:r>
      <w:r w:rsidRPr="00101E34">
        <w:rPr>
          <w:rFonts w:ascii="Times New Roman" w:hAnsi="Times New Roman"/>
          <w:sz w:val="24"/>
          <w:szCs w:val="24"/>
        </w:rPr>
        <w:t>процента</w:t>
      </w:r>
      <w:r w:rsidR="00B60865" w:rsidRPr="00101E34">
        <w:rPr>
          <w:rFonts w:ascii="Times New Roman" w:hAnsi="Times New Roman"/>
          <w:sz w:val="24"/>
          <w:szCs w:val="24"/>
        </w:rPr>
        <w:t xml:space="preserve">. </w:t>
      </w:r>
    </w:p>
    <w:p w:rsidR="0015343A" w:rsidRPr="00945B1A" w:rsidRDefault="0015343A" w:rsidP="0015343A">
      <w:pPr>
        <w:spacing w:after="0" w:line="240" w:lineRule="auto"/>
        <w:ind w:firstLine="567"/>
        <w:jc w:val="both"/>
        <w:rPr>
          <w:rFonts w:ascii="Times New Roman" w:hAnsi="Times New Roman"/>
          <w:sz w:val="24"/>
          <w:szCs w:val="24"/>
        </w:rPr>
      </w:pPr>
      <w:r w:rsidRPr="00945B1A">
        <w:rPr>
          <w:rFonts w:ascii="Times New Roman" w:hAnsi="Times New Roman"/>
          <w:sz w:val="24"/>
          <w:szCs w:val="24"/>
        </w:rPr>
        <w:t>Распределение бюджетных ассигнований бюджета Воскресенского муниципального района на 201</w:t>
      </w:r>
      <w:r w:rsidR="00945B1A" w:rsidRPr="00945B1A">
        <w:rPr>
          <w:rFonts w:ascii="Times New Roman" w:hAnsi="Times New Roman"/>
          <w:sz w:val="24"/>
          <w:szCs w:val="24"/>
        </w:rPr>
        <w:t>5 год и плановый период 2016 и 2017 годов</w:t>
      </w:r>
      <w:r w:rsidRPr="00945B1A">
        <w:rPr>
          <w:rFonts w:ascii="Times New Roman" w:hAnsi="Times New Roman"/>
          <w:sz w:val="24"/>
          <w:szCs w:val="24"/>
        </w:rPr>
        <w:t xml:space="preserve"> по разделам, подразделам, целевым статьям (муниципальным программам Воскресенского муниципального района и не</w:t>
      </w:r>
      <w:r w:rsidR="00945B1A" w:rsidRPr="00945B1A">
        <w:rPr>
          <w:rFonts w:ascii="Times New Roman" w:hAnsi="Times New Roman"/>
          <w:sz w:val="24"/>
          <w:szCs w:val="24"/>
        </w:rPr>
        <w:t xml:space="preserve"> </w:t>
      </w:r>
      <w:r w:rsidRPr="00945B1A">
        <w:rPr>
          <w:rFonts w:ascii="Times New Roman" w:hAnsi="Times New Roman"/>
          <w:sz w:val="24"/>
          <w:szCs w:val="24"/>
        </w:rPr>
        <w:t>программным направлениям деятельности), группам, подгруппам видов расходов классификации расходов бюджета Воскресенского муниципального района на 201</w:t>
      </w:r>
      <w:r w:rsidR="00945B1A" w:rsidRPr="00945B1A">
        <w:rPr>
          <w:rFonts w:ascii="Times New Roman" w:hAnsi="Times New Roman"/>
          <w:sz w:val="24"/>
          <w:szCs w:val="24"/>
        </w:rPr>
        <w:t>5</w:t>
      </w:r>
      <w:r w:rsidRPr="00945B1A">
        <w:rPr>
          <w:rFonts w:ascii="Times New Roman" w:hAnsi="Times New Roman"/>
          <w:sz w:val="24"/>
          <w:szCs w:val="24"/>
        </w:rPr>
        <w:t xml:space="preserve"> год</w:t>
      </w:r>
      <w:r w:rsidR="00945B1A" w:rsidRPr="00945B1A">
        <w:rPr>
          <w:rFonts w:ascii="Times New Roman" w:hAnsi="Times New Roman"/>
          <w:sz w:val="24"/>
          <w:szCs w:val="24"/>
        </w:rPr>
        <w:t xml:space="preserve"> и плановый период 2016 и 2017 годов</w:t>
      </w:r>
      <w:r w:rsidRPr="00945B1A">
        <w:rPr>
          <w:rFonts w:ascii="Times New Roman" w:hAnsi="Times New Roman"/>
          <w:sz w:val="24"/>
          <w:szCs w:val="24"/>
        </w:rPr>
        <w:t>, представлен в приложени</w:t>
      </w:r>
      <w:r w:rsidR="00E71770">
        <w:rPr>
          <w:rFonts w:ascii="Times New Roman" w:hAnsi="Times New Roman"/>
          <w:sz w:val="24"/>
          <w:szCs w:val="24"/>
        </w:rPr>
        <w:t>ях</w:t>
      </w:r>
      <w:r w:rsidRPr="00945B1A">
        <w:rPr>
          <w:rFonts w:ascii="Times New Roman" w:hAnsi="Times New Roman"/>
          <w:sz w:val="24"/>
          <w:szCs w:val="24"/>
        </w:rPr>
        <w:t xml:space="preserve"> </w:t>
      </w:r>
      <w:r w:rsidR="00945B1A" w:rsidRPr="00945B1A">
        <w:rPr>
          <w:rFonts w:ascii="Times New Roman" w:hAnsi="Times New Roman"/>
          <w:sz w:val="24"/>
          <w:szCs w:val="24"/>
        </w:rPr>
        <w:t>5</w:t>
      </w:r>
      <w:r w:rsidR="00923B4D">
        <w:rPr>
          <w:rFonts w:ascii="Times New Roman" w:hAnsi="Times New Roman"/>
          <w:sz w:val="24"/>
          <w:szCs w:val="24"/>
        </w:rPr>
        <w:t xml:space="preserve"> и </w:t>
      </w:r>
      <w:r w:rsidR="00945B1A" w:rsidRPr="00945B1A">
        <w:rPr>
          <w:rFonts w:ascii="Times New Roman" w:hAnsi="Times New Roman"/>
          <w:sz w:val="24"/>
          <w:szCs w:val="24"/>
        </w:rPr>
        <w:t>6</w:t>
      </w:r>
      <w:r w:rsidRPr="00945B1A">
        <w:rPr>
          <w:rFonts w:ascii="Times New Roman" w:hAnsi="Times New Roman"/>
          <w:i/>
          <w:sz w:val="24"/>
          <w:szCs w:val="24"/>
        </w:rPr>
        <w:t xml:space="preserve"> </w:t>
      </w:r>
      <w:r w:rsidRPr="00945B1A">
        <w:rPr>
          <w:rFonts w:ascii="Times New Roman" w:hAnsi="Times New Roman"/>
          <w:sz w:val="24"/>
          <w:szCs w:val="24"/>
        </w:rPr>
        <w:t xml:space="preserve">к проекту </w:t>
      </w:r>
      <w:r w:rsidR="00E71770">
        <w:rPr>
          <w:rFonts w:ascii="Times New Roman" w:hAnsi="Times New Roman"/>
          <w:sz w:val="24"/>
          <w:szCs w:val="24"/>
        </w:rPr>
        <w:t>р</w:t>
      </w:r>
      <w:r w:rsidRPr="00945B1A">
        <w:rPr>
          <w:rFonts w:ascii="Times New Roman" w:hAnsi="Times New Roman"/>
          <w:sz w:val="24"/>
          <w:szCs w:val="24"/>
        </w:rPr>
        <w:t>ешения Совета депутатов Воскресенского муниципального района «О бюджете Воскресенского муниципального района на 201</w:t>
      </w:r>
      <w:r w:rsidR="00945B1A" w:rsidRPr="00945B1A">
        <w:rPr>
          <w:rFonts w:ascii="Times New Roman" w:hAnsi="Times New Roman"/>
          <w:sz w:val="24"/>
          <w:szCs w:val="24"/>
        </w:rPr>
        <w:t>5</w:t>
      </w:r>
      <w:r w:rsidRPr="00945B1A">
        <w:rPr>
          <w:rFonts w:ascii="Times New Roman" w:hAnsi="Times New Roman"/>
          <w:sz w:val="24"/>
          <w:szCs w:val="24"/>
        </w:rPr>
        <w:t xml:space="preserve"> год</w:t>
      </w:r>
      <w:r w:rsidR="00945B1A" w:rsidRPr="00945B1A">
        <w:rPr>
          <w:rFonts w:ascii="Times New Roman" w:hAnsi="Times New Roman"/>
          <w:sz w:val="24"/>
          <w:szCs w:val="24"/>
        </w:rPr>
        <w:t xml:space="preserve"> и плановый период 2016 и 2017 годов</w:t>
      </w:r>
      <w:r w:rsidRPr="00945B1A">
        <w:rPr>
          <w:rFonts w:ascii="Times New Roman" w:hAnsi="Times New Roman"/>
          <w:sz w:val="24"/>
          <w:szCs w:val="24"/>
        </w:rPr>
        <w:t>».</w:t>
      </w:r>
    </w:p>
    <w:p w:rsidR="004D1614" w:rsidRPr="004D1614" w:rsidRDefault="0015343A" w:rsidP="004D1614">
      <w:pPr>
        <w:pStyle w:val="a5"/>
        <w:ind w:firstLine="567"/>
        <w:rPr>
          <w:sz w:val="24"/>
          <w:szCs w:val="24"/>
        </w:rPr>
      </w:pPr>
      <w:r w:rsidRPr="004D1614">
        <w:rPr>
          <w:sz w:val="24"/>
          <w:szCs w:val="24"/>
        </w:rPr>
        <w:lastRenderedPageBreak/>
        <w:t>Планирование расходов бюджета Воскресенского муниципального района на 201</w:t>
      </w:r>
      <w:r w:rsidR="00FB4FA2" w:rsidRPr="004D1614">
        <w:rPr>
          <w:sz w:val="24"/>
          <w:szCs w:val="24"/>
        </w:rPr>
        <w:t>5</w:t>
      </w:r>
      <w:r w:rsidRPr="004D1614">
        <w:rPr>
          <w:sz w:val="24"/>
          <w:szCs w:val="24"/>
        </w:rPr>
        <w:t xml:space="preserve"> год </w:t>
      </w:r>
      <w:r w:rsidR="00FB4FA2" w:rsidRPr="004D1614">
        <w:rPr>
          <w:sz w:val="24"/>
          <w:szCs w:val="24"/>
        </w:rPr>
        <w:t xml:space="preserve">и плановый период 2016 и 2017 годов </w:t>
      </w:r>
      <w:r w:rsidRPr="004D1614">
        <w:rPr>
          <w:sz w:val="24"/>
          <w:szCs w:val="24"/>
        </w:rPr>
        <w:t xml:space="preserve">осуществлялось в соответствии с </w:t>
      </w:r>
      <w:r w:rsidR="004D1614" w:rsidRPr="004D1614">
        <w:rPr>
          <w:sz w:val="24"/>
          <w:szCs w:val="24"/>
        </w:rPr>
        <w:t>Методикой</w:t>
      </w:r>
      <w:r w:rsidR="004D1614">
        <w:rPr>
          <w:color w:val="FF0000"/>
          <w:sz w:val="24"/>
          <w:szCs w:val="24"/>
        </w:rPr>
        <w:t xml:space="preserve"> </w:t>
      </w:r>
      <w:r w:rsidR="004D1614" w:rsidRPr="004D1614">
        <w:rPr>
          <w:sz w:val="24"/>
          <w:szCs w:val="24"/>
        </w:rPr>
        <w:t>определения прогноза налогового потенциала</w:t>
      </w:r>
      <w:r w:rsidR="00923B4D">
        <w:rPr>
          <w:sz w:val="24"/>
          <w:szCs w:val="24"/>
        </w:rPr>
        <w:t>, расчетных доходов</w:t>
      </w:r>
      <w:r w:rsidR="004D1614" w:rsidRPr="004D1614">
        <w:rPr>
          <w:sz w:val="24"/>
          <w:szCs w:val="24"/>
        </w:rPr>
        <w:t xml:space="preserve"> бюджетов муниципальных районов и городских округов Московской области и расчетных показателей общей стоимости предоставления муниципальных услуг, оказываемых за счет средств бюджетов муниципальных районов и городских округов Московской области по полномочиям муниципальных районов </w:t>
      </w:r>
      <w:r w:rsidR="004D1614" w:rsidRPr="004D1614">
        <w:rPr>
          <w:bCs/>
          <w:sz w:val="24"/>
          <w:szCs w:val="24"/>
        </w:rPr>
        <w:t>на 2015 год и на плановый период 2016 и 2017 годов</w:t>
      </w:r>
      <w:r w:rsidR="004D1614">
        <w:rPr>
          <w:bCs/>
          <w:sz w:val="24"/>
          <w:szCs w:val="24"/>
        </w:rPr>
        <w:t xml:space="preserve"> (приложение №</w:t>
      </w:r>
      <w:r w:rsidR="00E71770">
        <w:rPr>
          <w:bCs/>
          <w:sz w:val="24"/>
          <w:szCs w:val="24"/>
        </w:rPr>
        <w:t> </w:t>
      </w:r>
      <w:r w:rsidR="004D1614">
        <w:rPr>
          <w:bCs/>
          <w:sz w:val="24"/>
          <w:szCs w:val="24"/>
        </w:rPr>
        <w:t>15 к З</w:t>
      </w:r>
      <w:r w:rsidR="004D1614" w:rsidRPr="004D1614">
        <w:rPr>
          <w:sz w:val="24"/>
          <w:szCs w:val="24"/>
        </w:rPr>
        <w:t>акону Московской области «</w:t>
      </w:r>
      <w:r w:rsidR="004D1614" w:rsidRPr="004D1614">
        <w:rPr>
          <w:bCs/>
          <w:sz w:val="24"/>
          <w:szCs w:val="24"/>
        </w:rPr>
        <w:t>О бюджете Московской области на 2015 год и на плановый период 2016 и 2017 годов»).</w:t>
      </w:r>
    </w:p>
    <w:p w:rsidR="004D1614" w:rsidRPr="00C70912" w:rsidRDefault="0015343A" w:rsidP="00C70912">
      <w:pPr>
        <w:autoSpaceDE w:val="0"/>
        <w:autoSpaceDN w:val="0"/>
        <w:adjustRightInd w:val="0"/>
        <w:spacing w:after="0" w:line="240" w:lineRule="auto"/>
        <w:ind w:firstLine="567"/>
        <w:jc w:val="both"/>
        <w:rPr>
          <w:rFonts w:ascii="Times New Roman" w:hAnsi="Times New Roman"/>
          <w:iCs/>
          <w:sz w:val="24"/>
          <w:szCs w:val="24"/>
        </w:rPr>
      </w:pPr>
      <w:r w:rsidRPr="00C70912">
        <w:rPr>
          <w:rFonts w:ascii="Times New Roman" w:hAnsi="Times New Roman"/>
          <w:sz w:val="24"/>
          <w:szCs w:val="24"/>
        </w:rPr>
        <w:t>При определении расчетных показателей общей стоимости предоставления муниципальных услуг, оказываемых за счет средств бюджета Воскресенского муниципального района</w:t>
      </w:r>
      <w:r w:rsidR="00AE1B76">
        <w:rPr>
          <w:rFonts w:ascii="Times New Roman" w:hAnsi="Times New Roman"/>
          <w:sz w:val="24"/>
          <w:szCs w:val="24"/>
        </w:rPr>
        <w:t>,</w:t>
      </w:r>
      <w:r w:rsidRPr="00C70912">
        <w:rPr>
          <w:rFonts w:ascii="Times New Roman" w:hAnsi="Times New Roman"/>
          <w:sz w:val="24"/>
          <w:szCs w:val="24"/>
        </w:rPr>
        <w:t xml:space="preserve"> использованы показатели расчетной численности населения Воскресенского муниципального района на 01.01.201</w:t>
      </w:r>
      <w:r w:rsidR="00C70912" w:rsidRPr="00C70912">
        <w:rPr>
          <w:rFonts w:ascii="Times New Roman" w:hAnsi="Times New Roman"/>
          <w:sz w:val="24"/>
          <w:szCs w:val="24"/>
        </w:rPr>
        <w:t>4</w:t>
      </w:r>
      <w:r w:rsidRPr="00C70912">
        <w:rPr>
          <w:rFonts w:ascii="Times New Roman" w:hAnsi="Times New Roman"/>
          <w:sz w:val="24"/>
          <w:szCs w:val="24"/>
        </w:rPr>
        <w:t xml:space="preserve"> года в соответствии с прогнозом социально-экономического развития</w:t>
      </w:r>
      <w:r w:rsidRPr="00C70912">
        <w:rPr>
          <w:rFonts w:ascii="Times New Roman" w:hAnsi="Times New Roman"/>
          <w:iCs/>
          <w:sz w:val="24"/>
          <w:szCs w:val="24"/>
        </w:rPr>
        <w:t xml:space="preserve"> Воскресенского муниципального района на 201</w:t>
      </w:r>
      <w:r w:rsidR="00C70912" w:rsidRPr="00C70912">
        <w:rPr>
          <w:rFonts w:ascii="Times New Roman" w:hAnsi="Times New Roman"/>
          <w:iCs/>
          <w:sz w:val="24"/>
          <w:szCs w:val="24"/>
        </w:rPr>
        <w:t>5-2017</w:t>
      </w:r>
      <w:r w:rsidRPr="00C70912">
        <w:rPr>
          <w:rFonts w:ascii="Times New Roman" w:hAnsi="Times New Roman"/>
          <w:iCs/>
          <w:sz w:val="24"/>
          <w:szCs w:val="24"/>
        </w:rPr>
        <w:t xml:space="preserve"> годы.</w:t>
      </w:r>
    </w:p>
    <w:p w:rsidR="0015343A" w:rsidRPr="00FD52E3" w:rsidRDefault="0015343A" w:rsidP="00FD52E3">
      <w:pPr>
        <w:autoSpaceDE w:val="0"/>
        <w:autoSpaceDN w:val="0"/>
        <w:adjustRightInd w:val="0"/>
        <w:spacing w:after="0" w:line="240" w:lineRule="auto"/>
        <w:ind w:firstLine="567"/>
        <w:jc w:val="both"/>
        <w:rPr>
          <w:rFonts w:ascii="Times New Roman" w:hAnsi="Times New Roman"/>
          <w:sz w:val="24"/>
          <w:szCs w:val="24"/>
        </w:rPr>
      </w:pPr>
      <w:r w:rsidRPr="00FD52E3">
        <w:rPr>
          <w:rFonts w:ascii="Times New Roman" w:hAnsi="Times New Roman"/>
          <w:iCs/>
          <w:sz w:val="24"/>
          <w:szCs w:val="24"/>
        </w:rPr>
        <w:t>На 01.01.201</w:t>
      </w:r>
      <w:r w:rsidR="00C70912" w:rsidRPr="00FD52E3">
        <w:rPr>
          <w:rFonts w:ascii="Times New Roman" w:hAnsi="Times New Roman"/>
          <w:iCs/>
          <w:sz w:val="24"/>
          <w:szCs w:val="24"/>
        </w:rPr>
        <w:t>4</w:t>
      </w:r>
      <w:r w:rsidRPr="00FD52E3">
        <w:rPr>
          <w:rFonts w:ascii="Times New Roman" w:hAnsi="Times New Roman"/>
          <w:iCs/>
          <w:sz w:val="24"/>
          <w:szCs w:val="24"/>
        </w:rPr>
        <w:t xml:space="preserve"> года численност</w:t>
      </w:r>
      <w:r w:rsidR="00000E2F">
        <w:rPr>
          <w:rFonts w:ascii="Times New Roman" w:hAnsi="Times New Roman"/>
          <w:iCs/>
          <w:sz w:val="24"/>
          <w:szCs w:val="24"/>
        </w:rPr>
        <w:t>ь</w:t>
      </w:r>
      <w:r w:rsidRPr="00FD52E3">
        <w:rPr>
          <w:rFonts w:ascii="Times New Roman" w:hAnsi="Times New Roman"/>
          <w:iCs/>
          <w:sz w:val="24"/>
          <w:szCs w:val="24"/>
        </w:rPr>
        <w:t xml:space="preserve"> населения Воскресенского муниципального района по отчету 2012 года – 154 </w:t>
      </w:r>
      <w:r w:rsidR="00FD52E3" w:rsidRPr="00FD52E3">
        <w:rPr>
          <w:rFonts w:ascii="Times New Roman" w:hAnsi="Times New Roman"/>
          <w:iCs/>
          <w:sz w:val="24"/>
          <w:szCs w:val="24"/>
        </w:rPr>
        <w:t>973</w:t>
      </w:r>
      <w:r w:rsidRPr="00FD52E3">
        <w:rPr>
          <w:rFonts w:ascii="Times New Roman" w:hAnsi="Times New Roman"/>
          <w:iCs/>
          <w:sz w:val="24"/>
          <w:szCs w:val="24"/>
        </w:rPr>
        <w:t xml:space="preserve"> человек</w:t>
      </w:r>
      <w:r w:rsidR="00CE7CA4" w:rsidRPr="00FD52E3">
        <w:rPr>
          <w:rFonts w:ascii="Times New Roman" w:hAnsi="Times New Roman"/>
          <w:iCs/>
          <w:sz w:val="24"/>
          <w:szCs w:val="24"/>
        </w:rPr>
        <w:t>а</w:t>
      </w:r>
      <w:r w:rsidRPr="00FD52E3">
        <w:rPr>
          <w:rFonts w:ascii="Times New Roman" w:hAnsi="Times New Roman"/>
          <w:iCs/>
          <w:sz w:val="24"/>
          <w:szCs w:val="24"/>
        </w:rPr>
        <w:t>.</w:t>
      </w:r>
    </w:p>
    <w:p w:rsidR="0015343A" w:rsidRPr="009641B4" w:rsidRDefault="0015343A" w:rsidP="00603DA3">
      <w:pPr>
        <w:spacing w:after="0" w:line="240" w:lineRule="auto"/>
        <w:ind w:firstLine="567"/>
        <w:jc w:val="both"/>
        <w:rPr>
          <w:rFonts w:ascii="Times New Roman" w:hAnsi="Times New Roman"/>
          <w:sz w:val="24"/>
          <w:szCs w:val="24"/>
        </w:rPr>
      </w:pPr>
      <w:r w:rsidRPr="009641B4">
        <w:rPr>
          <w:rFonts w:ascii="Times New Roman" w:hAnsi="Times New Roman"/>
          <w:sz w:val="24"/>
          <w:szCs w:val="24"/>
        </w:rPr>
        <w:t>Формирование структуры расходов бюджета Воскресенского муниципального района осуществлялось исходя из принципов повышения качества бюджетного планирования, обеспечения режима экономии и рационального использования бюджетных средств, с учетом следующих особенностей:</w:t>
      </w:r>
    </w:p>
    <w:p w:rsidR="0015343A" w:rsidRDefault="0015343A" w:rsidP="00603DA3">
      <w:pPr>
        <w:pStyle w:val="aa"/>
        <w:tabs>
          <w:tab w:val="left" w:pos="1080"/>
        </w:tabs>
        <w:spacing w:before="0" w:beforeAutospacing="0" w:after="0" w:afterAutospacing="0"/>
        <w:ind w:firstLine="567"/>
        <w:jc w:val="both"/>
      </w:pPr>
      <w:r w:rsidRPr="009641B4">
        <w:t>расходы на исполнение нормативных публичных обязательств предусмотрены исходя из действующего на момент планирования бюджетных проектировок, законодательства Российской Федерации, законодательства Московской области и нормативных правовых актов Воскресенского муниципального района;</w:t>
      </w:r>
    </w:p>
    <w:p w:rsidR="00A32703" w:rsidRPr="00070E3E" w:rsidRDefault="00A32703" w:rsidP="00603DA3">
      <w:pPr>
        <w:pStyle w:val="aa"/>
        <w:tabs>
          <w:tab w:val="left" w:pos="1080"/>
        </w:tabs>
        <w:spacing w:before="0" w:beforeAutospacing="0" w:after="0" w:afterAutospacing="0"/>
        <w:ind w:firstLine="567"/>
        <w:jc w:val="both"/>
      </w:pPr>
      <w:r w:rsidRPr="00070E3E">
        <w:t>учтены требования Федерального закона от 27.05.2014 №</w:t>
      </w:r>
      <w:r w:rsidR="007E362B">
        <w:t> </w:t>
      </w:r>
      <w:r w:rsidRPr="00070E3E">
        <w:t>136-ФЗ</w:t>
      </w:r>
      <w:r w:rsidR="00070E3E" w:rsidRPr="00070E3E">
        <w:t xml:space="preserve"> (в редакции от 23.06.2014)</w:t>
      </w:r>
      <w:r w:rsidRPr="00070E3E">
        <w:t xml:space="preserve">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p>
    <w:p w:rsidR="00603DA3" w:rsidRPr="009641B4" w:rsidRDefault="00A32703" w:rsidP="00603DA3">
      <w:pPr>
        <w:pStyle w:val="aa"/>
        <w:tabs>
          <w:tab w:val="left" w:pos="1080"/>
        </w:tabs>
        <w:spacing w:before="0" w:beforeAutospacing="0" w:after="0" w:afterAutospacing="0"/>
        <w:ind w:firstLine="567"/>
        <w:jc w:val="both"/>
      </w:pPr>
      <w:r>
        <w:t xml:space="preserve">учтены </w:t>
      </w:r>
      <w:r w:rsidR="00603DA3" w:rsidRPr="009641B4">
        <w:t>изменени</w:t>
      </w:r>
      <w:r>
        <w:t>я</w:t>
      </w:r>
      <w:r w:rsidR="00603DA3" w:rsidRPr="009641B4">
        <w:t xml:space="preserve"> бюджетного законодательства в части срока, на который составляются и утверждаются проекты бюджетов муниципальных районов и городских округов (</w:t>
      </w:r>
      <w:r w:rsidR="009641B4" w:rsidRPr="009641B4">
        <w:t>ст</w:t>
      </w:r>
      <w:r w:rsidR="007E362B">
        <w:t>атья</w:t>
      </w:r>
      <w:r w:rsidR="009641B4" w:rsidRPr="009641B4">
        <w:t xml:space="preserve"> 169 Бюджетного кодекса Российской Федерации, Закон Московской области от 29.04.2014 №</w:t>
      </w:r>
      <w:r w:rsidR="007E362B">
        <w:t> </w:t>
      </w:r>
      <w:r w:rsidR="009641B4" w:rsidRPr="009641B4">
        <w:t>42/2014-ОЗ «О сроке, на который составляются и утверждаются проекты бюджетов муниципальных районов и городских округов»</w:t>
      </w:r>
      <w:r w:rsidR="009641B4">
        <w:t>);</w:t>
      </w:r>
    </w:p>
    <w:p w:rsidR="009641B4" w:rsidRPr="009641B4" w:rsidRDefault="0015343A" w:rsidP="009641B4">
      <w:pPr>
        <w:pStyle w:val="aa"/>
        <w:spacing w:before="0" w:beforeAutospacing="0" w:after="0" w:afterAutospacing="0"/>
        <w:ind w:firstLine="567"/>
        <w:jc w:val="both"/>
      </w:pPr>
      <w:r w:rsidRPr="009641B4">
        <w:t>расходы на заработную плату работникам бюджетной сферы на 201</w:t>
      </w:r>
      <w:r w:rsidR="009641B4" w:rsidRPr="009641B4">
        <w:t>5</w:t>
      </w:r>
      <w:r w:rsidRPr="009641B4">
        <w:t xml:space="preserve"> год </w:t>
      </w:r>
      <w:r w:rsidR="009641B4" w:rsidRPr="009641B4">
        <w:t xml:space="preserve">и плановый период 2016 и 2017 годов </w:t>
      </w:r>
      <w:r w:rsidRPr="009641B4">
        <w:t xml:space="preserve">предусмотрены с учетом повышения оплаты труда с </w:t>
      </w:r>
      <w:r w:rsidR="009641B4" w:rsidRPr="009641B4">
        <w:t xml:space="preserve">1 мая и </w:t>
      </w:r>
      <w:r w:rsidRPr="009641B4">
        <w:t>1 сентября 201</w:t>
      </w:r>
      <w:r w:rsidR="009641B4" w:rsidRPr="009641B4">
        <w:t>4</w:t>
      </w:r>
      <w:r w:rsidRPr="009641B4">
        <w:t xml:space="preserve"> года </w:t>
      </w:r>
      <w:r w:rsidR="009641B4" w:rsidRPr="009641B4">
        <w:t>работников муниципальных учреждений в сферах образования, культуры и спорта;</w:t>
      </w:r>
    </w:p>
    <w:p w:rsidR="0015343A" w:rsidRPr="00E45633" w:rsidRDefault="0015343A" w:rsidP="009641B4">
      <w:pPr>
        <w:pStyle w:val="aa"/>
        <w:spacing w:before="0" w:beforeAutospacing="0" w:after="0" w:afterAutospacing="0"/>
        <w:ind w:firstLine="567"/>
        <w:jc w:val="both"/>
      </w:pPr>
      <w:r w:rsidRPr="00E45633">
        <w:t>обязательства на оплату коммунальных услуг</w:t>
      </w:r>
      <w:r w:rsidR="00E45633" w:rsidRPr="00E45633">
        <w:t xml:space="preserve"> и</w:t>
      </w:r>
      <w:r w:rsidR="009641B4" w:rsidRPr="00E45633">
        <w:t xml:space="preserve"> расходов на материальные затраты</w:t>
      </w:r>
      <w:r w:rsidRPr="00E45633">
        <w:t xml:space="preserve"> предусмотрены в соответствии с утвержденными тарифами и объемами лимитов потребления с применением прогнозных индексов роста на 201</w:t>
      </w:r>
      <w:r w:rsidR="009641B4" w:rsidRPr="00E45633">
        <w:t>5</w:t>
      </w:r>
      <w:r w:rsidRPr="00E45633">
        <w:t xml:space="preserve"> год </w:t>
      </w:r>
      <w:r w:rsidR="009641B4" w:rsidRPr="00E45633">
        <w:t xml:space="preserve">и плановый период 2016 и 2017 годов </w:t>
      </w:r>
      <w:r w:rsidR="00E45633" w:rsidRPr="00E45633">
        <w:t xml:space="preserve">в размере </w:t>
      </w:r>
      <w:r w:rsidR="009641B4" w:rsidRPr="00E45633">
        <w:t>1,049</w:t>
      </w:r>
      <w:r w:rsidRPr="00E45633">
        <w:t>;</w:t>
      </w:r>
    </w:p>
    <w:p w:rsidR="00A44C41" w:rsidRDefault="0015343A" w:rsidP="001F4ECF">
      <w:pPr>
        <w:pStyle w:val="aa"/>
        <w:spacing w:before="0" w:beforeAutospacing="0" w:after="0" w:afterAutospacing="0"/>
        <w:ind w:firstLine="567"/>
        <w:jc w:val="both"/>
      </w:pPr>
      <w:r w:rsidRPr="001F4ECF">
        <w:t>расходы, сформированн</w:t>
      </w:r>
      <w:r w:rsidR="001F4ECF" w:rsidRPr="001F4ECF">
        <w:t>ы</w:t>
      </w:r>
      <w:r w:rsidRPr="001F4ECF">
        <w:t xml:space="preserve">е в составе </w:t>
      </w:r>
      <w:r w:rsidR="001F4ECF" w:rsidRPr="001F4ECF">
        <w:t>муниципальных</w:t>
      </w:r>
      <w:r w:rsidRPr="001F4ECF">
        <w:t xml:space="preserve"> программ</w:t>
      </w:r>
      <w:r w:rsidR="001F4ECF" w:rsidRPr="001F4ECF">
        <w:t xml:space="preserve"> и не программных мероприятий</w:t>
      </w:r>
      <w:r w:rsidR="00E45633" w:rsidRPr="001F4ECF">
        <w:t>.</w:t>
      </w:r>
      <w:r w:rsidRPr="001F4ECF">
        <w:t xml:space="preserve"> </w:t>
      </w:r>
    </w:p>
    <w:p w:rsidR="0015343A" w:rsidRPr="001F4ECF" w:rsidRDefault="0015343A" w:rsidP="001F4ECF">
      <w:pPr>
        <w:pStyle w:val="aa"/>
        <w:spacing w:before="0" w:beforeAutospacing="0" w:after="0" w:afterAutospacing="0"/>
        <w:ind w:firstLine="567"/>
        <w:jc w:val="both"/>
      </w:pPr>
    </w:p>
    <w:p w:rsidR="0015343A" w:rsidRDefault="0015343A" w:rsidP="009A0CDA">
      <w:pPr>
        <w:spacing w:after="0" w:line="240" w:lineRule="auto"/>
        <w:ind w:firstLine="567"/>
        <w:jc w:val="both"/>
        <w:rPr>
          <w:rFonts w:ascii="Times New Roman" w:hAnsi="Times New Roman"/>
          <w:sz w:val="24"/>
          <w:szCs w:val="24"/>
        </w:rPr>
      </w:pPr>
      <w:r w:rsidRPr="009A0CDA">
        <w:rPr>
          <w:rFonts w:ascii="Times New Roman" w:hAnsi="Times New Roman"/>
          <w:sz w:val="24"/>
          <w:szCs w:val="24"/>
        </w:rPr>
        <w:t>Структура расходов определенных проектом бюджета Воскресенского муниципального района по функциональной классификации расходов на 201</w:t>
      </w:r>
      <w:r w:rsidR="00E264AE" w:rsidRPr="009A0CDA">
        <w:rPr>
          <w:rFonts w:ascii="Times New Roman" w:hAnsi="Times New Roman"/>
          <w:sz w:val="24"/>
          <w:szCs w:val="24"/>
        </w:rPr>
        <w:t>5</w:t>
      </w:r>
      <w:r w:rsidRPr="009A0CDA">
        <w:rPr>
          <w:rFonts w:ascii="Times New Roman" w:hAnsi="Times New Roman"/>
          <w:sz w:val="24"/>
          <w:szCs w:val="24"/>
        </w:rPr>
        <w:t xml:space="preserve"> год </w:t>
      </w:r>
      <w:r w:rsidR="009A0CDA" w:rsidRPr="009A0CDA">
        <w:rPr>
          <w:rFonts w:ascii="Times New Roman" w:hAnsi="Times New Roman"/>
          <w:sz w:val="24"/>
          <w:szCs w:val="24"/>
        </w:rPr>
        <w:t xml:space="preserve">и на плановый период 2016 и 2017 годов </w:t>
      </w:r>
      <w:r w:rsidRPr="009A0CDA">
        <w:rPr>
          <w:rFonts w:ascii="Times New Roman" w:hAnsi="Times New Roman"/>
          <w:sz w:val="24"/>
          <w:szCs w:val="24"/>
        </w:rPr>
        <w:t>в процентном отношении выглядит следующим образом:</w:t>
      </w:r>
    </w:p>
    <w:p w:rsidR="0097248B" w:rsidRDefault="0097248B" w:rsidP="009A0CDA">
      <w:pPr>
        <w:spacing w:after="0" w:line="240" w:lineRule="auto"/>
        <w:ind w:firstLine="567"/>
        <w:jc w:val="both"/>
        <w:rPr>
          <w:rFonts w:ascii="Times New Roman" w:hAnsi="Times New Roman"/>
          <w:sz w:val="24"/>
          <w:szCs w:val="24"/>
        </w:rPr>
      </w:pPr>
    </w:p>
    <w:p w:rsidR="007A46C3" w:rsidRDefault="007A46C3" w:rsidP="00A44C41">
      <w:pPr>
        <w:spacing w:after="0" w:line="240" w:lineRule="auto"/>
        <w:jc w:val="both"/>
        <w:rPr>
          <w:rFonts w:ascii="Times New Roman" w:hAnsi="Times New Roman"/>
          <w:b/>
          <w:sz w:val="24"/>
          <w:szCs w:val="24"/>
        </w:rPr>
      </w:pPr>
    </w:p>
    <w:p w:rsidR="00053E9B" w:rsidRDefault="00053E9B" w:rsidP="00A44C41">
      <w:pPr>
        <w:spacing w:after="0" w:line="240" w:lineRule="auto"/>
        <w:jc w:val="both"/>
        <w:rPr>
          <w:rFonts w:ascii="Times New Roman" w:hAnsi="Times New Roman"/>
          <w:b/>
          <w:sz w:val="24"/>
          <w:szCs w:val="24"/>
        </w:rPr>
      </w:pPr>
    </w:p>
    <w:p w:rsidR="00053E9B" w:rsidRDefault="00053E9B" w:rsidP="00A44C41">
      <w:pPr>
        <w:spacing w:after="0" w:line="240" w:lineRule="auto"/>
        <w:jc w:val="both"/>
        <w:rPr>
          <w:rFonts w:ascii="Times New Roman" w:hAnsi="Times New Roman"/>
          <w:b/>
          <w:sz w:val="24"/>
          <w:szCs w:val="24"/>
        </w:rPr>
      </w:pPr>
    </w:p>
    <w:p w:rsidR="00053E9B" w:rsidRDefault="00053E9B" w:rsidP="00A44C41">
      <w:pPr>
        <w:spacing w:after="0" w:line="240" w:lineRule="auto"/>
        <w:jc w:val="both"/>
        <w:rPr>
          <w:rFonts w:ascii="Times New Roman" w:hAnsi="Times New Roman"/>
          <w:b/>
          <w:sz w:val="24"/>
          <w:szCs w:val="24"/>
        </w:rPr>
      </w:pPr>
    </w:p>
    <w:p w:rsidR="0015343A" w:rsidRDefault="00E42F44" w:rsidP="00A44C41">
      <w:pPr>
        <w:spacing w:after="0" w:line="240" w:lineRule="auto"/>
        <w:jc w:val="both"/>
        <w:rPr>
          <w:rFonts w:ascii="Times New Roman" w:hAnsi="Times New Roman"/>
          <w:b/>
          <w:sz w:val="24"/>
          <w:szCs w:val="24"/>
        </w:rPr>
      </w:pPr>
      <w:r>
        <w:rPr>
          <w:rFonts w:ascii="Times New Roman" w:hAnsi="Times New Roman"/>
          <w:b/>
          <w:sz w:val="24"/>
          <w:szCs w:val="24"/>
        </w:rPr>
        <w:lastRenderedPageBreak/>
        <w:t>в</w:t>
      </w:r>
      <w:r w:rsidR="009A0CDA" w:rsidRPr="009A0CDA">
        <w:rPr>
          <w:rFonts w:ascii="Times New Roman" w:hAnsi="Times New Roman"/>
          <w:b/>
          <w:sz w:val="24"/>
          <w:szCs w:val="24"/>
        </w:rPr>
        <w:t xml:space="preserve"> 2015 году</w:t>
      </w:r>
    </w:p>
    <w:p w:rsidR="007E362B" w:rsidRPr="009A0CDA" w:rsidRDefault="00EA5DE1" w:rsidP="00A44C41">
      <w:pPr>
        <w:spacing w:after="0" w:line="240" w:lineRule="auto"/>
        <w:jc w:val="both"/>
        <w:rPr>
          <w:rFonts w:ascii="Times New Roman" w:hAnsi="Times New Roman"/>
          <w:b/>
          <w:sz w:val="24"/>
          <w:szCs w:val="24"/>
        </w:rPr>
      </w:pPr>
      <w:r w:rsidRPr="00EA5DE1">
        <w:rPr>
          <w:rFonts w:ascii="Times New Roman" w:hAnsi="Times New Roman"/>
          <w:b/>
          <w:noProof/>
          <w:sz w:val="24"/>
          <w:szCs w:val="24"/>
          <w:lang w:eastAsia="ru-RU"/>
        </w:rPr>
        <w:object w:dxaOrig="9082" w:dyaOrig="9428">
          <v:shape id="_x0000_i1027" type="#_x0000_t75" style="width:454.2pt;height:471.45pt;visibility:visible" o:ole="">
            <v:imagedata r:id="rId18" o:title="" cropbottom="-7f"/>
            <o:lock v:ext="edit" aspectratio="f"/>
          </v:shape>
          <o:OLEObject Type="Embed" ProgID="Excel.Chart.8" ShapeID="_x0000_i1027" DrawAspect="Content" ObjectID="_1524050929" r:id="rId19">
            <o:FieldCodes>\s</o:FieldCodes>
          </o:OLEObject>
        </w:object>
      </w:r>
    </w:p>
    <w:p w:rsidR="0015343A" w:rsidRPr="00F13B10" w:rsidRDefault="0015343A" w:rsidP="007E362B">
      <w:pPr>
        <w:spacing w:line="240" w:lineRule="auto"/>
        <w:jc w:val="center"/>
        <w:rPr>
          <w:rFonts w:ascii="Times New Roman" w:hAnsi="Times New Roman"/>
          <w:color w:val="FF0000"/>
          <w:sz w:val="24"/>
          <w:szCs w:val="24"/>
        </w:rPr>
      </w:pPr>
    </w:p>
    <w:p w:rsidR="0015343A" w:rsidRDefault="0015343A" w:rsidP="002F2C5D">
      <w:pPr>
        <w:spacing w:after="0" w:line="240" w:lineRule="auto"/>
        <w:ind w:firstLine="567"/>
        <w:jc w:val="both"/>
        <w:rPr>
          <w:rFonts w:ascii="Times New Roman" w:hAnsi="Times New Roman"/>
          <w:sz w:val="24"/>
          <w:szCs w:val="24"/>
        </w:rPr>
      </w:pPr>
      <w:r w:rsidRPr="002F2C5D">
        <w:rPr>
          <w:rFonts w:ascii="Times New Roman" w:hAnsi="Times New Roman"/>
          <w:sz w:val="24"/>
          <w:szCs w:val="24"/>
        </w:rPr>
        <w:t>Распределение бюджетных ассигнований по разделам функциональной классификации расходов бюджета Воскресенского муниципального района на 201</w:t>
      </w:r>
      <w:r w:rsidR="009A0CDA" w:rsidRPr="002F2C5D">
        <w:rPr>
          <w:rFonts w:ascii="Times New Roman" w:hAnsi="Times New Roman"/>
          <w:sz w:val="24"/>
          <w:szCs w:val="24"/>
        </w:rPr>
        <w:t>5</w:t>
      </w:r>
      <w:r w:rsidRPr="002F2C5D">
        <w:rPr>
          <w:rFonts w:ascii="Times New Roman" w:hAnsi="Times New Roman"/>
          <w:sz w:val="24"/>
          <w:szCs w:val="24"/>
        </w:rPr>
        <w:t xml:space="preserve"> год представлено в таблице:</w:t>
      </w:r>
    </w:p>
    <w:p w:rsidR="0015343A" w:rsidRPr="002F2C5D" w:rsidRDefault="0015343A" w:rsidP="00A44C41">
      <w:pPr>
        <w:spacing w:after="0" w:line="240" w:lineRule="auto"/>
        <w:ind w:firstLine="709"/>
        <w:jc w:val="right"/>
        <w:rPr>
          <w:rFonts w:ascii="Times New Roman" w:hAnsi="Times New Roman"/>
          <w:sz w:val="24"/>
          <w:szCs w:val="24"/>
        </w:rPr>
      </w:pPr>
      <w:r w:rsidRPr="002F2C5D">
        <w:rPr>
          <w:rFonts w:ascii="Times New Roman" w:hAnsi="Times New Roman"/>
          <w:sz w:val="24"/>
          <w:szCs w:val="24"/>
        </w:rPr>
        <w:t>(тыс. руб.)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2340"/>
        <w:gridCol w:w="1584"/>
        <w:gridCol w:w="1701"/>
        <w:gridCol w:w="1418"/>
      </w:tblGrid>
      <w:tr w:rsidR="0015343A" w:rsidRPr="00F13B10" w:rsidTr="0097248B">
        <w:trPr>
          <w:trHeight w:val="526"/>
          <w:tblHeader/>
        </w:trPr>
        <w:tc>
          <w:tcPr>
            <w:tcW w:w="2880" w:type="dxa"/>
            <w:vMerge w:val="restart"/>
            <w:vAlign w:val="center"/>
          </w:tcPr>
          <w:p w:rsidR="0015343A" w:rsidRPr="00C32EEB" w:rsidRDefault="0015343A" w:rsidP="009A0CDA">
            <w:pPr>
              <w:autoSpaceDE w:val="0"/>
              <w:autoSpaceDN w:val="0"/>
              <w:adjustRightInd w:val="0"/>
              <w:spacing w:line="240" w:lineRule="auto"/>
              <w:jc w:val="center"/>
              <w:outlineLvl w:val="1"/>
              <w:rPr>
                <w:rFonts w:ascii="Times New Roman" w:hAnsi="Times New Roman"/>
                <w:sz w:val="24"/>
                <w:szCs w:val="24"/>
              </w:rPr>
            </w:pPr>
            <w:r w:rsidRPr="00C32EEB">
              <w:rPr>
                <w:rFonts w:ascii="Times New Roman" w:hAnsi="Times New Roman"/>
                <w:sz w:val="24"/>
                <w:szCs w:val="24"/>
              </w:rPr>
              <w:t>Наименование</w:t>
            </w:r>
          </w:p>
          <w:p w:rsidR="0015343A" w:rsidRPr="00C32EEB" w:rsidRDefault="0015343A" w:rsidP="009A0CDA">
            <w:pPr>
              <w:autoSpaceDE w:val="0"/>
              <w:autoSpaceDN w:val="0"/>
              <w:adjustRightInd w:val="0"/>
              <w:spacing w:line="240" w:lineRule="auto"/>
              <w:jc w:val="center"/>
              <w:outlineLvl w:val="1"/>
              <w:rPr>
                <w:rFonts w:ascii="Times New Roman" w:hAnsi="Times New Roman"/>
                <w:sz w:val="24"/>
                <w:szCs w:val="24"/>
              </w:rPr>
            </w:pPr>
            <w:r w:rsidRPr="00C32EEB">
              <w:rPr>
                <w:rFonts w:ascii="Times New Roman" w:hAnsi="Times New Roman"/>
                <w:sz w:val="24"/>
                <w:szCs w:val="24"/>
              </w:rPr>
              <w:t>расходов</w:t>
            </w:r>
          </w:p>
        </w:tc>
        <w:tc>
          <w:tcPr>
            <w:tcW w:w="2340" w:type="dxa"/>
            <w:vMerge w:val="restart"/>
            <w:tcBorders>
              <w:right w:val="single" w:sz="4" w:space="0" w:color="auto"/>
            </w:tcBorders>
            <w:vAlign w:val="center"/>
          </w:tcPr>
          <w:p w:rsidR="0015343A" w:rsidRPr="00C32EEB" w:rsidRDefault="0015343A" w:rsidP="00C3504C">
            <w:pPr>
              <w:autoSpaceDE w:val="0"/>
              <w:autoSpaceDN w:val="0"/>
              <w:adjustRightInd w:val="0"/>
              <w:spacing w:after="0" w:line="240" w:lineRule="auto"/>
              <w:jc w:val="center"/>
              <w:outlineLvl w:val="1"/>
              <w:rPr>
                <w:rFonts w:ascii="Times New Roman" w:hAnsi="Times New Roman"/>
                <w:sz w:val="24"/>
                <w:szCs w:val="24"/>
              </w:rPr>
            </w:pPr>
            <w:r w:rsidRPr="00C32EEB">
              <w:rPr>
                <w:rFonts w:ascii="Times New Roman" w:hAnsi="Times New Roman"/>
                <w:sz w:val="24"/>
                <w:szCs w:val="24"/>
              </w:rPr>
              <w:t>Первоначальный бюджет на 201</w:t>
            </w:r>
            <w:r w:rsidR="00EF6D87" w:rsidRPr="00C32EEB">
              <w:rPr>
                <w:rFonts w:ascii="Times New Roman" w:hAnsi="Times New Roman"/>
                <w:sz w:val="24"/>
                <w:szCs w:val="24"/>
              </w:rPr>
              <w:t>4</w:t>
            </w:r>
            <w:r w:rsidRPr="00C32EEB">
              <w:rPr>
                <w:rFonts w:ascii="Times New Roman" w:hAnsi="Times New Roman"/>
                <w:sz w:val="24"/>
                <w:szCs w:val="24"/>
              </w:rPr>
              <w:t xml:space="preserve"> год</w:t>
            </w:r>
          </w:p>
          <w:p w:rsidR="005446FD" w:rsidRPr="00C32EEB" w:rsidRDefault="0015343A" w:rsidP="00101E34">
            <w:pPr>
              <w:autoSpaceDE w:val="0"/>
              <w:autoSpaceDN w:val="0"/>
              <w:adjustRightInd w:val="0"/>
              <w:spacing w:after="0" w:line="240" w:lineRule="auto"/>
              <w:jc w:val="center"/>
              <w:outlineLvl w:val="1"/>
              <w:rPr>
                <w:rFonts w:ascii="Times New Roman" w:hAnsi="Times New Roman"/>
                <w:sz w:val="24"/>
                <w:szCs w:val="24"/>
              </w:rPr>
            </w:pPr>
            <w:r w:rsidRPr="00C32EEB">
              <w:rPr>
                <w:rFonts w:ascii="Times New Roman" w:hAnsi="Times New Roman"/>
                <w:sz w:val="24"/>
                <w:szCs w:val="24"/>
              </w:rPr>
              <w:t>(от 1</w:t>
            </w:r>
            <w:r w:rsidR="00EF6D87" w:rsidRPr="00C32EEB">
              <w:rPr>
                <w:rFonts w:ascii="Times New Roman" w:hAnsi="Times New Roman"/>
                <w:sz w:val="24"/>
                <w:szCs w:val="24"/>
              </w:rPr>
              <w:t>6</w:t>
            </w:r>
            <w:r w:rsidRPr="00C32EEB">
              <w:rPr>
                <w:rFonts w:ascii="Times New Roman" w:hAnsi="Times New Roman"/>
                <w:sz w:val="24"/>
                <w:szCs w:val="24"/>
              </w:rPr>
              <w:t>.12.</w:t>
            </w:r>
            <w:r w:rsidR="005446FD" w:rsidRPr="00C32EEB">
              <w:rPr>
                <w:rFonts w:ascii="Times New Roman" w:hAnsi="Times New Roman"/>
                <w:sz w:val="24"/>
                <w:szCs w:val="24"/>
              </w:rPr>
              <w:t>20</w:t>
            </w:r>
            <w:r w:rsidRPr="00C32EEB">
              <w:rPr>
                <w:rFonts w:ascii="Times New Roman" w:hAnsi="Times New Roman"/>
                <w:sz w:val="24"/>
                <w:szCs w:val="24"/>
              </w:rPr>
              <w:t>1</w:t>
            </w:r>
            <w:r w:rsidR="00EF6D87" w:rsidRPr="00C32EEB">
              <w:rPr>
                <w:rFonts w:ascii="Times New Roman" w:hAnsi="Times New Roman"/>
                <w:sz w:val="24"/>
                <w:szCs w:val="24"/>
              </w:rPr>
              <w:t>3</w:t>
            </w:r>
            <w:r w:rsidRPr="00C32EEB">
              <w:rPr>
                <w:rFonts w:ascii="Times New Roman" w:hAnsi="Times New Roman"/>
                <w:sz w:val="24"/>
                <w:szCs w:val="24"/>
              </w:rPr>
              <w:t xml:space="preserve"> </w:t>
            </w:r>
          </w:p>
          <w:p w:rsidR="0015343A" w:rsidRPr="00C32EEB" w:rsidRDefault="0015343A" w:rsidP="00EF6D87">
            <w:pPr>
              <w:autoSpaceDE w:val="0"/>
              <w:autoSpaceDN w:val="0"/>
              <w:adjustRightInd w:val="0"/>
              <w:spacing w:line="240" w:lineRule="auto"/>
              <w:jc w:val="center"/>
              <w:outlineLvl w:val="1"/>
              <w:rPr>
                <w:rFonts w:ascii="Times New Roman" w:hAnsi="Times New Roman"/>
                <w:sz w:val="24"/>
                <w:szCs w:val="24"/>
              </w:rPr>
            </w:pPr>
            <w:r w:rsidRPr="00C32EEB">
              <w:rPr>
                <w:rFonts w:ascii="Times New Roman" w:hAnsi="Times New Roman"/>
                <w:sz w:val="24"/>
                <w:szCs w:val="24"/>
              </w:rPr>
              <w:t xml:space="preserve">№ </w:t>
            </w:r>
            <w:r w:rsidR="002F2C5D" w:rsidRPr="00C32EEB">
              <w:rPr>
                <w:rFonts w:ascii="Times New Roman" w:hAnsi="Times New Roman"/>
                <w:sz w:val="24"/>
                <w:szCs w:val="24"/>
              </w:rPr>
              <w:t>847/78</w:t>
            </w:r>
            <w:r w:rsidRPr="00C32EEB">
              <w:rPr>
                <w:rFonts w:ascii="Times New Roman" w:hAnsi="Times New Roman"/>
                <w:sz w:val="24"/>
                <w:szCs w:val="24"/>
              </w:rPr>
              <w:t>)</w:t>
            </w:r>
          </w:p>
        </w:tc>
        <w:tc>
          <w:tcPr>
            <w:tcW w:w="1584" w:type="dxa"/>
            <w:vMerge w:val="restart"/>
            <w:tcBorders>
              <w:top w:val="single" w:sz="4" w:space="0" w:color="auto"/>
              <w:left w:val="single" w:sz="4" w:space="0" w:color="auto"/>
              <w:right w:val="single" w:sz="4" w:space="0" w:color="auto"/>
            </w:tcBorders>
            <w:vAlign w:val="center"/>
          </w:tcPr>
          <w:p w:rsidR="0015343A" w:rsidRPr="00C32EEB" w:rsidRDefault="0015343A" w:rsidP="00EF6D87">
            <w:pPr>
              <w:autoSpaceDE w:val="0"/>
              <w:autoSpaceDN w:val="0"/>
              <w:adjustRightInd w:val="0"/>
              <w:spacing w:line="240" w:lineRule="auto"/>
              <w:jc w:val="center"/>
              <w:outlineLvl w:val="1"/>
              <w:rPr>
                <w:rFonts w:ascii="Times New Roman" w:hAnsi="Times New Roman"/>
                <w:sz w:val="24"/>
                <w:szCs w:val="24"/>
              </w:rPr>
            </w:pPr>
            <w:r w:rsidRPr="00C32EEB">
              <w:rPr>
                <w:rFonts w:ascii="Times New Roman" w:hAnsi="Times New Roman"/>
                <w:sz w:val="24"/>
                <w:szCs w:val="24"/>
              </w:rPr>
              <w:t>Проект бюджета на 201</w:t>
            </w:r>
            <w:r w:rsidR="00EF6D87" w:rsidRPr="00C32EEB">
              <w:rPr>
                <w:rFonts w:ascii="Times New Roman" w:hAnsi="Times New Roman"/>
                <w:sz w:val="24"/>
                <w:szCs w:val="24"/>
              </w:rPr>
              <w:t>5</w:t>
            </w:r>
            <w:r w:rsidRPr="00C32EEB">
              <w:rPr>
                <w:rFonts w:ascii="Times New Roman" w:hAnsi="Times New Roman"/>
                <w:sz w:val="24"/>
                <w:szCs w:val="24"/>
              </w:rPr>
              <w:t xml:space="preserve"> год</w:t>
            </w:r>
          </w:p>
        </w:tc>
        <w:tc>
          <w:tcPr>
            <w:tcW w:w="3119" w:type="dxa"/>
            <w:gridSpan w:val="2"/>
            <w:tcBorders>
              <w:top w:val="single" w:sz="4" w:space="0" w:color="auto"/>
              <w:left w:val="single" w:sz="4" w:space="0" w:color="auto"/>
              <w:right w:val="single" w:sz="4" w:space="0" w:color="auto"/>
            </w:tcBorders>
          </w:tcPr>
          <w:p w:rsidR="0015343A" w:rsidRPr="00C32EEB" w:rsidRDefault="0015343A" w:rsidP="0015343A">
            <w:pPr>
              <w:autoSpaceDE w:val="0"/>
              <w:autoSpaceDN w:val="0"/>
              <w:adjustRightInd w:val="0"/>
              <w:spacing w:line="240" w:lineRule="auto"/>
              <w:jc w:val="center"/>
              <w:outlineLvl w:val="1"/>
              <w:rPr>
                <w:rFonts w:ascii="Times New Roman" w:hAnsi="Times New Roman"/>
                <w:sz w:val="24"/>
                <w:szCs w:val="24"/>
              </w:rPr>
            </w:pPr>
            <w:r w:rsidRPr="00C32EEB">
              <w:rPr>
                <w:rFonts w:ascii="Times New Roman" w:hAnsi="Times New Roman"/>
                <w:sz w:val="24"/>
                <w:szCs w:val="24"/>
              </w:rPr>
              <w:t>Темп прироста (снижения) расходов</w:t>
            </w:r>
          </w:p>
        </w:tc>
      </w:tr>
      <w:tr w:rsidR="0015343A" w:rsidRPr="00F13B10" w:rsidTr="0097248B">
        <w:trPr>
          <w:trHeight w:val="503"/>
          <w:tblHeader/>
        </w:trPr>
        <w:tc>
          <w:tcPr>
            <w:tcW w:w="2880" w:type="dxa"/>
            <w:vMerge/>
          </w:tcPr>
          <w:p w:rsidR="0015343A" w:rsidRPr="00C32EEB" w:rsidRDefault="0015343A" w:rsidP="0015343A">
            <w:pPr>
              <w:autoSpaceDE w:val="0"/>
              <w:autoSpaceDN w:val="0"/>
              <w:adjustRightInd w:val="0"/>
              <w:spacing w:line="240" w:lineRule="auto"/>
              <w:jc w:val="center"/>
              <w:outlineLvl w:val="1"/>
              <w:rPr>
                <w:rFonts w:ascii="Times New Roman" w:hAnsi="Times New Roman"/>
                <w:sz w:val="24"/>
                <w:szCs w:val="24"/>
              </w:rPr>
            </w:pPr>
          </w:p>
        </w:tc>
        <w:tc>
          <w:tcPr>
            <w:tcW w:w="2340" w:type="dxa"/>
            <w:vMerge/>
            <w:tcBorders>
              <w:right w:val="single" w:sz="4" w:space="0" w:color="auto"/>
            </w:tcBorders>
          </w:tcPr>
          <w:p w:rsidR="0015343A" w:rsidRPr="00C32EEB" w:rsidRDefault="0015343A" w:rsidP="0015343A">
            <w:pPr>
              <w:autoSpaceDE w:val="0"/>
              <w:autoSpaceDN w:val="0"/>
              <w:adjustRightInd w:val="0"/>
              <w:spacing w:line="240" w:lineRule="auto"/>
              <w:jc w:val="center"/>
              <w:outlineLvl w:val="1"/>
              <w:rPr>
                <w:rFonts w:ascii="Times New Roman" w:hAnsi="Times New Roman"/>
                <w:sz w:val="24"/>
                <w:szCs w:val="24"/>
              </w:rPr>
            </w:pPr>
          </w:p>
        </w:tc>
        <w:tc>
          <w:tcPr>
            <w:tcW w:w="1584" w:type="dxa"/>
            <w:vMerge/>
            <w:tcBorders>
              <w:left w:val="single" w:sz="4" w:space="0" w:color="auto"/>
              <w:right w:val="single" w:sz="4" w:space="0" w:color="auto"/>
            </w:tcBorders>
          </w:tcPr>
          <w:p w:rsidR="0015343A" w:rsidRPr="00C32EEB" w:rsidRDefault="0015343A" w:rsidP="0015343A">
            <w:pPr>
              <w:spacing w:line="240" w:lineRule="auto"/>
              <w:jc w:val="center"/>
              <w:rPr>
                <w:rFonts w:ascii="Times New Roman" w:hAnsi="Times New Roman"/>
                <w:sz w:val="24"/>
                <w:szCs w:val="24"/>
              </w:rPr>
            </w:pPr>
          </w:p>
        </w:tc>
        <w:tc>
          <w:tcPr>
            <w:tcW w:w="1701" w:type="dxa"/>
            <w:tcBorders>
              <w:top w:val="single" w:sz="4" w:space="0" w:color="auto"/>
              <w:left w:val="single" w:sz="4" w:space="0" w:color="auto"/>
              <w:right w:val="single" w:sz="4" w:space="0" w:color="auto"/>
            </w:tcBorders>
            <w:vAlign w:val="center"/>
          </w:tcPr>
          <w:p w:rsidR="0015343A" w:rsidRPr="00C32EEB" w:rsidRDefault="0015343A" w:rsidP="0015343A">
            <w:pPr>
              <w:autoSpaceDE w:val="0"/>
              <w:autoSpaceDN w:val="0"/>
              <w:adjustRightInd w:val="0"/>
              <w:spacing w:line="240" w:lineRule="auto"/>
              <w:jc w:val="center"/>
              <w:outlineLvl w:val="1"/>
              <w:rPr>
                <w:rFonts w:ascii="Times New Roman" w:hAnsi="Times New Roman"/>
                <w:sz w:val="24"/>
                <w:szCs w:val="24"/>
              </w:rPr>
            </w:pPr>
            <w:r w:rsidRPr="00C32EEB">
              <w:rPr>
                <w:rFonts w:ascii="Times New Roman" w:hAnsi="Times New Roman"/>
                <w:sz w:val="24"/>
                <w:szCs w:val="24"/>
              </w:rPr>
              <w:t>тыс. руб.</w:t>
            </w:r>
          </w:p>
        </w:tc>
        <w:tc>
          <w:tcPr>
            <w:tcW w:w="1418" w:type="dxa"/>
            <w:tcBorders>
              <w:top w:val="single" w:sz="4" w:space="0" w:color="auto"/>
              <w:left w:val="single" w:sz="4" w:space="0" w:color="auto"/>
              <w:right w:val="single" w:sz="4" w:space="0" w:color="auto"/>
            </w:tcBorders>
          </w:tcPr>
          <w:p w:rsidR="0015343A" w:rsidRPr="00C32EEB" w:rsidRDefault="0015343A" w:rsidP="0015343A">
            <w:pPr>
              <w:autoSpaceDE w:val="0"/>
              <w:autoSpaceDN w:val="0"/>
              <w:adjustRightInd w:val="0"/>
              <w:spacing w:line="240" w:lineRule="auto"/>
              <w:jc w:val="center"/>
              <w:outlineLvl w:val="1"/>
              <w:rPr>
                <w:rFonts w:ascii="Times New Roman" w:hAnsi="Times New Roman"/>
                <w:sz w:val="24"/>
                <w:szCs w:val="24"/>
              </w:rPr>
            </w:pPr>
            <w:r w:rsidRPr="00C32EEB">
              <w:rPr>
                <w:rFonts w:ascii="Times New Roman" w:hAnsi="Times New Roman"/>
                <w:sz w:val="24"/>
                <w:szCs w:val="24"/>
              </w:rPr>
              <w:t xml:space="preserve">в </w:t>
            </w:r>
            <w:r w:rsidR="005446FD" w:rsidRPr="00C32EEB">
              <w:rPr>
                <w:rFonts w:ascii="Times New Roman" w:hAnsi="Times New Roman"/>
                <w:sz w:val="24"/>
                <w:szCs w:val="24"/>
              </w:rPr>
              <w:t>%</w:t>
            </w:r>
          </w:p>
        </w:tc>
      </w:tr>
      <w:tr w:rsidR="002F2C5D" w:rsidRPr="00F13B10" w:rsidTr="0097248B">
        <w:tc>
          <w:tcPr>
            <w:tcW w:w="2880" w:type="dxa"/>
          </w:tcPr>
          <w:p w:rsidR="002F2C5D" w:rsidRPr="002F2C5D" w:rsidRDefault="002F2C5D" w:rsidP="002B59F2">
            <w:pPr>
              <w:spacing w:line="240" w:lineRule="auto"/>
              <w:rPr>
                <w:rFonts w:ascii="Times New Roman" w:hAnsi="Times New Roman"/>
                <w:b/>
                <w:bCs/>
                <w:sz w:val="24"/>
                <w:szCs w:val="24"/>
              </w:rPr>
            </w:pPr>
            <w:r w:rsidRPr="002F2C5D">
              <w:rPr>
                <w:rFonts w:ascii="Times New Roman" w:hAnsi="Times New Roman"/>
                <w:b/>
                <w:bCs/>
                <w:sz w:val="24"/>
                <w:szCs w:val="24"/>
              </w:rPr>
              <w:t>Всего расходов, в том числе:</w:t>
            </w:r>
          </w:p>
        </w:tc>
        <w:tc>
          <w:tcPr>
            <w:tcW w:w="2340" w:type="dxa"/>
          </w:tcPr>
          <w:p w:rsidR="002F2C5D" w:rsidRPr="002F2C5D" w:rsidRDefault="002F2C5D" w:rsidP="0029021D">
            <w:pPr>
              <w:spacing w:line="240" w:lineRule="auto"/>
              <w:jc w:val="center"/>
              <w:rPr>
                <w:rFonts w:ascii="Times New Roman" w:hAnsi="Times New Roman"/>
                <w:b/>
                <w:bCs/>
                <w:sz w:val="24"/>
                <w:szCs w:val="24"/>
              </w:rPr>
            </w:pPr>
            <w:r w:rsidRPr="002F2C5D">
              <w:rPr>
                <w:rFonts w:ascii="Times New Roman" w:hAnsi="Times New Roman"/>
                <w:b/>
                <w:bCs/>
                <w:sz w:val="24"/>
                <w:szCs w:val="24"/>
              </w:rPr>
              <w:t>3 278 917,8</w:t>
            </w:r>
          </w:p>
        </w:tc>
        <w:tc>
          <w:tcPr>
            <w:tcW w:w="1584" w:type="dxa"/>
          </w:tcPr>
          <w:p w:rsidR="002F2C5D" w:rsidRPr="00C32EEB" w:rsidRDefault="00CE5189" w:rsidP="0015343A">
            <w:pPr>
              <w:spacing w:line="240" w:lineRule="auto"/>
              <w:jc w:val="center"/>
              <w:rPr>
                <w:rFonts w:ascii="Times New Roman" w:hAnsi="Times New Roman"/>
                <w:b/>
                <w:bCs/>
                <w:sz w:val="24"/>
                <w:szCs w:val="24"/>
              </w:rPr>
            </w:pPr>
            <w:r w:rsidRPr="00C32EEB">
              <w:rPr>
                <w:rFonts w:ascii="Times New Roman" w:hAnsi="Times New Roman"/>
                <w:b/>
                <w:bCs/>
                <w:sz w:val="24"/>
                <w:szCs w:val="24"/>
              </w:rPr>
              <w:t>3 465 796,7</w:t>
            </w:r>
          </w:p>
        </w:tc>
        <w:tc>
          <w:tcPr>
            <w:tcW w:w="1701" w:type="dxa"/>
          </w:tcPr>
          <w:p w:rsidR="002F2C5D" w:rsidRPr="00C32EEB" w:rsidRDefault="00316142" w:rsidP="00CE5189">
            <w:pPr>
              <w:spacing w:line="240" w:lineRule="auto"/>
              <w:jc w:val="center"/>
              <w:rPr>
                <w:rFonts w:ascii="Times New Roman" w:hAnsi="Times New Roman"/>
                <w:b/>
                <w:sz w:val="24"/>
                <w:szCs w:val="24"/>
              </w:rPr>
            </w:pPr>
            <w:r w:rsidRPr="00C32EEB">
              <w:rPr>
                <w:rFonts w:ascii="Times New Roman" w:hAnsi="Times New Roman"/>
                <w:b/>
                <w:sz w:val="24"/>
                <w:szCs w:val="24"/>
              </w:rPr>
              <w:t>+</w:t>
            </w:r>
            <w:r w:rsidR="00CE5189" w:rsidRPr="00C32EEB">
              <w:rPr>
                <w:rFonts w:ascii="Times New Roman" w:hAnsi="Times New Roman"/>
                <w:b/>
                <w:sz w:val="24"/>
                <w:szCs w:val="24"/>
              </w:rPr>
              <w:t>186 878,9</w:t>
            </w:r>
          </w:p>
        </w:tc>
        <w:tc>
          <w:tcPr>
            <w:tcW w:w="1418" w:type="dxa"/>
            <w:tcBorders>
              <w:top w:val="single" w:sz="4" w:space="0" w:color="auto"/>
            </w:tcBorders>
          </w:tcPr>
          <w:p w:rsidR="002F2C5D" w:rsidRPr="00C32EEB" w:rsidRDefault="002F2C5D" w:rsidP="00CE5189">
            <w:pPr>
              <w:spacing w:line="240" w:lineRule="auto"/>
              <w:jc w:val="center"/>
              <w:rPr>
                <w:rFonts w:ascii="Times New Roman" w:hAnsi="Times New Roman"/>
                <w:b/>
                <w:sz w:val="24"/>
                <w:szCs w:val="24"/>
              </w:rPr>
            </w:pPr>
            <w:r w:rsidRPr="00C32EEB">
              <w:rPr>
                <w:rFonts w:ascii="Times New Roman" w:hAnsi="Times New Roman"/>
                <w:b/>
                <w:sz w:val="24"/>
                <w:szCs w:val="24"/>
              </w:rPr>
              <w:t>+</w:t>
            </w:r>
            <w:r w:rsidR="00CE5189" w:rsidRPr="00C32EEB">
              <w:rPr>
                <w:rFonts w:ascii="Times New Roman" w:hAnsi="Times New Roman"/>
                <w:b/>
                <w:sz w:val="24"/>
                <w:szCs w:val="24"/>
              </w:rPr>
              <w:t>5,7</w:t>
            </w:r>
          </w:p>
        </w:tc>
      </w:tr>
      <w:tr w:rsidR="002F2C5D" w:rsidRPr="00F13B10" w:rsidTr="0097248B">
        <w:tc>
          <w:tcPr>
            <w:tcW w:w="2880" w:type="dxa"/>
          </w:tcPr>
          <w:p w:rsidR="002F2C5D" w:rsidRPr="002F2C5D" w:rsidRDefault="002F2C5D" w:rsidP="000C6207">
            <w:pPr>
              <w:spacing w:line="240" w:lineRule="auto"/>
              <w:rPr>
                <w:rFonts w:ascii="Times New Roman" w:hAnsi="Times New Roman"/>
                <w:b/>
                <w:bCs/>
                <w:sz w:val="24"/>
                <w:szCs w:val="24"/>
              </w:rPr>
            </w:pPr>
            <w:r w:rsidRPr="002F2C5D">
              <w:rPr>
                <w:rFonts w:ascii="Times New Roman" w:hAnsi="Times New Roman"/>
                <w:b/>
                <w:bCs/>
                <w:sz w:val="24"/>
                <w:szCs w:val="24"/>
              </w:rPr>
              <w:t>Общегосударственные вопросы</w:t>
            </w:r>
          </w:p>
        </w:tc>
        <w:tc>
          <w:tcPr>
            <w:tcW w:w="2340" w:type="dxa"/>
          </w:tcPr>
          <w:p w:rsidR="002F2C5D" w:rsidRPr="002F2C5D" w:rsidRDefault="002F2C5D" w:rsidP="0029021D">
            <w:pPr>
              <w:spacing w:line="240" w:lineRule="auto"/>
              <w:jc w:val="center"/>
              <w:rPr>
                <w:rFonts w:ascii="Times New Roman" w:hAnsi="Times New Roman"/>
                <w:b/>
                <w:bCs/>
                <w:sz w:val="24"/>
                <w:szCs w:val="24"/>
              </w:rPr>
            </w:pPr>
            <w:r w:rsidRPr="002F2C5D">
              <w:rPr>
                <w:rFonts w:ascii="Times New Roman" w:hAnsi="Times New Roman"/>
                <w:b/>
                <w:bCs/>
                <w:sz w:val="24"/>
                <w:szCs w:val="24"/>
              </w:rPr>
              <w:t>270 570,5</w:t>
            </w:r>
          </w:p>
        </w:tc>
        <w:tc>
          <w:tcPr>
            <w:tcW w:w="1584" w:type="dxa"/>
          </w:tcPr>
          <w:p w:rsidR="0069768D" w:rsidRPr="00C32EEB" w:rsidRDefault="00CE5189" w:rsidP="0015343A">
            <w:pPr>
              <w:spacing w:line="240" w:lineRule="auto"/>
              <w:jc w:val="center"/>
              <w:rPr>
                <w:rFonts w:ascii="Times New Roman" w:hAnsi="Times New Roman"/>
                <w:b/>
                <w:bCs/>
                <w:sz w:val="24"/>
                <w:szCs w:val="24"/>
              </w:rPr>
            </w:pPr>
            <w:r w:rsidRPr="00C32EEB">
              <w:rPr>
                <w:rFonts w:ascii="Times New Roman" w:hAnsi="Times New Roman"/>
                <w:b/>
                <w:bCs/>
                <w:sz w:val="24"/>
                <w:szCs w:val="24"/>
              </w:rPr>
              <w:t>297 823,0</w:t>
            </w:r>
          </w:p>
        </w:tc>
        <w:tc>
          <w:tcPr>
            <w:tcW w:w="1701" w:type="dxa"/>
          </w:tcPr>
          <w:p w:rsidR="002F2C5D" w:rsidRPr="00C32EEB" w:rsidRDefault="00CE5189" w:rsidP="00CE5189">
            <w:pPr>
              <w:spacing w:line="240" w:lineRule="auto"/>
              <w:jc w:val="center"/>
              <w:rPr>
                <w:rFonts w:ascii="Times New Roman" w:hAnsi="Times New Roman"/>
                <w:b/>
                <w:sz w:val="24"/>
                <w:szCs w:val="24"/>
              </w:rPr>
            </w:pPr>
            <w:r w:rsidRPr="00C32EEB">
              <w:rPr>
                <w:rFonts w:ascii="Times New Roman" w:hAnsi="Times New Roman"/>
                <w:b/>
                <w:sz w:val="24"/>
                <w:szCs w:val="24"/>
              </w:rPr>
              <w:t>+27 252,5</w:t>
            </w:r>
          </w:p>
        </w:tc>
        <w:tc>
          <w:tcPr>
            <w:tcW w:w="1418" w:type="dxa"/>
            <w:tcBorders>
              <w:top w:val="single" w:sz="4" w:space="0" w:color="auto"/>
            </w:tcBorders>
          </w:tcPr>
          <w:p w:rsidR="002F2C5D" w:rsidRPr="00C32EEB" w:rsidRDefault="00CE5189" w:rsidP="00544BAF">
            <w:pPr>
              <w:spacing w:line="240" w:lineRule="auto"/>
              <w:jc w:val="center"/>
              <w:rPr>
                <w:rFonts w:ascii="Times New Roman" w:hAnsi="Times New Roman"/>
                <w:b/>
                <w:sz w:val="24"/>
                <w:szCs w:val="24"/>
              </w:rPr>
            </w:pPr>
            <w:r w:rsidRPr="00C32EEB">
              <w:rPr>
                <w:rFonts w:ascii="Times New Roman" w:hAnsi="Times New Roman"/>
                <w:b/>
                <w:sz w:val="24"/>
                <w:szCs w:val="24"/>
              </w:rPr>
              <w:t>+10,1</w:t>
            </w:r>
          </w:p>
        </w:tc>
      </w:tr>
      <w:tr w:rsidR="002F2C5D" w:rsidRPr="00F13B10" w:rsidTr="0097248B">
        <w:tc>
          <w:tcPr>
            <w:tcW w:w="2880" w:type="dxa"/>
            <w:vAlign w:val="bottom"/>
          </w:tcPr>
          <w:p w:rsidR="002F2C5D" w:rsidRPr="002F2C5D" w:rsidRDefault="002F2C5D" w:rsidP="005446FD">
            <w:pPr>
              <w:spacing w:line="240" w:lineRule="auto"/>
              <w:rPr>
                <w:rFonts w:ascii="Times New Roman" w:hAnsi="Times New Roman"/>
                <w:sz w:val="24"/>
                <w:szCs w:val="24"/>
              </w:rPr>
            </w:pPr>
            <w:r w:rsidRPr="002F2C5D">
              <w:rPr>
                <w:rFonts w:ascii="Times New Roman" w:hAnsi="Times New Roman"/>
                <w:bCs/>
                <w:sz w:val="24"/>
                <w:szCs w:val="24"/>
              </w:rPr>
              <w:t xml:space="preserve">Функционирование высшего должностного </w:t>
            </w:r>
            <w:r w:rsidRPr="002F2C5D">
              <w:rPr>
                <w:rFonts w:ascii="Times New Roman" w:hAnsi="Times New Roman"/>
                <w:bCs/>
                <w:sz w:val="24"/>
                <w:szCs w:val="24"/>
              </w:rPr>
              <w:lastRenderedPageBreak/>
              <w:t>лица субъекта Российской Федерации и муниципального образования</w:t>
            </w:r>
          </w:p>
        </w:tc>
        <w:tc>
          <w:tcPr>
            <w:tcW w:w="2340" w:type="dxa"/>
          </w:tcPr>
          <w:p w:rsidR="002F2C5D" w:rsidRPr="002F2C5D" w:rsidRDefault="002F2C5D" w:rsidP="0029021D">
            <w:pPr>
              <w:spacing w:line="240" w:lineRule="auto"/>
              <w:jc w:val="center"/>
              <w:rPr>
                <w:rFonts w:ascii="Times New Roman" w:hAnsi="Times New Roman"/>
                <w:sz w:val="24"/>
                <w:szCs w:val="24"/>
              </w:rPr>
            </w:pPr>
            <w:r w:rsidRPr="002F2C5D">
              <w:rPr>
                <w:rFonts w:ascii="Times New Roman" w:hAnsi="Times New Roman"/>
                <w:sz w:val="24"/>
                <w:szCs w:val="24"/>
              </w:rPr>
              <w:lastRenderedPageBreak/>
              <w:t>2 579,8</w:t>
            </w:r>
          </w:p>
        </w:tc>
        <w:tc>
          <w:tcPr>
            <w:tcW w:w="1584" w:type="dxa"/>
          </w:tcPr>
          <w:p w:rsidR="002F2C5D" w:rsidRPr="00544BAF" w:rsidRDefault="002F2C5D" w:rsidP="0015343A">
            <w:pPr>
              <w:spacing w:line="240" w:lineRule="auto"/>
              <w:jc w:val="center"/>
              <w:rPr>
                <w:rFonts w:ascii="Times New Roman" w:hAnsi="Times New Roman"/>
                <w:sz w:val="24"/>
                <w:szCs w:val="24"/>
              </w:rPr>
            </w:pPr>
            <w:r w:rsidRPr="00544BAF">
              <w:rPr>
                <w:rFonts w:ascii="Times New Roman" w:hAnsi="Times New Roman"/>
                <w:sz w:val="24"/>
                <w:szCs w:val="24"/>
              </w:rPr>
              <w:t>2 401,4</w:t>
            </w:r>
          </w:p>
        </w:tc>
        <w:tc>
          <w:tcPr>
            <w:tcW w:w="1701" w:type="dxa"/>
          </w:tcPr>
          <w:p w:rsidR="002F2C5D" w:rsidRPr="00544BAF" w:rsidRDefault="002F2C5D" w:rsidP="00316142">
            <w:pPr>
              <w:spacing w:line="240" w:lineRule="auto"/>
              <w:jc w:val="center"/>
              <w:rPr>
                <w:rFonts w:ascii="Times New Roman" w:hAnsi="Times New Roman"/>
                <w:sz w:val="24"/>
                <w:szCs w:val="24"/>
              </w:rPr>
            </w:pPr>
            <w:r w:rsidRPr="00544BAF">
              <w:rPr>
                <w:rFonts w:ascii="Times New Roman" w:hAnsi="Times New Roman"/>
                <w:sz w:val="24"/>
                <w:szCs w:val="24"/>
              </w:rPr>
              <w:t>-</w:t>
            </w:r>
            <w:r w:rsidR="00316142" w:rsidRPr="00544BAF">
              <w:rPr>
                <w:rFonts w:ascii="Times New Roman" w:hAnsi="Times New Roman"/>
                <w:sz w:val="24"/>
                <w:szCs w:val="24"/>
              </w:rPr>
              <w:t>178,4</w:t>
            </w:r>
          </w:p>
        </w:tc>
        <w:tc>
          <w:tcPr>
            <w:tcW w:w="1418" w:type="dxa"/>
          </w:tcPr>
          <w:p w:rsidR="002F2C5D" w:rsidRPr="00544BAF" w:rsidRDefault="002F2C5D" w:rsidP="004E67B3">
            <w:pPr>
              <w:spacing w:line="240" w:lineRule="auto"/>
              <w:jc w:val="center"/>
              <w:rPr>
                <w:rFonts w:ascii="Times New Roman" w:hAnsi="Times New Roman"/>
                <w:sz w:val="24"/>
                <w:szCs w:val="24"/>
              </w:rPr>
            </w:pPr>
            <w:r w:rsidRPr="00544BAF">
              <w:rPr>
                <w:rFonts w:ascii="Times New Roman" w:hAnsi="Times New Roman"/>
                <w:sz w:val="24"/>
                <w:szCs w:val="24"/>
              </w:rPr>
              <w:t>-</w:t>
            </w:r>
            <w:r w:rsidR="004E67B3" w:rsidRPr="00544BAF">
              <w:rPr>
                <w:rFonts w:ascii="Times New Roman" w:hAnsi="Times New Roman"/>
                <w:sz w:val="24"/>
                <w:szCs w:val="24"/>
              </w:rPr>
              <w:t>6,9</w:t>
            </w:r>
          </w:p>
        </w:tc>
      </w:tr>
      <w:tr w:rsidR="002F2C5D" w:rsidRPr="00F13B10" w:rsidTr="0097248B">
        <w:tc>
          <w:tcPr>
            <w:tcW w:w="2880" w:type="dxa"/>
            <w:vAlign w:val="bottom"/>
          </w:tcPr>
          <w:p w:rsidR="002F2C5D" w:rsidRPr="002F2C5D" w:rsidRDefault="002F2C5D" w:rsidP="005446FD">
            <w:pPr>
              <w:spacing w:line="240" w:lineRule="auto"/>
              <w:rPr>
                <w:rFonts w:ascii="Times New Roman" w:hAnsi="Times New Roman"/>
                <w:sz w:val="24"/>
                <w:szCs w:val="24"/>
              </w:rPr>
            </w:pPr>
            <w:r w:rsidRPr="002F2C5D">
              <w:rPr>
                <w:rFonts w:ascii="Times New Roman" w:hAnsi="Times New Roman"/>
                <w:bCs/>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40" w:type="dxa"/>
          </w:tcPr>
          <w:p w:rsidR="002F2C5D" w:rsidRPr="002F2C5D" w:rsidRDefault="002F2C5D" w:rsidP="0029021D">
            <w:pPr>
              <w:spacing w:line="240" w:lineRule="auto"/>
              <w:jc w:val="center"/>
              <w:rPr>
                <w:rFonts w:ascii="Times New Roman" w:hAnsi="Times New Roman"/>
                <w:sz w:val="24"/>
                <w:szCs w:val="24"/>
              </w:rPr>
            </w:pPr>
            <w:r w:rsidRPr="002F2C5D">
              <w:rPr>
                <w:rFonts w:ascii="Times New Roman" w:hAnsi="Times New Roman"/>
                <w:sz w:val="24"/>
                <w:szCs w:val="24"/>
              </w:rPr>
              <w:t>2 562,6</w:t>
            </w:r>
          </w:p>
        </w:tc>
        <w:tc>
          <w:tcPr>
            <w:tcW w:w="1584" w:type="dxa"/>
          </w:tcPr>
          <w:p w:rsidR="002F2C5D" w:rsidRPr="00544BAF" w:rsidRDefault="002F2C5D" w:rsidP="0015343A">
            <w:pPr>
              <w:spacing w:line="240" w:lineRule="auto"/>
              <w:jc w:val="center"/>
              <w:rPr>
                <w:rFonts w:ascii="Times New Roman" w:hAnsi="Times New Roman"/>
                <w:sz w:val="24"/>
                <w:szCs w:val="24"/>
              </w:rPr>
            </w:pPr>
            <w:r w:rsidRPr="00544BAF">
              <w:rPr>
                <w:rFonts w:ascii="Times New Roman" w:hAnsi="Times New Roman"/>
                <w:sz w:val="24"/>
                <w:szCs w:val="24"/>
              </w:rPr>
              <w:t>2 628,7</w:t>
            </w:r>
          </w:p>
        </w:tc>
        <w:tc>
          <w:tcPr>
            <w:tcW w:w="1701" w:type="dxa"/>
          </w:tcPr>
          <w:p w:rsidR="002F2C5D" w:rsidRPr="00544BAF" w:rsidRDefault="002F2C5D" w:rsidP="00316142">
            <w:pPr>
              <w:spacing w:line="240" w:lineRule="auto"/>
              <w:jc w:val="center"/>
              <w:rPr>
                <w:rFonts w:ascii="Times New Roman" w:hAnsi="Times New Roman"/>
                <w:sz w:val="24"/>
                <w:szCs w:val="24"/>
              </w:rPr>
            </w:pPr>
            <w:r w:rsidRPr="00544BAF">
              <w:rPr>
                <w:rFonts w:ascii="Times New Roman" w:hAnsi="Times New Roman"/>
                <w:sz w:val="24"/>
                <w:szCs w:val="24"/>
              </w:rPr>
              <w:t>+</w:t>
            </w:r>
            <w:r w:rsidR="00316142" w:rsidRPr="00544BAF">
              <w:rPr>
                <w:rFonts w:ascii="Times New Roman" w:hAnsi="Times New Roman"/>
                <w:sz w:val="24"/>
                <w:szCs w:val="24"/>
              </w:rPr>
              <w:t>66,1</w:t>
            </w:r>
          </w:p>
        </w:tc>
        <w:tc>
          <w:tcPr>
            <w:tcW w:w="1418" w:type="dxa"/>
          </w:tcPr>
          <w:p w:rsidR="002F2C5D" w:rsidRPr="00544BAF" w:rsidRDefault="002F2C5D" w:rsidP="004E67B3">
            <w:pPr>
              <w:spacing w:line="240" w:lineRule="auto"/>
              <w:jc w:val="center"/>
              <w:rPr>
                <w:rFonts w:ascii="Times New Roman" w:hAnsi="Times New Roman"/>
                <w:sz w:val="24"/>
                <w:szCs w:val="24"/>
              </w:rPr>
            </w:pPr>
            <w:r w:rsidRPr="00544BAF">
              <w:rPr>
                <w:rFonts w:ascii="Times New Roman" w:hAnsi="Times New Roman"/>
                <w:sz w:val="24"/>
                <w:szCs w:val="24"/>
              </w:rPr>
              <w:t>+</w:t>
            </w:r>
            <w:r w:rsidR="004E67B3" w:rsidRPr="00544BAF">
              <w:rPr>
                <w:rFonts w:ascii="Times New Roman" w:hAnsi="Times New Roman"/>
                <w:sz w:val="24"/>
                <w:szCs w:val="24"/>
              </w:rPr>
              <w:t>2,5</w:t>
            </w:r>
          </w:p>
        </w:tc>
      </w:tr>
      <w:tr w:rsidR="002F2C5D" w:rsidRPr="00F13B10" w:rsidTr="0097248B">
        <w:tc>
          <w:tcPr>
            <w:tcW w:w="2880" w:type="dxa"/>
            <w:vAlign w:val="bottom"/>
          </w:tcPr>
          <w:p w:rsidR="002F2C5D" w:rsidRPr="00302BA1" w:rsidRDefault="002F2C5D" w:rsidP="005446FD">
            <w:pPr>
              <w:spacing w:line="240" w:lineRule="auto"/>
              <w:rPr>
                <w:rFonts w:ascii="Times New Roman" w:hAnsi="Times New Roman"/>
                <w:sz w:val="24"/>
                <w:szCs w:val="24"/>
              </w:rPr>
            </w:pPr>
            <w:r w:rsidRPr="00302BA1">
              <w:rPr>
                <w:rFonts w:ascii="Times New Roman" w:hAnsi="Times New Roman"/>
                <w:bCs/>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2340" w:type="dxa"/>
          </w:tcPr>
          <w:p w:rsidR="002F2C5D" w:rsidRPr="00302BA1" w:rsidRDefault="002F2C5D" w:rsidP="0029021D">
            <w:pPr>
              <w:spacing w:line="240" w:lineRule="auto"/>
              <w:jc w:val="center"/>
              <w:rPr>
                <w:rFonts w:ascii="Times New Roman" w:hAnsi="Times New Roman"/>
                <w:sz w:val="24"/>
                <w:szCs w:val="24"/>
              </w:rPr>
            </w:pPr>
            <w:r w:rsidRPr="00302BA1">
              <w:rPr>
                <w:rFonts w:ascii="Times New Roman" w:hAnsi="Times New Roman"/>
                <w:sz w:val="24"/>
                <w:szCs w:val="24"/>
              </w:rPr>
              <w:t>162 809,9</w:t>
            </w:r>
          </w:p>
        </w:tc>
        <w:tc>
          <w:tcPr>
            <w:tcW w:w="1584" w:type="dxa"/>
          </w:tcPr>
          <w:p w:rsidR="002F2C5D" w:rsidRPr="00C32EEB" w:rsidRDefault="00CE5189" w:rsidP="00544BAF">
            <w:pPr>
              <w:spacing w:line="240" w:lineRule="auto"/>
              <w:jc w:val="center"/>
              <w:rPr>
                <w:rFonts w:ascii="Times New Roman" w:hAnsi="Times New Roman"/>
                <w:sz w:val="24"/>
                <w:szCs w:val="24"/>
              </w:rPr>
            </w:pPr>
            <w:r w:rsidRPr="00C32EEB">
              <w:rPr>
                <w:rFonts w:ascii="Times New Roman" w:hAnsi="Times New Roman"/>
                <w:sz w:val="24"/>
                <w:szCs w:val="24"/>
              </w:rPr>
              <w:t>195 114,0</w:t>
            </w:r>
          </w:p>
        </w:tc>
        <w:tc>
          <w:tcPr>
            <w:tcW w:w="1701" w:type="dxa"/>
          </w:tcPr>
          <w:p w:rsidR="002F2C5D" w:rsidRPr="00C32EEB" w:rsidRDefault="002F2C5D" w:rsidP="00CE5189">
            <w:pPr>
              <w:spacing w:line="240" w:lineRule="auto"/>
              <w:jc w:val="center"/>
              <w:rPr>
                <w:rFonts w:ascii="Times New Roman" w:hAnsi="Times New Roman"/>
                <w:sz w:val="24"/>
                <w:szCs w:val="24"/>
              </w:rPr>
            </w:pPr>
            <w:r w:rsidRPr="00C32EEB">
              <w:rPr>
                <w:rFonts w:ascii="Times New Roman" w:hAnsi="Times New Roman"/>
                <w:sz w:val="24"/>
                <w:szCs w:val="24"/>
              </w:rPr>
              <w:t>+</w:t>
            </w:r>
            <w:r w:rsidR="00CE5189" w:rsidRPr="00C32EEB">
              <w:rPr>
                <w:rFonts w:ascii="Times New Roman" w:hAnsi="Times New Roman"/>
                <w:sz w:val="24"/>
                <w:szCs w:val="24"/>
              </w:rPr>
              <w:t>32 304,1</w:t>
            </w:r>
          </w:p>
        </w:tc>
        <w:tc>
          <w:tcPr>
            <w:tcW w:w="1418" w:type="dxa"/>
          </w:tcPr>
          <w:p w:rsidR="002F2C5D" w:rsidRPr="00C32EEB" w:rsidRDefault="002F2C5D" w:rsidP="00CE5189">
            <w:pPr>
              <w:spacing w:line="240" w:lineRule="auto"/>
              <w:jc w:val="center"/>
              <w:rPr>
                <w:rFonts w:ascii="Times New Roman" w:hAnsi="Times New Roman"/>
                <w:sz w:val="24"/>
                <w:szCs w:val="24"/>
              </w:rPr>
            </w:pPr>
            <w:r w:rsidRPr="00C32EEB">
              <w:rPr>
                <w:rFonts w:ascii="Times New Roman" w:hAnsi="Times New Roman"/>
                <w:sz w:val="24"/>
                <w:szCs w:val="24"/>
              </w:rPr>
              <w:t>+</w:t>
            </w:r>
            <w:r w:rsidR="00CE5189" w:rsidRPr="00C32EEB">
              <w:rPr>
                <w:rFonts w:ascii="Times New Roman" w:hAnsi="Times New Roman"/>
                <w:sz w:val="24"/>
                <w:szCs w:val="24"/>
              </w:rPr>
              <w:t>19,8</w:t>
            </w:r>
          </w:p>
        </w:tc>
      </w:tr>
      <w:tr w:rsidR="002F2C5D" w:rsidRPr="00F13B10" w:rsidTr="0097248B">
        <w:tc>
          <w:tcPr>
            <w:tcW w:w="2880" w:type="dxa"/>
            <w:vAlign w:val="bottom"/>
          </w:tcPr>
          <w:p w:rsidR="002F2C5D" w:rsidRPr="00302BA1" w:rsidRDefault="002F2C5D" w:rsidP="005446FD">
            <w:pPr>
              <w:spacing w:line="240" w:lineRule="auto"/>
              <w:rPr>
                <w:rFonts w:ascii="Times New Roman" w:hAnsi="Times New Roman"/>
                <w:sz w:val="24"/>
                <w:szCs w:val="24"/>
              </w:rPr>
            </w:pPr>
            <w:r w:rsidRPr="00302BA1">
              <w:rPr>
                <w:rFonts w:ascii="Times New Roman" w:hAnsi="Times New Roman"/>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340" w:type="dxa"/>
          </w:tcPr>
          <w:p w:rsidR="002F2C5D" w:rsidRPr="00302BA1" w:rsidRDefault="002F2C5D" w:rsidP="0029021D">
            <w:pPr>
              <w:spacing w:line="240" w:lineRule="auto"/>
              <w:jc w:val="center"/>
              <w:rPr>
                <w:rFonts w:ascii="Times New Roman" w:hAnsi="Times New Roman"/>
                <w:sz w:val="24"/>
                <w:szCs w:val="24"/>
              </w:rPr>
            </w:pPr>
            <w:r w:rsidRPr="00302BA1">
              <w:rPr>
                <w:rFonts w:ascii="Times New Roman" w:hAnsi="Times New Roman"/>
                <w:sz w:val="24"/>
                <w:szCs w:val="24"/>
              </w:rPr>
              <w:t>4 405,8</w:t>
            </w:r>
          </w:p>
        </w:tc>
        <w:tc>
          <w:tcPr>
            <w:tcW w:w="1584" w:type="dxa"/>
          </w:tcPr>
          <w:p w:rsidR="002F2C5D" w:rsidRPr="007E1EEF" w:rsidRDefault="00302BA1" w:rsidP="0015343A">
            <w:pPr>
              <w:spacing w:line="240" w:lineRule="auto"/>
              <w:jc w:val="center"/>
              <w:rPr>
                <w:rFonts w:ascii="Times New Roman" w:hAnsi="Times New Roman"/>
                <w:sz w:val="24"/>
                <w:szCs w:val="24"/>
              </w:rPr>
            </w:pPr>
            <w:r w:rsidRPr="007E1EEF">
              <w:rPr>
                <w:rFonts w:ascii="Times New Roman" w:hAnsi="Times New Roman"/>
                <w:sz w:val="24"/>
                <w:szCs w:val="24"/>
              </w:rPr>
              <w:t>6 564,2</w:t>
            </w:r>
          </w:p>
        </w:tc>
        <w:tc>
          <w:tcPr>
            <w:tcW w:w="1701" w:type="dxa"/>
          </w:tcPr>
          <w:p w:rsidR="002F2C5D" w:rsidRPr="007E1EEF" w:rsidRDefault="002F2C5D" w:rsidP="001B1E05">
            <w:pPr>
              <w:spacing w:line="240" w:lineRule="auto"/>
              <w:jc w:val="center"/>
              <w:rPr>
                <w:rFonts w:ascii="Times New Roman" w:hAnsi="Times New Roman"/>
                <w:sz w:val="24"/>
                <w:szCs w:val="24"/>
              </w:rPr>
            </w:pPr>
            <w:r w:rsidRPr="007E1EEF">
              <w:rPr>
                <w:rFonts w:ascii="Times New Roman" w:hAnsi="Times New Roman"/>
                <w:sz w:val="24"/>
                <w:szCs w:val="24"/>
              </w:rPr>
              <w:t>+</w:t>
            </w:r>
            <w:r w:rsidR="001B1E05" w:rsidRPr="007E1EEF">
              <w:rPr>
                <w:rFonts w:ascii="Times New Roman" w:hAnsi="Times New Roman"/>
                <w:sz w:val="24"/>
                <w:szCs w:val="24"/>
              </w:rPr>
              <w:t>2 158,4</w:t>
            </w:r>
          </w:p>
        </w:tc>
        <w:tc>
          <w:tcPr>
            <w:tcW w:w="1418" w:type="dxa"/>
          </w:tcPr>
          <w:p w:rsidR="002F2C5D" w:rsidRPr="007E1EEF" w:rsidRDefault="002F2C5D" w:rsidP="00FF776B">
            <w:pPr>
              <w:spacing w:line="240" w:lineRule="auto"/>
              <w:jc w:val="center"/>
              <w:rPr>
                <w:rFonts w:ascii="Times New Roman" w:hAnsi="Times New Roman"/>
                <w:sz w:val="24"/>
                <w:szCs w:val="24"/>
              </w:rPr>
            </w:pPr>
            <w:r w:rsidRPr="007E1EEF">
              <w:rPr>
                <w:rFonts w:ascii="Times New Roman" w:hAnsi="Times New Roman"/>
                <w:sz w:val="24"/>
                <w:szCs w:val="24"/>
              </w:rPr>
              <w:t>+</w:t>
            </w:r>
            <w:r w:rsidR="00FF776B" w:rsidRPr="007E1EEF">
              <w:rPr>
                <w:rFonts w:ascii="Times New Roman" w:hAnsi="Times New Roman"/>
                <w:sz w:val="24"/>
                <w:szCs w:val="24"/>
              </w:rPr>
              <w:t>49,0</w:t>
            </w:r>
          </w:p>
        </w:tc>
      </w:tr>
      <w:tr w:rsidR="002F2C5D" w:rsidRPr="00F13B10" w:rsidTr="0097248B">
        <w:tc>
          <w:tcPr>
            <w:tcW w:w="2880" w:type="dxa"/>
            <w:vAlign w:val="bottom"/>
          </w:tcPr>
          <w:p w:rsidR="002F2C5D" w:rsidRPr="00302BA1" w:rsidRDefault="002F2C5D" w:rsidP="005446FD">
            <w:pPr>
              <w:spacing w:line="240" w:lineRule="auto"/>
              <w:rPr>
                <w:rFonts w:ascii="Times New Roman" w:hAnsi="Times New Roman"/>
                <w:sz w:val="24"/>
                <w:szCs w:val="24"/>
              </w:rPr>
            </w:pPr>
            <w:r w:rsidRPr="00302BA1">
              <w:rPr>
                <w:rFonts w:ascii="Times New Roman" w:hAnsi="Times New Roman"/>
                <w:bCs/>
                <w:sz w:val="24"/>
                <w:szCs w:val="24"/>
              </w:rPr>
              <w:t>Резервные фонды</w:t>
            </w:r>
          </w:p>
        </w:tc>
        <w:tc>
          <w:tcPr>
            <w:tcW w:w="2340" w:type="dxa"/>
          </w:tcPr>
          <w:p w:rsidR="002F2C5D" w:rsidRPr="00302BA1" w:rsidRDefault="002F2C5D" w:rsidP="0029021D">
            <w:pPr>
              <w:spacing w:line="240" w:lineRule="auto"/>
              <w:jc w:val="center"/>
              <w:rPr>
                <w:rFonts w:ascii="Times New Roman" w:hAnsi="Times New Roman"/>
                <w:sz w:val="24"/>
                <w:szCs w:val="24"/>
              </w:rPr>
            </w:pPr>
            <w:r w:rsidRPr="00302BA1">
              <w:rPr>
                <w:rFonts w:ascii="Times New Roman" w:hAnsi="Times New Roman"/>
                <w:sz w:val="24"/>
                <w:szCs w:val="24"/>
              </w:rPr>
              <w:t>29 250,0</w:t>
            </w:r>
          </w:p>
        </w:tc>
        <w:tc>
          <w:tcPr>
            <w:tcW w:w="1584" w:type="dxa"/>
          </w:tcPr>
          <w:p w:rsidR="002F2C5D" w:rsidRPr="00C32EEB" w:rsidRDefault="00CE5189" w:rsidP="0015343A">
            <w:pPr>
              <w:spacing w:line="240" w:lineRule="auto"/>
              <w:jc w:val="center"/>
              <w:rPr>
                <w:rFonts w:ascii="Times New Roman" w:hAnsi="Times New Roman"/>
                <w:sz w:val="24"/>
                <w:szCs w:val="24"/>
              </w:rPr>
            </w:pPr>
            <w:r w:rsidRPr="00C32EEB">
              <w:rPr>
                <w:rFonts w:ascii="Times New Roman" w:hAnsi="Times New Roman"/>
                <w:sz w:val="24"/>
                <w:szCs w:val="24"/>
              </w:rPr>
              <w:t>19 014,3</w:t>
            </w:r>
          </w:p>
        </w:tc>
        <w:tc>
          <w:tcPr>
            <w:tcW w:w="1701" w:type="dxa"/>
          </w:tcPr>
          <w:p w:rsidR="002F2C5D" w:rsidRPr="00C32EEB" w:rsidRDefault="001B1E05" w:rsidP="00CE5189">
            <w:pPr>
              <w:spacing w:line="240" w:lineRule="auto"/>
              <w:jc w:val="center"/>
              <w:rPr>
                <w:rFonts w:ascii="Times New Roman" w:hAnsi="Times New Roman"/>
                <w:sz w:val="24"/>
                <w:szCs w:val="24"/>
              </w:rPr>
            </w:pPr>
            <w:r w:rsidRPr="00C32EEB">
              <w:rPr>
                <w:rFonts w:ascii="Times New Roman" w:hAnsi="Times New Roman"/>
                <w:sz w:val="24"/>
                <w:szCs w:val="24"/>
              </w:rPr>
              <w:t>-</w:t>
            </w:r>
            <w:r w:rsidR="00CE5189" w:rsidRPr="00C32EEB">
              <w:rPr>
                <w:rFonts w:ascii="Times New Roman" w:hAnsi="Times New Roman"/>
                <w:sz w:val="24"/>
                <w:szCs w:val="24"/>
              </w:rPr>
              <w:t>10 235,7</w:t>
            </w:r>
          </w:p>
        </w:tc>
        <w:tc>
          <w:tcPr>
            <w:tcW w:w="1418" w:type="dxa"/>
          </w:tcPr>
          <w:p w:rsidR="002F2C5D" w:rsidRPr="00C32EEB" w:rsidRDefault="00FF776B" w:rsidP="00CE5189">
            <w:pPr>
              <w:spacing w:line="240" w:lineRule="auto"/>
              <w:jc w:val="center"/>
              <w:rPr>
                <w:rFonts w:ascii="Times New Roman" w:hAnsi="Times New Roman"/>
                <w:sz w:val="24"/>
                <w:szCs w:val="24"/>
              </w:rPr>
            </w:pPr>
            <w:r w:rsidRPr="00C32EEB">
              <w:rPr>
                <w:rFonts w:ascii="Times New Roman" w:hAnsi="Times New Roman"/>
                <w:sz w:val="24"/>
                <w:szCs w:val="24"/>
              </w:rPr>
              <w:t>-</w:t>
            </w:r>
            <w:r w:rsidR="00CE5189" w:rsidRPr="00C32EEB">
              <w:rPr>
                <w:rFonts w:ascii="Times New Roman" w:hAnsi="Times New Roman"/>
                <w:sz w:val="24"/>
                <w:szCs w:val="24"/>
              </w:rPr>
              <w:t>35,0</w:t>
            </w:r>
          </w:p>
        </w:tc>
      </w:tr>
      <w:tr w:rsidR="002F2C5D" w:rsidRPr="00F13B10" w:rsidTr="0097248B">
        <w:tc>
          <w:tcPr>
            <w:tcW w:w="2880" w:type="dxa"/>
            <w:vAlign w:val="bottom"/>
          </w:tcPr>
          <w:p w:rsidR="002F2C5D" w:rsidRPr="00302BA1" w:rsidRDefault="002F2C5D" w:rsidP="005446FD">
            <w:pPr>
              <w:spacing w:line="240" w:lineRule="auto"/>
              <w:rPr>
                <w:rFonts w:ascii="Times New Roman" w:hAnsi="Times New Roman"/>
                <w:sz w:val="24"/>
                <w:szCs w:val="24"/>
              </w:rPr>
            </w:pPr>
            <w:r w:rsidRPr="00302BA1">
              <w:rPr>
                <w:rFonts w:ascii="Times New Roman" w:hAnsi="Times New Roman"/>
                <w:bCs/>
                <w:sz w:val="24"/>
                <w:szCs w:val="24"/>
              </w:rPr>
              <w:t>Другие общегосударственные вопросы</w:t>
            </w:r>
          </w:p>
        </w:tc>
        <w:tc>
          <w:tcPr>
            <w:tcW w:w="2340" w:type="dxa"/>
          </w:tcPr>
          <w:p w:rsidR="002F2C5D" w:rsidRPr="00302BA1" w:rsidRDefault="002F2C5D" w:rsidP="0029021D">
            <w:pPr>
              <w:spacing w:line="240" w:lineRule="auto"/>
              <w:jc w:val="center"/>
              <w:rPr>
                <w:rFonts w:ascii="Times New Roman" w:hAnsi="Times New Roman"/>
                <w:sz w:val="24"/>
                <w:szCs w:val="24"/>
              </w:rPr>
            </w:pPr>
            <w:r w:rsidRPr="00302BA1">
              <w:rPr>
                <w:rFonts w:ascii="Times New Roman" w:hAnsi="Times New Roman"/>
                <w:sz w:val="24"/>
                <w:szCs w:val="24"/>
              </w:rPr>
              <w:t>68 962,4</w:t>
            </w:r>
          </w:p>
        </w:tc>
        <w:tc>
          <w:tcPr>
            <w:tcW w:w="1584" w:type="dxa"/>
          </w:tcPr>
          <w:p w:rsidR="002F2C5D" w:rsidRPr="00C32EEB" w:rsidRDefault="004A6AC8" w:rsidP="0015343A">
            <w:pPr>
              <w:spacing w:line="240" w:lineRule="auto"/>
              <w:jc w:val="center"/>
              <w:rPr>
                <w:rFonts w:ascii="Times New Roman" w:hAnsi="Times New Roman"/>
                <w:sz w:val="24"/>
                <w:szCs w:val="24"/>
              </w:rPr>
            </w:pPr>
            <w:r w:rsidRPr="00C32EEB">
              <w:rPr>
                <w:rFonts w:ascii="Times New Roman" w:hAnsi="Times New Roman"/>
                <w:sz w:val="24"/>
                <w:szCs w:val="24"/>
              </w:rPr>
              <w:t>72 100,4</w:t>
            </w:r>
          </w:p>
        </w:tc>
        <w:tc>
          <w:tcPr>
            <w:tcW w:w="1701" w:type="dxa"/>
          </w:tcPr>
          <w:p w:rsidR="002F2C5D" w:rsidRPr="00C32EEB" w:rsidRDefault="004A6AC8" w:rsidP="004A6AC8">
            <w:pPr>
              <w:spacing w:line="240" w:lineRule="auto"/>
              <w:jc w:val="center"/>
              <w:rPr>
                <w:rFonts w:ascii="Times New Roman" w:hAnsi="Times New Roman"/>
                <w:sz w:val="24"/>
                <w:szCs w:val="24"/>
              </w:rPr>
            </w:pPr>
            <w:r w:rsidRPr="00C32EEB">
              <w:rPr>
                <w:rFonts w:ascii="Times New Roman" w:hAnsi="Times New Roman"/>
                <w:sz w:val="24"/>
                <w:szCs w:val="24"/>
              </w:rPr>
              <w:t>+3 138,0</w:t>
            </w:r>
          </w:p>
        </w:tc>
        <w:tc>
          <w:tcPr>
            <w:tcW w:w="1418" w:type="dxa"/>
          </w:tcPr>
          <w:p w:rsidR="002F2C5D" w:rsidRPr="00C32EEB" w:rsidRDefault="00FF776B" w:rsidP="004A6AC8">
            <w:pPr>
              <w:spacing w:line="240" w:lineRule="auto"/>
              <w:jc w:val="center"/>
              <w:rPr>
                <w:rFonts w:ascii="Times New Roman" w:hAnsi="Times New Roman"/>
                <w:sz w:val="24"/>
                <w:szCs w:val="24"/>
              </w:rPr>
            </w:pPr>
            <w:r w:rsidRPr="00C32EEB">
              <w:rPr>
                <w:rFonts w:ascii="Times New Roman" w:hAnsi="Times New Roman"/>
                <w:sz w:val="24"/>
                <w:szCs w:val="24"/>
              </w:rPr>
              <w:t>-</w:t>
            </w:r>
            <w:r w:rsidR="004A6AC8" w:rsidRPr="00C32EEB">
              <w:rPr>
                <w:rFonts w:ascii="Times New Roman" w:hAnsi="Times New Roman"/>
                <w:sz w:val="24"/>
                <w:szCs w:val="24"/>
              </w:rPr>
              <w:t>4,6</w:t>
            </w:r>
          </w:p>
        </w:tc>
      </w:tr>
      <w:tr w:rsidR="002F2C5D" w:rsidRPr="00F13B10" w:rsidTr="0097248B">
        <w:tc>
          <w:tcPr>
            <w:tcW w:w="2880" w:type="dxa"/>
            <w:vAlign w:val="bottom"/>
          </w:tcPr>
          <w:p w:rsidR="002F2C5D" w:rsidRPr="00302BA1" w:rsidRDefault="002F2C5D" w:rsidP="000C6207">
            <w:pPr>
              <w:spacing w:line="240" w:lineRule="auto"/>
              <w:rPr>
                <w:rFonts w:ascii="Times New Roman" w:hAnsi="Times New Roman"/>
                <w:b/>
                <w:bCs/>
                <w:sz w:val="24"/>
                <w:szCs w:val="24"/>
              </w:rPr>
            </w:pPr>
            <w:r w:rsidRPr="00302BA1">
              <w:rPr>
                <w:rFonts w:ascii="Times New Roman" w:hAnsi="Times New Roman"/>
                <w:b/>
                <w:bCs/>
                <w:sz w:val="24"/>
                <w:szCs w:val="24"/>
              </w:rPr>
              <w:t>Национальная оборона</w:t>
            </w:r>
          </w:p>
        </w:tc>
        <w:tc>
          <w:tcPr>
            <w:tcW w:w="2340" w:type="dxa"/>
          </w:tcPr>
          <w:p w:rsidR="002F2C5D" w:rsidRPr="00302BA1" w:rsidRDefault="002F2C5D" w:rsidP="0029021D">
            <w:pPr>
              <w:spacing w:line="240" w:lineRule="auto"/>
              <w:jc w:val="center"/>
              <w:rPr>
                <w:rFonts w:ascii="Times New Roman" w:hAnsi="Times New Roman"/>
                <w:b/>
                <w:sz w:val="24"/>
                <w:szCs w:val="24"/>
              </w:rPr>
            </w:pPr>
            <w:r w:rsidRPr="00302BA1">
              <w:rPr>
                <w:rFonts w:ascii="Times New Roman" w:hAnsi="Times New Roman"/>
                <w:b/>
                <w:sz w:val="24"/>
                <w:szCs w:val="24"/>
              </w:rPr>
              <w:t>120,0</w:t>
            </w:r>
          </w:p>
        </w:tc>
        <w:tc>
          <w:tcPr>
            <w:tcW w:w="1584" w:type="dxa"/>
          </w:tcPr>
          <w:p w:rsidR="002F2C5D" w:rsidRPr="00302BA1" w:rsidRDefault="00302BA1" w:rsidP="0015343A">
            <w:pPr>
              <w:spacing w:line="240" w:lineRule="auto"/>
              <w:jc w:val="center"/>
              <w:rPr>
                <w:rFonts w:ascii="Times New Roman" w:hAnsi="Times New Roman"/>
                <w:b/>
                <w:sz w:val="24"/>
                <w:szCs w:val="24"/>
              </w:rPr>
            </w:pPr>
            <w:r w:rsidRPr="00302BA1">
              <w:rPr>
                <w:rFonts w:ascii="Times New Roman" w:hAnsi="Times New Roman"/>
                <w:b/>
                <w:sz w:val="24"/>
                <w:szCs w:val="24"/>
              </w:rPr>
              <w:t>114,0</w:t>
            </w:r>
          </w:p>
        </w:tc>
        <w:tc>
          <w:tcPr>
            <w:tcW w:w="1701" w:type="dxa"/>
          </w:tcPr>
          <w:p w:rsidR="002F2C5D" w:rsidRPr="001B1E05" w:rsidRDefault="001B1E05" w:rsidP="001B1E05">
            <w:pPr>
              <w:spacing w:line="240" w:lineRule="auto"/>
              <w:jc w:val="center"/>
              <w:rPr>
                <w:rFonts w:ascii="Times New Roman" w:hAnsi="Times New Roman"/>
                <w:b/>
                <w:sz w:val="24"/>
                <w:szCs w:val="24"/>
              </w:rPr>
            </w:pPr>
            <w:r w:rsidRPr="001B1E05">
              <w:rPr>
                <w:rFonts w:ascii="Times New Roman" w:hAnsi="Times New Roman"/>
                <w:b/>
                <w:sz w:val="24"/>
                <w:szCs w:val="24"/>
              </w:rPr>
              <w:t>-6,0</w:t>
            </w:r>
          </w:p>
        </w:tc>
        <w:tc>
          <w:tcPr>
            <w:tcW w:w="1418" w:type="dxa"/>
          </w:tcPr>
          <w:p w:rsidR="002F2C5D" w:rsidRPr="00760E4A" w:rsidRDefault="00760E4A" w:rsidP="0015343A">
            <w:pPr>
              <w:spacing w:line="240" w:lineRule="auto"/>
              <w:jc w:val="center"/>
              <w:rPr>
                <w:rFonts w:ascii="Times New Roman" w:hAnsi="Times New Roman"/>
                <w:b/>
                <w:sz w:val="24"/>
                <w:szCs w:val="24"/>
              </w:rPr>
            </w:pPr>
            <w:r w:rsidRPr="00760E4A">
              <w:rPr>
                <w:rFonts w:ascii="Times New Roman" w:hAnsi="Times New Roman"/>
                <w:b/>
                <w:sz w:val="24"/>
                <w:szCs w:val="24"/>
              </w:rPr>
              <w:t>-5,0</w:t>
            </w:r>
          </w:p>
        </w:tc>
      </w:tr>
      <w:tr w:rsidR="002F2C5D" w:rsidRPr="00F13B10" w:rsidTr="0097248B">
        <w:tc>
          <w:tcPr>
            <w:tcW w:w="2880" w:type="dxa"/>
            <w:vAlign w:val="bottom"/>
          </w:tcPr>
          <w:p w:rsidR="002F2C5D" w:rsidRPr="00302BA1" w:rsidRDefault="002F2C5D" w:rsidP="005446FD">
            <w:pPr>
              <w:spacing w:line="240" w:lineRule="auto"/>
              <w:rPr>
                <w:rFonts w:ascii="Times New Roman" w:hAnsi="Times New Roman"/>
                <w:bCs/>
                <w:sz w:val="24"/>
                <w:szCs w:val="24"/>
              </w:rPr>
            </w:pPr>
            <w:r w:rsidRPr="00302BA1">
              <w:rPr>
                <w:rFonts w:ascii="Times New Roman" w:hAnsi="Times New Roman"/>
                <w:bCs/>
                <w:sz w:val="24"/>
                <w:szCs w:val="24"/>
              </w:rPr>
              <w:t>Мобилизационная подготовка экономики</w:t>
            </w:r>
          </w:p>
        </w:tc>
        <w:tc>
          <w:tcPr>
            <w:tcW w:w="2340" w:type="dxa"/>
          </w:tcPr>
          <w:p w:rsidR="002F2C5D" w:rsidRPr="00302BA1" w:rsidRDefault="002F2C5D" w:rsidP="0029021D">
            <w:pPr>
              <w:spacing w:line="240" w:lineRule="auto"/>
              <w:jc w:val="center"/>
              <w:rPr>
                <w:rFonts w:ascii="Times New Roman" w:hAnsi="Times New Roman"/>
                <w:sz w:val="24"/>
                <w:szCs w:val="24"/>
              </w:rPr>
            </w:pPr>
            <w:r w:rsidRPr="00302BA1">
              <w:rPr>
                <w:rFonts w:ascii="Times New Roman" w:hAnsi="Times New Roman"/>
                <w:sz w:val="24"/>
                <w:szCs w:val="24"/>
              </w:rPr>
              <w:t>120,0</w:t>
            </w:r>
          </w:p>
        </w:tc>
        <w:tc>
          <w:tcPr>
            <w:tcW w:w="1584" w:type="dxa"/>
          </w:tcPr>
          <w:p w:rsidR="002F2C5D" w:rsidRPr="00302BA1" w:rsidRDefault="00302BA1" w:rsidP="0015343A">
            <w:pPr>
              <w:spacing w:line="240" w:lineRule="auto"/>
              <w:jc w:val="center"/>
              <w:rPr>
                <w:rFonts w:ascii="Times New Roman" w:hAnsi="Times New Roman"/>
                <w:sz w:val="24"/>
                <w:szCs w:val="24"/>
              </w:rPr>
            </w:pPr>
            <w:r w:rsidRPr="00302BA1">
              <w:rPr>
                <w:rFonts w:ascii="Times New Roman" w:hAnsi="Times New Roman"/>
                <w:sz w:val="24"/>
                <w:szCs w:val="24"/>
              </w:rPr>
              <w:t>114,0</w:t>
            </w:r>
          </w:p>
        </w:tc>
        <w:tc>
          <w:tcPr>
            <w:tcW w:w="1701" w:type="dxa"/>
          </w:tcPr>
          <w:p w:rsidR="002F2C5D" w:rsidRPr="001B1E05" w:rsidRDefault="001B1E05" w:rsidP="001B1E05">
            <w:pPr>
              <w:spacing w:line="240" w:lineRule="auto"/>
              <w:jc w:val="center"/>
              <w:rPr>
                <w:rFonts w:ascii="Times New Roman" w:hAnsi="Times New Roman"/>
                <w:sz w:val="24"/>
                <w:szCs w:val="24"/>
              </w:rPr>
            </w:pPr>
            <w:r w:rsidRPr="001B1E05">
              <w:rPr>
                <w:rFonts w:ascii="Times New Roman" w:hAnsi="Times New Roman"/>
                <w:sz w:val="24"/>
                <w:szCs w:val="24"/>
              </w:rPr>
              <w:t>-6,0</w:t>
            </w:r>
          </w:p>
        </w:tc>
        <w:tc>
          <w:tcPr>
            <w:tcW w:w="1418" w:type="dxa"/>
          </w:tcPr>
          <w:p w:rsidR="002F2C5D" w:rsidRPr="00760E4A" w:rsidRDefault="00760E4A" w:rsidP="00760E4A">
            <w:pPr>
              <w:spacing w:line="240" w:lineRule="auto"/>
              <w:jc w:val="center"/>
              <w:rPr>
                <w:rFonts w:ascii="Times New Roman" w:hAnsi="Times New Roman"/>
                <w:sz w:val="24"/>
                <w:szCs w:val="24"/>
              </w:rPr>
            </w:pPr>
            <w:r w:rsidRPr="00760E4A">
              <w:rPr>
                <w:rFonts w:ascii="Times New Roman" w:hAnsi="Times New Roman"/>
                <w:sz w:val="24"/>
                <w:szCs w:val="24"/>
              </w:rPr>
              <w:t>-5,0</w:t>
            </w:r>
          </w:p>
        </w:tc>
      </w:tr>
      <w:tr w:rsidR="002F2C5D" w:rsidRPr="00F13B10" w:rsidTr="0097248B">
        <w:tc>
          <w:tcPr>
            <w:tcW w:w="2880" w:type="dxa"/>
            <w:vAlign w:val="bottom"/>
          </w:tcPr>
          <w:p w:rsidR="002F2C5D" w:rsidRPr="00302BA1" w:rsidRDefault="002F2C5D" w:rsidP="00302BA1">
            <w:pPr>
              <w:spacing w:line="240" w:lineRule="auto"/>
              <w:rPr>
                <w:rFonts w:ascii="Times New Roman" w:hAnsi="Times New Roman"/>
                <w:b/>
                <w:bCs/>
                <w:sz w:val="24"/>
                <w:szCs w:val="24"/>
              </w:rPr>
            </w:pPr>
            <w:r w:rsidRPr="00302BA1">
              <w:rPr>
                <w:rFonts w:ascii="Times New Roman" w:hAnsi="Times New Roman"/>
                <w:b/>
                <w:bCs/>
                <w:sz w:val="24"/>
                <w:szCs w:val="24"/>
              </w:rPr>
              <w:t>Национальная безопасность и правоохранительная деятельность</w:t>
            </w:r>
          </w:p>
        </w:tc>
        <w:tc>
          <w:tcPr>
            <w:tcW w:w="2340" w:type="dxa"/>
          </w:tcPr>
          <w:p w:rsidR="002F2C5D" w:rsidRPr="00302BA1" w:rsidRDefault="002F2C5D" w:rsidP="0029021D">
            <w:pPr>
              <w:spacing w:line="240" w:lineRule="auto"/>
              <w:jc w:val="center"/>
              <w:rPr>
                <w:rFonts w:ascii="Times New Roman" w:hAnsi="Times New Roman"/>
                <w:b/>
                <w:sz w:val="24"/>
                <w:szCs w:val="24"/>
              </w:rPr>
            </w:pPr>
            <w:r w:rsidRPr="00302BA1">
              <w:rPr>
                <w:rFonts w:ascii="Times New Roman" w:hAnsi="Times New Roman"/>
                <w:b/>
                <w:sz w:val="24"/>
                <w:szCs w:val="24"/>
              </w:rPr>
              <w:t>26 455,4</w:t>
            </w:r>
          </w:p>
        </w:tc>
        <w:tc>
          <w:tcPr>
            <w:tcW w:w="1584" w:type="dxa"/>
          </w:tcPr>
          <w:p w:rsidR="002F2C5D" w:rsidRPr="00C32EEB" w:rsidRDefault="004A6AC8" w:rsidP="0015343A">
            <w:pPr>
              <w:spacing w:line="240" w:lineRule="auto"/>
              <w:jc w:val="center"/>
              <w:rPr>
                <w:rFonts w:ascii="Times New Roman" w:hAnsi="Times New Roman"/>
                <w:b/>
                <w:sz w:val="24"/>
                <w:szCs w:val="24"/>
              </w:rPr>
            </w:pPr>
            <w:r w:rsidRPr="00C32EEB">
              <w:rPr>
                <w:rFonts w:ascii="Times New Roman" w:hAnsi="Times New Roman"/>
                <w:b/>
                <w:sz w:val="24"/>
                <w:szCs w:val="24"/>
              </w:rPr>
              <w:t>31 016,3</w:t>
            </w:r>
          </w:p>
        </w:tc>
        <w:tc>
          <w:tcPr>
            <w:tcW w:w="1701" w:type="dxa"/>
          </w:tcPr>
          <w:p w:rsidR="002F2C5D" w:rsidRPr="00C32EEB" w:rsidRDefault="002F2C5D" w:rsidP="004A6AC8">
            <w:pPr>
              <w:spacing w:line="240" w:lineRule="auto"/>
              <w:jc w:val="center"/>
              <w:rPr>
                <w:rFonts w:ascii="Times New Roman" w:hAnsi="Times New Roman"/>
                <w:b/>
                <w:sz w:val="24"/>
                <w:szCs w:val="24"/>
              </w:rPr>
            </w:pPr>
            <w:r w:rsidRPr="00C32EEB">
              <w:rPr>
                <w:rFonts w:ascii="Times New Roman" w:hAnsi="Times New Roman"/>
                <w:b/>
                <w:sz w:val="24"/>
                <w:szCs w:val="24"/>
              </w:rPr>
              <w:t>+</w:t>
            </w:r>
            <w:r w:rsidR="004A6AC8" w:rsidRPr="00C32EEB">
              <w:rPr>
                <w:rFonts w:ascii="Times New Roman" w:hAnsi="Times New Roman"/>
                <w:b/>
                <w:sz w:val="24"/>
                <w:szCs w:val="24"/>
              </w:rPr>
              <w:t>4 560,9</w:t>
            </w:r>
          </w:p>
        </w:tc>
        <w:tc>
          <w:tcPr>
            <w:tcW w:w="1418" w:type="dxa"/>
          </w:tcPr>
          <w:p w:rsidR="002F2C5D" w:rsidRPr="00C32EEB" w:rsidRDefault="002F2C5D" w:rsidP="004A6AC8">
            <w:pPr>
              <w:spacing w:line="240" w:lineRule="auto"/>
              <w:jc w:val="center"/>
              <w:rPr>
                <w:rFonts w:ascii="Times New Roman" w:hAnsi="Times New Roman"/>
                <w:b/>
                <w:sz w:val="24"/>
                <w:szCs w:val="24"/>
              </w:rPr>
            </w:pPr>
            <w:r w:rsidRPr="00C32EEB">
              <w:rPr>
                <w:rFonts w:ascii="Times New Roman" w:hAnsi="Times New Roman"/>
                <w:b/>
                <w:sz w:val="24"/>
                <w:szCs w:val="24"/>
              </w:rPr>
              <w:t>+</w:t>
            </w:r>
            <w:r w:rsidR="004A6AC8" w:rsidRPr="00C32EEB">
              <w:rPr>
                <w:rFonts w:ascii="Times New Roman" w:hAnsi="Times New Roman"/>
                <w:b/>
                <w:sz w:val="24"/>
                <w:szCs w:val="24"/>
              </w:rPr>
              <w:t>17,2</w:t>
            </w:r>
          </w:p>
        </w:tc>
      </w:tr>
      <w:tr w:rsidR="002F2C5D" w:rsidRPr="00F13B10" w:rsidTr="0097248B">
        <w:tc>
          <w:tcPr>
            <w:tcW w:w="2880" w:type="dxa"/>
            <w:vAlign w:val="bottom"/>
          </w:tcPr>
          <w:p w:rsidR="002F2C5D" w:rsidRPr="00302BA1" w:rsidRDefault="002F2C5D" w:rsidP="005446FD">
            <w:pPr>
              <w:spacing w:line="240" w:lineRule="auto"/>
              <w:rPr>
                <w:rFonts w:ascii="Times New Roman" w:hAnsi="Times New Roman"/>
                <w:bCs/>
                <w:sz w:val="24"/>
                <w:szCs w:val="24"/>
              </w:rPr>
            </w:pPr>
            <w:r w:rsidRPr="00302BA1">
              <w:rPr>
                <w:rFonts w:ascii="Times New Roman" w:hAnsi="Times New Roman"/>
                <w:bCs/>
                <w:sz w:val="24"/>
                <w:szCs w:val="24"/>
              </w:rPr>
              <w:t xml:space="preserve">Защита населения и территории от последствий ЧС </w:t>
            </w:r>
            <w:r w:rsidRPr="00302BA1">
              <w:rPr>
                <w:rFonts w:ascii="Times New Roman" w:hAnsi="Times New Roman"/>
                <w:bCs/>
                <w:sz w:val="24"/>
                <w:szCs w:val="24"/>
              </w:rPr>
              <w:lastRenderedPageBreak/>
              <w:t>природного и техногенного характера, ГО</w:t>
            </w:r>
          </w:p>
        </w:tc>
        <w:tc>
          <w:tcPr>
            <w:tcW w:w="2340" w:type="dxa"/>
          </w:tcPr>
          <w:p w:rsidR="002F2C5D" w:rsidRPr="00302BA1" w:rsidRDefault="002F2C5D" w:rsidP="0029021D">
            <w:pPr>
              <w:spacing w:line="240" w:lineRule="auto"/>
              <w:jc w:val="center"/>
              <w:rPr>
                <w:rFonts w:ascii="Times New Roman" w:hAnsi="Times New Roman"/>
                <w:sz w:val="24"/>
                <w:szCs w:val="24"/>
              </w:rPr>
            </w:pPr>
            <w:r w:rsidRPr="00302BA1">
              <w:rPr>
                <w:rFonts w:ascii="Times New Roman" w:hAnsi="Times New Roman"/>
                <w:sz w:val="24"/>
                <w:szCs w:val="24"/>
              </w:rPr>
              <w:lastRenderedPageBreak/>
              <w:t>22 757,1</w:t>
            </w:r>
          </w:p>
        </w:tc>
        <w:tc>
          <w:tcPr>
            <w:tcW w:w="1584" w:type="dxa"/>
          </w:tcPr>
          <w:p w:rsidR="002F2C5D" w:rsidRPr="00C32EEB" w:rsidRDefault="004A6AC8" w:rsidP="0015343A">
            <w:pPr>
              <w:spacing w:line="240" w:lineRule="auto"/>
              <w:jc w:val="center"/>
              <w:rPr>
                <w:rFonts w:ascii="Times New Roman" w:hAnsi="Times New Roman"/>
                <w:sz w:val="24"/>
                <w:szCs w:val="24"/>
              </w:rPr>
            </w:pPr>
            <w:r w:rsidRPr="00C32EEB">
              <w:rPr>
                <w:rFonts w:ascii="Times New Roman" w:hAnsi="Times New Roman"/>
                <w:sz w:val="24"/>
                <w:szCs w:val="24"/>
              </w:rPr>
              <w:t>27 223,6</w:t>
            </w:r>
          </w:p>
        </w:tc>
        <w:tc>
          <w:tcPr>
            <w:tcW w:w="1701" w:type="dxa"/>
          </w:tcPr>
          <w:p w:rsidR="002F2C5D" w:rsidRPr="00C32EEB" w:rsidRDefault="002F2C5D" w:rsidP="004A6AC8">
            <w:pPr>
              <w:spacing w:line="240" w:lineRule="auto"/>
              <w:jc w:val="center"/>
              <w:rPr>
                <w:rFonts w:ascii="Times New Roman" w:hAnsi="Times New Roman"/>
                <w:sz w:val="24"/>
                <w:szCs w:val="24"/>
              </w:rPr>
            </w:pPr>
            <w:r w:rsidRPr="00C32EEB">
              <w:rPr>
                <w:rFonts w:ascii="Times New Roman" w:hAnsi="Times New Roman"/>
                <w:sz w:val="24"/>
                <w:szCs w:val="24"/>
              </w:rPr>
              <w:t>+</w:t>
            </w:r>
            <w:r w:rsidR="004A6AC8" w:rsidRPr="00C32EEB">
              <w:rPr>
                <w:rFonts w:ascii="Times New Roman" w:hAnsi="Times New Roman"/>
                <w:sz w:val="24"/>
                <w:szCs w:val="24"/>
              </w:rPr>
              <w:t>4 466,5</w:t>
            </w:r>
          </w:p>
        </w:tc>
        <w:tc>
          <w:tcPr>
            <w:tcW w:w="1418" w:type="dxa"/>
          </w:tcPr>
          <w:p w:rsidR="002F2C5D" w:rsidRPr="00C32EEB" w:rsidRDefault="002F2C5D" w:rsidP="00B355A9">
            <w:pPr>
              <w:spacing w:line="240" w:lineRule="auto"/>
              <w:jc w:val="center"/>
              <w:rPr>
                <w:rFonts w:ascii="Times New Roman" w:hAnsi="Times New Roman"/>
                <w:sz w:val="24"/>
                <w:szCs w:val="24"/>
              </w:rPr>
            </w:pPr>
            <w:r w:rsidRPr="00C32EEB">
              <w:rPr>
                <w:rFonts w:ascii="Times New Roman" w:hAnsi="Times New Roman"/>
                <w:sz w:val="24"/>
                <w:szCs w:val="24"/>
              </w:rPr>
              <w:t>+</w:t>
            </w:r>
            <w:r w:rsidR="00B355A9" w:rsidRPr="00C32EEB">
              <w:rPr>
                <w:rFonts w:ascii="Times New Roman" w:hAnsi="Times New Roman"/>
                <w:sz w:val="24"/>
                <w:szCs w:val="24"/>
              </w:rPr>
              <w:t>19,6</w:t>
            </w:r>
          </w:p>
        </w:tc>
      </w:tr>
      <w:tr w:rsidR="002F2C5D" w:rsidRPr="00F13B10" w:rsidTr="0097248B">
        <w:tc>
          <w:tcPr>
            <w:tcW w:w="2880" w:type="dxa"/>
            <w:vAlign w:val="bottom"/>
          </w:tcPr>
          <w:p w:rsidR="002F2C5D" w:rsidRPr="00302BA1" w:rsidRDefault="002F2C5D" w:rsidP="005446FD">
            <w:pPr>
              <w:spacing w:line="240" w:lineRule="auto"/>
              <w:rPr>
                <w:rFonts w:ascii="Times New Roman" w:hAnsi="Times New Roman"/>
                <w:bCs/>
                <w:sz w:val="24"/>
                <w:szCs w:val="24"/>
              </w:rPr>
            </w:pPr>
            <w:r w:rsidRPr="00302BA1">
              <w:rPr>
                <w:rFonts w:ascii="Times New Roman" w:hAnsi="Times New Roman"/>
                <w:bCs/>
                <w:sz w:val="24"/>
                <w:szCs w:val="24"/>
              </w:rPr>
              <w:lastRenderedPageBreak/>
              <w:t>Другие вопросы в области национальной безопасности и правоохранительной деятельности</w:t>
            </w:r>
          </w:p>
        </w:tc>
        <w:tc>
          <w:tcPr>
            <w:tcW w:w="2340" w:type="dxa"/>
          </w:tcPr>
          <w:p w:rsidR="002F2C5D" w:rsidRPr="00302BA1" w:rsidRDefault="002F2C5D" w:rsidP="0029021D">
            <w:pPr>
              <w:spacing w:line="240" w:lineRule="auto"/>
              <w:jc w:val="center"/>
              <w:rPr>
                <w:rFonts w:ascii="Times New Roman" w:hAnsi="Times New Roman"/>
                <w:sz w:val="24"/>
                <w:szCs w:val="24"/>
              </w:rPr>
            </w:pPr>
            <w:r w:rsidRPr="00302BA1">
              <w:rPr>
                <w:rFonts w:ascii="Times New Roman" w:hAnsi="Times New Roman"/>
                <w:sz w:val="24"/>
                <w:szCs w:val="24"/>
              </w:rPr>
              <w:t>3 698,3</w:t>
            </w:r>
          </w:p>
        </w:tc>
        <w:tc>
          <w:tcPr>
            <w:tcW w:w="1584" w:type="dxa"/>
          </w:tcPr>
          <w:p w:rsidR="002F2C5D" w:rsidRPr="00302BA1" w:rsidRDefault="00302BA1" w:rsidP="0015343A">
            <w:pPr>
              <w:spacing w:line="240" w:lineRule="auto"/>
              <w:jc w:val="center"/>
              <w:rPr>
                <w:rFonts w:ascii="Times New Roman" w:hAnsi="Times New Roman"/>
                <w:sz w:val="24"/>
                <w:szCs w:val="24"/>
              </w:rPr>
            </w:pPr>
            <w:r w:rsidRPr="00302BA1">
              <w:rPr>
                <w:rFonts w:ascii="Times New Roman" w:hAnsi="Times New Roman"/>
                <w:sz w:val="24"/>
                <w:szCs w:val="24"/>
              </w:rPr>
              <w:t>3 792,7</w:t>
            </w:r>
          </w:p>
        </w:tc>
        <w:tc>
          <w:tcPr>
            <w:tcW w:w="1701" w:type="dxa"/>
          </w:tcPr>
          <w:p w:rsidR="002F2C5D" w:rsidRPr="001B1E05" w:rsidRDefault="002F2C5D" w:rsidP="001B1E05">
            <w:pPr>
              <w:spacing w:line="240" w:lineRule="auto"/>
              <w:jc w:val="center"/>
              <w:rPr>
                <w:rFonts w:ascii="Times New Roman" w:hAnsi="Times New Roman"/>
                <w:sz w:val="24"/>
                <w:szCs w:val="24"/>
              </w:rPr>
            </w:pPr>
            <w:r w:rsidRPr="001B1E05">
              <w:rPr>
                <w:rFonts w:ascii="Times New Roman" w:hAnsi="Times New Roman"/>
                <w:sz w:val="24"/>
                <w:szCs w:val="24"/>
              </w:rPr>
              <w:t>+</w:t>
            </w:r>
            <w:r w:rsidR="001B1E05" w:rsidRPr="001B1E05">
              <w:rPr>
                <w:rFonts w:ascii="Times New Roman" w:hAnsi="Times New Roman"/>
                <w:sz w:val="24"/>
                <w:szCs w:val="24"/>
              </w:rPr>
              <w:t>94,4</w:t>
            </w:r>
            <w:r w:rsidRPr="001B1E05">
              <w:rPr>
                <w:rFonts w:ascii="Times New Roman" w:hAnsi="Times New Roman"/>
                <w:sz w:val="24"/>
                <w:szCs w:val="24"/>
              </w:rPr>
              <w:t xml:space="preserve"> </w:t>
            </w:r>
          </w:p>
        </w:tc>
        <w:tc>
          <w:tcPr>
            <w:tcW w:w="1418" w:type="dxa"/>
          </w:tcPr>
          <w:p w:rsidR="002F2C5D" w:rsidRPr="00E42F44" w:rsidRDefault="002F2C5D" w:rsidP="00E42F44">
            <w:pPr>
              <w:spacing w:line="240" w:lineRule="auto"/>
              <w:jc w:val="center"/>
              <w:rPr>
                <w:rFonts w:ascii="Times New Roman" w:hAnsi="Times New Roman"/>
                <w:sz w:val="24"/>
                <w:szCs w:val="24"/>
              </w:rPr>
            </w:pPr>
            <w:r w:rsidRPr="00E42F44">
              <w:rPr>
                <w:rFonts w:ascii="Times New Roman" w:hAnsi="Times New Roman"/>
                <w:sz w:val="24"/>
                <w:szCs w:val="24"/>
              </w:rPr>
              <w:t>+</w:t>
            </w:r>
            <w:r w:rsidR="00E42F44" w:rsidRPr="00E42F44">
              <w:rPr>
                <w:rFonts w:ascii="Times New Roman" w:hAnsi="Times New Roman"/>
                <w:sz w:val="24"/>
                <w:szCs w:val="24"/>
              </w:rPr>
              <w:t>2,6</w:t>
            </w:r>
          </w:p>
        </w:tc>
      </w:tr>
      <w:tr w:rsidR="002F2C5D" w:rsidRPr="00F13B10" w:rsidTr="0097248B">
        <w:tc>
          <w:tcPr>
            <w:tcW w:w="2880" w:type="dxa"/>
            <w:vAlign w:val="bottom"/>
          </w:tcPr>
          <w:p w:rsidR="002F2C5D" w:rsidRPr="00302BA1" w:rsidRDefault="002F2C5D" w:rsidP="00302BA1">
            <w:pPr>
              <w:spacing w:line="240" w:lineRule="auto"/>
              <w:rPr>
                <w:rFonts w:ascii="Times New Roman" w:hAnsi="Times New Roman"/>
                <w:b/>
                <w:bCs/>
                <w:sz w:val="24"/>
                <w:szCs w:val="24"/>
              </w:rPr>
            </w:pPr>
            <w:r w:rsidRPr="00302BA1">
              <w:rPr>
                <w:rFonts w:ascii="Times New Roman" w:hAnsi="Times New Roman"/>
                <w:b/>
                <w:bCs/>
                <w:sz w:val="24"/>
                <w:szCs w:val="24"/>
              </w:rPr>
              <w:t>Национальная экономика</w:t>
            </w:r>
          </w:p>
        </w:tc>
        <w:tc>
          <w:tcPr>
            <w:tcW w:w="2340" w:type="dxa"/>
          </w:tcPr>
          <w:p w:rsidR="002F2C5D" w:rsidRPr="00302BA1" w:rsidRDefault="002F2C5D" w:rsidP="0029021D">
            <w:pPr>
              <w:spacing w:line="240" w:lineRule="auto"/>
              <w:jc w:val="center"/>
              <w:rPr>
                <w:rFonts w:ascii="Times New Roman" w:hAnsi="Times New Roman"/>
                <w:b/>
                <w:sz w:val="24"/>
                <w:szCs w:val="24"/>
              </w:rPr>
            </w:pPr>
            <w:r w:rsidRPr="00302BA1">
              <w:rPr>
                <w:rFonts w:ascii="Times New Roman" w:hAnsi="Times New Roman"/>
                <w:b/>
                <w:sz w:val="24"/>
                <w:szCs w:val="24"/>
              </w:rPr>
              <w:t>53 267,0</w:t>
            </w:r>
          </w:p>
        </w:tc>
        <w:tc>
          <w:tcPr>
            <w:tcW w:w="1584" w:type="dxa"/>
          </w:tcPr>
          <w:p w:rsidR="0069768D" w:rsidRPr="00C32EEB" w:rsidRDefault="00B355A9" w:rsidP="0015343A">
            <w:pPr>
              <w:spacing w:line="240" w:lineRule="auto"/>
              <w:jc w:val="center"/>
              <w:rPr>
                <w:rFonts w:ascii="Times New Roman" w:hAnsi="Times New Roman"/>
                <w:b/>
                <w:sz w:val="24"/>
                <w:szCs w:val="24"/>
              </w:rPr>
            </w:pPr>
            <w:r w:rsidRPr="00C32EEB">
              <w:rPr>
                <w:rFonts w:ascii="Times New Roman" w:hAnsi="Times New Roman"/>
                <w:b/>
                <w:sz w:val="24"/>
                <w:szCs w:val="24"/>
              </w:rPr>
              <w:t>60 950,3</w:t>
            </w:r>
          </w:p>
        </w:tc>
        <w:tc>
          <w:tcPr>
            <w:tcW w:w="1701" w:type="dxa"/>
          </w:tcPr>
          <w:p w:rsidR="002F2C5D" w:rsidRPr="00C32EEB" w:rsidRDefault="001B1E05" w:rsidP="00B355A9">
            <w:pPr>
              <w:spacing w:line="240" w:lineRule="auto"/>
              <w:jc w:val="center"/>
              <w:rPr>
                <w:rFonts w:ascii="Times New Roman" w:hAnsi="Times New Roman"/>
                <w:b/>
                <w:sz w:val="24"/>
                <w:szCs w:val="24"/>
              </w:rPr>
            </w:pPr>
            <w:r w:rsidRPr="00C32EEB">
              <w:rPr>
                <w:rFonts w:ascii="Times New Roman" w:hAnsi="Times New Roman"/>
                <w:b/>
                <w:sz w:val="24"/>
                <w:szCs w:val="24"/>
              </w:rPr>
              <w:t>+</w:t>
            </w:r>
            <w:r w:rsidR="00B355A9" w:rsidRPr="00C32EEB">
              <w:rPr>
                <w:rFonts w:ascii="Times New Roman" w:hAnsi="Times New Roman"/>
                <w:b/>
                <w:sz w:val="24"/>
                <w:szCs w:val="24"/>
              </w:rPr>
              <w:t>7 683,3</w:t>
            </w:r>
          </w:p>
        </w:tc>
        <w:tc>
          <w:tcPr>
            <w:tcW w:w="1418" w:type="dxa"/>
          </w:tcPr>
          <w:p w:rsidR="002F2C5D" w:rsidRPr="00C32EEB" w:rsidRDefault="00E42F44" w:rsidP="00B355A9">
            <w:pPr>
              <w:spacing w:line="240" w:lineRule="auto"/>
              <w:jc w:val="center"/>
              <w:rPr>
                <w:rFonts w:ascii="Times New Roman" w:hAnsi="Times New Roman"/>
                <w:b/>
                <w:sz w:val="24"/>
                <w:szCs w:val="24"/>
              </w:rPr>
            </w:pPr>
            <w:r w:rsidRPr="00C32EEB">
              <w:rPr>
                <w:rFonts w:ascii="Times New Roman" w:hAnsi="Times New Roman"/>
                <w:b/>
                <w:sz w:val="24"/>
                <w:szCs w:val="24"/>
              </w:rPr>
              <w:t>+</w:t>
            </w:r>
            <w:r w:rsidR="00B355A9" w:rsidRPr="00C32EEB">
              <w:rPr>
                <w:rFonts w:ascii="Times New Roman" w:hAnsi="Times New Roman"/>
                <w:b/>
                <w:sz w:val="24"/>
                <w:szCs w:val="24"/>
              </w:rPr>
              <w:t>14,4</w:t>
            </w:r>
          </w:p>
        </w:tc>
      </w:tr>
      <w:tr w:rsidR="002F2C5D" w:rsidRPr="00F13B10" w:rsidTr="0097248B">
        <w:tc>
          <w:tcPr>
            <w:tcW w:w="2880" w:type="dxa"/>
            <w:vAlign w:val="bottom"/>
          </w:tcPr>
          <w:p w:rsidR="002F2C5D" w:rsidRPr="00302BA1" w:rsidRDefault="002F2C5D" w:rsidP="0015343A">
            <w:pPr>
              <w:spacing w:line="240" w:lineRule="auto"/>
              <w:jc w:val="both"/>
              <w:rPr>
                <w:rFonts w:ascii="Times New Roman" w:hAnsi="Times New Roman"/>
                <w:bCs/>
                <w:sz w:val="24"/>
                <w:szCs w:val="24"/>
              </w:rPr>
            </w:pPr>
            <w:r w:rsidRPr="00302BA1">
              <w:rPr>
                <w:rFonts w:ascii="Times New Roman" w:hAnsi="Times New Roman"/>
                <w:bCs/>
                <w:sz w:val="24"/>
                <w:szCs w:val="24"/>
              </w:rPr>
              <w:t>Транспорт</w:t>
            </w:r>
          </w:p>
        </w:tc>
        <w:tc>
          <w:tcPr>
            <w:tcW w:w="2340" w:type="dxa"/>
          </w:tcPr>
          <w:p w:rsidR="002F2C5D" w:rsidRPr="00302BA1" w:rsidRDefault="002F2C5D" w:rsidP="0029021D">
            <w:pPr>
              <w:spacing w:line="240" w:lineRule="auto"/>
              <w:jc w:val="center"/>
              <w:rPr>
                <w:rFonts w:ascii="Times New Roman" w:hAnsi="Times New Roman"/>
                <w:sz w:val="24"/>
                <w:szCs w:val="24"/>
              </w:rPr>
            </w:pPr>
            <w:r w:rsidRPr="00302BA1">
              <w:rPr>
                <w:rFonts w:ascii="Times New Roman" w:hAnsi="Times New Roman"/>
                <w:sz w:val="24"/>
                <w:szCs w:val="24"/>
              </w:rPr>
              <w:t>41 591,0</w:t>
            </w:r>
          </w:p>
        </w:tc>
        <w:tc>
          <w:tcPr>
            <w:tcW w:w="1584" w:type="dxa"/>
          </w:tcPr>
          <w:p w:rsidR="002F2C5D" w:rsidRPr="00612231" w:rsidRDefault="00612231" w:rsidP="0015343A">
            <w:pPr>
              <w:spacing w:line="240" w:lineRule="auto"/>
              <w:jc w:val="center"/>
              <w:rPr>
                <w:rFonts w:ascii="Times New Roman" w:hAnsi="Times New Roman"/>
                <w:sz w:val="24"/>
                <w:szCs w:val="24"/>
              </w:rPr>
            </w:pPr>
            <w:r w:rsidRPr="00612231">
              <w:rPr>
                <w:rFonts w:ascii="Times New Roman" w:hAnsi="Times New Roman"/>
                <w:sz w:val="24"/>
                <w:szCs w:val="24"/>
              </w:rPr>
              <w:t>15 231,0</w:t>
            </w:r>
          </w:p>
        </w:tc>
        <w:tc>
          <w:tcPr>
            <w:tcW w:w="1701" w:type="dxa"/>
          </w:tcPr>
          <w:p w:rsidR="002F2C5D" w:rsidRPr="00612231" w:rsidRDefault="001B1E05" w:rsidP="00612231">
            <w:pPr>
              <w:spacing w:line="240" w:lineRule="auto"/>
              <w:jc w:val="center"/>
              <w:rPr>
                <w:rFonts w:ascii="Times New Roman" w:hAnsi="Times New Roman"/>
                <w:sz w:val="24"/>
                <w:szCs w:val="24"/>
              </w:rPr>
            </w:pPr>
            <w:r w:rsidRPr="00612231">
              <w:rPr>
                <w:rFonts w:ascii="Times New Roman" w:hAnsi="Times New Roman"/>
                <w:sz w:val="24"/>
                <w:szCs w:val="24"/>
              </w:rPr>
              <w:t>-</w:t>
            </w:r>
            <w:r w:rsidR="00612231" w:rsidRPr="00612231">
              <w:rPr>
                <w:rFonts w:ascii="Times New Roman" w:hAnsi="Times New Roman"/>
                <w:sz w:val="24"/>
                <w:szCs w:val="24"/>
              </w:rPr>
              <w:t>26 360,0</w:t>
            </w:r>
          </w:p>
        </w:tc>
        <w:tc>
          <w:tcPr>
            <w:tcW w:w="1418" w:type="dxa"/>
          </w:tcPr>
          <w:p w:rsidR="002F2C5D" w:rsidRPr="00612231" w:rsidRDefault="002F2C5D" w:rsidP="00612231">
            <w:pPr>
              <w:spacing w:line="240" w:lineRule="auto"/>
              <w:jc w:val="center"/>
              <w:rPr>
                <w:rFonts w:ascii="Times New Roman" w:hAnsi="Times New Roman"/>
                <w:sz w:val="24"/>
                <w:szCs w:val="24"/>
              </w:rPr>
            </w:pPr>
            <w:r w:rsidRPr="00612231">
              <w:rPr>
                <w:rFonts w:ascii="Times New Roman" w:hAnsi="Times New Roman"/>
                <w:sz w:val="24"/>
                <w:szCs w:val="24"/>
              </w:rPr>
              <w:t>-</w:t>
            </w:r>
            <w:r w:rsidR="00612231" w:rsidRPr="00612231">
              <w:rPr>
                <w:rFonts w:ascii="Times New Roman" w:hAnsi="Times New Roman"/>
                <w:sz w:val="24"/>
                <w:szCs w:val="24"/>
              </w:rPr>
              <w:t>63,4</w:t>
            </w:r>
          </w:p>
        </w:tc>
      </w:tr>
      <w:tr w:rsidR="00302BA1" w:rsidRPr="00F13B10" w:rsidTr="0097248B">
        <w:tc>
          <w:tcPr>
            <w:tcW w:w="2880" w:type="dxa"/>
            <w:vAlign w:val="bottom"/>
          </w:tcPr>
          <w:p w:rsidR="00302BA1" w:rsidRPr="00302BA1" w:rsidRDefault="00302BA1" w:rsidP="0015343A">
            <w:pPr>
              <w:spacing w:line="240" w:lineRule="auto"/>
              <w:jc w:val="both"/>
              <w:rPr>
                <w:rFonts w:ascii="Times New Roman" w:hAnsi="Times New Roman"/>
                <w:bCs/>
                <w:sz w:val="24"/>
                <w:szCs w:val="24"/>
              </w:rPr>
            </w:pPr>
            <w:r w:rsidRPr="00302BA1">
              <w:rPr>
                <w:rFonts w:ascii="Times New Roman" w:hAnsi="Times New Roman"/>
                <w:bCs/>
                <w:sz w:val="24"/>
                <w:szCs w:val="24"/>
              </w:rPr>
              <w:t>Дорожное хозяйство</w:t>
            </w:r>
          </w:p>
        </w:tc>
        <w:tc>
          <w:tcPr>
            <w:tcW w:w="2340" w:type="dxa"/>
          </w:tcPr>
          <w:p w:rsidR="00302BA1" w:rsidRPr="00302BA1" w:rsidRDefault="00302BA1" w:rsidP="0029021D">
            <w:pPr>
              <w:spacing w:line="240" w:lineRule="auto"/>
              <w:jc w:val="center"/>
              <w:rPr>
                <w:rFonts w:ascii="Times New Roman" w:hAnsi="Times New Roman"/>
                <w:sz w:val="24"/>
                <w:szCs w:val="24"/>
              </w:rPr>
            </w:pPr>
            <w:r w:rsidRPr="00302BA1">
              <w:rPr>
                <w:rFonts w:ascii="Times New Roman" w:hAnsi="Times New Roman"/>
                <w:sz w:val="24"/>
                <w:szCs w:val="24"/>
              </w:rPr>
              <w:t>-</w:t>
            </w:r>
          </w:p>
        </w:tc>
        <w:tc>
          <w:tcPr>
            <w:tcW w:w="1584" w:type="dxa"/>
          </w:tcPr>
          <w:p w:rsidR="00302BA1" w:rsidRPr="00612231" w:rsidRDefault="00612231" w:rsidP="0015343A">
            <w:pPr>
              <w:spacing w:line="240" w:lineRule="auto"/>
              <w:jc w:val="center"/>
              <w:rPr>
                <w:rFonts w:ascii="Times New Roman" w:hAnsi="Times New Roman"/>
                <w:sz w:val="24"/>
                <w:szCs w:val="24"/>
              </w:rPr>
            </w:pPr>
            <w:r w:rsidRPr="00612231">
              <w:rPr>
                <w:rFonts w:ascii="Times New Roman" w:hAnsi="Times New Roman"/>
                <w:sz w:val="24"/>
                <w:szCs w:val="24"/>
              </w:rPr>
              <w:t>29 662,0</w:t>
            </w:r>
          </w:p>
        </w:tc>
        <w:tc>
          <w:tcPr>
            <w:tcW w:w="1701" w:type="dxa"/>
          </w:tcPr>
          <w:p w:rsidR="00302BA1" w:rsidRPr="00612231" w:rsidRDefault="001B1E05" w:rsidP="00612231">
            <w:pPr>
              <w:spacing w:line="240" w:lineRule="auto"/>
              <w:jc w:val="center"/>
              <w:rPr>
                <w:rFonts w:ascii="Times New Roman" w:hAnsi="Times New Roman"/>
                <w:sz w:val="24"/>
                <w:szCs w:val="24"/>
              </w:rPr>
            </w:pPr>
            <w:r w:rsidRPr="00612231">
              <w:rPr>
                <w:rFonts w:ascii="Times New Roman" w:hAnsi="Times New Roman"/>
                <w:sz w:val="24"/>
                <w:szCs w:val="24"/>
              </w:rPr>
              <w:t>+</w:t>
            </w:r>
            <w:r w:rsidR="00612231" w:rsidRPr="00612231">
              <w:rPr>
                <w:rFonts w:ascii="Times New Roman" w:hAnsi="Times New Roman"/>
                <w:sz w:val="24"/>
                <w:szCs w:val="24"/>
              </w:rPr>
              <w:t>29 662,0</w:t>
            </w:r>
          </w:p>
        </w:tc>
        <w:tc>
          <w:tcPr>
            <w:tcW w:w="1418" w:type="dxa"/>
          </w:tcPr>
          <w:p w:rsidR="00302BA1" w:rsidRPr="00612231" w:rsidRDefault="00E42F44" w:rsidP="0015343A">
            <w:pPr>
              <w:spacing w:line="240" w:lineRule="auto"/>
              <w:jc w:val="center"/>
              <w:rPr>
                <w:rFonts w:ascii="Times New Roman" w:hAnsi="Times New Roman"/>
                <w:sz w:val="24"/>
                <w:szCs w:val="24"/>
              </w:rPr>
            </w:pPr>
            <w:r w:rsidRPr="00612231">
              <w:rPr>
                <w:rFonts w:ascii="Times New Roman" w:hAnsi="Times New Roman"/>
                <w:sz w:val="24"/>
                <w:szCs w:val="24"/>
              </w:rPr>
              <w:t>+100,0</w:t>
            </w:r>
          </w:p>
        </w:tc>
      </w:tr>
      <w:tr w:rsidR="002F2C5D" w:rsidRPr="00F13B10" w:rsidTr="0097248B">
        <w:tc>
          <w:tcPr>
            <w:tcW w:w="2880" w:type="dxa"/>
            <w:vAlign w:val="bottom"/>
          </w:tcPr>
          <w:p w:rsidR="002F2C5D" w:rsidRPr="00302BA1" w:rsidRDefault="002F2C5D" w:rsidP="005446FD">
            <w:pPr>
              <w:spacing w:line="240" w:lineRule="auto"/>
              <w:rPr>
                <w:rFonts w:ascii="Times New Roman" w:hAnsi="Times New Roman"/>
                <w:bCs/>
                <w:sz w:val="24"/>
                <w:szCs w:val="24"/>
              </w:rPr>
            </w:pPr>
            <w:r w:rsidRPr="00302BA1">
              <w:rPr>
                <w:rFonts w:ascii="Times New Roman" w:hAnsi="Times New Roman"/>
                <w:bCs/>
                <w:sz w:val="24"/>
                <w:szCs w:val="24"/>
              </w:rPr>
              <w:t>Связь и информатика</w:t>
            </w:r>
          </w:p>
        </w:tc>
        <w:tc>
          <w:tcPr>
            <w:tcW w:w="2340" w:type="dxa"/>
          </w:tcPr>
          <w:p w:rsidR="002F2C5D" w:rsidRPr="00302BA1" w:rsidRDefault="002F2C5D" w:rsidP="0029021D">
            <w:pPr>
              <w:spacing w:line="240" w:lineRule="auto"/>
              <w:jc w:val="center"/>
              <w:rPr>
                <w:rFonts w:ascii="Times New Roman" w:hAnsi="Times New Roman"/>
                <w:sz w:val="24"/>
                <w:szCs w:val="24"/>
              </w:rPr>
            </w:pPr>
            <w:r w:rsidRPr="00302BA1">
              <w:rPr>
                <w:rFonts w:ascii="Times New Roman" w:hAnsi="Times New Roman"/>
                <w:sz w:val="24"/>
                <w:szCs w:val="24"/>
              </w:rPr>
              <w:t>5 660,0</w:t>
            </w:r>
          </w:p>
        </w:tc>
        <w:tc>
          <w:tcPr>
            <w:tcW w:w="1584" w:type="dxa"/>
          </w:tcPr>
          <w:p w:rsidR="002F2C5D" w:rsidRPr="00C32EEB" w:rsidRDefault="00B355A9" w:rsidP="0015343A">
            <w:pPr>
              <w:spacing w:line="240" w:lineRule="auto"/>
              <w:jc w:val="center"/>
              <w:rPr>
                <w:rFonts w:ascii="Times New Roman" w:hAnsi="Times New Roman"/>
                <w:sz w:val="24"/>
                <w:szCs w:val="24"/>
              </w:rPr>
            </w:pPr>
            <w:r w:rsidRPr="00C32EEB">
              <w:rPr>
                <w:rFonts w:ascii="Times New Roman" w:hAnsi="Times New Roman"/>
                <w:sz w:val="24"/>
                <w:szCs w:val="24"/>
              </w:rPr>
              <w:t>10 675,3</w:t>
            </w:r>
          </w:p>
        </w:tc>
        <w:tc>
          <w:tcPr>
            <w:tcW w:w="1701" w:type="dxa"/>
          </w:tcPr>
          <w:p w:rsidR="002F2C5D" w:rsidRPr="00C32EEB" w:rsidRDefault="002F2C5D" w:rsidP="00B355A9">
            <w:pPr>
              <w:spacing w:line="240" w:lineRule="auto"/>
              <w:jc w:val="center"/>
              <w:rPr>
                <w:rFonts w:ascii="Times New Roman" w:hAnsi="Times New Roman"/>
                <w:sz w:val="24"/>
                <w:szCs w:val="24"/>
              </w:rPr>
            </w:pPr>
            <w:r w:rsidRPr="00C32EEB">
              <w:rPr>
                <w:rFonts w:ascii="Times New Roman" w:hAnsi="Times New Roman"/>
                <w:sz w:val="24"/>
                <w:szCs w:val="24"/>
              </w:rPr>
              <w:t>+</w:t>
            </w:r>
            <w:r w:rsidR="00B355A9" w:rsidRPr="00C32EEB">
              <w:rPr>
                <w:rFonts w:ascii="Times New Roman" w:hAnsi="Times New Roman"/>
                <w:sz w:val="24"/>
                <w:szCs w:val="24"/>
              </w:rPr>
              <w:t>5 015,3</w:t>
            </w:r>
          </w:p>
        </w:tc>
        <w:tc>
          <w:tcPr>
            <w:tcW w:w="1418" w:type="dxa"/>
          </w:tcPr>
          <w:p w:rsidR="002F2C5D" w:rsidRPr="00C32EEB" w:rsidRDefault="00E42F44" w:rsidP="00B355A9">
            <w:pPr>
              <w:spacing w:line="240" w:lineRule="auto"/>
              <w:jc w:val="center"/>
              <w:rPr>
                <w:rFonts w:ascii="Times New Roman" w:hAnsi="Times New Roman"/>
                <w:sz w:val="24"/>
                <w:szCs w:val="24"/>
              </w:rPr>
            </w:pPr>
            <w:r w:rsidRPr="00C32EEB">
              <w:rPr>
                <w:rFonts w:ascii="Times New Roman" w:hAnsi="Times New Roman"/>
                <w:sz w:val="24"/>
                <w:szCs w:val="24"/>
              </w:rPr>
              <w:t xml:space="preserve">увеличение в </w:t>
            </w:r>
            <w:r w:rsidR="00B355A9" w:rsidRPr="00C32EEB">
              <w:rPr>
                <w:rFonts w:ascii="Times New Roman" w:hAnsi="Times New Roman"/>
                <w:sz w:val="24"/>
                <w:szCs w:val="24"/>
              </w:rPr>
              <w:t>1,9</w:t>
            </w:r>
            <w:r w:rsidRPr="00C32EEB">
              <w:rPr>
                <w:rFonts w:ascii="Times New Roman" w:hAnsi="Times New Roman"/>
                <w:sz w:val="24"/>
                <w:szCs w:val="24"/>
              </w:rPr>
              <w:t xml:space="preserve"> раза</w:t>
            </w:r>
          </w:p>
        </w:tc>
      </w:tr>
      <w:tr w:rsidR="002F2C5D" w:rsidRPr="00F13B10" w:rsidTr="0097248B">
        <w:tc>
          <w:tcPr>
            <w:tcW w:w="2880" w:type="dxa"/>
            <w:vAlign w:val="bottom"/>
          </w:tcPr>
          <w:p w:rsidR="002F2C5D" w:rsidRPr="00302BA1" w:rsidRDefault="002F2C5D" w:rsidP="005446FD">
            <w:pPr>
              <w:spacing w:line="240" w:lineRule="auto"/>
              <w:rPr>
                <w:rFonts w:ascii="Times New Roman" w:hAnsi="Times New Roman"/>
                <w:bCs/>
                <w:sz w:val="24"/>
                <w:szCs w:val="24"/>
              </w:rPr>
            </w:pPr>
            <w:r w:rsidRPr="00302BA1">
              <w:rPr>
                <w:rFonts w:ascii="Times New Roman" w:hAnsi="Times New Roman"/>
                <w:bCs/>
                <w:sz w:val="24"/>
                <w:szCs w:val="24"/>
              </w:rPr>
              <w:t>Другие вопросы в области национальной экономики</w:t>
            </w:r>
          </w:p>
        </w:tc>
        <w:tc>
          <w:tcPr>
            <w:tcW w:w="2340" w:type="dxa"/>
          </w:tcPr>
          <w:p w:rsidR="002F2C5D" w:rsidRPr="00302BA1" w:rsidRDefault="002F2C5D" w:rsidP="0029021D">
            <w:pPr>
              <w:spacing w:line="240" w:lineRule="auto"/>
              <w:jc w:val="center"/>
              <w:rPr>
                <w:rFonts w:ascii="Times New Roman" w:hAnsi="Times New Roman"/>
                <w:sz w:val="24"/>
                <w:szCs w:val="24"/>
              </w:rPr>
            </w:pPr>
            <w:r w:rsidRPr="00302BA1">
              <w:rPr>
                <w:rFonts w:ascii="Times New Roman" w:hAnsi="Times New Roman"/>
                <w:sz w:val="24"/>
                <w:szCs w:val="24"/>
              </w:rPr>
              <w:t>6 016,0</w:t>
            </w:r>
          </w:p>
        </w:tc>
        <w:tc>
          <w:tcPr>
            <w:tcW w:w="1584" w:type="dxa"/>
          </w:tcPr>
          <w:p w:rsidR="002F2C5D" w:rsidRPr="00612231" w:rsidRDefault="00302BA1" w:rsidP="0015343A">
            <w:pPr>
              <w:spacing w:line="240" w:lineRule="auto"/>
              <w:jc w:val="center"/>
              <w:rPr>
                <w:rFonts w:ascii="Times New Roman" w:hAnsi="Times New Roman"/>
                <w:sz w:val="24"/>
                <w:szCs w:val="24"/>
              </w:rPr>
            </w:pPr>
            <w:r w:rsidRPr="00612231">
              <w:rPr>
                <w:rFonts w:ascii="Times New Roman" w:hAnsi="Times New Roman"/>
                <w:sz w:val="24"/>
                <w:szCs w:val="24"/>
              </w:rPr>
              <w:t>5 382,0</w:t>
            </w:r>
          </w:p>
        </w:tc>
        <w:tc>
          <w:tcPr>
            <w:tcW w:w="1701" w:type="dxa"/>
          </w:tcPr>
          <w:p w:rsidR="002F2C5D" w:rsidRPr="00612231" w:rsidRDefault="001B1E05" w:rsidP="001B1E05">
            <w:pPr>
              <w:spacing w:line="240" w:lineRule="auto"/>
              <w:jc w:val="center"/>
              <w:rPr>
                <w:rFonts w:ascii="Times New Roman" w:hAnsi="Times New Roman"/>
                <w:sz w:val="24"/>
                <w:szCs w:val="24"/>
              </w:rPr>
            </w:pPr>
            <w:r w:rsidRPr="00612231">
              <w:rPr>
                <w:rFonts w:ascii="Times New Roman" w:hAnsi="Times New Roman"/>
                <w:sz w:val="24"/>
                <w:szCs w:val="24"/>
              </w:rPr>
              <w:t>-184,0</w:t>
            </w:r>
          </w:p>
        </w:tc>
        <w:tc>
          <w:tcPr>
            <w:tcW w:w="1418" w:type="dxa"/>
          </w:tcPr>
          <w:p w:rsidR="002F2C5D" w:rsidRPr="00612231" w:rsidRDefault="00462CDB" w:rsidP="0015343A">
            <w:pPr>
              <w:spacing w:line="240" w:lineRule="auto"/>
              <w:jc w:val="center"/>
              <w:rPr>
                <w:rFonts w:ascii="Times New Roman" w:hAnsi="Times New Roman"/>
                <w:sz w:val="24"/>
                <w:szCs w:val="24"/>
              </w:rPr>
            </w:pPr>
            <w:r w:rsidRPr="00612231">
              <w:rPr>
                <w:rFonts w:ascii="Times New Roman" w:hAnsi="Times New Roman"/>
                <w:sz w:val="24"/>
                <w:szCs w:val="24"/>
              </w:rPr>
              <w:t>-10,5</w:t>
            </w:r>
          </w:p>
        </w:tc>
      </w:tr>
      <w:tr w:rsidR="00302BA1" w:rsidRPr="00F13B10" w:rsidTr="0097248B">
        <w:tc>
          <w:tcPr>
            <w:tcW w:w="2880" w:type="dxa"/>
            <w:vAlign w:val="bottom"/>
          </w:tcPr>
          <w:p w:rsidR="00302BA1" w:rsidRPr="00302BA1" w:rsidRDefault="00302BA1" w:rsidP="005446FD">
            <w:pPr>
              <w:spacing w:line="240" w:lineRule="auto"/>
              <w:rPr>
                <w:rFonts w:ascii="Times New Roman" w:hAnsi="Times New Roman"/>
                <w:b/>
                <w:bCs/>
                <w:sz w:val="24"/>
                <w:szCs w:val="24"/>
              </w:rPr>
            </w:pPr>
            <w:r w:rsidRPr="00302BA1">
              <w:rPr>
                <w:rFonts w:ascii="Times New Roman" w:hAnsi="Times New Roman"/>
                <w:b/>
                <w:bCs/>
                <w:sz w:val="24"/>
                <w:szCs w:val="24"/>
              </w:rPr>
              <w:t>Жилищно-коммунальное хозяйство</w:t>
            </w:r>
          </w:p>
        </w:tc>
        <w:tc>
          <w:tcPr>
            <w:tcW w:w="2340" w:type="dxa"/>
          </w:tcPr>
          <w:p w:rsidR="00302BA1" w:rsidRPr="00462CDB" w:rsidRDefault="00302BA1" w:rsidP="0029021D">
            <w:pPr>
              <w:spacing w:line="240" w:lineRule="auto"/>
              <w:jc w:val="center"/>
              <w:rPr>
                <w:rFonts w:ascii="Times New Roman" w:hAnsi="Times New Roman"/>
                <w:b/>
                <w:sz w:val="24"/>
                <w:szCs w:val="24"/>
              </w:rPr>
            </w:pPr>
            <w:r w:rsidRPr="00462CDB">
              <w:rPr>
                <w:rFonts w:ascii="Times New Roman" w:hAnsi="Times New Roman"/>
                <w:b/>
                <w:sz w:val="24"/>
                <w:szCs w:val="24"/>
              </w:rPr>
              <w:t>-</w:t>
            </w:r>
          </w:p>
        </w:tc>
        <w:tc>
          <w:tcPr>
            <w:tcW w:w="1584" w:type="dxa"/>
          </w:tcPr>
          <w:p w:rsidR="0069768D" w:rsidRPr="00C32EEB" w:rsidRDefault="00B355A9" w:rsidP="0015343A">
            <w:pPr>
              <w:spacing w:line="240" w:lineRule="auto"/>
              <w:jc w:val="center"/>
              <w:rPr>
                <w:rFonts w:ascii="Times New Roman" w:hAnsi="Times New Roman"/>
                <w:b/>
                <w:sz w:val="24"/>
                <w:szCs w:val="24"/>
              </w:rPr>
            </w:pPr>
            <w:r w:rsidRPr="00C32EEB">
              <w:rPr>
                <w:rFonts w:ascii="Times New Roman" w:hAnsi="Times New Roman"/>
                <w:b/>
                <w:sz w:val="24"/>
                <w:szCs w:val="24"/>
              </w:rPr>
              <w:t>6 321,1</w:t>
            </w:r>
          </w:p>
        </w:tc>
        <w:tc>
          <w:tcPr>
            <w:tcW w:w="1701" w:type="dxa"/>
          </w:tcPr>
          <w:p w:rsidR="00302BA1" w:rsidRPr="00C32EEB" w:rsidRDefault="001B1E05" w:rsidP="00B355A9">
            <w:pPr>
              <w:spacing w:line="240" w:lineRule="auto"/>
              <w:jc w:val="center"/>
              <w:rPr>
                <w:rFonts w:ascii="Times New Roman" w:hAnsi="Times New Roman"/>
                <w:b/>
                <w:sz w:val="24"/>
                <w:szCs w:val="24"/>
              </w:rPr>
            </w:pPr>
            <w:r w:rsidRPr="00C32EEB">
              <w:rPr>
                <w:rFonts w:ascii="Times New Roman" w:hAnsi="Times New Roman"/>
                <w:b/>
                <w:sz w:val="24"/>
                <w:szCs w:val="24"/>
              </w:rPr>
              <w:t>+</w:t>
            </w:r>
            <w:r w:rsidR="00B355A9" w:rsidRPr="00C32EEB">
              <w:rPr>
                <w:rFonts w:ascii="Times New Roman" w:hAnsi="Times New Roman"/>
                <w:b/>
                <w:sz w:val="24"/>
                <w:szCs w:val="24"/>
              </w:rPr>
              <w:t>6 321,1</w:t>
            </w:r>
          </w:p>
        </w:tc>
        <w:tc>
          <w:tcPr>
            <w:tcW w:w="1418" w:type="dxa"/>
          </w:tcPr>
          <w:p w:rsidR="00302BA1" w:rsidRPr="00C32EEB" w:rsidRDefault="00462CDB" w:rsidP="0015343A">
            <w:pPr>
              <w:spacing w:line="240" w:lineRule="auto"/>
              <w:jc w:val="center"/>
              <w:rPr>
                <w:rFonts w:ascii="Times New Roman" w:hAnsi="Times New Roman"/>
                <w:b/>
                <w:sz w:val="24"/>
                <w:szCs w:val="24"/>
              </w:rPr>
            </w:pPr>
            <w:r w:rsidRPr="00C32EEB">
              <w:rPr>
                <w:rFonts w:ascii="Times New Roman" w:hAnsi="Times New Roman"/>
                <w:b/>
                <w:sz w:val="24"/>
                <w:szCs w:val="24"/>
              </w:rPr>
              <w:t>+100,0</w:t>
            </w:r>
          </w:p>
        </w:tc>
      </w:tr>
      <w:tr w:rsidR="00B355A9" w:rsidRPr="00F13B10" w:rsidTr="0097248B">
        <w:tc>
          <w:tcPr>
            <w:tcW w:w="2880" w:type="dxa"/>
            <w:vAlign w:val="bottom"/>
          </w:tcPr>
          <w:p w:rsidR="00B355A9" w:rsidRPr="00C32EEB" w:rsidRDefault="00B355A9" w:rsidP="005446FD">
            <w:pPr>
              <w:spacing w:line="240" w:lineRule="auto"/>
              <w:rPr>
                <w:rFonts w:ascii="Times New Roman" w:hAnsi="Times New Roman"/>
                <w:bCs/>
                <w:sz w:val="24"/>
                <w:szCs w:val="24"/>
              </w:rPr>
            </w:pPr>
            <w:r w:rsidRPr="00C32EEB">
              <w:rPr>
                <w:rFonts w:ascii="Times New Roman" w:hAnsi="Times New Roman"/>
                <w:bCs/>
                <w:sz w:val="24"/>
                <w:szCs w:val="24"/>
              </w:rPr>
              <w:t>Жилищное хозяйство</w:t>
            </w:r>
          </w:p>
        </w:tc>
        <w:tc>
          <w:tcPr>
            <w:tcW w:w="2340" w:type="dxa"/>
          </w:tcPr>
          <w:p w:rsidR="00B355A9" w:rsidRPr="00C32EEB" w:rsidRDefault="00B355A9" w:rsidP="0029021D">
            <w:pPr>
              <w:spacing w:line="240" w:lineRule="auto"/>
              <w:jc w:val="center"/>
              <w:rPr>
                <w:rFonts w:ascii="Times New Roman" w:hAnsi="Times New Roman"/>
                <w:b/>
                <w:sz w:val="24"/>
                <w:szCs w:val="24"/>
              </w:rPr>
            </w:pPr>
          </w:p>
        </w:tc>
        <w:tc>
          <w:tcPr>
            <w:tcW w:w="1584" w:type="dxa"/>
          </w:tcPr>
          <w:p w:rsidR="00B355A9" w:rsidRPr="00C32EEB" w:rsidRDefault="00B355A9" w:rsidP="0015343A">
            <w:pPr>
              <w:spacing w:line="240" w:lineRule="auto"/>
              <w:jc w:val="center"/>
              <w:rPr>
                <w:rFonts w:ascii="Times New Roman" w:hAnsi="Times New Roman"/>
                <w:sz w:val="24"/>
                <w:szCs w:val="24"/>
              </w:rPr>
            </w:pPr>
            <w:r w:rsidRPr="00C32EEB">
              <w:rPr>
                <w:rFonts w:ascii="Times New Roman" w:hAnsi="Times New Roman"/>
                <w:sz w:val="24"/>
                <w:szCs w:val="24"/>
              </w:rPr>
              <w:t>737,8</w:t>
            </w:r>
          </w:p>
        </w:tc>
        <w:tc>
          <w:tcPr>
            <w:tcW w:w="1701" w:type="dxa"/>
          </w:tcPr>
          <w:p w:rsidR="00B355A9" w:rsidRPr="00C32EEB" w:rsidRDefault="00B355A9" w:rsidP="00B355A9">
            <w:pPr>
              <w:spacing w:line="240" w:lineRule="auto"/>
              <w:jc w:val="center"/>
              <w:rPr>
                <w:rFonts w:ascii="Times New Roman" w:hAnsi="Times New Roman"/>
                <w:sz w:val="24"/>
                <w:szCs w:val="24"/>
              </w:rPr>
            </w:pPr>
            <w:r w:rsidRPr="00C32EEB">
              <w:rPr>
                <w:rFonts w:ascii="Times New Roman" w:hAnsi="Times New Roman"/>
                <w:sz w:val="24"/>
                <w:szCs w:val="24"/>
              </w:rPr>
              <w:t>+737,8</w:t>
            </w:r>
          </w:p>
        </w:tc>
        <w:tc>
          <w:tcPr>
            <w:tcW w:w="1418" w:type="dxa"/>
          </w:tcPr>
          <w:p w:rsidR="00B355A9" w:rsidRPr="00C32EEB" w:rsidRDefault="00B355A9" w:rsidP="0015343A">
            <w:pPr>
              <w:spacing w:line="240" w:lineRule="auto"/>
              <w:jc w:val="center"/>
              <w:rPr>
                <w:rFonts w:ascii="Times New Roman" w:hAnsi="Times New Roman"/>
                <w:sz w:val="24"/>
                <w:szCs w:val="24"/>
              </w:rPr>
            </w:pPr>
            <w:r w:rsidRPr="00C32EEB">
              <w:rPr>
                <w:rFonts w:ascii="Times New Roman" w:hAnsi="Times New Roman"/>
                <w:sz w:val="24"/>
                <w:szCs w:val="24"/>
              </w:rPr>
              <w:t>+100,0</w:t>
            </w:r>
          </w:p>
        </w:tc>
      </w:tr>
      <w:tr w:rsidR="00302BA1" w:rsidRPr="00F13B10" w:rsidTr="0097248B">
        <w:tc>
          <w:tcPr>
            <w:tcW w:w="2880" w:type="dxa"/>
            <w:vAlign w:val="bottom"/>
          </w:tcPr>
          <w:p w:rsidR="00302BA1" w:rsidRPr="00302BA1" w:rsidRDefault="00302BA1" w:rsidP="005446FD">
            <w:pPr>
              <w:spacing w:line="240" w:lineRule="auto"/>
              <w:rPr>
                <w:rFonts w:ascii="Times New Roman" w:hAnsi="Times New Roman"/>
                <w:bCs/>
                <w:sz w:val="24"/>
                <w:szCs w:val="24"/>
              </w:rPr>
            </w:pPr>
            <w:r>
              <w:rPr>
                <w:rFonts w:ascii="Times New Roman" w:hAnsi="Times New Roman"/>
                <w:bCs/>
                <w:sz w:val="24"/>
                <w:szCs w:val="24"/>
              </w:rPr>
              <w:t>Благоустройство</w:t>
            </w:r>
          </w:p>
        </w:tc>
        <w:tc>
          <w:tcPr>
            <w:tcW w:w="2340" w:type="dxa"/>
          </w:tcPr>
          <w:p w:rsidR="00302BA1" w:rsidRPr="00302BA1" w:rsidRDefault="00302BA1" w:rsidP="0029021D">
            <w:pPr>
              <w:spacing w:line="240" w:lineRule="auto"/>
              <w:jc w:val="center"/>
              <w:rPr>
                <w:rFonts w:ascii="Times New Roman" w:hAnsi="Times New Roman"/>
                <w:sz w:val="24"/>
                <w:szCs w:val="24"/>
              </w:rPr>
            </w:pPr>
            <w:r>
              <w:rPr>
                <w:rFonts w:ascii="Times New Roman" w:hAnsi="Times New Roman"/>
                <w:sz w:val="24"/>
                <w:szCs w:val="24"/>
              </w:rPr>
              <w:t>-</w:t>
            </w:r>
          </w:p>
        </w:tc>
        <w:tc>
          <w:tcPr>
            <w:tcW w:w="1584" w:type="dxa"/>
          </w:tcPr>
          <w:p w:rsidR="00302BA1" w:rsidRPr="00612231" w:rsidRDefault="00612231" w:rsidP="0015343A">
            <w:pPr>
              <w:spacing w:line="240" w:lineRule="auto"/>
              <w:jc w:val="center"/>
              <w:rPr>
                <w:rFonts w:ascii="Times New Roman" w:hAnsi="Times New Roman"/>
                <w:sz w:val="24"/>
                <w:szCs w:val="24"/>
              </w:rPr>
            </w:pPr>
            <w:r w:rsidRPr="00612231">
              <w:rPr>
                <w:rFonts w:ascii="Times New Roman" w:hAnsi="Times New Roman"/>
                <w:sz w:val="24"/>
                <w:szCs w:val="24"/>
              </w:rPr>
              <w:t>5 583,3</w:t>
            </w:r>
          </w:p>
        </w:tc>
        <w:tc>
          <w:tcPr>
            <w:tcW w:w="1701" w:type="dxa"/>
          </w:tcPr>
          <w:p w:rsidR="00302BA1" w:rsidRPr="00612231" w:rsidRDefault="004C7843" w:rsidP="00612231">
            <w:pPr>
              <w:spacing w:line="240" w:lineRule="auto"/>
              <w:jc w:val="center"/>
              <w:rPr>
                <w:rFonts w:ascii="Times New Roman" w:hAnsi="Times New Roman"/>
                <w:sz w:val="24"/>
                <w:szCs w:val="24"/>
              </w:rPr>
            </w:pPr>
            <w:r w:rsidRPr="00612231">
              <w:rPr>
                <w:rFonts w:ascii="Times New Roman" w:hAnsi="Times New Roman"/>
                <w:sz w:val="24"/>
                <w:szCs w:val="24"/>
              </w:rPr>
              <w:t>+</w:t>
            </w:r>
            <w:r w:rsidR="00612231" w:rsidRPr="00612231">
              <w:rPr>
                <w:rFonts w:ascii="Times New Roman" w:hAnsi="Times New Roman"/>
                <w:sz w:val="24"/>
                <w:szCs w:val="24"/>
              </w:rPr>
              <w:t>5 583,3</w:t>
            </w:r>
          </w:p>
        </w:tc>
        <w:tc>
          <w:tcPr>
            <w:tcW w:w="1418" w:type="dxa"/>
          </w:tcPr>
          <w:p w:rsidR="00302BA1" w:rsidRPr="00612231" w:rsidRDefault="00462CDB" w:rsidP="0015343A">
            <w:pPr>
              <w:spacing w:line="240" w:lineRule="auto"/>
              <w:jc w:val="center"/>
              <w:rPr>
                <w:rFonts w:ascii="Times New Roman" w:hAnsi="Times New Roman"/>
                <w:sz w:val="24"/>
                <w:szCs w:val="24"/>
              </w:rPr>
            </w:pPr>
            <w:r w:rsidRPr="00612231">
              <w:rPr>
                <w:rFonts w:ascii="Times New Roman" w:hAnsi="Times New Roman"/>
                <w:sz w:val="24"/>
                <w:szCs w:val="24"/>
              </w:rPr>
              <w:t>+100,0</w:t>
            </w:r>
          </w:p>
        </w:tc>
      </w:tr>
      <w:tr w:rsidR="002F2C5D" w:rsidRPr="00F13B10" w:rsidTr="0097248B">
        <w:tc>
          <w:tcPr>
            <w:tcW w:w="2880" w:type="dxa"/>
            <w:vAlign w:val="bottom"/>
          </w:tcPr>
          <w:p w:rsidR="002F2C5D" w:rsidRPr="00316142" w:rsidRDefault="002F2C5D" w:rsidP="00302BA1">
            <w:pPr>
              <w:spacing w:line="240" w:lineRule="auto"/>
              <w:rPr>
                <w:rFonts w:ascii="Times New Roman" w:hAnsi="Times New Roman"/>
                <w:b/>
                <w:bCs/>
                <w:sz w:val="24"/>
                <w:szCs w:val="24"/>
              </w:rPr>
            </w:pPr>
            <w:r w:rsidRPr="00316142">
              <w:rPr>
                <w:rFonts w:ascii="Times New Roman" w:hAnsi="Times New Roman"/>
                <w:b/>
                <w:bCs/>
                <w:sz w:val="24"/>
                <w:szCs w:val="24"/>
              </w:rPr>
              <w:t>Охрана окружающей среды</w:t>
            </w:r>
          </w:p>
        </w:tc>
        <w:tc>
          <w:tcPr>
            <w:tcW w:w="2340" w:type="dxa"/>
          </w:tcPr>
          <w:p w:rsidR="002F2C5D" w:rsidRPr="00316142" w:rsidRDefault="002F2C5D" w:rsidP="0029021D">
            <w:pPr>
              <w:spacing w:line="240" w:lineRule="auto"/>
              <w:jc w:val="center"/>
              <w:rPr>
                <w:rFonts w:ascii="Times New Roman" w:hAnsi="Times New Roman"/>
                <w:b/>
                <w:sz w:val="24"/>
                <w:szCs w:val="24"/>
              </w:rPr>
            </w:pPr>
            <w:r w:rsidRPr="00316142">
              <w:rPr>
                <w:rFonts w:ascii="Times New Roman" w:hAnsi="Times New Roman"/>
                <w:b/>
                <w:sz w:val="24"/>
                <w:szCs w:val="24"/>
              </w:rPr>
              <w:t>3 458,0</w:t>
            </w:r>
          </w:p>
        </w:tc>
        <w:tc>
          <w:tcPr>
            <w:tcW w:w="1584" w:type="dxa"/>
          </w:tcPr>
          <w:p w:rsidR="002F2C5D" w:rsidRPr="00316142" w:rsidRDefault="00302BA1" w:rsidP="0015343A">
            <w:pPr>
              <w:spacing w:line="240" w:lineRule="auto"/>
              <w:jc w:val="center"/>
              <w:rPr>
                <w:rFonts w:ascii="Times New Roman" w:hAnsi="Times New Roman"/>
                <w:b/>
                <w:sz w:val="24"/>
                <w:szCs w:val="24"/>
              </w:rPr>
            </w:pPr>
            <w:r w:rsidRPr="00316142">
              <w:rPr>
                <w:rFonts w:ascii="Times New Roman" w:hAnsi="Times New Roman"/>
                <w:b/>
                <w:sz w:val="24"/>
                <w:szCs w:val="24"/>
              </w:rPr>
              <w:t>3 430,0</w:t>
            </w:r>
          </w:p>
        </w:tc>
        <w:tc>
          <w:tcPr>
            <w:tcW w:w="1701" w:type="dxa"/>
          </w:tcPr>
          <w:p w:rsidR="002F2C5D" w:rsidRPr="00316142" w:rsidRDefault="002F2C5D" w:rsidP="004C7843">
            <w:pPr>
              <w:spacing w:line="240" w:lineRule="auto"/>
              <w:jc w:val="center"/>
              <w:rPr>
                <w:rFonts w:ascii="Times New Roman" w:hAnsi="Times New Roman"/>
                <w:b/>
                <w:sz w:val="24"/>
                <w:szCs w:val="24"/>
              </w:rPr>
            </w:pPr>
            <w:r w:rsidRPr="00316142">
              <w:rPr>
                <w:rFonts w:ascii="Times New Roman" w:hAnsi="Times New Roman"/>
                <w:b/>
                <w:sz w:val="24"/>
                <w:szCs w:val="24"/>
              </w:rPr>
              <w:t>-</w:t>
            </w:r>
            <w:r w:rsidR="004C7843">
              <w:rPr>
                <w:rFonts w:ascii="Times New Roman" w:hAnsi="Times New Roman"/>
                <w:b/>
                <w:sz w:val="24"/>
                <w:szCs w:val="24"/>
              </w:rPr>
              <w:t>28</w:t>
            </w:r>
            <w:r w:rsidRPr="00316142">
              <w:rPr>
                <w:rFonts w:ascii="Times New Roman" w:hAnsi="Times New Roman"/>
                <w:b/>
                <w:sz w:val="24"/>
                <w:szCs w:val="24"/>
              </w:rPr>
              <w:t>,0</w:t>
            </w:r>
          </w:p>
        </w:tc>
        <w:tc>
          <w:tcPr>
            <w:tcW w:w="1418" w:type="dxa"/>
          </w:tcPr>
          <w:p w:rsidR="002F2C5D" w:rsidRPr="00462CDB" w:rsidRDefault="002F2C5D" w:rsidP="00462CDB">
            <w:pPr>
              <w:spacing w:line="240" w:lineRule="auto"/>
              <w:jc w:val="center"/>
              <w:rPr>
                <w:rFonts w:ascii="Times New Roman" w:hAnsi="Times New Roman"/>
                <w:b/>
                <w:sz w:val="24"/>
                <w:szCs w:val="24"/>
              </w:rPr>
            </w:pPr>
            <w:r w:rsidRPr="00462CDB">
              <w:rPr>
                <w:rFonts w:ascii="Times New Roman" w:hAnsi="Times New Roman"/>
                <w:b/>
                <w:sz w:val="24"/>
                <w:szCs w:val="24"/>
              </w:rPr>
              <w:t>-</w:t>
            </w:r>
            <w:r w:rsidR="00462CDB" w:rsidRPr="00462CDB">
              <w:rPr>
                <w:rFonts w:ascii="Times New Roman" w:hAnsi="Times New Roman"/>
                <w:b/>
                <w:sz w:val="24"/>
                <w:szCs w:val="24"/>
              </w:rPr>
              <w:t>0,8</w:t>
            </w:r>
          </w:p>
        </w:tc>
      </w:tr>
      <w:tr w:rsidR="002F2C5D" w:rsidRPr="00F13B10" w:rsidTr="0097248B">
        <w:tc>
          <w:tcPr>
            <w:tcW w:w="2880" w:type="dxa"/>
            <w:vAlign w:val="bottom"/>
          </w:tcPr>
          <w:p w:rsidR="002F2C5D" w:rsidRPr="00C32EEB" w:rsidRDefault="002F2C5D" w:rsidP="005446FD">
            <w:pPr>
              <w:spacing w:line="240" w:lineRule="auto"/>
              <w:rPr>
                <w:rFonts w:ascii="Times New Roman" w:hAnsi="Times New Roman"/>
                <w:bCs/>
                <w:sz w:val="24"/>
                <w:szCs w:val="24"/>
              </w:rPr>
            </w:pPr>
            <w:r w:rsidRPr="00C32EEB">
              <w:rPr>
                <w:rFonts w:ascii="Times New Roman" w:hAnsi="Times New Roman"/>
                <w:bCs/>
                <w:sz w:val="24"/>
                <w:szCs w:val="24"/>
              </w:rPr>
              <w:t>Другие вопросы в области охраны окружающей среды</w:t>
            </w:r>
          </w:p>
        </w:tc>
        <w:tc>
          <w:tcPr>
            <w:tcW w:w="2340" w:type="dxa"/>
          </w:tcPr>
          <w:p w:rsidR="002F2C5D" w:rsidRPr="00C32EEB" w:rsidRDefault="002F2C5D" w:rsidP="0029021D">
            <w:pPr>
              <w:spacing w:line="240" w:lineRule="auto"/>
              <w:jc w:val="center"/>
              <w:rPr>
                <w:rFonts w:ascii="Times New Roman" w:hAnsi="Times New Roman"/>
                <w:sz w:val="24"/>
                <w:szCs w:val="24"/>
              </w:rPr>
            </w:pPr>
            <w:r w:rsidRPr="00C32EEB">
              <w:rPr>
                <w:rFonts w:ascii="Times New Roman" w:hAnsi="Times New Roman"/>
                <w:sz w:val="24"/>
                <w:szCs w:val="24"/>
              </w:rPr>
              <w:t>3 458,0</w:t>
            </w:r>
          </w:p>
        </w:tc>
        <w:tc>
          <w:tcPr>
            <w:tcW w:w="1584" w:type="dxa"/>
          </w:tcPr>
          <w:p w:rsidR="002F2C5D" w:rsidRPr="00C32EEB" w:rsidRDefault="00B355A9" w:rsidP="0015343A">
            <w:pPr>
              <w:spacing w:line="240" w:lineRule="auto"/>
              <w:jc w:val="center"/>
              <w:rPr>
                <w:rFonts w:ascii="Times New Roman" w:hAnsi="Times New Roman"/>
                <w:sz w:val="24"/>
                <w:szCs w:val="24"/>
              </w:rPr>
            </w:pPr>
            <w:r w:rsidRPr="00C32EEB">
              <w:rPr>
                <w:rFonts w:ascii="Times New Roman" w:hAnsi="Times New Roman"/>
                <w:sz w:val="24"/>
                <w:szCs w:val="24"/>
              </w:rPr>
              <w:t>3 430,0</w:t>
            </w:r>
          </w:p>
        </w:tc>
        <w:tc>
          <w:tcPr>
            <w:tcW w:w="1701" w:type="dxa"/>
          </w:tcPr>
          <w:p w:rsidR="002F2C5D" w:rsidRPr="00C32EEB" w:rsidRDefault="004C7843" w:rsidP="00B355A9">
            <w:pPr>
              <w:spacing w:line="240" w:lineRule="auto"/>
              <w:jc w:val="center"/>
              <w:rPr>
                <w:rFonts w:ascii="Times New Roman" w:hAnsi="Times New Roman"/>
                <w:sz w:val="24"/>
                <w:szCs w:val="24"/>
              </w:rPr>
            </w:pPr>
            <w:r w:rsidRPr="00C32EEB">
              <w:rPr>
                <w:rFonts w:ascii="Times New Roman" w:hAnsi="Times New Roman"/>
                <w:sz w:val="24"/>
                <w:szCs w:val="24"/>
              </w:rPr>
              <w:t>-</w:t>
            </w:r>
            <w:r w:rsidR="00B355A9" w:rsidRPr="00C32EEB">
              <w:rPr>
                <w:rFonts w:ascii="Times New Roman" w:hAnsi="Times New Roman"/>
                <w:sz w:val="24"/>
                <w:szCs w:val="24"/>
              </w:rPr>
              <w:t>28</w:t>
            </w:r>
            <w:r w:rsidRPr="00C32EEB">
              <w:rPr>
                <w:rFonts w:ascii="Times New Roman" w:hAnsi="Times New Roman"/>
                <w:sz w:val="24"/>
                <w:szCs w:val="24"/>
              </w:rPr>
              <w:t>,0</w:t>
            </w:r>
          </w:p>
        </w:tc>
        <w:tc>
          <w:tcPr>
            <w:tcW w:w="1418" w:type="dxa"/>
          </w:tcPr>
          <w:p w:rsidR="002F2C5D" w:rsidRPr="00C32EEB" w:rsidRDefault="00462CDB" w:rsidP="00B355A9">
            <w:pPr>
              <w:spacing w:line="240" w:lineRule="auto"/>
              <w:jc w:val="center"/>
              <w:rPr>
                <w:rFonts w:ascii="Times New Roman" w:hAnsi="Times New Roman"/>
                <w:sz w:val="24"/>
                <w:szCs w:val="24"/>
              </w:rPr>
            </w:pPr>
            <w:r w:rsidRPr="00C32EEB">
              <w:rPr>
                <w:rFonts w:ascii="Times New Roman" w:hAnsi="Times New Roman"/>
                <w:sz w:val="24"/>
                <w:szCs w:val="24"/>
              </w:rPr>
              <w:t>-</w:t>
            </w:r>
            <w:r w:rsidR="00B355A9" w:rsidRPr="00C32EEB">
              <w:rPr>
                <w:rFonts w:ascii="Times New Roman" w:hAnsi="Times New Roman"/>
                <w:sz w:val="24"/>
                <w:szCs w:val="24"/>
              </w:rPr>
              <w:t>0,8</w:t>
            </w:r>
          </w:p>
        </w:tc>
      </w:tr>
      <w:tr w:rsidR="002F2C5D" w:rsidRPr="00F13B10" w:rsidTr="0097248B">
        <w:tc>
          <w:tcPr>
            <w:tcW w:w="2880" w:type="dxa"/>
            <w:vAlign w:val="bottom"/>
          </w:tcPr>
          <w:p w:rsidR="002F2C5D" w:rsidRPr="00316142" w:rsidRDefault="002F2C5D" w:rsidP="00316142">
            <w:pPr>
              <w:spacing w:line="240" w:lineRule="auto"/>
              <w:rPr>
                <w:rFonts w:ascii="Times New Roman" w:hAnsi="Times New Roman"/>
                <w:b/>
                <w:bCs/>
                <w:sz w:val="24"/>
                <w:szCs w:val="24"/>
              </w:rPr>
            </w:pPr>
            <w:r w:rsidRPr="00316142">
              <w:rPr>
                <w:rFonts w:ascii="Times New Roman" w:hAnsi="Times New Roman"/>
                <w:b/>
                <w:bCs/>
                <w:sz w:val="24"/>
                <w:szCs w:val="24"/>
              </w:rPr>
              <w:t>Образование</w:t>
            </w:r>
          </w:p>
        </w:tc>
        <w:tc>
          <w:tcPr>
            <w:tcW w:w="2340" w:type="dxa"/>
          </w:tcPr>
          <w:p w:rsidR="002F2C5D" w:rsidRPr="00316142" w:rsidRDefault="002F2C5D" w:rsidP="0029021D">
            <w:pPr>
              <w:spacing w:line="240" w:lineRule="auto"/>
              <w:jc w:val="center"/>
              <w:rPr>
                <w:rFonts w:ascii="Times New Roman" w:hAnsi="Times New Roman"/>
                <w:b/>
                <w:sz w:val="24"/>
                <w:szCs w:val="24"/>
              </w:rPr>
            </w:pPr>
            <w:r w:rsidRPr="00316142">
              <w:rPr>
                <w:rFonts w:ascii="Times New Roman" w:hAnsi="Times New Roman"/>
                <w:b/>
                <w:sz w:val="24"/>
                <w:szCs w:val="24"/>
              </w:rPr>
              <w:t>2 283 187,0</w:t>
            </w:r>
          </w:p>
        </w:tc>
        <w:tc>
          <w:tcPr>
            <w:tcW w:w="1584" w:type="dxa"/>
          </w:tcPr>
          <w:p w:rsidR="002F2C5D" w:rsidRPr="00C32EEB" w:rsidRDefault="00B355A9" w:rsidP="0015343A">
            <w:pPr>
              <w:spacing w:line="240" w:lineRule="auto"/>
              <w:jc w:val="center"/>
              <w:rPr>
                <w:rFonts w:ascii="Times New Roman" w:hAnsi="Times New Roman"/>
                <w:b/>
                <w:sz w:val="24"/>
                <w:szCs w:val="24"/>
              </w:rPr>
            </w:pPr>
            <w:r w:rsidRPr="00C32EEB">
              <w:rPr>
                <w:rFonts w:ascii="Times New Roman" w:hAnsi="Times New Roman"/>
                <w:b/>
                <w:sz w:val="24"/>
                <w:szCs w:val="24"/>
              </w:rPr>
              <w:t>2 534 232,4</w:t>
            </w:r>
          </w:p>
        </w:tc>
        <w:tc>
          <w:tcPr>
            <w:tcW w:w="1701" w:type="dxa"/>
          </w:tcPr>
          <w:p w:rsidR="002F2C5D" w:rsidRPr="00C32EEB" w:rsidRDefault="002F2C5D" w:rsidP="00B355A9">
            <w:pPr>
              <w:spacing w:line="240" w:lineRule="auto"/>
              <w:jc w:val="center"/>
              <w:rPr>
                <w:rFonts w:ascii="Times New Roman" w:hAnsi="Times New Roman"/>
                <w:b/>
                <w:sz w:val="24"/>
                <w:szCs w:val="24"/>
              </w:rPr>
            </w:pPr>
            <w:r w:rsidRPr="00C32EEB">
              <w:rPr>
                <w:rFonts w:ascii="Times New Roman" w:hAnsi="Times New Roman"/>
                <w:b/>
                <w:sz w:val="24"/>
                <w:szCs w:val="24"/>
              </w:rPr>
              <w:t>+</w:t>
            </w:r>
            <w:r w:rsidR="00B355A9" w:rsidRPr="00C32EEB">
              <w:rPr>
                <w:rFonts w:ascii="Times New Roman" w:hAnsi="Times New Roman"/>
                <w:b/>
                <w:sz w:val="24"/>
                <w:szCs w:val="24"/>
              </w:rPr>
              <w:t>251 045,4</w:t>
            </w:r>
          </w:p>
        </w:tc>
        <w:tc>
          <w:tcPr>
            <w:tcW w:w="1418" w:type="dxa"/>
          </w:tcPr>
          <w:p w:rsidR="002F2C5D" w:rsidRPr="00C32EEB" w:rsidRDefault="002F2C5D" w:rsidP="00B355A9">
            <w:pPr>
              <w:spacing w:line="240" w:lineRule="auto"/>
              <w:jc w:val="center"/>
              <w:rPr>
                <w:rFonts w:ascii="Times New Roman" w:hAnsi="Times New Roman"/>
                <w:b/>
                <w:sz w:val="24"/>
                <w:szCs w:val="24"/>
              </w:rPr>
            </w:pPr>
            <w:r w:rsidRPr="00C32EEB">
              <w:rPr>
                <w:rFonts w:ascii="Times New Roman" w:hAnsi="Times New Roman"/>
                <w:b/>
                <w:sz w:val="24"/>
                <w:szCs w:val="24"/>
              </w:rPr>
              <w:t>+</w:t>
            </w:r>
            <w:r w:rsidR="00B355A9" w:rsidRPr="00C32EEB">
              <w:rPr>
                <w:rFonts w:ascii="Times New Roman" w:hAnsi="Times New Roman"/>
                <w:b/>
                <w:sz w:val="24"/>
                <w:szCs w:val="24"/>
              </w:rPr>
              <w:t>11,0</w:t>
            </w:r>
          </w:p>
        </w:tc>
      </w:tr>
      <w:tr w:rsidR="002F2C5D" w:rsidRPr="00F13B10" w:rsidTr="0097248B">
        <w:tc>
          <w:tcPr>
            <w:tcW w:w="2880" w:type="dxa"/>
            <w:vAlign w:val="bottom"/>
          </w:tcPr>
          <w:p w:rsidR="002F2C5D" w:rsidRPr="00316142" w:rsidRDefault="002F2C5D" w:rsidP="005446FD">
            <w:pPr>
              <w:spacing w:line="240" w:lineRule="auto"/>
              <w:rPr>
                <w:rFonts w:ascii="Times New Roman" w:hAnsi="Times New Roman"/>
                <w:bCs/>
                <w:sz w:val="24"/>
                <w:szCs w:val="24"/>
              </w:rPr>
            </w:pPr>
            <w:r w:rsidRPr="00316142">
              <w:rPr>
                <w:rFonts w:ascii="Times New Roman" w:hAnsi="Times New Roman"/>
                <w:bCs/>
                <w:sz w:val="24"/>
                <w:szCs w:val="24"/>
              </w:rPr>
              <w:t>Дошкольное образование</w:t>
            </w:r>
          </w:p>
        </w:tc>
        <w:tc>
          <w:tcPr>
            <w:tcW w:w="2340" w:type="dxa"/>
          </w:tcPr>
          <w:p w:rsidR="002F2C5D" w:rsidRPr="00316142" w:rsidRDefault="002F2C5D" w:rsidP="0029021D">
            <w:pPr>
              <w:spacing w:line="240" w:lineRule="auto"/>
              <w:jc w:val="center"/>
              <w:rPr>
                <w:rFonts w:ascii="Times New Roman" w:hAnsi="Times New Roman"/>
                <w:sz w:val="24"/>
                <w:szCs w:val="24"/>
              </w:rPr>
            </w:pPr>
            <w:r w:rsidRPr="00316142">
              <w:rPr>
                <w:rFonts w:ascii="Times New Roman" w:hAnsi="Times New Roman"/>
                <w:sz w:val="24"/>
                <w:szCs w:val="24"/>
              </w:rPr>
              <w:t>815 453,2</w:t>
            </w:r>
          </w:p>
        </w:tc>
        <w:tc>
          <w:tcPr>
            <w:tcW w:w="1584" w:type="dxa"/>
          </w:tcPr>
          <w:p w:rsidR="002F2C5D" w:rsidRPr="00C32EEB" w:rsidRDefault="00B355A9" w:rsidP="0015343A">
            <w:pPr>
              <w:spacing w:line="240" w:lineRule="auto"/>
              <w:jc w:val="center"/>
              <w:rPr>
                <w:rFonts w:ascii="Times New Roman" w:hAnsi="Times New Roman"/>
                <w:sz w:val="24"/>
                <w:szCs w:val="24"/>
              </w:rPr>
            </w:pPr>
            <w:r w:rsidRPr="00C32EEB">
              <w:rPr>
                <w:rFonts w:ascii="Times New Roman" w:hAnsi="Times New Roman"/>
                <w:sz w:val="24"/>
                <w:szCs w:val="24"/>
              </w:rPr>
              <w:t>912 363,2</w:t>
            </w:r>
          </w:p>
        </w:tc>
        <w:tc>
          <w:tcPr>
            <w:tcW w:w="1701" w:type="dxa"/>
          </w:tcPr>
          <w:p w:rsidR="002F2C5D" w:rsidRPr="00C32EEB" w:rsidRDefault="002F2C5D" w:rsidP="00B355A9">
            <w:pPr>
              <w:spacing w:line="240" w:lineRule="auto"/>
              <w:jc w:val="center"/>
              <w:rPr>
                <w:rFonts w:ascii="Times New Roman" w:hAnsi="Times New Roman"/>
                <w:sz w:val="24"/>
                <w:szCs w:val="24"/>
              </w:rPr>
            </w:pPr>
            <w:r w:rsidRPr="00C32EEB">
              <w:rPr>
                <w:rFonts w:ascii="Times New Roman" w:hAnsi="Times New Roman"/>
                <w:sz w:val="24"/>
                <w:szCs w:val="24"/>
              </w:rPr>
              <w:t>+</w:t>
            </w:r>
            <w:r w:rsidR="00B355A9" w:rsidRPr="00C32EEB">
              <w:rPr>
                <w:rFonts w:ascii="Times New Roman" w:hAnsi="Times New Roman"/>
                <w:sz w:val="24"/>
                <w:szCs w:val="24"/>
              </w:rPr>
              <w:t>96 910,0</w:t>
            </w:r>
          </w:p>
        </w:tc>
        <w:tc>
          <w:tcPr>
            <w:tcW w:w="1418" w:type="dxa"/>
          </w:tcPr>
          <w:p w:rsidR="002F2C5D" w:rsidRPr="00C32EEB" w:rsidRDefault="002F2C5D" w:rsidP="003B0536">
            <w:pPr>
              <w:spacing w:line="240" w:lineRule="auto"/>
              <w:jc w:val="center"/>
              <w:rPr>
                <w:rFonts w:ascii="Times New Roman" w:hAnsi="Times New Roman"/>
                <w:sz w:val="24"/>
                <w:szCs w:val="24"/>
              </w:rPr>
            </w:pPr>
            <w:r w:rsidRPr="00C32EEB">
              <w:rPr>
                <w:rFonts w:ascii="Times New Roman" w:hAnsi="Times New Roman"/>
                <w:sz w:val="24"/>
                <w:szCs w:val="24"/>
              </w:rPr>
              <w:t>+</w:t>
            </w:r>
            <w:r w:rsidR="003B0536" w:rsidRPr="00C32EEB">
              <w:rPr>
                <w:rFonts w:ascii="Times New Roman" w:hAnsi="Times New Roman"/>
                <w:sz w:val="24"/>
                <w:szCs w:val="24"/>
              </w:rPr>
              <w:t>11,9</w:t>
            </w:r>
          </w:p>
        </w:tc>
      </w:tr>
      <w:tr w:rsidR="002F2C5D" w:rsidRPr="00F13B10" w:rsidTr="0097248B">
        <w:tc>
          <w:tcPr>
            <w:tcW w:w="2880" w:type="dxa"/>
            <w:vAlign w:val="bottom"/>
          </w:tcPr>
          <w:p w:rsidR="002F2C5D" w:rsidRPr="00316142" w:rsidRDefault="002F2C5D" w:rsidP="005446FD">
            <w:pPr>
              <w:spacing w:line="240" w:lineRule="auto"/>
              <w:rPr>
                <w:rFonts w:ascii="Times New Roman" w:hAnsi="Times New Roman"/>
                <w:bCs/>
                <w:sz w:val="24"/>
                <w:szCs w:val="24"/>
              </w:rPr>
            </w:pPr>
            <w:r w:rsidRPr="00316142">
              <w:rPr>
                <w:rFonts w:ascii="Times New Roman" w:hAnsi="Times New Roman"/>
                <w:bCs/>
                <w:sz w:val="24"/>
                <w:szCs w:val="24"/>
              </w:rPr>
              <w:t>Общее образование</w:t>
            </w:r>
          </w:p>
        </w:tc>
        <w:tc>
          <w:tcPr>
            <w:tcW w:w="2340" w:type="dxa"/>
          </w:tcPr>
          <w:p w:rsidR="002F2C5D" w:rsidRPr="00316142" w:rsidRDefault="002F2C5D" w:rsidP="0029021D">
            <w:pPr>
              <w:spacing w:line="240" w:lineRule="auto"/>
              <w:jc w:val="center"/>
              <w:rPr>
                <w:rFonts w:ascii="Times New Roman" w:hAnsi="Times New Roman"/>
                <w:sz w:val="24"/>
                <w:szCs w:val="24"/>
              </w:rPr>
            </w:pPr>
            <w:r w:rsidRPr="00316142">
              <w:rPr>
                <w:rFonts w:ascii="Times New Roman" w:hAnsi="Times New Roman"/>
                <w:sz w:val="24"/>
                <w:szCs w:val="24"/>
              </w:rPr>
              <w:t>1 373 816,5</w:t>
            </w:r>
          </w:p>
        </w:tc>
        <w:tc>
          <w:tcPr>
            <w:tcW w:w="1584" w:type="dxa"/>
          </w:tcPr>
          <w:p w:rsidR="002F2C5D" w:rsidRPr="00C32EEB" w:rsidRDefault="00316142" w:rsidP="003B0536">
            <w:pPr>
              <w:spacing w:line="240" w:lineRule="auto"/>
              <w:jc w:val="center"/>
              <w:rPr>
                <w:rFonts w:ascii="Times New Roman" w:hAnsi="Times New Roman"/>
                <w:sz w:val="24"/>
                <w:szCs w:val="24"/>
              </w:rPr>
            </w:pPr>
            <w:r w:rsidRPr="00C32EEB">
              <w:rPr>
                <w:rFonts w:ascii="Times New Roman" w:hAnsi="Times New Roman"/>
                <w:sz w:val="24"/>
                <w:szCs w:val="24"/>
              </w:rPr>
              <w:t>1</w:t>
            </w:r>
            <w:r w:rsidR="003B0536" w:rsidRPr="00C32EEB">
              <w:rPr>
                <w:rFonts w:ascii="Times New Roman" w:hAnsi="Times New Roman"/>
                <w:sz w:val="24"/>
                <w:szCs w:val="24"/>
              </w:rPr>
              <w:t> </w:t>
            </w:r>
            <w:r w:rsidRPr="00C32EEB">
              <w:rPr>
                <w:rFonts w:ascii="Times New Roman" w:hAnsi="Times New Roman"/>
                <w:sz w:val="24"/>
                <w:szCs w:val="24"/>
              </w:rPr>
              <w:t>52</w:t>
            </w:r>
            <w:r w:rsidR="003B0536" w:rsidRPr="00C32EEB">
              <w:rPr>
                <w:rFonts w:ascii="Times New Roman" w:hAnsi="Times New Roman"/>
                <w:sz w:val="24"/>
                <w:szCs w:val="24"/>
              </w:rPr>
              <w:t>4 019,8</w:t>
            </w:r>
          </w:p>
        </w:tc>
        <w:tc>
          <w:tcPr>
            <w:tcW w:w="1701" w:type="dxa"/>
          </w:tcPr>
          <w:p w:rsidR="002F2C5D" w:rsidRPr="00C32EEB" w:rsidRDefault="002F2C5D" w:rsidP="003B0536">
            <w:pPr>
              <w:spacing w:line="240" w:lineRule="auto"/>
              <w:jc w:val="center"/>
              <w:rPr>
                <w:rFonts w:ascii="Times New Roman" w:hAnsi="Times New Roman"/>
                <w:sz w:val="24"/>
                <w:szCs w:val="24"/>
              </w:rPr>
            </w:pPr>
            <w:r w:rsidRPr="00C32EEB">
              <w:rPr>
                <w:rFonts w:ascii="Times New Roman" w:hAnsi="Times New Roman"/>
                <w:sz w:val="24"/>
                <w:szCs w:val="24"/>
              </w:rPr>
              <w:t>+</w:t>
            </w:r>
            <w:r w:rsidR="004C7843" w:rsidRPr="00C32EEB">
              <w:rPr>
                <w:rFonts w:ascii="Times New Roman" w:hAnsi="Times New Roman"/>
                <w:sz w:val="24"/>
                <w:szCs w:val="24"/>
              </w:rPr>
              <w:t>150 </w:t>
            </w:r>
            <w:r w:rsidR="003B0536" w:rsidRPr="00C32EEB">
              <w:rPr>
                <w:rFonts w:ascii="Times New Roman" w:hAnsi="Times New Roman"/>
                <w:sz w:val="24"/>
                <w:szCs w:val="24"/>
              </w:rPr>
              <w:t>203</w:t>
            </w:r>
            <w:r w:rsidR="004C7843" w:rsidRPr="00C32EEB">
              <w:rPr>
                <w:rFonts w:ascii="Times New Roman" w:hAnsi="Times New Roman"/>
                <w:sz w:val="24"/>
                <w:szCs w:val="24"/>
              </w:rPr>
              <w:t>,3</w:t>
            </w:r>
          </w:p>
        </w:tc>
        <w:tc>
          <w:tcPr>
            <w:tcW w:w="1418" w:type="dxa"/>
          </w:tcPr>
          <w:p w:rsidR="002F2C5D" w:rsidRPr="00C32EEB" w:rsidRDefault="002F2C5D" w:rsidP="00462CDB">
            <w:pPr>
              <w:spacing w:line="240" w:lineRule="auto"/>
              <w:jc w:val="center"/>
              <w:rPr>
                <w:rFonts w:ascii="Times New Roman" w:hAnsi="Times New Roman"/>
                <w:sz w:val="24"/>
                <w:szCs w:val="24"/>
              </w:rPr>
            </w:pPr>
            <w:r w:rsidRPr="00C32EEB">
              <w:rPr>
                <w:rFonts w:ascii="Times New Roman" w:hAnsi="Times New Roman"/>
                <w:sz w:val="24"/>
                <w:szCs w:val="24"/>
              </w:rPr>
              <w:t>+</w:t>
            </w:r>
            <w:r w:rsidR="00462CDB" w:rsidRPr="00C32EEB">
              <w:rPr>
                <w:rFonts w:ascii="Times New Roman" w:hAnsi="Times New Roman"/>
                <w:sz w:val="24"/>
                <w:szCs w:val="24"/>
              </w:rPr>
              <w:t>10,9</w:t>
            </w:r>
          </w:p>
        </w:tc>
      </w:tr>
      <w:tr w:rsidR="002F2C5D" w:rsidRPr="00F13B10" w:rsidTr="0097248B">
        <w:tc>
          <w:tcPr>
            <w:tcW w:w="2880" w:type="dxa"/>
            <w:vAlign w:val="bottom"/>
          </w:tcPr>
          <w:p w:rsidR="002F2C5D" w:rsidRPr="00316142" w:rsidRDefault="002F2C5D" w:rsidP="005446FD">
            <w:pPr>
              <w:spacing w:line="240" w:lineRule="auto"/>
              <w:rPr>
                <w:rFonts w:ascii="Times New Roman" w:hAnsi="Times New Roman"/>
                <w:bCs/>
                <w:sz w:val="24"/>
                <w:szCs w:val="24"/>
              </w:rPr>
            </w:pPr>
            <w:r w:rsidRPr="00316142">
              <w:rPr>
                <w:rFonts w:ascii="Times New Roman" w:hAnsi="Times New Roman"/>
                <w:bCs/>
                <w:sz w:val="24"/>
                <w:szCs w:val="24"/>
              </w:rPr>
              <w:t>Молодежная политика и оздоровление детей</w:t>
            </w:r>
          </w:p>
        </w:tc>
        <w:tc>
          <w:tcPr>
            <w:tcW w:w="2340" w:type="dxa"/>
          </w:tcPr>
          <w:p w:rsidR="002F2C5D" w:rsidRPr="00316142" w:rsidRDefault="002F2C5D" w:rsidP="0029021D">
            <w:pPr>
              <w:spacing w:line="240" w:lineRule="auto"/>
              <w:jc w:val="center"/>
              <w:rPr>
                <w:rFonts w:ascii="Times New Roman" w:hAnsi="Times New Roman"/>
                <w:sz w:val="24"/>
                <w:szCs w:val="24"/>
              </w:rPr>
            </w:pPr>
            <w:r w:rsidRPr="00316142">
              <w:rPr>
                <w:rFonts w:ascii="Times New Roman" w:hAnsi="Times New Roman"/>
                <w:sz w:val="24"/>
                <w:szCs w:val="24"/>
              </w:rPr>
              <w:t>10 016,7</w:t>
            </w:r>
          </w:p>
        </w:tc>
        <w:tc>
          <w:tcPr>
            <w:tcW w:w="1584" w:type="dxa"/>
          </w:tcPr>
          <w:p w:rsidR="002F2C5D" w:rsidRPr="00316142" w:rsidRDefault="00316142" w:rsidP="0015343A">
            <w:pPr>
              <w:spacing w:line="240" w:lineRule="auto"/>
              <w:jc w:val="center"/>
              <w:rPr>
                <w:rFonts w:ascii="Times New Roman" w:hAnsi="Times New Roman"/>
                <w:sz w:val="24"/>
                <w:szCs w:val="24"/>
              </w:rPr>
            </w:pPr>
            <w:r w:rsidRPr="00316142">
              <w:rPr>
                <w:rFonts w:ascii="Times New Roman" w:hAnsi="Times New Roman"/>
                <w:sz w:val="24"/>
                <w:szCs w:val="24"/>
              </w:rPr>
              <w:t>9 616,7</w:t>
            </w:r>
          </w:p>
        </w:tc>
        <w:tc>
          <w:tcPr>
            <w:tcW w:w="1701" w:type="dxa"/>
          </w:tcPr>
          <w:p w:rsidR="002F2C5D" w:rsidRPr="004C7843" w:rsidRDefault="004C7843" w:rsidP="0015343A">
            <w:pPr>
              <w:spacing w:line="240" w:lineRule="auto"/>
              <w:jc w:val="center"/>
              <w:rPr>
                <w:rFonts w:ascii="Times New Roman" w:hAnsi="Times New Roman"/>
                <w:sz w:val="24"/>
                <w:szCs w:val="24"/>
              </w:rPr>
            </w:pPr>
            <w:r w:rsidRPr="004C7843">
              <w:rPr>
                <w:rFonts w:ascii="Times New Roman" w:hAnsi="Times New Roman"/>
                <w:sz w:val="24"/>
                <w:szCs w:val="24"/>
              </w:rPr>
              <w:t>-400,0</w:t>
            </w:r>
          </w:p>
        </w:tc>
        <w:tc>
          <w:tcPr>
            <w:tcW w:w="1418" w:type="dxa"/>
          </w:tcPr>
          <w:p w:rsidR="002F2C5D" w:rsidRPr="00462CDB" w:rsidRDefault="00462CDB" w:rsidP="0015343A">
            <w:pPr>
              <w:spacing w:line="240" w:lineRule="auto"/>
              <w:jc w:val="center"/>
              <w:rPr>
                <w:rFonts w:ascii="Times New Roman" w:hAnsi="Times New Roman"/>
                <w:sz w:val="24"/>
                <w:szCs w:val="24"/>
              </w:rPr>
            </w:pPr>
            <w:r w:rsidRPr="00462CDB">
              <w:rPr>
                <w:rFonts w:ascii="Times New Roman" w:hAnsi="Times New Roman"/>
                <w:sz w:val="24"/>
                <w:szCs w:val="24"/>
              </w:rPr>
              <w:t>-4,0</w:t>
            </w:r>
          </w:p>
        </w:tc>
      </w:tr>
      <w:tr w:rsidR="002F2C5D" w:rsidRPr="00F13B10" w:rsidTr="0097248B">
        <w:tc>
          <w:tcPr>
            <w:tcW w:w="2880" w:type="dxa"/>
            <w:vAlign w:val="bottom"/>
          </w:tcPr>
          <w:p w:rsidR="002F2C5D" w:rsidRPr="00316142" w:rsidRDefault="002F2C5D" w:rsidP="005446FD">
            <w:pPr>
              <w:spacing w:line="240" w:lineRule="auto"/>
              <w:rPr>
                <w:rFonts w:ascii="Times New Roman" w:hAnsi="Times New Roman"/>
                <w:bCs/>
                <w:sz w:val="24"/>
                <w:szCs w:val="24"/>
              </w:rPr>
            </w:pPr>
            <w:r w:rsidRPr="00316142">
              <w:rPr>
                <w:rFonts w:ascii="Times New Roman" w:hAnsi="Times New Roman"/>
                <w:bCs/>
                <w:sz w:val="24"/>
                <w:szCs w:val="24"/>
              </w:rPr>
              <w:t>Другие вопросы в области образования</w:t>
            </w:r>
          </w:p>
        </w:tc>
        <w:tc>
          <w:tcPr>
            <w:tcW w:w="2340" w:type="dxa"/>
          </w:tcPr>
          <w:p w:rsidR="002F2C5D" w:rsidRPr="00316142" w:rsidRDefault="002F2C5D" w:rsidP="0029021D">
            <w:pPr>
              <w:spacing w:line="240" w:lineRule="auto"/>
              <w:jc w:val="center"/>
              <w:rPr>
                <w:rFonts w:ascii="Times New Roman" w:hAnsi="Times New Roman"/>
                <w:sz w:val="24"/>
                <w:szCs w:val="24"/>
              </w:rPr>
            </w:pPr>
            <w:r w:rsidRPr="00316142">
              <w:rPr>
                <w:rFonts w:ascii="Times New Roman" w:hAnsi="Times New Roman"/>
                <w:sz w:val="24"/>
                <w:szCs w:val="24"/>
              </w:rPr>
              <w:t>83 900,6</w:t>
            </w:r>
          </w:p>
        </w:tc>
        <w:tc>
          <w:tcPr>
            <w:tcW w:w="1584" w:type="dxa"/>
          </w:tcPr>
          <w:p w:rsidR="002F2C5D" w:rsidRPr="00C32EEB" w:rsidRDefault="003B0536" w:rsidP="0015343A">
            <w:pPr>
              <w:spacing w:line="240" w:lineRule="auto"/>
              <w:jc w:val="center"/>
              <w:rPr>
                <w:rFonts w:ascii="Times New Roman" w:hAnsi="Times New Roman"/>
                <w:sz w:val="24"/>
                <w:szCs w:val="24"/>
              </w:rPr>
            </w:pPr>
            <w:r w:rsidRPr="00C32EEB">
              <w:rPr>
                <w:rFonts w:ascii="Times New Roman" w:hAnsi="Times New Roman"/>
                <w:sz w:val="24"/>
                <w:szCs w:val="24"/>
              </w:rPr>
              <w:t>88 232,7</w:t>
            </w:r>
          </w:p>
        </w:tc>
        <w:tc>
          <w:tcPr>
            <w:tcW w:w="1701" w:type="dxa"/>
          </w:tcPr>
          <w:p w:rsidR="002F2C5D" w:rsidRPr="00C32EEB" w:rsidRDefault="002F2C5D" w:rsidP="003B0536">
            <w:pPr>
              <w:spacing w:line="240" w:lineRule="auto"/>
              <w:jc w:val="center"/>
              <w:rPr>
                <w:rFonts w:ascii="Times New Roman" w:hAnsi="Times New Roman"/>
                <w:sz w:val="24"/>
                <w:szCs w:val="24"/>
              </w:rPr>
            </w:pPr>
            <w:r w:rsidRPr="00C32EEB">
              <w:rPr>
                <w:rFonts w:ascii="Times New Roman" w:hAnsi="Times New Roman"/>
                <w:sz w:val="24"/>
                <w:szCs w:val="24"/>
              </w:rPr>
              <w:t>+</w:t>
            </w:r>
            <w:r w:rsidR="004C7843" w:rsidRPr="00C32EEB">
              <w:rPr>
                <w:rFonts w:ascii="Times New Roman" w:hAnsi="Times New Roman"/>
                <w:sz w:val="24"/>
                <w:szCs w:val="24"/>
              </w:rPr>
              <w:t>4</w:t>
            </w:r>
            <w:r w:rsidR="003B0536" w:rsidRPr="00C32EEB">
              <w:rPr>
                <w:rFonts w:ascii="Times New Roman" w:hAnsi="Times New Roman"/>
                <w:sz w:val="24"/>
                <w:szCs w:val="24"/>
              </w:rPr>
              <w:t> 332,1</w:t>
            </w:r>
          </w:p>
        </w:tc>
        <w:tc>
          <w:tcPr>
            <w:tcW w:w="1418" w:type="dxa"/>
          </w:tcPr>
          <w:p w:rsidR="002F2C5D" w:rsidRPr="00C32EEB" w:rsidRDefault="002F2C5D" w:rsidP="003B0536">
            <w:pPr>
              <w:spacing w:line="240" w:lineRule="auto"/>
              <w:jc w:val="center"/>
              <w:rPr>
                <w:rFonts w:ascii="Times New Roman" w:hAnsi="Times New Roman"/>
                <w:sz w:val="24"/>
                <w:szCs w:val="24"/>
              </w:rPr>
            </w:pPr>
            <w:r w:rsidRPr="00C32EEB">
              <w:rPr>
                <w:rFonts w:ascii="Times New Roman" w:hAnsi="Times New Roman"/>
                <w:sz w:val="24"/>
                <w:szCs w:val="24"/>
              </w:rPr>
              <w:t>+</w:t>
            </w:r>
            <w:r w:rsidR="003B0536" w:rsidRPr="00C32EEB">
              <w:rPr>
                <w:rFonts w:ascii="Times New Roman" w:hAnsi="Times New Roman"/>
                <w:sz w:val="24"/>
                <w:szCs w:val="24"/>
              </w:rPr>
              <w:t>5,2</w:t>
            </w:r>
          </w:p>
        </w:tc>
      </w:tr>
      <w:tr w:rsidR="002F2C5D" w:rsidRPr="00F13B10" w:rsidTr="0097248B">
        <w:tc>
          <w:tcPr>
            <w:tcW w:w="2880" w:type="dxa"/>
            <w:vAlign w:val="bottom"/>
          </w:tcPr>
          <w:p w:rsidR="002F2C5D" w:rsidRPr="00316142" w:rsidRDefault="002F2C5D" w:rsidP="00316142">
            <w:pPr>
              <w:spacing w:line="240" w:lineRule="auto"/>
              <w:rPr>
                <w:rFonts w:ascii="Times New Roman" w:hAnsi="Times New Roman"/>
                <w:b/>
                <w:bCs/>
                <w:sz w:val="24"/>
                <w:szCs w:val="24"/>
              </w:rPr>
            </w:pPr>
            <w:r w:rsidRPr="00316142">
              <w:rPr>
                <w:rFonts w:ascii="Times New Roman" w:hAnsi="Times New Roman"/>
                <w:b/>
                <w:bCs/>
                <w:sz w:val="24"/>
                <w:szCs w:val="24"/>
              </w:rPr>
              <w:lastRenderedPageBreak/>
              <w:t>Культура и кинематография</w:t>
            </w:r>
          </w:p>
        </w:tc>
        <w:tc>
          <w:tcPr>
            <w:tcW w:w="2340" w:type="dxa"/>
          </w:tcPr>
          <w:p w:rsidR="002F2C5D" w:rsidRPr="00316142" w:rsidRDefault="002F2C5D" w:rsidP="0029021D">
            <w:pPr>
              <w:spacing w:line="240" w:lineRule="auto"/>
              <w:jc w:val="center"/>
              <w:rPr>
                <w:rFonts w:ascii="Times New Roman" w:hAnsi="Times New Roman"/>
                <w:b/>
                <w:sz w:val="24"/>
                <w:szCs w:val="24"/>
              </w:rPr>
            </w:pPr>
            <w:r w:rsidRPr="00316142">
              <w:rPr>
                <w:rFonts w:ascii="Times New Roman" w:hAnsi="Times New Roman"/>
                <w:b/>
                <w:sz w:val="24"/>
                <w:szCs w:val="24"/>
              </w:rPr>
              <w:t>134 663,9</w:t>
            </w:r>
          </w:p>
        </w:tc>
        <w:tc>
          <w:tcPr>
            <w:tcW w:w="1584" w:type="dxa"/>
          </w:tcPr>
          <w:p w:rsidR="002F2C5D" w:rsidRPr="00C32EEB" w:rsidRDefault="003B0536" w:rsidP="0015343A">
            <w:pPr>
              <w:spacing w:line="240" w:lineRule="auto"/>
              <w:jc w:val="center"/>
              <w:rPr>
                <w:rFonts w:ascii="Times New Roman" w:hAnsi="Times New Roman"/>
                <w:b/>
                <w:sz w:val="24"/>
                <w:szCs w:val="24"/>
              </w:rPr>
            </w:pPr>
            <w:r w:rsidRPr="00C32EEB">
              <w:rPr>
                <w:rFonts w:ascii="Times New Roman" w:hAnsi="Times New Roman"/>
                <w:b/>
                <w:sz w:val="24"/>
                <w:szCs w:val="24"/>
              </w:rPr>
              <w:t>155 134,7</w:t>
            </w:r>
          </w:p>
        </w:tc>
        <w:tc>
          <w:tcPr>
            <w:tcW w:w="1701" w:type="dxa"/>
          </w:tcPr>
          <w:p w:rsidR="002F2C5D" w:rsidRPr="00C32EEB" w:rsidRDefault="002F2C5D" w:rsidP="003B0536">
            <w:pPr>
              <w:spacing w:line="240" w:lineRule="auto"/>
              <w:jc w:val="center"/>
              <w:rPr>
                <w:rFonts w:ascii="Times New Roman" w:hAnsi="Times New Roman"/>
                <w:b/>
                <w:sz w:val="24"/>
                <w:szCs w:val="24"/>
              </w:rPr>
            </w:pPr>
            <w:r w:rsidRPr="00C32EEB">
              <w:rPr>
                <w:rFonts w:ascii="Times New Roman" w:hAnsi="Times New Roman"/>
                <w:b/>
                <w:sz w:val="24"/>
                <w:szCs w:val="24"/>
              </w:rPr>
              <w:t>+</w:t>
            </w:r>
            <w:r w:rsidR="003B0536" w:rsidRPr="00C32EEB">
              <w:rPr>
                <w:rFonts w:ascii="Times New Roman" w:hAnsi="Times New Roman"/>
                <w:b/>
                <w:sz w:val="24"/>
                <w:szCs w:val="24"/>
              </w:rPr>
              <w:t>20 470,8</w:t>
            </w:r>
          </w:p>
        </w:tc>
        <w:tc>
          <w:tcPr>
            <w:tcW w:w="1418" w:type="dxa"/>
          </w:tcPr>
          <w:p w:rsidR="002F2C5D" w:rsidRPr="00C32EEB" w:rsidRDefault="002F2C5D" w:rsidP="003B0536">
            <w:pPr>
              <w:spacing w:line="240" w:lineRule="auto"/>
              <w:jc w:val="center"/>
              <w:rPr>
                <w:rFonts w:ascii="Times New Roman" w:hAnsi="Times New Roman"/>
                <w:b/>
                <w:sz w:val="24"/>
                <w:szCs w:val="24"/>
              </w:rPr>
            </w:pPr>
            <w:r w:rsidRPr="00C32EEB">
              <w:rPr>
                <w:rFonts w:ascii="Times New Roman" w:hAnsi="Times New Roman"/>
                <w:b/>
                <w:sz w:val="24"/>
                <w:szCs w:val="24"/>
              </w:rPr>
              <w:t>+</w:t>
            </w:r>
            <w:r w:rsidR="003B0536" w:rsidRPr="00C32EEB">
              <w:rPr>
                <w:rFonts w:ascii="Times New Roman" w:hAnsi="Times New Roman"/>
                <w:b/>
                <w:sz w:val="24"/>
                <w:szCs w:val="24"/>
              </w:rPr>
              <w:t>15,2</w:t>
            </w:r>
          </w:p>
        </w:tc>
      </w:tr>
      <w:tr w:rsidR="002F2C5D" w:rsidRPr="00F13B10" w:rsidTr="0097248B">
        <w:tc>
          <w:tcPr>
            <w:tcW w:w="2880" w:type="dxa"/>
            <w:vAlign w:val="bottom"/>
          </w:tcPr>
          <w:p w:rsidR="002F2C5D" w:rsidRPr="00316142" w:rsidRDefault="002F2C5D" w:rsidP="0015343A">
            <w:pPr>
              <w:spacing w:line="240" w:lineRule="auto"/>
              <w:jc w:val="both"/>
              <w:rPr>
                <w:rFonts w:ascii="Times New Roman" w:hAnsi="Times New Roman"/>
                <w:bCs/>
                <w:sz w:val="24"/>
                <w:szCs w:val="24"/>
              </w:rPr>
            </w:pPr>
            <w:r w:rsidRPr="00316142">
              <w:rPr>
                <w:rFonts w:ascii="Times New Roman" w:hAnsi="Times New Roman"/>
                <w:bCs/>
                <w:sz w:val="24"/>
                <w:szCs w:val="24"/>
              </w:rPr>
              <w:t xml:space="preserve">Культура </w:t>
            </w:r>
          </w:p>
        </w:tc>
        <w:tc>
          <w:tcPr>
            <w:tcW w:w="2340" w:type="dxa"/>
          </w:tcPr>
          <w:p w:rsidR="002F2C5D" w:rsidRPr="00316142" w:rsidRDefault="002F2C5D" w:rsidP="0029021D">
            <w:pPr>
              <w:spacing w:line="240" w:lineRule="auto"/>
              <w:jc w:val="center"/>
              <w:rPr>
                <w:rFonts w:ascii="Times New Roman" w:hAnsi="Times New Roman"/>
                <w:sz w:val="24"/>
                <w:szCs w:val="24"/>
              </w:rPr>
            </w:pPr>
            <w:r w:rsidRPr="00316142">
              <w:rPr>
                <w:rFonts w:ascii="Times New Roman" w:hAnsi="Times New Roman"/>
                <w:sz w:val="24"/>
                <w:szCs w:val="24"/>
              </w:rPr>
              <w:t>114 644,3</w:t>
            </w:r>
          </w:p>
        </w:tc>
        <w:tc>
          <w:tcPr>
            <w:tcW w:w="1584" w:type="dxa"/>
          </w:tcPr>
          <w:p w:rsidR="002F2C5D" w:rsidRPr="00C32EEB" w:rsidRDefault="003B0536" w:rsidP="0015343A">
            <w:pPr>
              <w:spacing w:line="240" w:lineRule="auto"/>
              <w:jc w:val="center"/>
              <w:rPr>
                <w:rFonts w:ascii="Times New Roman" w:hAnsi="Times New Roman"/>
                <w:sz w:val="24"/>
                <w:szCs w:val="24"/>
              </w:rPr>
            </w:pPr>
            <w:r w:rsidRPr="00C32EEB">
              <w:rPr>
                <w:rFonts w:ascii="Times New Roman" w:hAnsi="Times New Roman"/>
                <w:sz w:val="24"/>
                <w:szCs w:val="24"/>
              </w:rPr>
              <w:t>133 060,9</w:t>
            </w:r>
          </w:p>
        </w:tc>
        <w:tc>
          <w:tcPr>
            <w:tcW w:w="1701" w:type="dxa"/>
          </w:tcPr>
          <w:p w:rsidR="002F2C5D" w:rsidRPr="00C32EEB" w:rsidRDefault="002F2C5D" w:rsidP="003B0536">
            <w:pPr>
              <w:spacing w:line="240" w:lineRule="auto"/>
              <w:jc w:val="center"/>
              <w:rPr>
                <w:rFonts w:ascii="Times New Roman" w:hAnsi="Times New Roman"/>
                <w:sz w:val="24"/>
                <w:szCs w:val="24"/>
              </w:rPr>
            </w:pPr>
            <w:r w:rsidRPr="00C32EEB">
              <w:rPr>
                <w:rFonts w:ascii="Times New Roman" w:hAnsi="Times New Roman"/>
                <w:sz w:val="24"/>
                <w:szCs w:val="24"/>
              </w:rPr>
              <w:t>+</w:t>
            </w:r>
            <w:r w:rsidR="003B0536" w:rsidRPr="00C32EEB">
              <w:rPr>
                <w:rFonts w:ascii="Times New Roman" w:hAnsi="Times New Roman"/>
                <w:sz w:val="24"/>
                <w:szCs w:val="24"/>
              </w:rPr>
              <w:t>18 416,6</w:t>
            </w:r>
          </w:p>
        </w:tc>
        <w:tc>
          <w:tcPr>
            <w:tcW w:w="1418" w:type="dxa"/>
          </w:tcPr>
          <w:p w:rsidR="002F2C5D" w:rsidRPr="00C32EEB" w:rsidRDefault="002F2C5D" w:rsidP="003B0536">
            <w:pPr>
              <w:spacing w:line="240" w:lineRule="auto"/>
              <w:jc w:val="center"/>
              <w:rPr>
                <w:rFonts w:ascii="Times New Roman" w:hAnsi="Times New Roman"/>
                <w:sz w:val="24"/>
                <w:szCs w:val="24"/>
              </w:rPr>
            </w:pPr>
            <w:r w:rsidRPr="00C32EEB">
              <w:rPr>
                <w:rFonts w:ascii="Times New Roman" w:hAnsi="Times New Roman"/>
                <w:sz w:val="24"/>
                <w:szCs w:val="24"/>
              </w:rPr>
              <w:t>+</w:t>
            </w:r>
            <w:r w:rsidR="003B0536" w:rsidRPr="00C32EEB">
              <w:rPr>
                <w:rFonts w:ascii="Times New Roman" w:hAnsi="Times New Roman"/>
                <w:sz w:val="24"/>
                <w:szCs w:val="24"/>
              </w:rPr>
              <w:t>16</w:t>
            </w:r>
            <w:r w:rsidR="00462CDB" w:rsidRPr="00C32EEB">
              <w:rPr>
                <w:rFonts w:ascii="Times New Roman" w:hAnsi="Times New Roman"/>
                <w:sz w:val="24"/>
                <w:szCs w:val="24"/>
              </w:rPr>
              <w:t>,1</w:t>
            </w:r>
          </w:p>
        </w:tc>
      </w:tr>
      <w:tr w:rsidR="002F2C5D" w:rsidRPr="00F13B10" w:rsidTr="0097248B">
        <w:tc>
          <w:tcPr>
            <w:tcW w:w="2880" w:type="dxa"/>
            <w:vAlign w:val="bottom"/>
          </w:tcPr>
          <w:p w:rsidR="002F2C5D" w:rsidRPr="00316142" w:rsidRDefault="002F2C5D" w:rsidP="005446FD">
            <w:pPr>
              <w:spacing w:line="240" w:lineRule="auto"/>
              <w:rPr>
                <w:rFonts w:ascii="Times New Roman" w:hAnsi="Times New Roman"/>
                <w:bCs/>
                <w:sz w:val="24"/>
                <w:szCs w:val="24"/>
              </w:rPr>
            </w:pPr>
            <w:r w:rsidRPr="00316142">
              <w:rPr>
                <w:rFonts w:ascii="Times New Roman" w:hAnsi="Times New Roman"/>
                <w:bCs/>
                <w:sz w:val="24"/>
                <w:szCs w:val="24"/>
              </w:rPr>
              <w:t>Другие вопросы в области культуры, кинематографии</w:t>
            </w:r>
          </w:p>
        </w:tc>
        <w:tc>
          <w:tcPr>
            <w:tcW w:w="2340" w:type="dxa"/>
          </w:tcPr>
          <w:p w:rsidR="002F2C5D" w:rsidRPr="00316142" w:rsidRDefault="002F2C5D" w:rsidP="0029021D">
            <w:pPr>
              <w:spacing w:line="240" w:lineRule="auto"/>
              <w:jc w:val="center"/>
              <w:rPr>
                <w:rFonts w:ascii="Times New Roman" w:hAnsi="Times New Roman"/>
                <w:sz w:val="24"/>
                <w:szCs w:val="24"/>
              </w:rPr>
            </w:pPr>
            <w:r w:rsidRPr="00316142">
              <w:rPr>
                <w:rFonts w:ascii="Times New Roman" w:hAnsi="Times New Roman"/>
                <w:sz w:val="24"/>
                <w:szCs w:val="24"/>
              </w:rPr>
              <w:t>20 019,6</w:t>
            </w:r>
          </w:p>
        </w:tc>
        <w:tc>
          <w:tcPr>
            <w:tcW w:w="1584" w:type="dxa"/>
          </w:tcPr>
          <w:p w:rsidR="002F2C5D" w:rsidRPr="00C32EEB" w:rsidRDefault="00316142" w:rsidP="003B0536">
            <w:pPr>
              <w:spacing w:line="240" w:lineRule="auto"/>
              <w:jc w:val="center"/>
              <w:rPr>
                <w:rFonts w:ascii="Times New Roman" w:hAnsi="Times New Roman"/>
                <w:sz w:val="24"/>
                <w:szCs w:val="24"/>
              </w:rPr>
            </w:pPr>
            <w:r w:rsidRPr="00C32EEB">
              <w:rPr>
                <w:rFonts w:ascii="Times New Roman" w:hAnsi="Times New Roman"/>
                <w:sz w:val="24"/>
                <w:szCs w:val="24"/>
              </w:rPr>
              <w:t>22</w:t>
            </w:r>
            <w:r w:rsidR="003B0536" w:rsidRPr="00C32EEB">
              <w:rPr>
                <w:rFonts w:ascii="Times New Roman" w:hAnsi="Times New Roman"/>
                <w:sz w:val="24"/>
                <w:szCs w:val="24"/>
              </w:rPr>
              <w:t> </w:t>
            </w:r>
            <w:r w:rsidRPr="00C32EEB">
              <w:rPr>
                <w:rFonts w:ascii="Times New Roman" w:hAnsi="Times New Roman"/>
                <w:sz w:val="24"/>
                <w:szCs w:val="24"/>
              </w:rPr>
              <w:t>0</w:t>
            </w:r>
            <w:r w:rsidR="003B0536" w:rsidRPr="00C32EEB">
              <w:rPr>
                <w:rFonts w:ascii="Times New Roman" w:hAnsi="Times New Roman"/>
                <w:sz w:val="24"/>
                <w:szCs w:val="24"/>
              </w:rPr>
              <w:t>73,8</w:t>
            </w:r>
          </w:p>
        </w:tc>
        <w:tc>
          <w:tcPr>
            <w:tcW w:w="1701" w:type="dxa"/>
          </w:tcPr>
          <w:p w:rsidR="002F2C5D" w:rsidRPr="00C32EEB" w:rsidRDefault="002F2C5D" w:rsidP="003B0536">
            <w:pPr>
              <w:spacing w:line="240" w:lineRule="auto"/>
              <w:jc w:val="center"/>
              <w:rPr>
                <w:rFonts w:ascii="Times New Roman" w:hAnsi="Times New Roman"/>
                <w:sz w:val="24"/>
                <w:szCs w:val="24"/>
              </w:rPr>
            </w:pPr>
            <w:r w:rsidRPr="00C32EEB">
              <w:rPr>
                <w:rFonts w:ascii="Times New Roman" w:hAnsi="Times New Roman"/>
                <w:sz w:val="24"/>
                <w:szCs w:val="24"/>
              </w:rPr>
              <w:t>+</w:t>
            </w:r>
            <w:r w:rsidR="004C7843" w:rsidRPr="00C32EEB">
              <w:rPr>
                <w:rFonts w:ascii="Times New Roman" w:hAnsi="Times New Roman"/>
                <w:sz w:val="24"/>
                <w:szCs w:val="24"/>
              </w:rPr>
              <w:t>2</w:t>
            </w:r>
            <w:r w:rsidR="003B0536" w:rsidRPr="00C32EEB">
              <w:rPr>
                <w:rFonts w:ascii="Times New Roman" w:hAnsi="Times New Roman"/>
                <w:sz w:val="24"/>
                <w:szCs w:val="24"/>
              </w:rPr>
              <w:t> </w:t>
            </w:r>
            <w:r w:rsidR="004C7843" w:rsidRPr="00C32EEB">
              <w:rPr>
                <w:rFonts w:ascii="Times New Roman" w:hAnsi="Times New Roman"/>
                <w:sz w:val="24"/>
                <w:szCs w:val="24"/>
              </w:rPr>
              <w:t>0</w:t>
            </w:r>
            <w:r w:rsidR="003B0536" w:rsidRPr="00C32EEB">
              <w:rPr>
                <w:rFonts w:ascii="Times New Roman" w:hAnsi="Times New Roman"/>
                <w:sz w:val="24"/>
                <w:szCs w:val="24"/>
              </w:rPr>
              <w:t>54,2</w:t>
            </w:r>
          </w:p>
        </w:tc>
        <w:tc>
          <w:tcPr>
            <w:tcW w:w="1418" w:type="dxa"/>
          </w:tcPr>
          <w:p w:rsidR="002F2C5D" w:rsidRPr="00C32EEB" w:rsidRDefault="00FF3A4E" w:rsidP="003B0536">
            <w:pPr>
              <w:spacing w:line="240" w:lineRule="auto"/>
              <w:jc w:val="center"/>
              <w:rPr>
                <w:rFonts w:ascii="Times New Roman" w:hAnsi="Times New Roman"/>
                <w:sz w:val="24"/>
                <w:szCs w:val="24"/>
              </w:rPr>
            </w:pPr>
            <w:r w:rsidRPr="00C32EEB">
              <w:rPr>
                <w:rFonts w:ascii="Times New Roman" w:hAnsi="Times New Roman"/>
                <w:sz w:val="24"/>
                <w:szCs w:val="24"/>
              </w:rPr>
              <w:t>+10,</w:t>
            </w:r>
            <w:r w:rsidR="003B0536" w:rsidRPr="00C32EEB">
              <w:rPr>
                <w:rFonts w:ascii="Times New Roman" w:hAnsi="Times New Roman"/>
                <w:sz w:val="24"/>
                <w:szCs w:val="24"/>
              </w:rPr>
              <w:t>3</w:t>
            </w:r>
          </w:p>
        </w:tc>
      </w:tr>
      <w:tr w:rsidR="002F2C5D" w:rsidRPr="00F13B10" w:rsidTr="0097248B">
        <w:tc>
          <w:tcPr>
            <w:tcW w:w="2880" w:type="dxa"/>
            <w:vAlign w:val="bottom"/>
          </w:tcPr>
          <w:p w:rsidR="002F2C5D" w:rsidRPr="00316142" w:rsidRDefault="002F2C5D" w:rsidP="00316142">
            <w:pPr>
              <w:spacing w:line="240" w:lineRule="auto"/>
              <w:rPr>
                <w:rFonts w:ascii="Times New Roman" w:hAnsi="Times New Roman"/>
                <w:b/>
                <w:bCs/>
                <w:sz w:val="24"/>
                <w:szCs w:val="24"/>
              </w:rPr>
            </w:pPr>
            <w:r w:rsidRPr="00316142">
              <w:rPr>
                <w:rFonts w:ascii="Times New Roman" w:hAnsi="Times New Roman"/>
                <w:b/>
                <w:bCs/>
                <w:sz w:val="24"/>
                <w:szCs w:val="24"/>
              </w:rPr>
              <w:t>Здравоохранение</w:t>
            </w:r>
          </w:p>
        </w:tc>
        <w:tc>
          <w:tcPr>
            <w:tcW w:w="2340" w:type="dxa"/>
          </w:tcPr>
          <w:p w:rsidR="002F2C5D" w:rsidRPr="00316142" w:rsidRDefault="002F2C5D" w:rsidP="0029021D">
            <w:pPr>
              <w:spacing w:line="240" w:lineRule="auto"/>
              <w:jc w:val="center"/>
              <w:rPr>
                <w:rFonts w:ascii="Times New Roman" w:hAnsi="Times New Roman"/>
                <w:b/>
                <w:sz w:val="24"/>
                <w:szCs w:val="24"/>
              </w:rPr>
            </w:pPr>
            <w:r w:rsidRPr="00316142">
              <w:rPr>
                <w:rFonts w:ascii="Times New Roman" w:hAnsi="Times New Roman"/>
                <w:b/>
                <w:sz w:val="24"/>
                <w:szCs w:val="24"/>
              </w:rPr>
              <w:t>178 299,4</w:t>
            </w:r>
          </w:p>
        </w:tc>
        <w:tc>
          <w:tcPr>
            <w:tcW w:w="1584" w:type="dxa"/>
          </w:tcPr>
          <w:p w:rsidR="002F2C5D" w:rsidRPr="00316142" w:rsidRDefault="00316142" w:rsidP="0015343A">
            <w:pPr>
              <w:spacing w:line="240" w:lineRule="auto"/>
              <w:jc w:val="center"/>
              <w:rPr>
                <w:rFonts w:ascii="Times New Roman" w:hAnsi="Times New Roman"/>
                <w:b/>
                <w:sz w:val="24"/>
                <w:szCs w:val="24"/>
              </w:rPr>
            </w:pPr>
            <w:r w:rsidRPr="00316142">
              <w:rPr>
                <w:rFonts w:ascii="Times New Roman" w:hAnsi="Times New Roman"/>
                <w:b/>
                <w:sz w:val="24"/>
                <w:szCs w:val="24"/>
              </w:rPr>
              <w:t>27 479,0</w:t>
            </w:r>
          </w:p>
        </w:tc>
        <w:tc>
          <w:tcPr>
            <w:tcW w:w="1701" w:type="dxa"/>
          </w:tcPr>
          <w:p w:rsidR="002F2C5D" w:rsidRPr="004C7843" w:rsidRDefault="004C7843" w:rsidP="004C7843">
            <w:pPr>
              <w:spacing w:line="240" w:lineRule="auto"/>
              <w:jc w:val="center"/>
              <w:rPr>
                <w:rFonts w:ascii="Times New Roman" w:hAnsi="Times New Roman"/>
                <w:b/>
                <w:sz w:val="24"/>
                <w:szCs w:val="24"/>
              </w:rPr>
            </w:pPr>
            <w:r w:rsidRPr="004C7843">
              <w:rPr>
                <w:rFonts w:ascii="Times New Roman" w:hAnsi="Times New Roman"/>
                <w:b/>
                <w:sz w:val="24"/>
                <w:szCs w:val="24"/>
              </w:rPr>
              <w:t>-150 820,4</w:t>
            </w:r>
          </w:p>
        </w:tc>
        <w:tc>
          <w:tcPr>
            <w:tcW w:w="1418" w:type="dxa"/>
          </w:tcPr>
          <w:p w:rsidR="002F2C5D" w:rsidRPr="00FF3A4E" w:rsidRDefault="00FF3A4E" w:rsidP="0015343A">
            <w:pPr>
              <w:spacing w:line="240" w:lineRule="auto"/>
              <w:jc w:val="center"/>
              <w:rPr>
                <w:rFonts w:ascii="Times New Roman" w:hAnsi="Times New Roman"/>
                <w:b/>
                <w:sz w:val="24"/>
                <w:szCs w:val="24"/>
              </w:rPr>
            </w:pPr>
            <w:r w:rsidRPr="00FF3A4E">
              <w:rPr>
                <w:rFonts w:ascii="Times New Roman" w:hAnsi="Times New Roman"/>
                <w:b/>
                <w:sz w:val="24"/>
                <w:szCs w:val="24"/>
              </w:rPr>
              <w:t>-84,6</w:t>
            </w:r>
          </w:p>
        </w:tc>
      </w:tr>
      <w:tr w:rsidR="002F2C5D" w:rsidRPr="00F13B10" w:rsidTr="0097248B">
        <w:tc>
          <w:tcPr>
            <w:tcW w:w="2880" w:type="dxa"/>
            <w:vAlign w:val="bottom"/>
          </w:tcPr>
          <w:p w:rsidR="002F2C5D" w:rsidRPr="00316142" w:rsidRDefault="002F2C5D" w:rsidP="005446FD">
            <w:pPr>
              <w:spacing w:line="240" w:lineRule="auto"/>
              <w:rPr>
                <w:rFonts w:ascii="Times New Roman" w:hAnsi="Times New Roman"/>
                <w:bCs/>
                <w:sz w:val="24"/>
                <w:szCs w:val="24"/>
              </w:rPr>
            </w:pPr>
            <w:r w:rsidRPr="00316142">
              <w:rPr>
                <w:rFonts w:ascii="Times New Roman" w:hAnsi="Times New Roman"/>
                <w:bCs/>
                <w:sz w:val="24"/>
                <w:szCs w:val="24"/>
              </w:rPr>
              <w:t>Другие вопросы в области здравоохранения</w:t>
            </w:r>
          </w:p>
        </w:tc>
        <w:tc>
          <w:tcPr>
            <w:tcW w:w="2340" w:type="dxa"/>
          </w:tcPr>
          <w:p w:rsidR="002F2C5D" w:rsidRPr="00316142" w:rsidRDefault="002F2C5D" w:rsidP="0029021D">
            <w:pPr>
              <w:spacing w:line="240" w:lineRule="auto"/>
              <w:jc w:val="center"/>
              <w:rPr>
                <w:rFonts w:ascii="Times New Roman" w:hAnsi="Times New Roman"/>
                <w:sz w:val="24"/>
                <w:szCs w:val="24"/>
              </w:rPr>
            </w:pPr>
            <w:r w:rsidRPr="00316142">
              <w:rPr>
                <w:rFonts w:ascii="Times New Roman" w:hAnsi="Times New Roman"/>
                <w:sz w:val="24"/>
                <w:szCs w:val="24"/>
              </w:rPr>
              <w:t>23 465,6</w:t>
            </w:r>
          </w:p>
        </w:tc>
        <w:tc>
          <w:tcPr>
            <w:tcW w:w="1584" w:type="dxa"/>
          </w:tcPr>
          <w:p w:rsidR="002F2C5D" w:rsidRPr="00316142" w:rsidRDefault="00316142" w:rsidP="0015343A">
            <w:pPr>
              <w:spacing w:line="240" w:lineRule="auto"/>
              <w:jc w:val="center"/>
              <w:rPr>
                <w:rFonts w:ascii="Times New Roman" w:hAnsi="Times New Roman"/>
                <w:sz w:val="24"/>
                <w:szCs w:val="24"/>
              </w:rPr>
            </w:pPr>
            <w:r w:rsidRPr="00316142">
              <w:rPr>
                <w:rFonts w:ascii="Times New Roman" w:hAnsi="Times New Roman"/>
                <w:sz w:val="24"/>
                <w:szCs w:val="24"/>
              </w:rPr>
              <w:t>27 479,0</w:t>
            </w:r>
          </w:p>
        </w:tc>
        <w:tc>
          <w:tcPr>
            <w:tcW w:w="1701" w:type="dxa"/>
          </w:tcPr>
          <w:p w:rsidR="002F2C5D" w:rsidRPr="004C7843" w:rsidRDefault="002F2C5D" w:rsidP="004C7843">
            <w:pPr>
              <w:spacing w:line="240" w:lineRule="auto"/>
              <w:jc w:val="center"/>
              <w:rPr>
                <w:rFonts w:ascii="Times New Roman" w:hAnsi="Times New Roman"/>
                <w:sz w:val="24"/>
                <w:szCs w:val="24"/>
              </w:rPr>
            </w:pPr>
            <w:r w:rsidRPr="004C7843">
              <w:rPr>
                <w:rFonts w:ascii="Times New Roman" w:hAnsi="Times New Roman"/>
                <w:sz w:val="24"/>
                <w:szCs w:val="24"/>
              </w:rPr>
              <w:t>+</w:t>
            </w:r>
            <w:r w:rsidR="004C7843" w:rsidRPr="004C7843">
              <w:rPr>
                <w:rFonts w:ascii="Times New Roman" w:hAnsi="Times New Roman"/>
                <w:sz w:val="24"/>
                <w:szCs w:val="24"/>
              </w:rPr>
              <w:t>4 013,4</w:t>
            </w:r>
          </w:p>
        </w:tc>
        <w:tc>
          <w:tcPr>
            <w:tcW w:w="1418" w:type="dxa"/>
          </w:tcPr>
          <w:p w:rsidR="002F2C5D" w:rsidRPr="00FF3A4E" w:rsidRDefault="002F2C5D" w:rsidP="00FF3A4E">
            <w:pPr>
              <w:spacing w:line="240" w:lineRule="auto"/>
              <w:jc w:val="center"/>
              <w:rPr>
                <w:rFonts w:ascii="Times New Roman" w:hAnsi="Times New Roman"/>
                <w:sz w:val="24"/>
                <w:szCs w:val="24"/>
              </w:rPr>
            </w:pPr>
            <w:r w:rsidRPr="00FF3A4E">
              <w:rPr>
                <w:rFonts w:ascii="Times New Roman" w:hAnsi="Times New Roman"/>
                <w:sz w:val="24"/>
                <w:szCs w:val="24"/>
              </w:rPr>
              <w:t>+</w:t>
            </w:r>
            <w:r w:rsidR="00FF3A4E" w:rsidRPr="00FF3A4E">
              <w:rPr>
                <w:rFonts w:ascii="Times New Roman" w:hAnsi="Times New Roman"/>
                <w:sz w:val="24"/>
                <w:szCs w:val="24"/>
              </w:rPr>
              <w:t>17,1</w:t>
            </w:r>
          </w:p>
        </w:tc>
      </w:tr>
      <w:tr w:rsidR="002F2C5D" w:rsidRPr="00F13B10" w:rsidTr="0097248B">
        <w:tc>
          <w:tcPr>
            <w:tcW w:w="2880" w:type="dxa"/>
            <w:vAlign w:val="bottom"/>
          </w:tcPr>
          <w:p w:rsidR="002F2C5D" w:rsidRPr="00316142" w:rsidRDefault="002F2C5D" w:rsidP="000C6207">
            <w:pPr>
              <w:spacing w:line="240" w:lineRule="auto"/>
              <w:rPr>
                <w:rFonts w:ascii="Times New Roman" w:hAnsi="Times New Roman"/>
                <w:b/>
                <w:bCs/>
                <w:sz w:val="24"/>
                <w:szCs w:val="24"/>
              </w:rPr>
            </w:pPr>
            <w:r w:rsidRPr="00316142">
              <w:rPr>
                <w:rFonts w:ascii="Times New Roman" w:hAnsi="Times New Roman"/>
                <w:b/>
                <w:bCs/>
                <w:sz w:val="24"/>
                <w:szCs w:val="24"/>
              </w:rPr>
              <w:t>Социальная политика</w:t>
            </w:r>
          </w:p>
        </w:tc>
        <w:tc>
          <w:tcPr>
            <w:tcW w:w="2340" w:type="dxa"/>
          </w:tcPr>
          <w:p w:rsidR="002F2C5D" w:rsidRPr="00316142" w:rsidRDefault="002F2C5D" w:rsidP="0029021D">
            <w:pPr>
              <w:spacing w:line="240" w:lineRule="auto"/>
              <w:jc w:val="center"/>
              <w:rPr>
                <w:rFonts w:ascii="Times New Roman" w:hAnsi="Times New Roman"/>
                <w:b/>
                <w:sz w:val="24"/>
                <w:szCs w:val="24"/>
              </w:rPr>
            </w:pPr>
            <w:r w:rsidRPr="00316142">
              <w:rPr>
                <w:rFonts w:ascii="Times New Roman" w:hAnsi="Times New Roman"/>
                <w:b/>
                <w:sz w:val="24"/>
                <w:szCs w:val="24"/>
              </w:rPr>
              <w:t>156 184,5</w:t>
            </w:r>
          </w:p>
        </w:tc>
        <w:tc>
          <w:tcPr>
            <w:tcW w:w="1584" w:type="dxa"/>
          </w:tcPr>
          <w:p w:rsidR="002F2C5D" w:rsidRPr="00C32EEB" w:rsidRDefault="00640FCE" w:rsidP="0015343A">
            <w:pPr>
              <w:spacing w:line="240" w:lineRule="auto"/>
              <w:jc w:val="center"/>
              <w:rPr>
                <w:rFonts w:ascii="Times New Roman" w:hAnsi="Times New Roman"/>
                <w:b/>
                <w:sz w:val="24"/>
                <w:szCs w:val="24"/>
              </w:rPr>
            </w:pPr>
            <w:r w:rsidRPr="00C32EEB">
              <w:rPr>
                <w:rFonts w:ascii="Times New Roman" w:hAnsi="Times New Roman"/>
                <w:b/>
                <w:sz w:val="24"/>
                <w:szCs w:val="24"/>
              </w:rPr>
              <w:t>189 750,7</w:t>
            </w:r>
          </w:p>
        </w:tc>
        <w:tc>
          <w:tcPr>
            <w:tcW w:w="1701" w:type="dxa"/>
          </w:tcPr>
          <w:p w:rsidR="002F2C5D" w:rsidRPr="00C32EEB" w:rsidRDefault="002F2C5D" w:rsidP="00640FCE">
            <w:pPr>
              <w:spacing w:line="240" w:lineRule="auto"/>
              <w:jc w:val="center"/>
              <w:rPr>
                <w:rFonts w:ascii="Times New Roman" w:hAnsi="Times New Roman"/>
                <w:b/>
                <w:sz w:val="24"/>
                <w:szCs w:val="24"/>
              </w:rPr>
            </w:pPr>
            <w:r w:rsidRPr="00C32EEB">
              <w:rPr>
                <w:rFonts w:ascii="Times New Roman" w:hAnsi="Times New Roman"/>
                <w:b/>
                <w:sz w:val="24"/>
                <w:szCs w:val="24"/>
              </w:rPr>
              <w:t>+</w:t>
            </w:r>
            <w:r w:rsidR="00640FCE" w:rsidRPr="00C32EEB">
              <w:rPr>
                <w:rFonts w:ascii="Times New Roman" w:hAnsi="Times New Roman"/>
                <w:b/>
                <w:sz w:val="24"/>
                <w:szCs w:val="24"/>
              </w:rPr>
              <w:t>33 566,2</w:t>
            </w:r>
          </w:p>
        </w:tc>
        <w:tc>
          <w:tcPr>
            <w:tcW w:w="1418" w:type="dxa"/>
          </w:tcPr>
          <w:p w:rsidR="002F2C5D" w:rsidRPr="00C32EEB" w:rsidRDefault="002F2C5D" w:rsidP="00640FCE">
            <w:pPr>
              <w:spacing w:line="240" w:lineRule="auto"/>
              <w:jc w:val="center"/>
              <w:rPr>
                <w:rFonts w:ascii="Times New Roman" w:hAnsi="Times New Roman"/>
                <w:b/>
                <w:sz w:val="24"/>
                <w:szCs w:val="24"/>
              </w:rPr>
            </w:pPr>
            <w:r w:rsidRPr="00C32EEB">
              <w:rPr>
                <w:rFonts w:ascii="Times New Roman" w:hAnsi="Times New Roman"/>
                <w:b/>
                <w:sz w:val="24"/>
                <w:szCs w:val="24"/>
              </w:rPr>
              <w:t>+</w:t>
            </w:r>
            <w:r w:rsidR="00640FCE" w:rsidRPr="00C32EEB">
              <w:rPr>
                <w:rFonts w:ascii="Times New Roman" w:hAnsi="Times New Roman"/>
                <w:b/>
                <w:sz w:val="24"/>
                <w:szCs w:val="24"/>
              </w:rPr>
              <w:t>21,5</w:t>
            </w:r>
          </w:p>
        </w:tc>
      </w:tr>
      <w:tr w:rsidR="002F2C5D" w:rsidRPr="00F13B10" w:rsidTr="0097248B">
        <w:tc>
          <w:tcPr>
            <w:tcW w:w="2880" w:type="dxa"/>
            <w:vAlign w:val="bottom"/>
          </w:tcPr>
          <w:p w:rsidR="002F2C5D" w:rsidRPr="00316142" w:rsidRDefault="002F2C5D" w:rsidP="0015343A">
            <w:pPr>
              <w:spacing w:line="240" w:lineRule="auto"/>
              <w:jc w:val="both"/>
              <w:rPr>
                <w:rFonts w:ascii="Times New Roman" w:hAnsi="Times New Roman"/>
                <w:bCs/>
                <w:sz w:val="24"/>
                <w:szCs w:val="24"/>
              </w:rPr>
            </w:pPr>
            <w:r w:rsidRPr="00316142">
              <w:rPr>
                <w:rFonts w:ascii="Times New Roman" w:hAnsi="Times New Roman"/>
                <w:bCs/>
                <w:sz w:val="24"/>
                <w:szCs w:val="24"/>
              </w:rPr>
              <w:t>Пенсионное обеспечение</w:t>
            </w:r>
          </w:p>
        </w:tc>
        <w:tc>
          <w:tcPr>
            <w:tcW w:w="2340" w:type="dxa"/>
          </w:tcPr>
          <w:p w:rsidR="002F2C5D" w:rsidRPr="00316142" w:rsidRDefault="002F2C5D" w:rsidP="0029021D">
            <w:pPr>
              <w:spacing w:line="240" w:lineRule="auto"/>
              <w:jc w:val="center"/>
              <w:rPr>
                <w:rFonts w:ascii="Times New Roman" w:hAnsi="Times New Roman"/>
                <w:sz w:val="24"/>
                <w:szCs w:val="24"/>
              </w:rPr>
            </w:pPr>
            <w:r w:rsidRPr="00316142">
              <w:rPr>
                <w:rFonts w:ascii="Times New Roman" w:hAnsi="Times New Roman"/>
                <w:sz w:val="24"/>
                <w:szCs w:val="24"/>
              </w:rPr>
              <w:t>7 937,0</w:t>
            </w:r>
          </w:p>
        </w:tc>
        <w:tc>
          <w:tcPr>
            <w:tcW w:w="1584" w:type="dxa"/>
          </w:tcPr>
          <w:p w:rsidR="002F2C5D" w:rsidRPr="00316142" w:rsidRDefault="00316142" w:rsidP="0015343A">
            <w:pPr>
              <w:spacing w:line="240" w:lineRule="auto"/>
              <w:jc w:val="center"/>
              <w:rPr>
                <w:rFonts w:ascii="Times New Roman" w:hAnsi="Times New Roman"/>
                <w:sz w:val="24"/>
                <w:szCs w:val="24"/>
              </w:rPr>
            </w:pPr>
            <w:r w:rsidRPr="00316142">
              <w:rPr>
                <w:rFonts w:ascii="Times New Roman" w:hAnsi="Times New Roman"/>
                <w:sz w:val="24"/>
                <w:szCs w:val="24"/>
              </w:rPr>
              <w:t>7 774,0</w:t>
            </w:r>
          </w:p>
        </w:tc>
        <w:tc>
          <w:tcPr>
            <w:tcW w:w="1701" w:type="dxa"/>
          </w:tcPr>
          <w:p w:rsidR="002F2C5D" w:rsidRPr="004C7843" w:rsidRDefault="003938D0" w:rsidP="004C7843">
            <w:pPr>
              <w:spacing w:line="240" w:lineRule="auto"/>
              <w:jc w:val="center"/>
              <w:rPr>
                <w:rFonts w:ascii="Times New Roman" w:hAnsi="Times New Roman"/>
                <w:sz w:val="24"/>
                <w:szCs w:val="24"/>
              </w:rPr>
            </w:pPr>
            <w:r>
              <w:rPr>
                <w:rFonts w:ascii="Times New Roman" w:hAnsi="Times New Roman"/>
                <w:sz w:val="24"/>
                <w:szCs w:val="24"/>
              </w:rPr>
              <w:t>-</w:t>
            </w:r>
            <w:r w:rsidR="004C7843" w:rsidRPr="004C7843">
              <w:rPr>
                <w:rFonts w:ascii="Times New Roman" w:hAnsi="Times New Roman"/>
                <w:sz w:val="24"/>
                <w:szCs w:val="24"/>
              </w:rPr>
              <w:t>163,0</w:t>
            </w:r>
          </w:p>
        </w:tc>
        <w:tc>
          <w:tcPr>
            <w:tcW w:w="1418" w:type="dxa"/>
          </w:tcPr>
          <w:p w:rsidR="002F2C5D" w:rsidRPr="00FF3A4E" w:rsidRDefault="00FF3A4E" w:rsidP="0015343A">
            <w:pPr>
              <w:spacing w:line="240" w:lineRule="auto"/>
              <w:jc w:val="center"/>
              <w:rPr>
                <w:rFonts w:ascii="Times New Roman" w:hAnsi="Times New Roman"/>
                <w:sz w:val="24"/>
                <w:szCs w:val="24"/>
              </w:rPr>
            </w:pPr>
            <w:r w:rsidRPr="00FF3A4E">
              <w:rPr>
                <w:rFonts w:ascii="Times New Roman" w:hAnsi="Times New Roman"/>
                <w:sz w:val="24"/>
                <w:szCs w:val="24"/>
              </w:rPr>
              <w:t>-2,1</w:t>
            </w:r>
          </w:p>
        </w:tc>
      </w:tr>
      <w:tr w:rsidR="002F2C5D" w:rsidRPr="00F13B10" w:rsidTr="0097248B">
        <w:tc>
          <w:tcPr>
            <w:tcW w:w="2880" w:type="dxa"/>
            <w:vAlign w:val="bottom"/>
          </w:tcPr>
          <w:p w:rsidR="002F2C5D" w:rsidRPr="00316142" w:rsidRDefault="002F2C5D" w:rsidP="005446FD">
            <w:pPr>
              <w:spacing w:line="240" w:lineRule="auto"/>
              <w:rPr>
                <w:rFonts w:ascii="Times New Roman" w:hAnsi="Times New Roman"/>
                <w:bCs/>
                <w:sz w:val="24"/>
                <w:szCs w:val="24"/>
              </w:rPr>
            </w:pPr>
            <w:r w:rsidRPr="00316142">
              <w:rPr>
                <w:rFonts w:ascii="Times New Roman" w:hAnsi="Times New Roman"/>
                <w:bCs/>
                <w:sz w:val="24"/>
                <w:szCs w:val="24"/>
              </w:rPr>
              <w:t>Социальное обеспечение населения</w:t>
            </w:r>
          </w:p>
        </w:tc>
        <w:tc>
          <w:tcPr>
            <w:tcW w:w="2340" w:type="dxa"/>
          </w:tcPr>
          <w:p w:rsidR="002F2C5D" w:rsidRPr="00316142" w:rsidRDefault="002F2C5D" w:rsidP="0029021D">
            <w:pPr>
              <w:spacing w:line="240" w:lineRule="auto"/>
              <w:jc w:val="center"/>
              <w:rPr>
                <w:rFonts w:ascii="Times New Roman" w:hAnsi="Times New Roman"/>
                <w:sz w:val="24"/>
                <w:szCs w:val="24"/>
              </w:rPr>
            </w:pPr>
            <w:r w:rsidRPr="00316142">
              <w:rPr>
                <w:rFonts w:ascii="Times New Roman" w:hAnsi="Times New Roman"/>
                <w:sz w:val="24"/>
                <w:szCs w:val="24"/>
              </w:rPr>
              <w:t>67 428,5</w:t>
            </w:r>
          </w:p>
        </w:tc>
        <w:tc>
          <w:tcPr>
            <w:tcW w:w="1584" w:type="dxa"/>
          </w:tcPr>
          <w:p w:rsidR="002F2C5D" w:rsidRPr="00C32EEB" w:rsidRDefault="00640FCE" w:rsidP="0015343A">
            <w:pPr>
              <w:spacing w:line="240" w:lineRule="auto"/>
              <w:jc w:val="center"/>
              <w:rPr>
                <w:rFonts w:ascii="Times New Roman" w:hAnsi="Times New Roman"/>
                <w:sz w:val="24"/>
                <w:szCs w:val="24"/>
              </w:rPr>
            </w:pPr>
            <w:r w:rsidRPr="00C32EEB">
              <w:rPr>
                <w:rFonts w:ascii="Times New Roman" w:hAnsi="Times New Roman"/>
                <w:sz w:val="24"/>
                <w:szCs w:val="24"/>
              </w:rPr>
              <w:t>83 361,7</w:t>
            </w:r>
          </w:p>
        </w:tc>
        <w:tc>
          <w:tcPr>
            <w:tcW w:w="1701" w:type="dxa"/>
          </w:tcPr>
          <w:p w:rsidR="002F2C5D" w:rsidRPr="00C32EEB" w:rsidRDefault="004C7843" w:rsidP="00640FCE">
            <w:pPr>
              <w:spacing w:line="240" w:lineRule="auto"/>
              <w:jc w:val="center"/>
              <w:rPr>
                <w:rFonts w:ascii="Times New Roman" w:hAnsi="Times New Roman"/>
                <w:sz w:val="24"/>
                <w:szCs w:val="24"/>
              </w:rPr>
            </w:pPr>
            <w:r w:rsidRPr="00C32EEB">
              <w:rPr>
                <w:rFonts w:ascii="Times New Roman" w:hAnsi="Times New Roman"/>
                <w:sz w:val="24"/>
                <w:szCs w:val="24"/>
              </w:rPr>
              <w:t>+</w:t>
            </w:r>
            <w:r w:rsidR="00640FCE" w:rsidRPr="00C32EEB">
              <w:rPr>
                <w:rFonts w:ascii="Times New Roman" w:hAnsi="Times New Roman"/>
                <w:sz w:val="24"/>
                <w:szCs w:val="24"/>
              </w:rPr>
              <w:t>15 933,2</w:t>
            </w:r>
          </w:p>
        </w:tc>
        <w:tc>
          <w:tcPr>
            <w:tcW w:w="1418" w:type="dxa"/>
          </w:tcPr>
          <w:p w:rsidR="002F2C5D" w:rsidRPr="00C32EEB" w:rsidRDefault="00FF3A4E" w:rsidP="00640FCE">
            <w:pPr>
              <w:spacing w:line="240" w:lineRule="auto"/>
              <w:jc w:val="center"/>
              <w:rPr>
                <w:rFonts w:ascii="Times New Roman" w:hAnsi="Times New Roman"/>
                <w:sz w:val="24"/>
                <w:szCs w:val="24"/>
              </w:rPr>
            </w:pPr>
            <w:r w:rsidRPr="00C32EEB">
              <w:rPr>
                <w:rFonts w:ascii="Times New Roman" w:hAnsi="Times New Roman"/>
                <w:sz w:val="24"/>
                <w:szCs w:val="24"/>
              </w:rPr>
              <w:t>+</w:t>
            </w:r>
            <w:r w:rsidR="00640FCE" w:rsidRPr="00C32EEB">
              <w:rPr>
                <w:rFonts w:ascii="Times New Roman" w:hAnsi="Times New Roman"/>
                <w:sz w:val="24"/>
                <w:szCs w:val="24"/>
              </w:rPr>
              <w:t>23,6</w:t>
            </w:r>
          </w:p>
        </w:tc>
      </w:tr>
      <w:tr w:rsidR="002F2C5D" w:rsidRPr="00F13B10" w:rsidTr="0097248B">
        <w:tc>
          <w:tcPr>
            <w:tcW w:w="2880" w:type="dxa"/>
            <w:vAlign w:val="bottom"/>
          </w:tcPr>
          <w:p w:rsidR="002F2C5D" w:rsidRPr="00316142" w:rsidRDefault="002F2C5D" w:rsidP="0015343A">
            <w:pPr>
              <w:spacing w:line="240" w:lineRule="auto"/>
              <w:jc w:val="both"/>
              <w:rPr>
                <w:rFonts w:ascii="Times New Roman" w:hAnsi="Times New Roman"/>
                <w:bCs/>
                <w:sz w:val="24"/>
                <w:szCs w:val="24"/>
              </w:rPr>
            </w:pPr>
            <w:r w:rsidRPr="00316142">
              <w:rPr>
                <w:rFonts w:ascii="Times New Roman" w:hAnsi="Times New Roman"/>
                <w:bCs/>
                <w:sz w:val="24"/>
                <w:szCs w:val="24"/>
              </w:rPr>
              <w:t>Охрана семьи и детства</w:t>
            </w:r>
          </w:p>
        </w:tc>
        <w:tc>
          <w:tcPr>
            <w:tcW w:w="2340" w:type="dxa"/>
          </w:tcPr>
          <w:p w:rsidR="002F2C5D" w:rsidRPr="00316142" w:rsidRDefault="002F2C5D" w:rsidP="0029021D">
            <w:pPr>
              <w:spacing w:line="240" w:lineRule="auto"/>
              <w:jc w:val="center"/>
              <w:rPr>
                <w:rFonts w:ascii="Times New Roman" w:hAnsi="Times New Roman"/>
                <w:sz w:val="24"/>
                <w:szCs w:val="24"/>
              </w:rPr>
            </w:pPr>
            <w:r w:rsidRPr="00316142">
              <w:rPr>
                <w:rFonts w:ascii="Times New Roman" w:hAnsi="Times New Roman"/>
                <w:sz w:val="24"/>
                <w:szCs w:val="24"/>
              </w:rPr>
              <w:t>80 819,0</w:t>
            </w:r>
          </w:p>
        </w:tc>
        <w:tc>
          <w:tcPr>
            <w:tcW w:w="1584" w:type="dxa"/>
          </w:tcPr>
          <w:p w:rsidR="002F2C5D" w:rsidRPr="00316142" w:rsidRDefault="00316142" w:rsidP="0015343A">
            <w:pPr>
              <w:spacing w:line="240" w:lineRule="auto"/>
              <w:jc w:val="center"/>
              <w:rPr>
                <w:rFonts w:ascii="Times New Roman" w:hAnsi="Times New Roman"/>
                <w:sz w:val="24"/>
                <w:szCs w:val="24"/>
              </w:rPr>
            </w:pPr>
            <w:r w:rsidRPr="00316142">
              <w:rPr>
                <w:rFonts w:ascii="Times New Roman" w:hAnsi="Times New Roman"/>
                <w:sz w:val="24"/>
                <w:szCs w:val="24"/>
              </w:rPr>
              <w:t>98 615,0</w:t>
            </w:r>
          </w:p>
        </w:tc>
        <w:tc>
          <w:tcPr>
            <w:tcW w:w="1701" w:type="dxa"/>
          </w:tcPr>
          <w:p w:rsidR="002F2C5D" w:rsidRPr="004C7843" w:rsidRDefault="002F2C5D" w:rsidP="004C7843">
            <w:pPr>
              <w:spacing w:line="240" w:lineRule="auto"/>
              <w:jc w:val="center"/>
              <w:rPr>
                <w:rFonts w:ascii="Times New Roman" w:hAnsi="Times New Roman"/>
                <w:sz w:val="24"/>
                <w:szCs w:val="24"/>
              </w:rPr>
            </w:pPr>
            <w:r w:rsidRPr="004C7843">
              <w:rPr>
                <w:rFonts w:ascii="Times New Roman" w:hAnsi="Times New Roman"/>
                <w:sz w:val="24"/>
                <w:szCs w:val="24"/>
              </w:rPr>
              <w:t>+</w:t>
            </w:r>
            <w:r w:rsidR="004C7843" w:rsidRPr="004C7843">
              <w:rPr>
                <w:rFonts w:ascii="Times New Roman" w:hAnsi="Times New Roman"/>
                <w:sz w:val="24"/>
                <w:szCs w:val="24"/>
              </w:rPr>
              <w:t>17 796,0</w:t>
            </w:r>
          </w:p>
        </w:tc>
        <w:tc>
          <w:tcPr>
            <w:tcW w:w="1418" w:type="dxa"/>
          </w:tcPr>
          <w:p w:rsidR="002F2C5D" w:rsidRPr="00FF3A4E" w:rsidRDefault="00FF3A4E" w:rsidP="0015343A">
            <w:pPr>
              <w:spacing w:line="240" w:lineRule="auto"/>
              <w:jc w:val="center"/>
              <w:rPr>
                <w:rFonts w:ascii="Times New Roman" w:hAnsi="Times New Roman"/>
                <w:sz w:val="24"/>
                <w:szCs w:val="24"/>
              </w:rPr>
            </w:pPr>
            <w:r w:rsidRPr="00FF3A4E">
              <w:rPr>
                <w:rFonts w:ascii="Times New Roman" w:hAnsi="Times New Roman"/>
                <w:sz w:val="24"/>
                <w:szCs w:val="24"/>
              </w:rPr>
              <w:t>+22,1</w:t>
            </w:r>
          </w:p>
        </w:tc>
      </w:tr>
      <w:tr w:rsidR="002F2C5D" w:rsidRPr="00F13B10" w:rsidTr="0097248B">
        <w:tc>
          <w:tcPr>
            <w:tcW w:w="2880" w:type="dxa"/>
            <w:vAlign w:val="bottom"/>
          </w:tcPr>
          <w:p w:rsidR="002F2C5D" w:rsidRPr="00316142" w:rsidRDefault="002F2C5D" w:rsidP="00316142">
            <w:pPr>
              <w:spacing w:line="240" w:lineRule="auto"/>
              <w:rPr>
                <w:rFonts w:ascii="Times New Roman" w:hAnsi="Times New Roman"/>
                <w:b/>
                <w:bCs/>
                <w:sz w:val="24"/>
                <w:szCs w:val="24"/>
              </w:rPr>
            </w:pPr>
            <w:r w:rsidRPr="00316142">
              <w:rPr>
                <w:rFonts w:ascii="Times New Roman" w:hAnsi="Times New Roman"/>
                <w:b/>
                <w:bCs/>
                <w:sz w:val="24"/>
                <w:szCs w:val="24"/>
              </w:rPr>
              <w:t>Физическая культура и спорт</w:t>
            </w:r>
          </w:p>
        </w:tc>
        <w:tc>
          <w:tcPr>
            <w:tcW w:w="2340" w:type="dxa"/>
          </w:tcPr>
          <w:p w:rsidR="002F2C5D" w:rsidRPr="00316142" w:rsidRDefault="002F2C5D" w:rsidP="0029021D">
            <w:pPr>
              <w:spacing w:line="240" w:lineRule="auto"/>
              <w:jc w:val="center"/>
              <w:rPr>
                <w:rFonts w:ascii="Times New Roman" w:hAnsi="Times New Roman"/>
                <w:b/>
                <w:sz w:val="24"/>
                <w:szCs w:val="24"/>
              </w:rPr>
            </w:pPr>
            <w:r w:rsidRPr="00316142">
              <w:rPr>
                <w:rFonts w:ascii="Times New Roman" w:hAnsi="Times New Roman"/>
                <w:b/>
                <w:sz w:val="24"/>
                <w:szCs w:val="24"/>
              </w:rPr>
              <w:t>170 712,1</w:t>
            </w:r>
          </w:p>
        </w:tc>
        <w:tc>
          <w:tcPr>
            <w:tcW w:w="1584" w:type="dxa"/>
          </w:tcPr>
          <w:p w:rsidR="002F2C5D" w:rsidRPr="00C32EEB" w:rsidRDefault="00316142" w:rsidP="00640FCE">
            <w:pPr>
              <w:spacing w:line="240" w:lineRule="auto"/>
              <w:jc w:val="center"/>
              <w:rPr>
                <w:rFonts w:ascii="Times New Roman" w:hAnsi="Times New Roman"/>
                <w:b/>
                <w:sz w:val="24"/>
                <w:szCs w:val="24"/>
              </w:rPr>
            </w:pPr>
            <w:r w:rsidRPr="00C32EEB">
              <w:rPr>
                <w:rFonts w:ascii="Times New Roman" w:hAnsi="Times New Roman"/>
                <w:b/>
                <w:sz w:val="24"/>
                <w:szCs w:val="24"/>
              </w:rPr>
              <w:t>156 6</w:t>
            </w:r>
            <w:r w:rsidR="00640FCE" w:rsidRPr="00C32EEB">
              <w:rPr>
                <w:rFonts w:ascii="Times New Roman" w:hAnsi="Times New Roman"/>
                <w:b/>
                <w:sz w:val="24"/>
                <w:szCs w:val="24"/>
              </w:rPr>
              <w:t>45</w:t>
            </w:r>
            <w:r w:rsidRPr="00C32EEB">
              <w:rPr>
                <w:rFonts w:ascii="Times New Roman" w:hAnsi="Times New Roman"/>
                <w:b/>
                <w:sz w:val="24"/>
                <w:szCs w:val="24"/>
              </w:rPr>
              <w:t>,2</w:t>
            </w:r>
          </w:p>
        </w:tc>
        <w:tc>
          <w:tcPr>
            <w:tcW w:w="1701" w:type="dxa"/>
          </w:tcPr>
          <w:p w:rsidR="002F2C5D" w:rsidRPr="00C32EEB" w:rsidRDefault="003938D0" w:rsidP="00640FCE">
            <w:pPr>
              <w:spacing w:line="240" w:lineRule="auto"/>
              <w:jc w:val="center"/>
              <w:rPr>
                <w:rFonts w:ascii="Times New Roman" w:hAnsi="Times New Roman"/>
                <w:b/>
                <w:sz w:val="24"/>
                <w:szCs w:val="24"/>
              </w:rPr>
            </w:pPr>
            <w:r w:rsidRPr="00C32EEB">
              <w:rPr>
                <w:rFonts w:ascii="Times New Roman" w:hAnsi="Times New Roman"/>
                <w:b/>
                <w:sz w:val="24"/>
                <w:szCs w:val="24"/>
              </w:rPr>
              <w:t>-14 0</w:t>
            </w:r>
            <w:r w:rsidR="00640FCE" w:rsidRPr="00C32EEB">
              <w:rPr>
                <w:rFonts w:ascii="Times New Roman" w:hAnsi="Times New Roman"/>
                <w:b/>
                <w:sz w:val="24"/>
                <w:szCs w:val="24"/>
              </w:rPr>
              <w:t>66</w:t>
            </w:r>
            <w:r w:rsidRPr="00C32EEB">
              <w:rPr>
                <w:rFonts w:ascii="Times New Roman" w:hAnsi="Times New Roman"/>
                <w:b/>
                <w:sz w:val="24"/>
                <w:szCs w:val="24"/>
              </w:rPr>
              <w:t>,9</w:t>
            </w:r>
          </w:p>
        </w:tc>
        <w:tc>
          <w:tcPr>
            <w:tcW w:w="1418" w:type="dxa"/>
          </w:tcPr>
          <w:p w:rsidR="002F2C5D" w:rsidRPr="00C32EEB" w:rsidRDefault="00FF3A4E" w:rsidP="00640FCE">
            <w:pPr>
              <w:spacing w:line="240" w:lineRule="auto"/>
              <w:jc w:val="center"/>
              <w:rPr>
                <w:rFonts w:ascii="Times New Roman" w:hAnsi="Times New Roman"/>
                <w:b/>
                <w:sz w:val="24"/>
                <w:szCs w:val="24"/>
              </w:rPr>
            </w:pPr>
            <w:r w:rsidRPr="00C32EEB">
              <w:rPr>
                <w:rFonts w:ascii="Times New Roman" w:hAnsi="Times New Roman"/>
                <w:b/>
                <w:sz w:val="24"/>
                <w:szCs w:val="24"/>
              </w:rPr>
              <w:t>-8,</w:t>
            </w:r>
            <w:r w:rsidR="00640FCE" w:rsidRPr="00C32EEB">
              <w:rPr>
                <w:rFonts w:ascii="Times New Roman" w:hAnsi="Times New Roman"/>
                <w:b/>
                <w:sz w:val="24"/>
                <w:szCs w:val="24"/>
              </w:rPr>
              <w:t>2</w:t>
            </w:r>
          </w:p>
        </w:tc>
      </w:tr>
      <w:tr w:rsidR="002F2C5D" w:rsidRPr="00F13B10" w:rsidTr="0097248B">
        <w:tc>
          <w:tcPr>
            <w:tcW w:w="2880" w:type="dxa"/>
            <w:vAlign w:val="bottom"/>
          </w:tcPr>
          <w:p w:rsidR="002F2C5D" w:rsidRPr="00316142" w:rsidRDefault="002F2C5D" w:rsidP="0015343A">
            <w:pPr>
              <w:spacing w:line="240" w:lineRule="auto"/>
              <w:jc w:val="both"/>
              <w:rPr>
                <w:rFonts w:ascii="Times New Roman" w:hAnsi="Times New Roman"/>
                <w:bCs/>
                <w:sz w:val="24"/>
                <w:szCs w:val="24"/>
              </w:rPr>
            </w:pPr>
            <w:r w:rsidRPr="00316142">
              <w:rPr>
                <w:rFonts w:ascii="Times New Roman" w:hAnsi="Times New Roman"/>
                <w:bCs/>
                <w:sz w:val="24"/>
                <w:szCs w:val="24"/>
              </w:rPr>
              <w:t>Физическая культура</w:t>
            </w:r>
          </w:p>
        </w:tc>
        <w:tc>
          <w:tcPr>
            <w:tcW w:w="2340" w:type="dxa"/>
          </w:tcPr>
          <w:p w:rsidR="002F2C5D" w:rsidRPr="00316142" w:rsidRDefault="002F2C5D" w:rsidP="0029021D">
            <w:pPr>
              <w:spacing w:line="240" w:lineRule="auto"/>
              <w:jc w:val="center"/>
              <w:rPr>
                <w:rFonts w:ascii="Times New Roman" w:hAnsi="Times New Roman"/>
                <w:sz w:val="24"/>
                <w:szCs w:val="24"/>
              </w:rPr>
            </w:pPr>
            <w:r w:rsidRPr="00316142">
              <w:rPr>
                <w:rFonts w:ascii="Times New Roman" w:hAnsi="Times New Roman"/>
                <w:sz w:val="24"/>
                <w:szCs w:val="24"/>
              </w:rPr>
              <w:t>153 473,7</w:t>
            </w:r>
          </w:p>
        </w:tc>
        <w:tc>
          <w:tcPr>
            <w:tcW w:w="1584" w:type="dxa"/>
          </w:tcPr>
          <w:p w:rsidR="002F2C5D" w:rsidRPr="00316142" w:rsidRDefault="00316142" w:rsidP="0015343A">
            <w:pPr>
              <w:spacing w:line="240" w:lineRule="auto"/>
              <w:jc w:val="center"/>
              <w:rPr>
                <w:rFonts w:ascii="Times New Roman" w:hAnsi="Times New Roman"/>
                <w:sz w:val="24"/>
                <w:szCs w:val="24"/>
              </w:rPr>
            </w:pPr>
            <w:r w:rsidRPr="00316142">
              <w:rPr>
                <w:rFonts w:ascii="Times New Roman" w:hAnsi="Times New Roman"/>
                <w:sz w:val="24"/>
                <w:szCs w:val="24"/>
              </w:rPr>
              <w:t>138 346,4</w:t>
            </w:r>
          </w:p>
        </w:tc>
        <w:tc>
          <w:tcPr>
            <w:tcW w:w="1701" w:type="dxa"/>
          </w:tcPr>
          <w:p w:rsidR="002F2C5D" w:rsidRPr="003938D0" w:rsidRDefault="003938D0" w:rsidP="0015343A">
            <w:pPr>
              <w:spacing w:line="240" w:lineRule="auto"/>
              <w:jc w:val="center"/>
              <w:rPr>
                <w:rFonts w:ascii="Times New Roman" w:hAnsi="Times New Roman"/>
                <w:sz w:val="24"/>
                <w:szCs w:val="24"/>
              </w:rPr>
            </w:pPr>
            <w:r w:rsidRPr="003938D0">
              <w:rPr>
                <w:rFonts w:ascii="Times New Roman" w:hAnsi="Times New Roman"/>
                <w:sz w:val="24"/>
                <w:szCs w:val="24"/>
              </w:rPr>
              <w:t>-15 127,3</w:t>
            </w:r>
          </w:p>
        </w:tc>
        <w:tc>
          <w:tcPr>
            <w:tcW w:w="1418" w:type="dxa"/>
          </w:tcPr>
          <w:p w:rsidR="002F2C5D" w:rsidRPr="00FF3A4E" w:rsidRDefault="00FF3A4E" w:rsidP="0015343A">
            <w:pPr>
              <w:spacing w:line="240" w:lineRule="auto"/>
              <w:jc w:val="center"/>
              <w:rPr>
                <w:rFonts w:ascii="Times New Roman" w:hAnsi="Times New Roman"/>
                <w:sz w:val="24"/>
                <w:szCs w:val="24"/>
              </w:rPr>
            </w:pPr>
            <w:r w:rsidRPr="00FF3A4E">
              <w:rPr>
                <w:rFonts w:ascii="Times New Roman" w:hAnsi="Times New Roman"/>
                <w:sz w:val="24"/>
                <w:szCs w:val="24"/>
              </w:rPr>
              <w:t>-9,9</w:t>
            </w:r>
          </w:p>
        </w:tc>
      </w:tr>
      <w:tr w:rsidR="002F2C5D" w:rsidRPr="00F13B10" w:rsidTr="0097248B">
        <w:tc>
          <w:tcPr>
            <w:tcW w:w="2880" w:type="dxa"/>
            <w:vAlign w:val="bottom"/>
          </w:tcPr>
          <w:p w:rsidR="002F2C5D" w:rsidRPr="00316142" w:rsidRDefault="002F2C5D" w:rsidP="0015343A">
            <w:pPr>
              <w:spacing w:line="240" w:lineRule="auto"/>
              <w:jc w:val="both"/>
              <w:rPr>
                <w:rFonts w:ascii="Times New Roman" w:hAnsi="Times New Roman"/>
                <w:bCs/>
                <w:sz w:val="24"/>
                <w:szCs w:val="24"/>
              </w:rPr>
            </w:pPr>
            <w:r w:rsidRPr="00316142">
              <w:rPr>
                <w:rFonts w:ascii="Times New Roman" w:hAnsi="Times New Roman"/>
                <w:bCs/>
                <w:sz w:val="24"/>
                <w:szCs w:val="24"/>
              </w:rPr>
              <w:t>Массовый спорт</w:t>
            </w:r>
          </w:p>
        </w:tc>
        <w:tc>
          <w:tcPr>
            <w:tcW w:w="2340" w:type="dxa"/>
          </w:tcPr>
          <w:p w:rsidR="002F2C5D" w:rsidRPr="00316142" w:rsidRDefault="002F2C5D" w:rsidP="0029021D">
            <w:pPr>
              <w:spacing w:line="240" w:lineRule="auto"/>
              <w:jc w:val="center"/>
              <w:rPr>
                <w:rFonts w:ascii="Times New Roman" w:hAnsi="Times New Roman"/>
                <w:sz w:val="24"/>
                <w:szCs w:val="24"/>
              </w:rPr>
            </w:pPr>
            <w:r w:rsidRPr="00316142">
              <w:rPr>
                <w:rFonts w:ascii="Times New Roman" w:hAnsi="Times New Roman"/>
                <w:sz w:val="24"/>
                <w:szCs w:val="24"/>
              </w:rPr>
              <w:t>2 850,0</w:t>
            </w:r>
          </w:p>
        </w:tc>
        <w:tc>
          <w:tcPr>
            <w:tcW w:w="1584" w:type="dxa"/>
          </w:tcPr>
          <w:p w:rsidR="002F2C5D" w:rsidRPr="00316142" w:rsidRDefault="00316142" w:rsidP="0015343A">
            <w:pPr>
              <w:spacing w:line="240" w:lineRule="auto"/>
              <w:jc w:val="center"/>
              <w:rPr>
                <w:rFonts w:ascii="Times New Roman" w:hAnsi="Times New Roman"/>
                <w:sz w:val="24"/>
                <w:szCs w:val="24"/>
              </w:rPr>
            </w:pPr>
            <w:r w:rsidRPr="00316142">
              <w:rPr>
                <w:rFonts w:ascii="Times New Roman" w:hAnsi="Times New Roman"/>
                <w:sz w:val="24"/>
                <w:szCs w:val="24"/>
              </w:rPr>
              <w:t>2 500,0</w:t>
            </w:r>
          </w:p>
        </w:tc>
        <w:tc>
          <w:tcPr>
            <w:tcW w:w="1701" w:type="dxa"/>
          </w:tcPr>
          <w:p w:rsidR="002F2C5D" w:rsidRPr="003938D0" w:rsidRDefault="002F2C5D" w:rsidP="003938D0">
            <w:pPr>
              <w:spacing w:line="240" w:lineRule="auto"/>
              <w:jc w:val="center"/>
              <w:rPr>
                <w:rFonts w:ascii="Times New Roman" w:hAnsi="Times New Roman"/>
                <w:sz w:val="24"/>
                <w:szCs w:val="24"/>
              </w:rPr>
            </w:pPr>
            <w:r w:rsidRPr="003938D0">
              <w:rPr>
                <w:rFonts w:ascii="Times New Roman" w:hAnsi="Times New Roman"/>
                <w:sz w:val="24"/>
                <w:szCs w:val="24"/>
              </w:rPr>
              <w:t>-</w:t>
            </w:r>
            <w:r w:rsidR="003938D0" w:rsidRPr="003938D0">
              <w:rPr>
                <w:rFonts w:ascii="Times New Roman" w:hAnsi="Times New Roman"/>
                <w:sz w:val="24"/>
                <w:szCs w:val="24"/>
              </w:rPr>
              <w:t>350,0</w:t>
            </w:r>
          </w:p>
        </w:tc>
        <w:tc>
          <w:tcPr>
            <w:tcW w:w="1418" w:type="dxa"/>
          </w:tcPr>
          <w:p w:rsidR="002F2C5D" w:rsidRPr="00FF3A4E" w:rsidRDefault="002F2C5D" w:rsidP="00FF3A4E">
            <w:pPr>
              <w:spacing w:line="240" w:lineRule="auto"/>
              <w:jc w:val="center"/>
              <w:rPr>
                <w:rFonts w:ascii="Times New Roman" w:hAnsi="Times New Roman"/>
                <w:sz w:val="24"/>
                <w:szCs w:val="24"/>
              </w:rPr>
            </w:pPr>
            <w:r w:rsidRPr="00FF3A4E">
              <w:rPr>
                <w:rFonts w:ascii="Times New Roman" w:hAnsi="Times New Roman"/>
                <w:sz w:val="24"/>
                <w:szCs w:val="24"/>
              </w:rPr>
              <w:t>-</w:t>
            </w:r>
            <w:r w:rsidR="00FF3A4E" w:rsidRPr="00FF3A4E">
              <w:rPr>
                <w:rFonts w:ascii="Times New Roman" w:hAnsi="Times New Roman"/>
                <w:sz w:val="24"/>
                <w:szCs w:val="24"/>
              </w:rPr>
              <w:t>12,3</w:t>
            </w:r>
          </w:p>
        </w:tc>
      </w:tr>
      <w:tr w:rsidR="002F2C5D" w:rsidRPr="00F13B10" w:rsidTr="0097248B">
        <w:tc>
          <w:tcPr>
            <w:tcW w:w="2880" w:type="dxa"/>
            <w:vAlign w:val="bottom"/>
          </w:tcPr>
          <w:p w:rsidR="002F2C5D" w:rsidRPr="00316142" w:rsidRDefault="002F2C5D" w:rsidP="005446FD">
            <w:pPr>
              <w:spacing w:line="240" w:lineRule="auto"/>
              <w:rPr>
                <w:rFonts w:ascii="Times New Roman" w:hAnsi="Times New Roman"/>
                <w:bCs/>
                <w:sz w:val="24"/>
                <w:szCs w:val="24"/>
              </w:rPr>
            </w:pPr>
            <w:r w:rsidRPr="00316142">
              <w:rPr>
                <w:rFonts w:ascii="Times New Roman" w:hAnsi="Times New Roman"/>
                <w:bCs/>
                <w:sz w:val="24"/>
                <w:szCs w:val="24"/>
              </w:rPr>
              <w:t>Другие вопросы в области физической культуры и спорта</w:t>
            </w:r>
          </w:p>
        </w:tc>
        <w:tc>
          <w:tcPr>
            <w:tcW w:w="2340" w:type="dxa"/>
          </w:tcPr>
          <w:p w:rsidR="002F2C5D" w:rsidRPr="00316142" w:rsidRDefault="002F2C5D" w:rsidP="0029021D">
            <w:pPr>
              <w:spacing w:line="240" w:lineRule="auto"/>
              <w:jc w:val="center"/>
              <w:rPr>
                <w:rFonts w:ascii="Times New Roman" w:hAnsi="Times New Roman"/>
                <w:sz w:val="24"/>
                <w:szCs w:val="24"/>
              </w:rPr>
            </w:pPr>
            <w:r w:rsidRPr="00316142">
              <w:rPr>
                <w:rFonts w:ascii="Times New Roman" w:hAnsi="Times New Roman"/>
                <w:sz w:val="24"/>
                <w:szCs w:val="24"/>
              </w:rPr>
              <w:t>14 388,4</w:t>
            </w:r>
          </w:p>
        </w:tc>
        <w:tc>
          <w:tcPr>
            <w:tcW w:w="1584" w:type="dxa"/>
          </w:tcPr>
          <w:p w:rsidR="002F2C5D" w:rsidRPr="00C32EEB" w:rsidRDefault="00316142" w:rsidP="00640FCE">
            <w:pPr>
              <w:spacing w:line="240" w:lineRule="auto"/>
              <w:jc w:val="center"/>
              <w:rPr>
                <w:rFonts w:ascii="Times New Roman" w:hAnsi="Times New Roman"/>
                <w:sz w:val="24"/>
                <w:szCs w:val="24"/>
              </w:rPr>
            </w:pPr>
            <w:r w:rsidRPr="00C32EEB">
              <w:rPr>
                <w:rFonts w:ascii="Times New Roman" w:hAnsi="Times New Roman"/>
                <w:sz w:val="24"/>
                <w:szCs w:val="24"/>
              </w:rPr>
              <w:t>15 7</w:t>
            </w:r>
            <w:r w:rsidR="00640FCE" w:rsidRPr="00C32EEB">
              <w:rPr>
                <w:rFonts w:ascii="Times New Roman" w:hAnsi="Times New Roman"/>
                <w:sz w:val="24"/>
                <w:szCs w:val="24"/>
              </w:rPr>
              <w:t>98</w:t>
            </w:r>
            <w:r w:rsidRPr="00C32EEB">
              <w:rPr>
                <w:rFonts w:ascii="Times New Roman" w:hAnsi="Times New Roman"/>
                <w:sz w:val="24"/>
                <w:szCs w:val="24"/>
              </w:rPr>
              <w:t>,8</w:t>
            </w:r>
          </w:p>
        </w:tc>
        <w:tc>
          <w:tcPr>
            <w:tcW w:w="1701" w:type="dxa"/>
          </w:tcPr>
          <w:p w:rsidR="002F2C5D" w:rsidRPr="00C32EEB" w:rsidRDefault="00640FCE" w:rsidP="00640FCE">
            <w:pPr>
              <w:spacing w:line="240" w:lineRule="auto"/>
              <w:jc w:val="center"/>
              <w:rPr>
                <w:rFonts w:ascii="Times New Roman" w:hAnsi="Times New Roman"/>
                <w:sz w:val="24"/>
                <w:szCs w:val="24"/>
              </w:rPr>
            </w:pPr>
            <w:r w:rsidRPr="00C32EEB">
              <w:rPr>
                <w:rFonts w:ascii="Times New Roman" w:hAnsi="Times New Roman"/>
                <w:sz w:val="24"/>
                <w:szCs w:val="24"/>
              </w:rPr>
              <w:t>+1 410,4</w:t>
            </w:r>
          </w:p>
        </w:tc>
        <w:tc>
          <w:tcPr>
            <w:tcW w:w="1418" w:type="dxa"/>
          </w:tcPr>
          <w:p w:rsidR="002F2C5D" w:rsidRPr="00C32EEB" w:rsidRDefault="002F2C5D" w:rsidP="00640FCE">
            <w:pPr>
              <w:spacing w:line="240" w:lineRule="auto"/>
              <w:jc w:val="center"/>
              <w:rPr>
                <w:rFonts w:ascii="Times New Roman" w:hAnsi="Times New Roman"/>
                <w:sz w:val="24"/>
                <w:szCs w:val="24"/>
              </w:rPr>
            </w:pPr>
            <w:r w:rsidRPr="00C32EEB">
              <w:rPr>
                <w:rFonts w:ascii="Times New Roman" w:hAnsi="Times New Roman"/>
                <w:sz w:val="24"/>
                <w:szCs w:val="24"/>
              </w:rPr>
              <w:t>+</w:t>
            </w:r>
            <w:r w:rsidR="00FF3A4E" w:rsidRPr="00C32EEB">
              <w:rPr>
                <w:rFonts w:ascii="Times New Roman" w:hAnsi="Times New Roman"/>
                <w:sz w:val="24"/>
                <w:szCs w:val="24"/>
              </w:rPr>
              <w:t>9,</w:t>
            </w:r>
            <w:r w:rsidR="00640FCE" w:rsidRPr="00C32EEB">
              <w:rPr>
                <w:rFonts w:ascii="Times New Roman" w:hAnsi="Times New Roman"/>
                <w:sz w:val="24"/>
                <w:szCs w:val="24"/>
              </w:rPr>
              <w:t>8</w:t>
            </w:r>
          </w:p>
        </w:tc>
      </w:tr>
      <w:tr w:rsidR="002F2C5D" w:rsidRPr="00F13B10" w:rsidTr="0097248B">
        <w:tc>
          <w:tcPr>
            <w:tcW w:w="2880" w:type="dxa"/>
            <w:vAlign w:val="bottom"/>
          </w:tcPr>
          <w:p w:rsidR="002F2C5D" w:rsidRPr="00316142" w:rsidRDefault="002F2C5D" w:rsidP="00316142">
            <w:pPr>
              <w:spacing w:line="240" w:lineRule="auto"/>
              <w:rPr>
                <w:rFonts w:ascii="Times New Roman" w:hAnsi="Times New Roman"/>
                <w:b/>
                <w:bCs/>
                <w:sz w:val="24"/>
                <w:szCs w:val="24"/>
              </w:rPr>
            </w:pPr>
            <w:r w:rsidRPr="00316142">
              <w:rPr>
                <w:rFonts w:ascii="Times New Roman" w:hAnsi="Times New Roman"/>
                <w:b/>
                <w:bCs/>
                <w:sz w:val="24"/>
                <w:szCs w:val="24"/>
              </w:rPr>
              <w:t>Обслуживание государственного и муниципального долга</w:t>
            </w:r>
          </w:p>
        </w:tc>
        <w:tc>
          <w:tcPr>
            <w:tcW w:w="2340" w:type="dxa"/>
          </w:tcPr>
          <w:p w:rsidR="002F2C5D" w:rsidRPr="00316142" w:rsidRDefault="002F2C5D" w:rsidP="0029021D">
            <w:pPr>
              <w:spacing w:line="240" w:lineRule="auto"/>
              <w:jc w:val="center"/>
              <w:rPr>
                <w:rFonts w:ascii="Times New Roman" w:hAnsi="Times New Roman"/>
                <w:b/>
                <w:sz w:val="24"/>
                <w:szCs w:val="24"/>
              </w:rPr>
            </w:pPr>
            <w:r w:rsidRPr="00316142">
              <w:rPr>
                <w:rFonts w:ascii="Times New Roman" w:hAnsi="Times New Roman"/>
                <w:b/>
                <w:sz w:val="24"/>
                <w:szCs w:val="24"/>
              </w:rPr>
              <w:t>2 000,0</w:t>
            </w:r>
          </w:p>
        </w:tc>
        <w:tc>
          <w:tcPr>
            <w:tcW w:w="1584" w:type="dxa"/>
          </w:tcPr>
          <w:p w:rsidR="002F2C5D" w:rsidRPr="00316142" w:rsidRDefault="00316142" w:rsidP="0015343A">
            <w:pPr>
              <w:spacing w:line="240" w:lineRule="auto"/>
              <w:jc w:val="center"/>
              <w:rPr>
                <w:rFonts w:ascii="Times New Roman" w:hAnsi="Times New Roman"/>
                <w:b/>
                <w:sz w:val="24"/>
                <w:szCs w:val="24"/>
              </w:rPr>
            </w:pPr>
            <w:r w:rsidRPr="00316142">
              <w:rPr>
                <w:rFonts w:ascii="Times New Roman" w:hAnsi="Times New Roman"/>
                <w:b/>
                <w:sz w:val="24"/>
                <w:szCs w:val="24"/>
              </w:rPr>
              <w:t>2 900,0</w:t>
            </w:r>
          </w:p>
        </w:tc>
        <w:tc>
          <w:tcPr>
            <w:tcW w:w="1701" w:type="dxa"/>
          </w:tcPr>
          <w:p w:rsidR="002F2C5D" w:rsidRPr="003938D0" w:rsidRDefault="003938D0" w:rsidP="0015343A">
            <w:pPr>
              <w:spacing w:line="240" w:lineRule="auto"/>
              <w:jc w:val="center"/>
              <w:rPr>
                <w:rFonts w:ascii="Times New Roman" w:hAnsi="Times New Roman"/>
                <w:b/>
                <w:sz w:val="24"/>
                <w:szCs w:val="24"/>
              </w:rPr>
            </w:pPr>
            <w:r w:rsidRPr="003938D0">
              <w:rPr>
                <w:rFonts w:ascii="Times New Roman" w:hAnsi="Times New Roman"/>
                <w:b/>
                <w:sz w:val="24"/>
                <w:szCs w:val="24"/>
              </w:rPr>
              <w:t>+900,0</w:t>
            </w:r>
          </w:p>
        </w:tc>
        <w:tc>
          <w:tcPr>
            <w:tcW w:w="1418" w:type="dxa"/>
          </w:tcPr>
          <w:p w:rsidR="002F2C5D" w:rsidRPr="00FF3A4E" w:rsidRDefault="00FF3A4E" w:rsidP="00FF3A4E">
            <w:pPr>
              <w:spacing w:line="240" w:lineRule="auto"/>
              <w:jc w:val="center"/>
              <w:rPr>
                <w:rFonts w:ascii="Times New Roman" w:hAnsi="Times New Roman"/>
                <w:b/>
                <w:sz w:val="24"/>
                <w:szCs w:val="24"/>
              </w:rPr>
            </w:pPr>
            <w:r w:rsidRPr="00FF3A4E">
              <w:rPr>
                <w:rFonts w:ascii="Times New Roman" w:hAnsi="Times New Roman"/>
                <w:b/>
                <w:sz w:val="24"/>
                <w:szCs w:val="24"/>
              </w:rPr>
              <w:t>+45,0</w:t>
            </w:r>
          </w:p>
        </w:tc>
      </w:tr>
      <w:tr w:rsidR="002F2C5D" w:rsidRPr="00F13B10" w:rsidTr="0097248B">
        <w:tc>
          <w:tcPr>
            <w:tcW w:w="2880" w:type="dxa"/>
            <w:vAlign w:val="bottom"/>
          </w:tcPr>
          <w:p w:rsidR="002F2C5D" w:rsidRPr="00316142" w:rsidRDefault="002F2C5D" w:rsidP="005446FD">
            <w:pPr>
              <w:spacing w:line="240" w:lineRule="auto"/>
              <w:rPr>
                <w:rFonts w:ascii="Times New Roman" w:hAnsi="Times New Roman"/>
                <w:bCs/>
                <w:sz w:val="24"/>
                <w:szCs w:val="24"/>
              </w:rPr>
            </w:pPr>
            <w:r w:rsidRPr="00316142">
              <w:rPr>
                <w:rFonts w:ascii="Times New Roman" w:hAnsi="Times New Roman"/>
                <w:bCs/>
                <w:sz w:val="24"/>
                <w:szCs w:val="24"/>
              </w:rPr>
              <w:t>Обслуживание внутреннего государственного и муниципального долга</w:t>
            </w:r>
          </w:p>
        </w:tc>
        <w:tc>
          <w:tcPr>
            <w:tcW w:w="2340" w:type="dxa"/>
          </w:tcPr>
          <w:p w:rsidR="002F2C5D" w:rsidRPr="00316142" w:rsidRDefault="002F2C5D" w:rsidP="0029021D">
            <w:pPr>
              <w:spacing w:line="240" w:lineRule="auto"/>
              <w:jc w:val="center"/>
              <w:rPr>
                <w:rFonts w:ascii="Times New Roman" w:hAnsi="Times New Roman"/>
                <w:sz w:val="24"/>
                <w:szCs w:val="24"/>
              </w:rPr>
            </w:pPr>
            <w:r w:rsidRPr="00316142">
              <w:rPr>
                <w:rFonts w:ascii="Times New Roman" w:hAnsi="Times New Roman"/>
                <w:sz w:val="24"/>
                <w:szCs w:val="24"/>
              </w:rPr>
              <w:t>2 000,0</w:t>
            </w:r>
          </w:p>
        </w:tc>
        <w:tc>
          <w:tcPr>
            <w:tcW w:w="1584" w:type="dxa"/>
          </w:tcPr>
          <w:p w:rsidR="002F2C5D" w:rsidRPr="00316142" w:rsidRDefault="00316142" w:rsidP="0015343A">
            <w:pPr>
              <w:spacing w:line="240" w:lineRule="auto"/>
              <w:jc w:val="center"/>
              <w:rPr>
                <w:rFonts w:ascii="Times New Roman" w:hAnsi="Times New Roman"/>
                <w:sz w:val="24"/>
                <w:szCs w:val="24"/>
              </w:rPr>
            </w:pPr>
            <w:r w:rsidRPr="00316142">
              <w:rPr>
                <w:rFonts w:ascii="Times New Roman" w:hAnsi="Times New Roman"/>
                <w:sz w:val="24"/>
                <w:szCs w:val="24"/>
              </w:rPr>
              <w:t>2 900,0</w:t>
            </w:r>
          </w:p>
        </w:tc>
        <w:tc>
          <w:tcPr>
            <w:tcW w:w="1701" w:type="dxa"/>
          </w:tcPr>
          <w:p w:rsidR="002F2C5D" w:rsidRPr="003938D0" w:rsidRDefault="003938D0" w:rsidP="0015343A">
            <w:pPr>
              <w:spacing w:line="240" w:lineRule="auto"/>
              <w:jc w:val="center"/>
              <w:rPr>
                <w:rFonts w:ascii="Times New Roman" w:hAnsi="Times New Roman"/>
                <w:sz w:val="24"/>
                <w:szCs w:val="24"/>
              </w:rPr>
            </w:pPr>
            <w:r w:rsidRPr="003938D0">
              <w:rPr>
                <w:rFonts w:ascii="Times New Roman" w:hAnsi="Times New Roman"/>
                <w:sz w:val="24"/>
                <w:szCs w:val="24"/>
              </w:rPr>
              <w:t>+900,0</w:t>
            </w:r>
          </w:p>
        </w:tc>
        <w:tc>
          <w:tcPr>
            <w:tcW w:w="1418" w:type="dxa"/>
          </w:tcPr>
          <w:p w:rsidR="002F2C5D" w:rsidRPr="00FF3A4E" w:rsidRDefault="00FF3A4E" w:rsidP="00FF3A4E">
            <w:pPr>
              <w:spacing w:line="240" w:lineRule="auto"/>
              <w:jc w:val="center"/>
              <w:rPr>
                <w:rFonts w:ascii="Times New Roman" w:hAnsi="Times New Roman"/>
                <w:sz w:val="24"/>
                <w:szCs w:val="24"/>
              </w:rPr>
            </w:pPr>
            <w:r w:rsidRPr="00FF3A4E">
              <w:rPr>
                <w:rFonts w:ascii="Times New Roman" w:hAnsi="Times New Roman"/>
                <w:sz w:val="24"/>
                <w:szCs w:val="24"/>
              </w:rPr>
              <w:t>+45,0</w:t>
            </w:r>
          </w:p>
        </w:tc>
      </w:tr>
    </w:tbl>
    <w:p w:rsidR="005663C7" w:rsidRDefault="005663C7" w:rsidP="00A44C41">
      <w:pPr>
        <w:spacing w:after="0" w:line="240" w:lineRule="auto"/>
        <w:jc w:val="both"/>
        <w:rPr>
          <w:rFonts w:ascii="Times New Roman" w:hAnsi="Times New Roman"/>
          <w:b/>
          <w:bCs/>
          <w:sz w:val="24"/>
          <w:szCs w:val="24"/>
        </w:rPr>
      </w:pPr>
    </w:p>
    <w:p w:rsidR="007A46C3" w:rsidRDefault="007A46C3" w:rsidP="00A44C41">
      <w:pPr>
        <w:spacing w:after="0" w:line="240" w:lineRule="auto"/>
        <w:jc w:val="both"/>
        <w:rPr>
          <w:rFonts w:ascii="Times New Roman" w:hAnsi="Times New Roman"/>
          <w:b/>
          <w:bCs/>
          <w:sz w:val="24"/>
          <w:szCs w:val="24"/>
        </w:rPr>
      </w:pPr>
    </w:p>
    <w:p w:rsidR="00640FCE" w:rsidRDefault="00640FCE" w:rsidP="00A44C41">
      <w:pPr>
        <w:spacing w:after="0" w:line="240" w:lineRule="auto"/>
        <w:jc w:val="both"/>
        <w:rPr>
          <w:rFonts w:ascii="Times New Roman" w:hAnsi="Times New Roman"/>
          <w:b/>
          <w:bCs/>
          <w:sz w:val="24"/>
          <w:szCs w:val="24"/>
        </w:rPr>
      </w:pPr>
    </w:p>
    <w:p w:rsidR="00C32EEB" w:rsidRDefault="00C32EEB" w:rsidP="00A44C41">
      <w:pPr>
        <w:spacing w:after="0" w:line="240" w:lineRule="auto"/>
        <w:jc w:val="both"/>
        <w:rPr>
          <w:rFonts w:ascii="Times New Roman" w:hAnsi="Times New Roman"/>
          <w:b/>
          <w:bCs/>
          <w:sz w:val="24"/>
          <w:szCs w:val="24"/>
        </w:rPr>
      </w:pPr>
    </w:p>
    <w:p w:rsidR="00C32EEB" w:rsidRDefault="00C32EEB" w:rsidP="00A44C41">
      <w:pPr>
        <w:spacing w:after="0" w:line="240" w:lineRule="auto"/>
        <w:jc w:val="both"/>
        <w:rPr>
          <w:rFonts w:ascii="Times New Roman" w:hAnsi="Times New Roman"/>
          <w:b/>
          <w:bCs/>
          <w:sz w:val="24"/>
          <w:szCs w:val="24"/>
        </w:rPr>
      </w:pPr>
    </w:p>
    <w:p w:rsidR="00BC562D" w:rsidRDefault="00BC562D" w:rsidP="00C32EEB">
      <w:pPr>
        <w:spacing w:after="0" w:line="240" w:lineRule="auto"/>
        <w:ind w:firstLine="426"/>
        <w:jc w:val="both"/>
        <w:rPr>
          <w:rFonts w:ascii="Times New Roman" w:hAnsi="Times New Roman"/>
          <w:b/>
          <w:bCs/>
          <w:sz w:val="24"/>
          <w:szCs w:val="24"/>
        </w:rPr>
      </w:pPr>
    </w:p>
    <w:p w:rsidR="00BC562D" w:rsidRDefault="00BC562D" w:rsidP="00C32EEB">
      <w:pPr>
        <w:spacing w:after="0" w:line="240" w:lineRule="auto"/>
        <w:ind w:firstLine="426"/>
        <w:jc w:val="both"/>
        <w:rPr>
          <w:rFonts w:ascii="Times New Roman" w:hAnsi="Times New Roman"/>
          <w:b/>
          <w:bCs/>
          <w:sz w:val="24"/>
          <w:szCs w:val="24"/>
        </w:rPr>
      </w:pPr>
    </w:p>
    <w:p w:rsidR="00BC562D" w:rsidRDefault="00BC562D" w:rsidP="00C32EEB">
      <w:pPr>
        <w:spacing w:after="0" w:line="240" w:lineRule="auto"/>
        <w:ind w:firstLine="426"/>
        <w:jc w:val="both"/>
        <w:rPr>
          <w:rFonts w:ascii="Times New Roman" w:hAnsi="Times New Roman"/>
          <w:b/>
          <w:bCs/>
          <w:sz w:val="24"/>
          <w:szCs w:val="24"/>
        </w:rPr>
      </w:pPr>
    </w:p>
    <w:p w:rsidR="00BC562D" w:rsidRDefault="00BC562D" w:rsidP="00C32EEB">
      <w:pPr>
        <w:spacing w:after="0" w:line="240" w:lineRule="auto"/>
        <w:ind w:firstLine="426"/>
        <w:jc w:val="both"/>
        <w:rPr>
          <w:rFonts w:ascii="Times New Roman" w:hAnsi="Times New Roman"/>
          <w:b/>
          <w:bCs/>
          <w:sz w:val="24"/>
          <w:szCs w:val="24"/>
        </w:rPr>
      </w:pPr>
    </w:p>
    <w:p w:rsidR="00000E2F" w:rsidRPr="007C1847" w:rsidRDefault="00E42F44" w:rsidP="00C32EEB">
      <w:pPr>
        <w:spacing w:after="0" w:line="240" w:lineRule="auto"/>
        <w:ind w:firstLine="426"/>
        <w:jc w:val="both"/>
        <w:rPr>
          <w:rFonts w:ascii="Times New Roman" w:hAnsi="Times New Roman"/>
          <w:b/>
          <w:bCs/>
          <w:sz w:val="24"/>
          <w:szCs w:val="24"/>
        </w:rPr>
      </w:pPr>
      <w:r w:rsidRPr="007C1847">
        <w:rPr>
          <w:rFonts w:ascii="Times New Roman" w:hAnsi="Times New Roman"/>
          <w:b/>
          <w:bCs/>
          <w:sz w:val="24"/>
          <w:szCs w:val="24"/>
        </w:rPr>
        <w:lastRenderedPageBreak/>
        <w:t>в</w:t>
      </w:r>
      <w:r w:rsidR="009A0CDA" w:rsidRPr="007C1847">
        <w:rPr>
          <w:rFonts w:ascii="Times New Roman" w:hAnsi="Times New Roman"/>
          <w:b/>
          <w:bCs/>
          <w:sz w:val="24"/>
          <w:szCs w:val="24"/>
        </w:rPr>
        <w:t xml:space="preserve"> 2016 году</w:t>
      </w:r>
    </w:p>
    <w:p w:rsidR="009A0CDA" w:rsidRDefault="00EA5DE1" w:rsidP="005663C7">
      <w:pPr>
        <w:spacing w:line="240" w:lineRule="auto"/>
        <w:jc w:val="center"/>
      </w:pPr>
      <w:r w:rsidRPr="00F0311D">
        <w:rPr>
          <w:noProof/>
          <w:lang w:eastAsia="ru-RU"/>
        </w:rPr>
        <w:object w:dxaOrig="9092" w:dyaOrig="9687">
          <v:shape id="_x0000_i1026" type="#_x0000_t75" style="width:454.7pt;height:484.25pt;visibility:visible" o:ole="">
            <v:imagedata r:id="rId20" o:title=""/>
            <o:lock v:ext="edit" aspectratio="f"/>
          </v:shape>
          <o:OLEObject Type="Embed" ProgID="Excel.Chart.8" ShapeID="_x0000_i1026" DrawAspect="Content" ObjectID="_1524050930" r:id="rId21">
            <o:FieldCodes>\s</o:FieldCodes>
          </o:OLEObject>
        </w:object>
      </w:r>
    </w:p>
    <w:p w:rsidR="007F2FFE" w:rsidRDefault="009A0CDA" w:rsidP="007A46C3">
      <w:pPr>
        <w:spacing w:after="0" w:line="240" w:lineRule="auto"/>
        <w:ind w:firstLine="567"/>
        <w:jc w:val="both"/>
        <w:rPr>
          <w:rFonts w:ascii="Times New Roman" w:hAnsi="Times New Roman"/>
          <w:sz w:val="24"/>
          <w:szCs w:val="24"/>
        </w:rPr>
      </w:pPr>
      <w:r w:rsidRPr="005F0665">
        <w:rPr>
          <w:rFonts w:ascii="Times New Roman" w:hAnsi="Times New Roman"/>
          <w:sz w:val="24"/>
          <w:szCs w:val="24"/>
        </w:rPr>
        <w:t>Распределение бюджетных ассигнований по разделам функциональной классификации расходов бюджета Воскресенского муниципального района на 2016 год представлено в таблице:</w:t>
      </w:r>
    </w:p>
    <w:p w:rsidR="009A0CDA" w:rsidRPr="005F0665" w:rsidRDefault="009A0CDA" w:rsidP="00C32EEB">
      <w:pPr>
        <w:tabs>
          <w:tab w:val="left" w:pos="9356"/>
        </w:tabs>
        <w:spacing w:after="0" w:line="240" w:lineRule="auto"/>
        <w:ind w:right="-144" w:firstLine="709"/>
        <w:jc w:val="right"/>
        <w:rPr>
          <w:rFonts w:ascii="Times New Roman" w:hAnsi="Times New Roman"/>
          <w:sz w:val="24"/>
          <w:szCs w:val="24"/>
        </w:rPr>
      </w:pPr>
      <w:r w:rsidRPr="005F0665">
        <w:rPr>
          <w:rFonts w:ascii="Times New Roman" w:hAnsi="Times New Roman"/>
          <w:sz w:val="24"/>
          <w:szCs w:val="24"/>
        </w:rPr>
        <w:t>(тыс. руб.)</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2340"/>
        <w:gridCol w:w="1584"/>
        <w:gridCol w:w="1560"/>
        <w:gridCol w:w="1701"/>
      </w:tblGrid>
      <w:tr w:rsidR="009A0CDA" w:rsidRPr="00F13B10" w:rsidTr="0097248B">
        <w:trPr>
          <w:trHeight w:val="526"/>
          <w:tblHeader/>
        </w:trPr>
        <w:tc>
          <w:tcPr>
            <w:tcW w:w="2880" w:type="dxa"/>
            <w:vMerge w:val="restart"/>
            <w:vAlign w:val="center"/>
          </w:tcPr>
          <w:p w:rsidR="009A0CDA" w:rsidRPr="00C32EEB" w:rsidRDefault="009A0CDA" w:rsidP="0029021D">
            <w:pPr>
              <w:autoSpaceDE w:val="0"/>
              <w:autoSpaceDN w:val="0"/>
              <w:adjustRightInd w:val="0"/>
              <w:spacing w:line="240" w:lineRule="auto"/>
              <w:jc w:val="center"/>
              <w:outlineLvl w:val="1"/>
              <w:rPr>
                <w:rFonts w:ascii="Times New Roman" w:hAnsi="Times New Roman"/>
                <w:sz w:val="24"/>
                <w:szCs w:val="24"/>
              </w:rPr>
            </w:pPr>
            <w:r w:rsidRPr="00C32EEB">
              <w:rPr>
                <w:rFonts w:ascii="Times New Roman" w:hAnsi="Times New Roman"/>
                <w:sz w:val="24"/>
                <w:szCs w:val="24"/>
              </w:rPr>
              <w:t>Наименование</w:t>
            </w:r>
          </w:p>
          <w:p w:rsidR="009A0CDA" w:rsidRPr="00C32EEB" w:rsidRDefault="009A0CDA" w:rsidP="0029021D">
            <w:pPr>
              <w:autoSpaceDE w:val="0"/>
              <w:autoSpaceDN w:val="0"/>
              <w:adjustRightInd w:val="0"/>
              <w:spacing w:line="240" w:lineRule="auto"/>
              <w:jc w:val="center"/>
              <w:outlineLvl w:val="1"/>
              <w:rPr>
                <w:rFonts w:ascii="Times New Roman" w:hAnsi="Times New Roman"/>
                <w:color w:val="FF0000"/>
                <w:sz w:val="24"/>
                <w:szCs w:val="24"/>
              </w:rPr>
            </w:pPr>
            <w:r w:rsidRPr="00C32EEB">
              <w:rPr>
                <w:rFonts w:ascii="Times New Roman" w:hAnsi="Times New Roman"/>
                <w:sz w:val="24"/>
                <w:szCs w:val="24"/>
              </w:rPr>
              <w:t>расходов</w:t>
            </w:r>
          </w:p>
        </w:tc>
        <w:tc>
          <w:tcPr>
            <w:tcW w:w="2340" w:type="dxa"/>
            <w:vMerge w:val="restart"/>
            <w:tcBorders>
              <w:right w:val="single" w:sz="4" w:space="0" w:color="auto"/>
            </w:tcBorders>
            <w:vAlign w:val="center"/>
          </w:tcPr>
          <w:p w:rsidR="009A0CDA" w:rsidRPr="00C32EEB" w:rsidRDefault="009A0CDA" w:rsidP="00C3504C">
            <w:pPr>
              <w:autoSpaceDE w:val="0"/>
              <w:autoSpaceDN w:val="0"/>
              <w:adjustRightInd w:val="0"/>
              <w:spacing w:after="0" w:line="240" w:lineRule="auto"/>
              <w:jc w:val="center"/>
              <w:outlineLvl w:val="1"/>
              <w:rPr>
                <w:rFonts w:ascii="Times New Roman" w:hAnsi="Times New Roman"/>
                <w:sz w:val="24"/>
                <w:szCs w:val="24"/>
              </w:rPr>
            </w:pPr>
            <w:r w:rsidRPr="00C32EEB">
              <w:rPr>
                <w:rFonts w:ascii="Times New Roman" w:hAnsi="Times New Roman"/>
                <w:sz w:val="24"/>
                <w:szCs w:val="24"/>
              </w:rPr>
              <w:t>Первоначальный бюджет на 201</w:t>
            </w:r>
            <w:r w:rsidR="005F0665" w:rsidRPr="00C32EEB">
              <w:rPr>
                <w:rFonts w:ascii="Times New Roman" w:hAnsi="Times New Roman"/>
                <w:sz w:val="24"/>
                <w:szCs w:val="24"/>
              </w:rPr>
              <w:t>4</w:t>
            </w:r>
            <w:r w:rsidRPr="00C32EEB">
              <w:rPr>
                <w:rFonts w:ascii="Times New Roman" w:hAnsi="Times New Roman"/>
                <w:sz w:val="24"/>
                <w:szCs w:val="24"/>
              </w:rPr>
              <w:t xml:space="preserve"> год</w:t>
            </w:r>
          </w:p>
          <w:p w:rsidR="005F0665" w:rsidRPr="00C32EEB" w:rsidRDefault="005F0665" w:rsidP="00C32EEB">
            <w:pPr>
              <w:autoSpaceDE w:val="0"/>
              <w:autoSpaceDN w:val="0"/>
              <w:adjustRightInd w:val="0"/>
              <w:spacing w:after="0" w:line="240" w:lineRule="auto"/>
              <w:jc w:val="center"/>
              <w:outlineLvl w:val="1"/>
              <w:rPr>
                <w:rFonts w:ascii="Times New Roman" w:hAnsi="Times New Roman"/>
                <w:sz w:val="24"/>
                <w:szCs w:val="24"/>
              </w:rPr>
            </w:pPr>
            <w:r w:rsidRPr="00C32EEB">
              <w:rPr>
                <w:rFonts w:ascii="Times New Roman" w:hAnsi="Times New Roman"/>
                <w:sz w:val="24"/>
                <w:szCs w:val="24"/>
              </w:rPr>
              <w:t xml:space="preserve">(от 16.12.2013 </w:t>
            </w:r>
          </w:p>
          <w:p w:rsidR="009A0CDA" w:rsidRPr="00C32EEB" w:rsidRDefault="005F0665" w:rsidP="005F0665">
            <w:pPr>
              <w:autoSpaceDE w:val="0"/>
              <w:autoSpaceDN w:val="0"/>
              <w:adjustRightInd w:val="0"/>
              <w:spacing w:line="240" w:lineRule="auto"/>
              <w:jc w:val="center"/>
              <w:outlineLvl w:val="1"/>
              <w:rPr>
                <w:rFonts w:ascii="Times New Roman" w:hAnsi="Times New Roman"/>
                <w:color w:val="FF0000"/>
                <w:sz w:val="24"/>
                <w:szCs w:val="24"/>
              </w:rPr>
            </w:pPr>
            <w:r w:rsidRPr="00C32EEB">
              <w:rPr>
                <w:rFonts w:ascii="Times New Roman" w:hAnsi="Times New Roman"/>
                <w:sz w:val="24"/>
                <w:szCs w:val="24"/>
              </w:rPr>
              <w:t>№ 847/78)</w:t>
            </w:r>
            <w:r w:rsidRPr="00C32EEB">
              <w:rPr>
                <w:rFonts w:ascii="Times New Roman" w:hAnsi="Times New Roman"/>
                <w:color w:val="FF0000"/>
                <w:sz w:val="24"/>
                <w:szCs w:val="24"/>
              </w:rPr>
              <w:t xml:space="preserve"> </w:t>
            </w:r>
          </w:p>
        </w:tc>
        <w:tc>
          <w:tcPr>
            <w:tcW w:w="1584" w:type="dxa"/>
            <w:vMerge w:val="restart"/>
            <w:tcBorders>
              <w:top w:val="single" w:sz="4" w:space="0" w:color="auto"/>
              <w:left w:val="single" w:sz="4" w:space="0" w:color="auto"/>
              <w:right w:val="single" w:sz="4" w:space="0" w:color="auto"/>
            </w:tcBorders>
            <w:vAlign w:val="center"/>
          </w:tcPr>
          <w:p w:rsidR="009A0CDA" w:rsidRPr="00C32EEB" w:rsidRDefault="009A0CDA" w:rsidP="005F0665">
            <w:pPr>
              <w:autoSpaceDE w:val="0"/>
              <w:autoSpaceDN w:val="0"/>
              <w:adjustRightInd w:val="0"/>
              <w:spacing w:line="240" w:lineRule="auto"/>
              <w:jc w:val="center"/>
              <w:outlineLvl w:val="1"/>
              <w:rPr>
                <w:rFonts w:ascii="Times New Roman" w:hAnsi="Times New Roman"/>
                <w:sz w:val="24"/>
                <w:szCs w:val="24"/>
              </w:rPr>
            </w:pPr>
            <w:r w:rsidRPr="00C32EEB">
              <w:rPr>
                <w:rFonts w:ascii="Times New Roman" w:hAnsi="Times New Roman"/>
                <w:sz w:val="24"/>
                <w:szCs w:val="24"/>
              </w:rPr>
              <w:t>Проект бюджета на 201</w:t>
            </w:r>
            <w:r w:rsidR="005F0665" w:rsidRPr="00C32EEB">
              <w:rPr>
                <w:rFonts w:ascii="Times New Roman" w:hAnsi="Times New Roman"/>
                <w:sz w:val="24"/>
                <w:szCs w:val="24"/>
              </w:rPr>
              <w:t>6</w:t>
            </w:r>
            <w:r w:rsidRPr="00C32EEB">
              <w:rPr>
                <w:rFonts w:ascii="Times New Roman" w:hAnsi="Times New Roman"/>
                <w:sz w:val="24"/>
                <w:szCs w:val="24"/>
              </w:rPr>
              <w:t xml:space="preserve"> год</w:t>
            </w:r>
          </w:p>
        </w:tc>
        <w:tc>
          <w:tcPr>
            <w:tcW w:w="3261" w:type="dxa"/>
            <w:gridSpan w:val="2"/>
            <w:tcBorders>
              <w:top w:val="single" w:sz="4" w:space="0" w:color="auto"/>
              <w:left w:val="single" w:sz="4" w:space="0" w:color="auto"/>
              <w:right w:val="single" w:sz="4" w:space="0" w:color="auto"/>
            </w:tcBorders>
          </w:tcPr>
          <w:p w:rsidR="009A0CDA" w:rsidRPr="00C32EEB" w:rsidRDefault="009A0CDA" w:rsidP="0029021D">
            <w:pPr>
              <w:autoSpaceDE w:val="0"/>
              <w:autoSpaceDN w:val="0"/>
              <w:adjustRightInd w:val="0"/>
              <w:spacing w:line="240" w:lineRule="auto"/>
              <w:jc w:val="center"/>
              <w:outlineLvl w:val="1"/>
              <w:rPr>
                <w:rFonts w:ascii="Times New Roman" w:hAnsi="Times New Roman"/>
                <w:sz w:val="24"/>
                <w:szCs w:val="24"/>
              </w:rPr>
            </w:pPr>
            <w:r w:rsidRPr="00C32EEB">
              <w:rPr>
                <w:rFonts w:ascii="Times New Roman" w:hAnsi="Times New Roman"/>
                <w:sz w:val="24"/>
                <w:szCs w:val="24"/>
              </w:rPr>
              <w:t>Темп прироста (снижения) расходов</w:t>
            </w:r>
          </w:p>
        </w:tc>
      </w:tr>
      <w:tr w:rsidR="009A0CDA" w:rsidRPr="00F13B10" w:rsidTr="0097248B">
        <w:trPr>
          <w:trHeight w:val="503"/>
          <w:tblHeader/>
        </w:trPr>
        <w:tc>
          <w:tcPr>
            <w:tcW w:w="2880" w:type="dxa"/>
            <w:vMerge/>
          </w:tcPr>
          <w:p w:rsidR="009A0CDA" w:rsidRPr="00C32EEB" w:rsidRDefault="009A0CDA" w:rsidP="0029021D">
            <w:pPr>
              <w:autoSpaceDE w:val="0"/>
              <w:autoSpaceDN w:val="0"/>
              <w:adjustRightInd w:val="0"/>
              <w:spacing w:line="240" w:lineRule="auto"/>
              <w:jc w:val="center"/>
              <w:outlineLvl w:val="1"/>
              <w:rPr>
                <w:rFonts w:ascii="Times New Roman" w:hAnsi="Times New Roman"/>
                <w:color w:val="FF0000"/>
                <w:sz w:val="24"/>
                <w:szCs w:val="24"/>
              </w:rPr>
            </w:pPr>
          </w:p>
        </w:tc>
        <w:tc>
          <w:tcPr>
            <w:tcW w:w="2340" w:type="dxa"/>
            <w:vMerge/>
            <w:tcBorders>
              <w:right w:val="single" w:sz="4" w:space="0" w:color="auto"/>
            </w:tcBorders>
          </w:tcPr>
          <w:p w:rsidR="009A0CDA" w:rsidRPr="00C32EEB" w:rsidRDefault="009A0CDA" w:rsidP="0029021D">
            <w:pPr>
              <w:autoSpaceDE w:val="0"/>
              <w:autoSpaceDN w:val="0"/>
              <w:adjustRightInd w:val="0"/>
              <w:spacing w:line="240" w:lineRule="auto"/>
              <w:jc w:val="center"/>
              <w:outlineLvl w:val="1"/>
              <w:rPr>
                <w:rFonts w:ascii="Times New Roman" w:hAnsi="Times New Roman"/>
                <w:color w:val="FF0000"/>
                <w:sz w:val="24"/>
                <w:szCs w:val="24"/>
              </w:rPr>
            </w:pPr>
          </w:p>
        </w:tc>
        <w:tc>
          <w:tcPr>
            <w:tcW w:w="1584" w:type="dxa"/>
            <w:vMerge/>
            <w:tcBorders>
              <w:left w:val="single" w:sz="4" w:space="0" w:color="auto"/>
              <w:right w:val="single" w:sz="4" w:space="0" w:color="auto"/>
            </w:tcBorders>
          </w:tcPr>
          <w:p w:rsidR="009A0CDA" w:rsidRPr="00C32EEB" w:rsidRDefault="009A0CDA" w:rsidP="0029021D">
            <w:pPr>
              <w:spacing w:line="240" w:lineRule="auto"/>
              <w:jc w:val="center"/>
              <w:rPr>
                <w:rFonts w:ascii="Times New Roman" w:hAnsi="Times New Roman"/>
                <w:sz w:val="24"/>
                <w:szCs w:val="24"/>
              </w:rPr>
            </w:pPr>
          </w:p>
        </w:tc>
        <w:tc>
          <w:tcPr>
            <w:tcW w:w="1560" w:type="dxa"/>
            <w:tcBorders>
              <w:top w:val="single" w:sz="4" w:space="0" w:color="auto"/>
              <w:left w:val="single" w:sz="4" w:space="0" w:color="auto"/>
              <w:right w:val="single" w:sz="4" w:space="0" w:color="auto"/>
            </w:tcBorders>
            <w:vAlign w:val="center"/>
          </w:tcPr>
          <w:p w:rsidR="009A0CDA" w:rsidRPr="00C32EEB" w:rsidRDefault="009A0CDA" w:rsidP="0029021D">
            <w:pPr>
              <w:autoSpaceDE w:val="0"/>
              <w:autoSpaceDN w:val="0"/>
              <w:adjustRightInd w:val="0"/>
              <w:spacing w:line="240" w:lineRule="auto"/>
              <w:jc w:val="center"/>
              <w:outlineLvl w:val="1"/>
              <w:rPr>
                <w:rFonts w:ascii="Times New Roman" w:hAnsi="Times New Roman"/>
                <w:sz w:val="24"/>
                <w:szCs w:val="24"/>
              </w:rPr>
            </w:pPr>
            <w:r w:rsidRPr="00C32EEB">
              <w:rPr>
                <w:rFonts w:ascii="Times New Roman" w:hAnsi="Times New Roman"/>
                <w:sz w:val="24"/>
                <w:szCs w:val="24"/>
              </w:rPr>
              <w:t>тыс. руб.</w:t>
            </w:r>
          </w:p>
        </w:tc>
        <w:tc>
          <w:tcPr>
            <w:tcW w:w="1701" w:type="dxa"/>
            <w:tcBorders>
              <w:top w:val="single" w:sz="4" w:space="0" w:color="auto"/>
              <w:left w:val="single" w:sz="4" w:space="0" w:color="auto"/>
              <w:right w:val="single" w:sz="4" w:space="0" w:color="auto"/>
            </w:tcBorders>
          </w:tcPr>
          <w:p w:rsidR="009A0CDA" w:rsidRPr="00C32EEB" w:rsidRDefault="009A0CDA" w:rsidP="0029021D">
            <w:pPr>
              <w:autoSpaceDE w:val="0"/>
              <w:autoSpaceDN w:val="0"/>
              <w:adjustRightInd w:val="0"/>
              <w:spacing w:line="240" w:lineRule="auto"/>
              <w:jc w:val="center"/>
              <w:outlineLvl w:val="1"/>
              <w:rPr>
                <w:rFonts w:ascii="Times New Roman" w:hAnsi="Times New Roman"/>
                <w:sz w:val="24"/>
                <w:szCs w:val="24"/>
              </w:rPr>
            </w:pPr>
            <w:r w:rsidRPr="00C32EEB">
              <w:rPr>
                <w:rFonts w:ascii="Times New Roman" w:hAnsi="Times New Roman"/>
                <w:sz w:val="24"/>
                <w:szCs w:val="24"/>
              </w:rPr>
              <w:t>в %</w:t>
            </w:r>
          </w:p>
        </w:tc>
      </w:tr>
      <w:tr w:rsidR="009A0CDA" w:rsidRPr="00F13B10" w:rsidTr="0097248B">
        <w:tc>
          <w:tcPr>
            <w:tcW w:w="2880" w:type="dxa"/>
          </w:tcPr>
          <w:p w:rsidR="009A0CDA" w:rsidRPr="005F0665" w:rsidRDefault="009A0CDA" w:rsidP="000C6207">
            <w:pPr>
              <w:spacing w:line="240" w:lineRule="auto"/>
              <w:rPr>
                <w:rFonts w:ascii="Times New Roman" w:hAnsi="Times New Roman"/>
                <w:b/>
                <w:bCs/>
                <w:sz w:val="24"/>
                <w:szCs w:val="24"/>
              </w:rPr>
            </w:pPr>
            <w:r w:rsidRPr="005F0665">
              <w:rPr>
                <w:rFonts w:ascii="Times New Roman" w:hAnsi="Times New Roman"/>
                <w:b/>
                <w:bCs/>
                <w:sz w:val="24"/>
                <w:szCs w:val="24"/>
              </w:rPr>
              <w:t>Всего расходов, в том числе:</w:t>
            </w:r>
          </w:p>
        </w:tc>
        <w:tc>
          <w:tcPr>
            <w:tcW w:w="2340" w:type="dxa"/>
          </w:tcPr>
          <w:p w:rsidR="009A0CDA" w:rsidRPr="005F0665" w:rsidRDefault="00FF3A4E" w:rsidP="0029021D">
            <w:pPr>
              <w:spacing w:line="240" w:lineRule="auto"/>
              <w:jc w:val="center"/>
              <w:rPr>
                <w:rFonts w:ascii="Times New Roman" w:hAnsi="Times New Roman"/>
                <w:b/>
                <w:bCs/>
                <w:sz w:val="24"/>
                <w:szCs w:val="24"/>
              </w:rPr>
            </w:pPr>
            <w:r w:rsidRPr="005F0665">
              <w:rPr>
                <w:rFonts w:ascii="Times New Roman" w:hAnsi="Times New Roman"/>
                <w:b/>
                <w:bCs/>
                <w:sz w:val="24"/>
                <w:szCs w:val="24"/>
              </w:rPr>
              <w:t>3 278 917,8</w:t>
            </w:r>
          </w:p>
        </w:tc>
        <w:tc>
          <w:tcPr>
            <w:tcW w:w="1584" w:type="dxa"/>
          </w:tcPr>
          <w:p w:rsidR="009A0CDA" w:rsidRPr="00C32EEB" w:rsidRDefault="00C64B81" w:rsidP="0029021D">
            <w:pPr>
              <w:spacing w:line="240" w:lineRule="auto"/>
              <w:jc w:val="center"/>
              <w:rPr>
                <w:rFonts w:ascii="Times New Roman" w:hAnsi="Times New Roman"/>
                <w:b/>
                <w:bCs/>
                <w:sz w:val="24"/>
                <w:szCs w:val="24"/>
              </w:rPr>
            </w:pPr>
            <w:r w:rsidRPr="00C32EEB">
              <w:rPr>
                <w:rFonts w:ascii="Times New Roman" w:hAnsi="Times New Roman"/>
                <w:b/>
                <w:bCs/>
                <w:sz w:val="24"/>
                <w:szCs w:val="24"/>
              </w:rPr>
              <w:t>3 324 656,6</w:t>
            </w:r>
          </w:p>
        </w:tc>
        <w:tc>
          <w:tcPr>
            <w:tcW w:w="1560" w:type="dxa"/>
          </w:tcPr>
          <w:p w:rsidR="009A0CDA" w:rsidRPr="00C32EEB" w:rsidRDefault="00C64B81" w:rsidP="00645A8F">
            <w:pPr>
              <w:spacing w:line="240" w:lineRule="auto"/>
              <w:jc w:val="center"/>
              <w:rPr>
                <w:rFonts w:ascii="Times New Roman" w:hAnsi="Times New Roman"/>
                <w:b/>
                <w:sz w:val="24"/>
                <w:szCs w:val="24"/>
              </w:rPr>
            </w:pPr>
            <w:r w:rsidRPr="00C32EEB">
              <w:rPr>
                <w:rFonts w:ascii="Times New Roman" w:hAnsi="Times New Roman"/>
                <w:b/>
                <w:sz w:val="24"/>
                <w:szCs w:val="24"/>
              </w:rPr>
              <w:t>+45 738,8</w:t>
            </w:r>
          </w:p>
        </w:tc>
        <w:tc>
          <w:tcPr>
            <w:tcW w:w="1701" w:type="dxa"/>
            <w:tcBorders>
              <w:top w:val="single" w:sz="4" w:space="0" w:color="auto"/>
            </w:tcBorders>
          </w:tcPr>
          <w:p w:rsidR="009A0CDA" w:rsidRPr="00C32EEB" w:rsidRDefault="00C64B81" w:rsidP="0029021D">
            <w:pPr>
              <w:spacing w:line="240" w:lineRule="auto"/>
              <w:jc w:val="center"/>
              <w:rPr>
                <w:rFonts w:ascii="Times New Roman" w:hAnsi="Times New Roman"/>
                <w:b/>
                <w:sz w:val="24"/>
                <w:szCs w:val="24"/>
              </w:rPr>
            </w:pPr>
            <w:r w:rsidRPr="00C32EEB">
              <w:rPr>
                <w:rFonts w:ascii="Times New Roman" w:hAnsi="Times New Roman"/>
                <w:b/>
                <w:sz w:val="24"/>
                <w:szCs w:val="24"/>
              </w:rPr>
              <w:t>+1,4</w:t>
            </w:r>
          </w:p>
        </w:tc>
      </w:tr>
      <w:tr w:rsidR="00FF3A4E" w:rsidRPr="00F13B10" w:rsidTr="0097248B">
        <w:tc>
          <w:tcPr>
            <w:tcW w:w="2880" w:type="dxa"/>
          </w:tcPr>
          <w:p w:rsidR="00FF3A4E" w:rsidRPr="005F0665" w:rsidRDefault="00FF3A4E" w:rsidP="005F0665">
            <w:pPr>
              <w:spacing w:line="240" w:lineRule="auto"/>
              <w:jc w:val="both"/>
              <w:rPr>
                <w:rFonts w:ascii="Times New Roman" w:hAnsi="Times New Roman"/>
                <w:b/>
                <w:bCs/>
                <w:sz w:val="24"/>
                <w:szCs w:val="24"/>
              </w:rPr>
            </w:pPr>
            <w:r w:rsidRPr="005F0665">
              <w:rPr>
                <w:rFonts w:ascii="Times New Roman" w:hAnsi="Times New Roman"/>
                <w:b/>
                <w:bCs/>
                <w:sz w:val="24"/>
                <w:szCs w:val="24"/>
              </w:rPr>
              <w:t>Общегосударственные вопросы</w:t>
            </w:r>
          </w:p>
        </w:tc>
        <w:tc>
          <w:tcPr>
            <w:tcW w:w="2340" w:type="dxa"/>
          </w:tcPr>
          <w:p w:rsidR="00FF3A4E" w:rsidRPr="005F0665" w:rsidRDefault="00FF3A4E" w:rsidP="006C0A13">
            <w:pPr>
              <w:spacing w:line="240" w:lineRule="auto"/>
              <w:jc w:val="center"/>
              <w:rPr>
                <w:rFonts w:ascii="Times New Roman" w:hAnsi="Times New Roman"/>
                <w:b/>
                <w:bCs/>
                <w:sz w:val="24"/>
                <w:szCs w:val="24"/>
              </w:rPr>
            </w:pPr>
            <w:r w:rsidRPr="005F0665">
              <w:rPr>
                <w:rFonts w:ascii="Times New Roman" w:hAnsi="Times New Roman"/>
                <w:b/>
                <w:bCs/>
                <w:sz w:val="24"/>
                <w:szCs w:val="24"/>
              </w:rPr>
              <w:t>270 570,5</w:t>
            </w:r>
          </w:p>
        </w:tc>
        <w:tc>
          <w:tcPr>
            <w:tcW w:w="1584" w:type="dxa"/>
          </w:tcPr>
          <w:p w:rsidR="00FF3A4E" w:rsidRPr="00C32EEB" w:rsidRDefault="00C64B81" w:rsidP="0029021D">
            <w:pPr>
              <w:spacing w:line="240" w:lineRule="auto"/>
              <w:jc w:val="center"/>
              <w:rPr>
                <w:rFonts w:ascii="Times New Roman" w:hAnsi="Times New Roman"/>
                <w:b/>
                <w:bCs/>
                <w:sz w:val="24"/>
                <w:szCs w:val="24"/>
              </w:rPr>
            </w:pPr>
            <w:r w:rsidRPr="00C32EEB">
              <w:rPr>
                <w:rFonts w:ascii="Times New Roman" w:hAnsi="Times New Roman"/>
                <w:b/>
                <w:bCs/>
                <w:sz w:val="24"/>
                <w:szCs w:val="24"/>
              </w:rPr>
              <w:t>306 004,9</w:t>
            </w:r>
          </w:p>
        </w:tc>
        <w:tc>
          <w:tcPr>
            <w:tcW w:w="1560" w:type="dxa"/>
          </w:tcPr>
          <w:p w:rsidR="00FF3A4E" w:rsidRPr="00C32EEB" w:rsidRDefault="00C64B81" w:rsidP="0029021D">
            <w:pPr>
              <w:spacing w:line="240" w:lineRule="auto"/>
              <w:jc w:val="center"/>
              <w:rPr>
                <w:rFonts w:ascii="Times New Roman" w:hAnsi="Times New Roman"/>
                <w:b/>
                <w:sz w:val="24"/>
                <w:szCs w:val="24"/>
              </w:rPr>
            </w:pPr>
            <w:r w:rsidRPr="00C32EEB">
              <w:rPr>
                <w:rFonts w:ascii="Times New Roman" w:hAnsi="Times New Roman"/>
                <w:b/>
                <w:sz w:val="24"/>
                <w:szCs w:val="24"/>
              </w:rPr>
              <w:t>+35 434,1</w:t>
            </w:r>
          </w:p>
        </w:tc>
        <w:tc>
          <w:tcPr>
            <w:tcW w:w="1701" w:type="dxa"/>
            <w:tcBorders>
              <w:top w:val="single" w:sz="4" w:space="0" w:color="auto"/>
            </w:tcBorders>
          </w:tcPr>
          <w:p w:rsidR="00FF3A4E" w:rsidRPr="00C32EEB" w:rsidRDefault="00C64B81" w:rsidP="0029021D">
            <w:pPr>
              <w:spacing w:line="240" w:lineRule="auto"/>
              <w:jc w:val="center"/>
              <w:rPr>
                <w:rFonts w:ascii="Times New Roman" w:hAnsi="Times New Roman"/>
                <w:b/>
                <w:sz w:val="24"/>
                <w:szCs w:val="24"/>
              </w:rPr>
            </w:pPr>
            <w:r w:rsidRPr="00C32EEB">
              <w:rPr>
                <w:rFonts w:ascii="Times New Roman" w:hAnsi="Times New Roman"/>
                <w:b/>
                <w:sz w:val="24"/>
                <w:szCs w:val="24"/>
              </w:rPr>
              <w:t>+13,1</w:t>
            </w:r>
          </w:p>
        </w:tc>
      </w:tr>
      <w:tr w:rsidR="00FF3A4E" w:rsidRPr="00F13B10" w:rsidTr="0097248B">
        <w:tc>
          <w:tcPr>
            <w:tcW w:w="2880" w:type="dxa"/>
            <w:vAlign w:val="bottom"/>
          </w:tcPr>
          <w:p w:rsidR="00FF3A4E" w:rsidRPr="005F0665" w:rsidRDefault="00FF3A4E" w:rsidP="0029021D">
            <w:pPr>
              <w:spacing w:line="240" w:lineRule="auto"/>
              <w:rPr>
                <w:rFonts w:ascii="Times New Roman" w:hAnsi="Times New Roman"/>
                <w:sz w:val="24"/>
                <w:szCs w:val="24"/>
              </w:rPr>
            </w:pPr>
            <w:r w:rsidRPr="005F0665">
              <w:rPr>
                <w:rFonts w:ascii="Times New Roman" w:hAnsi="Times New Roman"/>
                <w:bCs/>
                <w:sz w:val="24"/>
                <w:szCs w:val="24"/>
              </w:rPr>
              <w:t xml:space="preserve">Функционирование высшего должностного </w:t>
            </w:r>
            <w:r w:rsidRPr="005F0665">
              <w:rPr>
                <w:rFonts w:ascii="Times New Roman" w:hAnsi="Times New Roman"/>
                <w:bCs/>
                <w:sz w:val="24"/>
                <w:szCs w:val="24"/>
              </w:rPr>
              <w:lastRenderedPageBreak/>
              <w:t>лица субъекта Российской Федерации и муниципального образования</w:t>
            </w:r>
          </w:p>
        </w:tc>
        <w:tc>
          <w:tcPr>
            <w:tcW w:w="2340" w:type="dxa"/>
          </w:tcPr>
          <w:p w:rsidR="00FF3A4E" w:rsidRPr="005F0665" w:rsidRDefault="00FF3A4E" w:rsidP="006C0A13">
            <w:pPr>
              <w:spacing w:line="240" w:lineRule="auto"/>
              <w:jc w:val="center"/>
              <w:rPr>
                <w:rFonts w:ascii="Times New Roman" w:hAnsi="Times New Roman"/>
                <w:sz w:val="24"/>
                <w:szCs w:val="24"/>
              </w:rPr>
            </w:pPr>
            <w:r w:rsidRPr="005F0665">
              <w:rPr>
                <w:rFonts w:ascii="Times New Roman" w:hAnsi="Times New Roman"/>
                <w:sz w:val="24"/>
                <w:szCs w:val="24"/>
              </w:rPr>
              <w:lastRenderedPageBreak/>
              <w:t>2 579,8</w:t>
            </w:r>
          </w:p>
        </w:tc>
        <w:tc>
          <w:tcPr>
            <w:tcW w:w="1584" w:type="dxa"/>
          </w:tcPr>
          <w:p w:rsidR="00FF3A4E" w:rsidRPr="005F0665" w:rsidRDefault="005F0665" w:rsidP="0029021D">
            <w:pPr>
              <w:spacing w:line="240" w:lineRule="auto"/>
              <w:jc w:val="center"/>
              <w:rPr>
                <w:rFonts w:ascii="Times New Roman" w:hAnsi="Times New Roman"/>
                <w:sz w:val="24"/>
                <w:szCs w:val="24"/>
              </w:rPr>
            </w:pPr>
            <w:r w:rsidRPr="005F0665">
              <w:rPr>
                <w:rFonts w:ascii="Times New Roman" w:hAnsi="Times New Roman"/>
                <w:sz w:val="24"/>
                <w:szCs w:val="24"/>
              </w:rPr>
              <w:t>2 401,4</w:t>
            </w:r>
          </w:p>
        </w:tc>
        <w:tc>
          <w:tcPr>
            <w:tcW w:w="1560" w:type="dxa"/>
          </w:tcPr>
          <w:p w:rsidR="00FF3A4E" w:rsidRPr="00645A8F" w:rsidRDefault="00645A8F" w:rsidP="0029021D">
            <w:pPr>
              <w:spacing w:line="240" w:lineRule="auto"/>
              <w:jc w:val="center"/>
              <w:rPr>
                <w:rFonts w:ascii="Times New Roman" w:hAnsi="Times New Roman"/>
                <w:sz w:val="24"/>
                <w:szCs w:val="24"/>
              </w:rPr>
            </w:pPr>
            <w:r w:rsidRPr="00645A8F">
              <w:rPr>
                <w:rFonts w:ascii="Times New Roman" w:hAnsi="Times New Roman"/>
                <w:sz w:val="24"/>
                <w:szCs w:val="24"/>
              </w:rPr>
              <w:t>-178,4</w:t>
            </w:r>
          </w:p>
        </w:tc>
        <w:tc>
          <w:tcPr>
            <w:tcW w:w="1701" w:type="dxa"/>
          </w:tcPr>
          <w:p w:rsidR="00FF3A4E" w:rsidRPr="00645A8F" w:rsidRDefault="00FF3A4E" w:rsidP="00645A8F">
            <w:pPr>
              <w:spacing w:line="240" w:lineRule="auto"/>
              <w:jc w:val="center"/>
              <w:rPr>
                <w:rFonts w:ascii="Times New Roman" w:hAnsi="Times New Roman"/>
                <w:sz w:val="24"/>
                <w:szCs w:val="24"/>
              </w:rPr>
            </w:pPr>
            <w:r w:rsidRPr="00645A8F">
              <w:rPr>
                <w:rFonts w:ascii="Times New Roman" w:hAnsi="Times New Roman"/>
                <w:sz w:val="24"/>
                <w:szCs w:val="24"/>
              </w:rPr>
              <w:t>-</w:t>
            </w:r>
            <w:r w:rsidR="00645A8F" w:rsidRPr="00645A8F">
              <w:rPr>
                <w:rFonts w:ascii="Times New Roman" w:hAnsi="Times New Roman"/>
                <w:sz w:val="24"/>
                <w:szCs w:val="24"/>
              </w:rPr>
              <w:t>6,9</w:t>
            </w:r>
          </w:p>
        </w:tc>
      </w:tr>
      <w:tr w:rsidR="00FF3A4E" w:rsidRPr="00F13B10" w:rsidTr="0097248B">
        <w:tc>
          <w:tcPr>
            <w:tcW w:w="2880" w:type="dxa"/>
            <w:vAlign w:val="bottom"/>
          </w:tcPr>
          <w:p w:rsidR="00FF3A4E" w:rsidRPr="005F0665" w:rsidRDefault="00FF3A4E" w:rsidP="0029021D">
            <w:pPr>
              <w:spacing w:line="240" w:lineRule="auto"/>
              <w:rPr>
                <w:rFonts w:ascii="Times New Roman" w:hAnsi="Times New Roman"/>
                <w:sz w:val="24"/>
                <w:szCs w:val="24"/>
              </w:rPr>
            </w:pPr>
            <w:r w:rsidRPr="005F0665">
              <w:rPr>
                <w:rFonts w:ascii="Times New Roman" w:hAnsi="Times New Roman"/>
                <w:bCs/>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40" w:type="dxa"/>
          </w:tcPr>
          <w:p w:rsidR="00FF3A4E" w:rsidRPr="005F0665" w:rsidRDefault="00FF3A4E" w:rsidP="006C0A13">
            <w:pPr>
              <w:spacing w:line="240" w:lineRule="auto"/>
              <w:jc w:val="center"/>
              <w:rPr>
                <w:rFonts w:ascii="Times New Roman" w:hAnsi="Times New Roman"/>
                <w:sz w:val="24"/>
                <w:szCs w:val="24"/>
              </w:rPr>
            </w:pPr>
            <w:r w:rsidRPr="005F0665">
              <w:rPr>
                <w:rFonts w:ascii="Times New Roman" w:hAnsi="Times New Roman"/>
                <w:sz w:val="24"/>
                <w:szCs w:val="24"/>
              </w:rPr>
              <w:t>2 562,6</w:t>
            </w:r>
          </w:p>
        </w:tc>
        <w:tc>
          <w:tcPr>
            <w:tcW w:w="1584" w:type="dxa"/>
          </w:tcPr>
          <w:p w:rsidR="00FF3A4E" w:rsidRPr="005F0665" w:rsidRDefault="005F0665" w:rsidP="0029021D">
            <w:pPr>
              <w:spacing w:line="240" w:lineRule="auto"/>
              <w:jc w:val="center"/>
              <w:rPr>
                <w:rFonts w:ascii="Times New Roman" w:hAnsi="Times New Roman"/>
                <w:sz w:val="24"/>
                <w:szCs w:val="24"/>
              </w:rPr>
            </w:pPr>
            <w:r w:rsidRPr="005F0665">
              <w:rPr>
                <w:rFonts w:ascii="Times New Roman" w:hAnsi="Times New Roman"/>
                <w:sz w:val="24"/>
                <w:szCs w:val="24"/>
              </w:rPr>
              <w:t>2 628,7</w:t>
            </w:r>
          </w:p>
        </w:tc>
        <w:tc>
          <w:tcPr>
            <w:tcW w:w="1560" w:type="dxa"/>
          </w:tcPr>
          <w:p w:rsidR="00FF3A4E" w:rsidRPr="00645A8F" w:rsidRDefault="00FF3A4E" w:rsidP="00645A8F">
            <w:pPr>
              <w:spacing w:line="240" w:lineRule="auto"/>
              <w:jc w:val="center"/>
              <w:rPr>
                <w:rFonts w:ascii="Times New Roman" w:hAnsi="Times New Roman"/>
                <w:sz w:val="24"/>
                <w:szCs w:val="24"/>
              </w:rPr>
            </w:pPr>
            <w:r w:rsidRPr="00645A8F">
              <w:rPr>
                <w:rFonts w:ascii="Times New Roman" w:hAnsi="Times New Roman"/>
                <w:sz w:val="24"/>
                <w:szCs w:val="24"/>
              </w:rPr>
              <w:t>+</w:t>
            </w:r>
            <w:r w:rsidR="00645A8F" w:rsidRPr="00645A8F">
              <w:rPr>
                <w:rFonts w:ascii="Times New Roman" w:hAnsi="Times New Roman"/>
                <w:sz w:val="24"/>
                <w:szCs w:val="24"/>
              </w:rPr>
              <w:t>66,1</w:t>
            </w:r>
          </w:p>
        </w:tc>
        <w:tc>
          <w:tcPr>
            <w:tcW w:w="1701" w:type="dxa"/>
          </w:tcPr>
          <w:p w:rsidR="00FF3A4E" w:rsidRPr="00645A8F" w:rsidRDefault="00FF3A4E" w:rsidP="00645A8F">
            <w:pPr>
              <w:spacing w:line="240" w:lineRule="auto"/>
              <w:jc w:val="center"/>
              <w:rPr>
                <w:rFonts w:ascii="Times New Roman" w:hAnsi="Times New Roman"/>
                <w:sz w:val="24"/>
                <w:szCs w:val="24"/>
              </w:rPr>
            </w:pPr>
            <w:r w:rsidRPr="00645A8F">
              <w:rPr>
                <w:rFonts w:ascii="Times New Roman" w:hAnsi="Times New Roman"/>
                <w:sz w:val="24"/>
                <w:szCs w:val="24"/>
              </w:rPr>
              <w:t>+</w:t>
            </w:r>
            <w:r w:rsidR="00645A8F" w:rsidRPr="00645A8F">
              <w:rPr>
                <w:rFonts w:ascii="Times New Roman" w:hAnsi="Times New Roman"/>
                <w:sz w:val="24"/>
                <w:szCs w:val="24"/>
              </w:rPr>
              <w:t>2,6</w:t>
            </w:r>
          </w:p>
        </w:tc>
      </w:tr>
      <w:tr w:rsidR="00FF3A4E" w:rsidRPr="00F13B10" w:rsidTr="0097248B">
        <w:tc>
          <w:tcPr>
            <w:tcW w:w="2880" w:type="dxa"/>
            <w:vAlign w:val="bottom"/>
          </w:tcPr>
          <w:p w:rsidR="00FF3A4E" w:rsidRPr="005F0665" w:rsidRDefault="00FF3A4E" w:rsidP="0029021D">
            <w:pPr>
              <w:spacing w:line="240" w:lineRule="auto"/>
              <w:rPr>
                <w:rFonts w:ascii="Times New Roman" w:hAnsi="Times New Roman"/>
                <w:sz w:val="24"/>
                <w:szCs w:val="24"/>
              </w:rPr>
            </w:pPr>
            <w:r w:rsidRPr="005F0665">
              <w:rPr>
                <w:rFonts w:ascii="Times New Roman" w:hAnsi="Times New Roman"/>
                <w:bCs/>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2340" w:type="dxa"/>
          </w:tcPr>
          <w:p w:rsidR="00FF3A4E" w:rsidRPr="005F0665" w:rsidRDefault="00FF3A4E" w:rsidP="006C0A13">
            <w:pPr>
              <w:spacing w:line="240" w:lineRule="auto"/>
              <w:jc w:val="center"/>
              <w:rPr>
                <w:rFonts w:ascii="Times New Roman" w:hAnsi="Times New Roman"/>
                <w:sz w:val="24"/>
                <w:szCs w:val="24"/>
              </w:rPr>
            </w:pPr>
            <w:r w:rsidRPr="005F0665">
              <w:rPr>
                <w:rFonts w:ascii="Times New Roman" w:hAnsi="Times New Roman"/>
                <w:sz w:val="24"/>
                <w:szCs w:val="24"/>
              </w:rPr>
              <w:t>162 809,9</w:t>
            </w:r>
          </w:p>
        </w:tc>
        <w:tc>
          <w:tcPr>
            <w:tcW w:w="1584" w:type="dxa"/>
          </w:tcPr>
          <w:p w:rsidR="00FF3A4E" w:rsidRPr="00C32EEB" w:rsidRDefault="00C64B81" w:rsidP="00C64B81">
            <w:pPr>
              <w:spacing w:line="240" w:lineRule="auto"/>
              <w:jc w:val="center"/>
              <w:rPr>
                <w:rFonts w:ascii="Times New Roman" w:hAnsi="Times New Roman"/>
                <w:sz w:val="24"/>
                <w:szCs w:val="24"/>
              </w:rPr>
            </w:pPr>
            <w:r w:rsidRPr="00C32EEB">
              <w:rPr>
                <w:rFonts w:ascii="Times New Roman" w:hAnsi="Times New Roman"/>
                <w:sz w:val="24"/>
                <w:szCs w:val="24"/>
              </w:rPr>
              <w:t>205 002,4</w:t>
            </w:r>
          </w:p>
        </w:tc>
        <w:tc>
          <w:tcPr>
            <w:tcW w:w="1560" w:type="dxa"/>
          </w:tcPr>
          <w:p w:rsidR="00FF3A4E" w:rsidRPr="00C32EEB" w:rsidRDefault="00FF3A4E" w:rsidP="00C64B81">
            <w:pPr>
              <w:spacing w:line="240" w:lineRule="auto"/>
              <w:jc w:val="center"/>
              <w:rPr>
                <w:rFonts w:ascii="Times New Roman" w:hAnsi="Times New Roman"/>
                <w:sz w:val="24"/>
                <w:szCs w:val="24"/>
              </w:rPr>
            </w:pPr>
            <w:r w:rsidRPr="00C32EEB">
              <w:rPr>
                <w:rFonts w:ascii="Times New Roman" w:hAnsi="Times New Roman"/>
                <w:sz w:val="24"/>
                <w:szCs w:val="24"/>
              </w:rPr>
              <w:t>+</w:t>
            </w:r>
            <w:r w:rsidR="00C64B81" w:rsidRPr="00C32EEB">
              <w:rPr>
                <w:rFonts w:ascii="Times New Roman" w:hAnsi="Times New Roman"/>
                <w:sz w:val="24"/>
                <w:szCs w:val="24"/>
              </w:rPr>
              <w:t>42 193,4</w:t>
            </w:r>
          </w:p>
        </w:tc>
        <w:tc>
          <w:tcPr>
            <w:tcW w:w="1701" w:type="dxa"/>
          </w:tcPr>
          <w:p w:rsidR="00FF3A4E" w:rsidRPr="00C32EEB" w:rsidRDefault="00FF3A4E" w:rsidP="00C64B81">
            <w:pPr>
              <w:spacing w:line="240" w:lineRule="auto"/>
              <w:jc w:val="center"/>
              <w:rPr>
                <w:rFonts w:ascii="Times New Roman" w:hAnsi="Times New Roman"/>
                <w:sz w:val="24"/>
                <w:szCs w:val="24"/>
              </w:rPr>
            </w:pPr>
            <w:r w:rsidRPr="00C32EEB">
              <w:rPr>
                <w:rFonts w:ascii="Times New Roman" w:hAnsi="Times New Roman"/>
                <w:sz w:val="24"/>
                <w:szCs w:val="24"/>
              </w:rPr>
              <w:t>+</w:t>
            </w:r>
            <w:r w:rsidR="00C64B81" w:rsidRPr="00C32EEB">
              <w:rPr>
                <w:rFonts w:ascii="Times New Roman" w:hAnsi="Times New Roman"/>
                <w:sz w:val="24"/>
                <w:szCs w:val="24"/>
              </w:rPr>
              <w:t>25,9</w:t>
            </w:r>
          </w:p>
        </w:tc>
      </w:tr>
      <w:tr w:rsidR="00FF3A4E" w:rsidRPr="00F13B10" w:rsidTr="0097248B">
        <w:tc>
          <w:tcPr>
            <w:tcW w:w="2880" w:type="dxa"/>
            <w:vAlign w:val="bottom"/>
          </w:tcPr>
          <w:p w:rsidR="00FF3A4E" w:rsidRPr="005F0665" w:rsidRDefault="00FF3A4E" w:rsidP="0029021D">
            <w:pPr>
              <w:spacing w:line="240" w:lineRule="auto"/>
              <w:rPr>
                <w:rFonts w:ascii="Times New Roman" w:hAnsi="Times New Roman"/>
                <w:sz w:val="24"/>
                <w:szCs w:val="24"/>
              </w:rPr>
            </w:pPr>
            <w:r w:rsidRPr="005F0665">
              <w:rPr>
                <w:rFonts w:ascii="Times New Roman" w:hAnsi="Times New Roman"/>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340" w:type="dxa"/>
          </w:tcPr>
          <w:p w:rsidR="00FF3A4E" w:rsidRPr="005F0665" w:rsidRDefault="00FF3A4E" w:rsidP="006C0A13">
            <w:pPr>
              <w:spacing w:line="240" w:lineRule="auto"/>
              <w:jc w:val="center"/>
              <w:rPr>
                <w:rFonts w:ascii="Times New Roman" w:hAnsi="Times New Roman"/>
                <w:sz w:val="24"/>
                <w:szCs w:val="24"/>
              </w:rPr>
            </w:pPr>
            <w:r w:rsidRPr="005F0665">
              <w:rPr>
                <w:rFonts w:ascii="Times New Roman" w:hAnsi="Times New Roman"/>
                <w:sz w:val="24"/>
                <w:szCs w:val="24"/>
              </w:rPr>
              <w:t>4 405,8</w:t>
            </w:r>
          </w:p>
        </w:tc>
        <w:tc>
          <w:tcPr>
            <w:tcW w:w="1584" w:type="dxa"/>
          </w:tcPr>
          <w:p w:rsidR="00FF3A4E" w:rsidRPr="00C32EEB" w:rsidRDefault="00C90DDF" w:rsidP="0029021D">
            <w:pPr>
              <w:spacing w:line="240" w:lineRule="auto"/>
              <w:jc w:val="center"/>
              <w:rPr>
                <w:rFonts w:ascii="Times New Roman" w:hAnsi="Times New Roman"/>
                <w:sz w:val="24"/>
                <w:szCs w:val="24"/>
              </w:rPr>
            </w:pPr>
            <w:r w:rsidRPr="00C32EEB">
              <w:rPr>
                <w:rFonts w:ascii="Times New Roman" w:hAnsi="Times New Roman"/>
                <w:sz w:val="24"/>
                <w:szCs w:val="24"/>
              </w:rPr>
              <w:t>5 191,0</w:t>
            </w:r>
          </w:p>
        </w:tc>
        <w:tc>
          <w:tcPr>
            <w:tcW w:w="1560" w:type="dxa"/>
          </w:tcPr>
          <w:p w:rsidR="00FF3A4E" w:rsidRPr="00C32EEB" w:rsidRDefault="00FF3A4E" w:rsidP="00C90DDF">
            <w:pPr>
              <w:spacing w:line="240" w:lineRule="auto"/>
              <w:jc w:val="center"/>
              <w:rPr>
                <w:rFonts w:ascii="Times New Roman" w:hAnsi="Times New Roman"/>
                <w:sz w:val="24"/>
                <w:szCs w:val="24"/>
              </w:rPr>
            </w:pPr>
            <w:r w:rsidRPr="00C32EEB">
              <w:rPr>
                <w:rFonts w:ascii="Times New Roman" w:hAnsi="Times New Roman"/>
                <w:sz w:val="24"/>
                <w:szCs w:val="24"/>
              </w:rPr>
              <w:t>+</w:t>
            </w:r>
            <w:r w:rsidR="00C90DDF" w:rsidRPr="00C32EEB">
              <w:rPr>
                <w:rFonts w:ascii="Times New Roman" w:hAnsi="Times New Roman"/>
                <w:sz w:val="24"/>
                <w:szCs w:val="24"/>
              </w:rPr>
              <w:t>785,2</w:t>
            </w:r>
          </w:p>
        </w:tc>
        <w:tc>
          <w:tcPr>
            <w:tcW w:w="1701" w:type="dxa"/>
          </w:tcPr>
          <w:p w:rsidR="00FF3A4E" w:rsidRPr="00C32EEB" w:rsidRDefault="00FF3A4E" w:rsidP="00C90DDF">
            <w:pPr>
              <w:spacing w:line="240" w:lineRule="auto"/>
              <w:jc w:val="center"/>
              <w:rPr>
                <w:rFonts w:ascii="Times New Roman" w:hAnsi="Times New Roman"/>
                <w:sz w:val="24"/>
                <w:szCs w:val="24"/>
              </w:rPr>
            </w:pPr>
            <w:r w:rsidRPr="00C32EEB">
              <w:rPr>
                <w:rFonts w:ascii="Times New Roman" w:hAnsi="Times New Roman"/>
                <w:sz w:val="24"/>
                <w:szCs w:val="24"/>
              </w:rPr>
              <w:t>+</w:t>
            </w:r>
            <w:r w:rsidR="00C90DDF" w:rsidRPr="00C32EEB">
              <w:rPr>
                <w:rFonts w:ascii="Times New Roman" w:hAnsi="Times New Roman"/>
                <w:sz w:val="24"/>
                <w:szCs w:val="24"/>
              </w:rPr>
              <w:t>17,8</w:t>
            </w:r>
          </w:p>
        </w:tc>
      </w:tr>
      <w:tr w:rsidR="00FF3A4E" w:rsidRPr="00F13B10" w:rsidTr="0097248B">
        <w:tc>
          <w:tcPr>
            <w:tcW w:w="2880" w:type="dxa"/>
            <w:vAlign w:val="bottom"/>
          </w:tcPr>
          <w:p w:rsidR="00FF3A4E" w:rsidRPr="005F0665" w:rsidRDefault="00FF3A4E" w:rsidP="0029021D">
            <w:pPr>
              <w:spacing w:line="240" w:lineRule="auto"/>
              <w:rPr>
                <w:rFonts w:ascii="Times New Roman" w:hAnsi="Times New Roman"/>
                <w:sz w:val="24"/>
                <w:szCs w:val="24"/>
              </w:rPr>
            </w:pPr>
            <w:r w:rsidRPr="005F0665">
              <w:rPr>
                <w:rFonts w:ascii="Times New Roman" w:hAnsi="Times New Roman"/>
                <w:bCs/>
                <w:sz w:val="24"/>
                <w:szCs w:val="24"/>
              </w:rPr>
              <w:t>Резервные фонды</w:t>
            </w:r>
          </w:p>
        </w:tc>
        <w:tc>
          <w:tcPr>
            <w:tcW w:w="2340" w:type="dxa"/>
          </w:tcPr>
          <w:p w:rsidR="00FF3A4E" w:rsidRPr="005F0665" w:rsidRDefault="00FF3A4E" w:rsidP="006C0A13">
            <w:pPr>
              <w:spacing w:line="240" w:lineRule="auto"/>
              <w:jc w:val="center"/>
              <w:rPr>
                <w:rFonts w:ascii="Times New Roman" w:hAnsi="Times New Roman"/>
                <w:sz w:val="24"/>
                <w:szCs w:val="24"/>
              </w:rPr>
            </w:pPr>
            <w:r w:rsidRPr="005F0665">
              <w:rPr>
                <w:rFonts w:ascii="Times New Roman" w:hAnsi="Times New Roman"/>
                <w:sz w:val="24"/>
                <w:szCs w:val="24"/>
              </w:rPr>
              <w:t>29 250,0</w:t>
            </w:r>
          </w:p>
        </w:tc>
        <w:tc>
          <w:tcPr>
            <w:tcW w:w="1584" w:type="dxa"/>
          </w:tcPr>
          <w:p w:rsidR="00FF3A4E" w:rsidRPr="00C32EEB" w:rsidRDefault="00C90DDF" w:rsidP="00C90DDF">
            <w:pPr>
              <w:spacing w:line="240" w:lineRule="auto"/>
              <w:jc w:val="center"/>
              <w:rPr>
                <w:rFonts w:ascii="Times New Roman" w:hAnsi="Times New Roman"/>
                <w:sz w:val="24"/>
                <w:szCs w:val="24"/>
              </w:rPr>
            </w:pPr>
            <w:r w:rsidRPr="00C32EEB">
              <w:rPr>
                <w:rFonts w:ascii="Times New Roman" w:hAnsi="Times New Roman"/>
                <w:sz w:val="24"/>
                <w:szCs w:val="24"/>
              </w:rPr>
              <w:t>47 000,0</w:t>
            </w:r>
          </w:p>
        </w:tc>
        <w:tc>
          <w:tcPr>
            <w:tcW w:w="1560" w:type="dxa"/>
          </w:tcPr>
          <w:p w:rsidR="00FF3A4E" w:rsidRPr="00C32EEB" w:rsidRDefault="00C90DDF" w:rsidP="0029021D">
            <w:pPr>
              <w:spacing w:line="240" w:lineRule="auto"/>
              <w:jc w:val="center"/>
              <w:rPr>
                <w:rFonts w:ascii="Times New Roman" w:hAnsi="Times New Roman"/>
                <w:sz w:val="24"/>
                <w:szCs w:val="24"/>
              </w:rPr>
            </w:pPr>
            <w:r w:rsidRPr="00C32EEB">
              <w:rPr>
                <w:rFonts w:ascii="Times New Roman" w:hAnsi="Times New Roman"/>
                <w:sz w:val="24"/>
                <w:szCs w:val="24"/>
              </w:rPr>
              <w:t>+17 750,0</w:t>
            </w:r>
          </w:p>
        </w:tc>
        <w:tc>
          <w:tcPr>
            <w:tcW w:w="1701" w:type="dxa"/>
          </w:tcPr>
          <w:p w:rsidR="00FF3A4E" w:rsidRPr="00C32EEB" w:rsidRDefault="00C90DDF" w:rsidP="00E20547">
            <w:pPr>
              <w:spacing w:line="240" w:lineRule="auto"/>
              <w:jc w:val="center"/>
              <w:rPr>
                <w:rFonts w:ascii="Times New Roman" w:hAnsi="Times New Roman"/>
                <w:sz w:val="24"/>
                <w:szCs w:val="24"/>
              </w:rPr>
            </w:pPr>
            <w:r w:rsidRPr="00C32EEB">
              <w:rPr>
                <w:rFonts w:ascii="Times New Roman" w:hAnsi="Times New Roman"/>
                <w:sz w:val="24"/>
                <w:szCs w:val="24"/>
              </w:rPr>
              <w:t>+60,7</w:t>
            </w:r>
          </w:p>
        </w:tc>
      </w:tr>
      <w:tr w:rsidR="00FF3A4E" w:rsidRPr="00F13B10" w:rsidTr="0097248B">
        <w:tc>
          <w:tcPr>
            <w:tcW w:w="2880" w:type="dxa"/>
            <w:vAlign w:val="bottom"/>
          </w:tcPr>
          <w:p w:rsidR="00FF3A4E" w:rsidRPr="005F0665" w:rsidRDefault="00FF3A4E" w:rsidP="0029021D">
            <w:pPr>
              <w:spacing w:line="240" w:lineRule="auto"/>
              <w:rPr>
                <w:rFonts w:ascii="Times New Roman" w:hAnsi="Times New Roman"/>
                <w:sz w:val="24"/>
                <w:szCs w:val="24"/>
              </w:rPr>
            </w:pPr>
            <w:r w:rsidRPr="005F0665">
              <w:rPr>
                <w:rFonts w:ascii="Times New Roman" w:hAnsi="Times New Roman"/>
                <w:bCs/>
                <w:sz w:val="24"/>
                <w:szCs w:val="24"/>
              </w:rPr>
              <w:t>Другие общегосударственные вопросы</w:t>
            </w:r>
          </w:p>
        </w:tc>
        <w:tc>
          <w:tcPr>
            <w:tcW w:w="2340" w:type="dxa"/>
          </w:tcPr>
          <w:p w:rsidR="00FF3A4E" w:rsidRPr="005F0665" w:rsidRDefault="00FF3A4E" w:rsidP="006C0A13">
            <w:pPr>
              <w:spacing w:line="240" w:lineRule="auto"/>
              <w:jc w:val="center"/>
              <w:rPr>
                <w:rFonts w:ascii="Times New Roman" w:hAnsi="Times New Roman"/>
                <w:sz w:val="24"/>
                <w:szCs w:val="24"/>
              </w:rPr>
            </w:pPr>
            <w:r w:rsidRPr="005F0665">
              <w:rPr>
                <w:rFonts w:ascii="Times New Roman" w:hAnsi="Times New Roman"/>
                <w:sz w:val="24"/>
                <w:szCs w:val="24"/>
              </w:rPr>
              <w:t>68 962,4</w:t>
            </w:r>
          </w:p>
        </w:tc>
        <w:tc>
          <w:tcPr>
            <w:tcW w:w="1584" w:type="dxa"/>
          </w:tcPr>
          <w:p w:rsidR="00FF3A4E" w:rsidRPr="00C32EEB" w:rsidRDefault="00C90DDF" w:rsidP="0029021D">
            <w:pPr>
              <w:spacing w:line="240" w:lineRule="auto"/>
              <w:jc w:val="center"/>
              <w:rPr>
                <w:rFonts w:ascii="Times New Roman" w:hAnsi="Times New Roman"/>
                <w:sz w:val="24"/>
                <w:szCs w:val="24"/>
              </w:rPr>
            </w:pPr>
            <w:r w:rsidRPr="00C32EEB">
              <w:rPr>
                <w:rFonts w:ascii="Times New Roman" w:hAnsi="Times New Roman"/>
                <w:sz w:val="24"/>
                <w:szCs w:val="24"/>
              </w:rPr>
              <w:t>43 781,4</w:t>
            </w:r>
          </w:p>
        </w:tc>
        <w:tc>
          <w:tcPr>
            <w:tcW w:w="1560" w:type="dxa"/>
          </w:tcPr>
          <w:p w:rsidR="00FF3A4E" w:rsidRPr="00C32EEB" w:rsidRDefault="00E20547" w:rsidP="00C90DDF">
            <w:pPr>
              <w:spacing w:line="240" w:lineRule="auto"/>
              <w:jc w:val="center"/>
              <w:rPr>
                <w:rFonts w:ascii="Times New Roman" w:hAnsi="Times New Roman"/>
                <w:sz w:val="24"/>
                <w:szCs w:val="24"/>
              </w:rPr>
            </w:pPr>
            <w:r w:rsidRPr="00C32EEB">
              <w:rPr>
                <w:rFonts w:ascii="Times New Roman" w:hAnsi="Times New Roman"/>
                <w:sz w:val="24"/>
                <w:szCs w:val="24"/>
              </w:rPr>
              <w:t>-</w:t>
            </w:r>
            <w:r w:rsidR="00C90DDF" w:rsidRPr="00C32EEB">
              <w:rPr>
                <w:rFonts w:ascii="Times New Roman" w:hAnsi="Times New Roman"/>
                <w:sz w:val="24"/>
                <w:szCs w:val="24"/>
              </w:rPr>
              <w:t>25 181,0</w:t>
            </w:r>
          </w:p>
        </w:tc>
        <w:tc>
          <w:tcPr>
            <w:tcW w:w="1701" w:type="dxa"/>
          </w:tcPr>
          <w:p w:rsidR="00FF3A4E" w:rsidRPr="00C32EEB" w:rsidRDefault="00E20547" w:rsidP="00C90DDF">
            <w:pPr>
              <w:spacing w:line="240" w:lineRule="auto"/>
              <w:jc w:val="center"/>
              <w:rPr>
                <w:rFonts w:ascii="Times New Roman" w:hAnsi="Times New Roman"/>
                <w:sz w:val="24"/>
                <w:szCs w:val="24"/>
              </w:rPr>
            </w:pPr>
            <w:r w:rsidRPr="00C32EEB">
              <w:rPr>
                <w:rFonts w:ascii="Times New Roman" w:hAnsi="Times New Roman"/>
                <w:sz w:val="24"/>
                <w:szCs w:val="24"/>
              </w:rPr>
              <w:t>-</w:t>
            </w:r>
            <w:r w:rsidR="00C90DDF" w:rsidRPr="00C32EEB">
              <w:rPr>
                <w:rFonts w:ascii="Times New Roman" w:hAnsi="Times New Roman"/>
                <w:sz w:val="24"/>
                <w:szCs w:val="24"/>
              </w:rPr>
              <w:t>36,5</w:t>
            </w:r>
          </w:p>
        </w:tc>
      </w:tr>
      <w:tr w:rsidR="00FF3A4E" w:rsidRPr="00F13B10" w:rsidTr="0097248B">
        <w:tc>
          <w:tcPr>
            <w:tcW w:w="2880" w:type="dxa"/>
            <w:vAlign w:val="bottom"/>
          </w:tcPr>
          <w:p w:rsidR="00FF3A4E" w:rsidRPr="000C6207" w:rsidRDefault="00FF3A4E" w:rsidP="000C6207">
            <w:pPr>
              <w:spacing w:line="240" w:lineRule="auto"/>
              <w:rPr>
                <w:rFonts w:ascii="Times New Roman" w:hAnsi="Times New Roman"/>
                <w:b/>
                <w:bCs/>
                <w:sz w:val="24"/>
                <w:szCs w:val="24"/>
              </w:rPr>
            </w:pPr>
            <w:r w:rsidRPr="000C6207">
              <w:rPr>
                <w:rFonts w:ascii="Times New Roman" w:hAnsi="Times New Roman"/>
                <w:b/>
                <w:bCs/>
                <w:sz w:val="24"/>
                <w:szCs w:val="24"/>
              </w:rPr>
              <w:t>Национальная оборона</w:t>
            </w:r>
          </w:p>
        </w:tc>
        <w:tc>
          <w:tcPr>
            <w:tcW w:w="2340" w:type="dxa"/>
          </w:tcPr>
          <w:p w:rsidR="00FF3A4E" w:rsidRPr="005F0665" w:rsidRDefault="00FF3A4E" w:rsidP="006C0A13">
            <w:pPr>
              <w:spacing w:line="240" w:lineRule="auto"/>
              <w:jc w:val="center"/>
              <w:rPr>
                <w:rFonts w:ascii="Times New Roman" w:hAnsi="Times New Roman"/>
                <w:b/>
                <w:sz w:val="24"/>
                <w:szCs w:val="24"/>
              </w:rPr>
            </w:pPr>
            <w:r w:rsidRPr="005F0665">
              <w:rPr>
                <w:rFonts w:ascii="Times New Roman" w:hAnsi="Times New Roman"/>
                <w:b/>
                <w:sz w:val="24"/>
                <w:szCs w:val="24"/>
              </w:rPr>
              <w:t>120,0</w:t>
            </w:r>
          </w:p>
        </w:tc>
        <w:tc>
          <w:tcPr>
            <w:tcW w:w="1584" w:type="dxa"/>
          </w:tcPr>
          <w:p w:rsidR="00FF3A4E" w:rsidRPr="005F0665" w:rsidRDefault="005F0665" w:rsidP="0029021D">
            <w:pPr>
              <w:spacing w:line="240" w:lineRule="auto"/>
              <w:jc w:val="center"/>
              <w:rPr>
                <w:rFonts w:ascii="Times New Roman" w:hAnsi="Times New Roman"/>
                <w:b/>
                <w:sz w:val="24"/>
                <w:szCs w:val="24"/>
              </w:rPr>
            </w:pPr>
            <w:r w:rsidRPr="005F0665">
              <w:rPr>
                <w:rFonts w:ascii="Times New Roman" w:hAnsi="Times New Roman"/>
                <w:b/>
                <w:sz w:val="24"/>
                <w:szCs w:val="24"/>
              </w:rPr>
              <w:t>114,0</w:t>
            </w:r>
          </w:p>
        </w:tc>
        <w:tc>
          <w:tcPr>
            <w:tcW w:w="1560" w:type="dxa"/>
          </w:tcPr>
          <w:p w:rsidR="00FF3A4E" w:rsidRPr="00E20547" w:rsidRDefault="00E20547" w:rsidP="0029021D">
            <w:pPr>
              <w:spacing w:line="240" w:lineRule="auto"/>
              <w:jc w:val="center"/>
              <w:rPr>
                <w:rFonts w:ascii="Times New Roman" w:hAnsi="Times New Roman"/>
                <w:b/>
                <w:sz w:val="24"/>
                <w:szCs w:val="24"/>
              </w:rPr>
            </w:pPr>
            <w:r w:rsidRPr="00E20547">
              <w:rPr>
                <w:rFonts w:ascii="Times New Roman" w:hAnsi="Times New Roman"/>
                <w:b/>
                <w:sz w:val="24"/>
                <w:szCs w:val="24"/>
              </w:rPr>
              <w:t>-6,0</w:t>
            </w:r>
          </w:p>
        </w:tc>
        <w:tc>
          <w:tcPr>
            <w:tcW w:w="1701" w:type="dxa"/>
          </w:tcPr>
          <w:p w:rsidR="00FF3A4E" w:rsidRPr="00E20547" w:rsidRDefault="00E20547" w:rsidP="0029021D">
            <w:pPr>
              <w:spacing w:line="240" w:lineRule="auto"/>
              <w:jc w:val="center"/>
              <w:rPr>
                <w:rFonts w:ascii="Times New Roman" w:hAnsi="Times New Roman"/>
                <w:b/>
                <w:sz w:val="24"/>
                <w:szCs w:val="24"/>
              </w:rPr>
            </w:pPr>
            <w:r w:rsidRPr="00E20547">
              <w:rPr>
                <w:rFonts w:ascii="Times New Roman" w:hAnsi="Times New Roman"/>
                <w:b/>
                <w:sz w:val="24"/>
                <w:szCs w:val="24"/>
              </w:rPr>
              <w:t>-5,0</w:t>
            </w:r>
          </w:p>
        </w:tc>
      </w:tr>
      <w:tr w:rsidR="00FF3A4E" w:rsidRPr="00F13B10" w:rsidTr="0097248B">
        <w:tc>
          <w:tcPr>
            <w:tcW w:w="2880" w:type="dxa"/>
            <w:vAlign w:val="bottom"/>
          </w:tcPr>
          <w:p w:rsidR="00FF3A4E" w:rsidRPr="005F0665" w:rsidRDefault="00FF3A4E" w:rsidP="0029021D">
            <w:pPr>
              <w:spacing w:line="240" w:lineRule="auto"/>
              <w:rPr>
                <w:rFonts w:ascii="Times New Roman" w:hAnsi="Times New Roman"/>
                <w:bCs/>
                <w:sz w:val="24"/>
                <w:szCs w:val="24"/>
              </w:rPr>
            </w:pPr>
            <w:r w:rsidRPr="005F0665">
              <w:rPr>
                <w:rFonts w:ascii="Times New Roman" w:hAnsi="Times New Roman"/>
                <w:bCs/>
                <w:sz w:val="24"/>
                <w:szCs w:val="24"/>
              </w:rPr>
              <w:t>Мобилизационная подготовка экономики</w:t>
            </w:r>
          </w:p>
        </w:tc>
        <w:tc>
          <w:tcPr>
            <w:tcW w:w="2340" w:type="dxa"/>
          </w:tcPr>
          <w:p w:rsidR="00FF3A4E" w:rsidRPr="005F0665" w:rsidRDefault="00FF3A4E" w:rsidP="006C0A13">
            <w:pPr>
              <w:spacing w:line="240" w:lineRule="auto"/>
              <w:jc w:val="center"/>
              <w:rPr>
                <w:rFonts w:ascii="Times New Roman" w:hAnsi="Times New Roman"/>
                <w:sz w:val="24"/>
                <w:szCs w:val="24"/>
              </w:rPr>
            </w:pPr>
            <w:r w:rsidRPr="005F0665">
              <w:rPr>
                <w:rFonts w:ascii="Times New Roman" w:hAnsi="Times New Roman"/>
                <w:sz w:val="24"/>
                <w:szCs w:val="24"/>
              </w:rPr>
              <w:t>120,0</w:t>
            </w:r>
          </w:p>
        </w:tc>
        <w:tc>
          <w:tcPr>
            <w:tcW w:w="1584" w:type="dxa"/>
          </w:tcPr>
          <w:p w:rsidR="00FF3A4E" w:rsidRPr="005F0665" w:rsidRDefault="005F0665" w:rsidP="00053E9B">
            <w:pPr>
              <w:spacing w:line="240" w:lineRule="auto"/>
              <w:jc w:val="center"/>
              <w:rPr>
                <w:rFonts w:ascii="Times New Roman" w:hAnsi="Times New Roman"/>
                <w:sz w:val="24"/>
                <w:szCs w:val="24"/>
              </w:rPr>
            </w:pPr>
            <w:r w:rsidRPr="005F0665">
              <w:rPr>
                <w:rFonts w:ascii="Times New Roman" w:hAnsi="Times New Roman"/>
                <w:sz w:val="24"/>
                <w:szCs w:val="24"/>
              </w:rPr>
              <w:t>1</w:t>
            </w:r>
            <w:r w:rsidR="00053E9B">
              <w:rPr>
                <w:rFonts w:ascii="Times New Roman" w:hAnsi="Times New Roman"/>
                <w:sz w:val="24"/>
                <w:szCs w:val="24"/>
              </w:rPr>
              <w:t>1</w:t>
            </w:r>
            <w:r w:rsidRPr="005F0665">
              <w:rPr>
                <w:rFonts w:ascii="Times New Roman" w:hAnsi="Times New Roman"/>
                <w:sz w:val="24"/>
                <w:szCs w:val="24"/>
              </w:rPr>
              <w:t>4,0</w:t>
            </w:r>
          </w:p>
        </w:tc>
        <w:tc>
          <w:tcPr>
            <w:tcW w:w="1560" w:type="dxa"/>
          </w:tcPr>
          <w:p w:rsidR="00FF3A4E" w:rsidRPr="009F1CBB" w:rsidRDefault="009F1CBB" w:rsidP="0029021D">
            <w:pPr>
              <w:spacing w:line="240" w:lineRule="auto"/>
              <w:jc w:val="center"/>
              <w:rPr>
                <w:rFonts w:ascii="Times New Roman" w:hAnsi="Times New Roman"/>
                <w:sz w:val="24"/>
                <w:szCs w:val="24"/>
              </w:rPr>
            </w:pPr>
            <w:r w:rsidRPr="009F1CBB">
              <w:rPr>
                <w:rFonts w:ascii="Times New Roman" w:hAnsi="Times New Roman"/>
                <w:sz w:val="24"/>
                <w:szCs w:val="24"/>
              </w:rPr>
              <w:t>-6,0</w:t>
            </w:r>
          </w:p>
        </w:tc>
        <w:tc>
          <w:tcPr>
            <w:tcW w:w="1701" w:type="dxa"/>
          </w:tcPr>
          <w:p w:rsidR="00FF3A4E" w:rsidRPr="009F1CBB" w:rsidRDefault="009F1CBB" w:rsidP="0029021D">
            <w:pPr>
              <w:spacing w:line="240" w:lineRule="auto"/>
              <w:jc w:val="center"/>
              <w:rPr>
                <w:rFonts w:ascii="Times New Roman" w:hAnsi="Times New Roman"/>
                <w:sz w:val="24"/>
                <w:szCs w:val="24"/>
              </w:rPr>
            </w:pPr>
            <w:r w:rsidRPr="009F1CBB">
              <w:rPr>
                <w:rFonts w:ascii="Times New Roman" w:hAnsi="Times New Roman"/>
                <w:sz w:val="24"/>
                <w:szCs w:val="24"/>
              </w:rPr>
              <w:t>-5,0</w:t>
            </w:r>
          </w:p>
        </w:tc>
      </w:tr>
      <w:tr w:rsidR="00FF3A4E" w:rsidRPr="00C90DDF" w:rsidTr="0097248B">
        <w:tc>
          <w:tcPr>
            <w:tcW w:w="2880" w:type="dxa"/>
            <w:vAlign w:val="bottom"/>
          </w:tcPr>
          <w:p w:rsidR="00FF3A4E" w:rsidRPr="005F0665" w:rsidRDefault="00FF3A4E" w:rsidP="005F0665">
            <w:pPr>
              <w:spacing w:line="240" w:lineRule="auto"/>
              <w:rPr>
                <w:rFonts w:ascii="Times New Roman" w:hAnsi="Times New Roman"/>
                <w:b/>
                <w:bCs/>
                <w:sz w:val="24"/>
                <w:szCs w:val="24"/>
              </w:rPr>
            </w:pPr>
            <w:r w:rsidRPr="005F0665">
              <w:rPr>
                <w:rFonts w:ascii="Times New Roman" w:hAnsi="Times New Roman"/>
                <w:b/>
                <w:bCs/>
                <w:sz w:val="24"/>
                <w:szCs w:val="24"/>
              </w:rPr>
              <w:t>Национальная безопасность и правоохранительная деятельность</w:t>
            </w:r>
          </w:p>
        </w:tc>
        <w:tc>
          <w:tcPr>
            <w:tcW w:w="2340" w:type="dxa"/>
          </w:tcPr>
          <w:p w:rsidR="00FF3A4E" w:rsidRPr="005F0665" w:rsidRDefault="00FF3A4E" w:rsidP="006C0A13">
            <w:pPr>
              <w:spacing w:line="240" w:lineRule="auto"/>
              <w:jc w:val="center"/>
              <w:rPr>
                <w:rFonts w:ascii="Times New Roman" w:hAnsi="Times New Roman"/>
                <w:b/>
                <w:sz w:val="24"/>
                <w:szCs w:val="24"/>
              </w:rPr>
            </w:pPr>
            <w:r w:rsidRPr="005F0665">
              <w:rPr>
                <w:rFonts w:ascii="Times New Roman" w:hAnsi="Times New Roman"/>
                <w:b/>
                <w:sz w:val="24"/>
                <w:szCs w:val="24"/>
              </w:rPr>
              <w:t>26 455,4</w:t>
            </w:r>
          </w:p>
        </w:tc>
        <w:tc>
          <w:tcPr>
            <w:tcW w:w="1584" w:type="dxa"/>
          </w:tcPr>
          <w:p w:rsidR="00FF3A4E" w:rsidRPr="00C32EEB" w:rsidRDefault="005F0665" w:rsidP="00C90DDF">
            <w:pPr>
              <w:spacing w:line="240" w:lineRule="auto"/>
              <w:jc w:val="center"/>
              <w:rPr>
                <w:rFonts w:ascii="Times New Roman" w:hAnsi="Times New Roman"/>
                <w:b/>
                <w:sz w:val="24"/>
                <w:szCs w:val="24"/>
              </w:rPr>
            </w:pPr>
            <w:r w:rsidRPr="00C32EEB">
              <w:rPr>
                <w:rFonts w:ascii="Times New Roman" w:hAnsi="Times New Roman"/>
                <w:b/>
                <w:sz w:val="24"/>
                <w:szCs w:val="24"/>
              </w:rPr>
              <w:t>10</w:t>
            </w:r>
            <w:r w:rsidR="00C90DDF" w:rsidRPr="00C32EEB">
              <w:rPr>
                <w:rFonts w:ascii="Times New Roman" w:hAnsi="Times New Roman"/>
                <w:b/>
                <w:sz w:val="24"/>
                <w:szCs w:val="24"/>
              </w:rPr>
              <w:t> 360,5</w:t>
            </w:r>
          </w:p>
        </w:tc>
        <w:tc>
          <w:tcPr>
            <w:tcW w:w="1560" w:type="dxa"/>
          </w:tcPr>
          <w:p w:rsidR="00FF3A4E" w:rsidRPr="00C32EEB" w:rsidRDefault="009F1CBB" w:rsidP="00C90DDF">
            <w:pPr>
              <w:spacing w:line="240" w:lineRule="auto"/>
              <w:jc w:val="center"/>
              <w:rPr>
                <w:rFonts w:ascii="Times New Roman" w:hAnsi="Times New Roman"/>
                <w:b/>
                <w:sz w:val="24"/>
                <w:szCs w:val="24"/>
              </w:rPr>
            </w:pPr>
            <w:r w:rsidRPr="00C32EEB">
              <w:rPr>
                <w:rFonts w:ascii="Times New Roman" w:hAnsi="Times New Roman"/>
                <w:b/>
                <w:sz w:val="24"/>
                <w:szCs w:val="24"/>
              </w:rPr>
              <w:t>-16</w:t>
            </w:r>
            <w:r w:rsidR="00C90DDF" w:rsidRPr="00C32EEB">
              <w:rPr>
                <w:rFonts w:ascii="Times New Roman" w:hAnsi="Times New Roman"/>
                <w:b/>
                <w:sz w:val="24"/>
                <w:szCs w:val="24"/>
              </w:rPr>
              <w:t> 094,9</w:t>
            </w:r>
          </w:p>
        </w:tc>
        <w:tc>
          <w:tcPr>
            <w:tcW w:w="1701" w:type="dxa"/>
          </w:tcPr>
          <w:p w:rsidR="00FF3A4E" w:rsidRPr="00C32EEB" w:rsidRDefault="00C90DDF" w:rsidP="00C90DDF">
            <w:pPr>
              <w:spacing w:line="240" w:lineRule="auto"/>
              <w:jc w:val="center"/>
              <w:rPr>
                <w:rFonts w:ascii="Times New Roman" w:hAnsi="Times New Roman"/>
                <w:b/>
                <w:sz w:val="24"/>
                <w:szCs w:val="24"/>
              </w:rPr>
            </w:pPr>
            <w:r w:rsidRPr="00C32EEB">
              <w:rPr>
                <w:rFonts w:ascii="Times New Roman" w:hAnsi="Times New Roman"/>
                <w:b/>
                <w:sz w:val="24"/>
                <w:szCs w:val="24"/>
              </w:rPr>
              <w:t>-60,8</w:t>
            </w:r>
          </w:p>
        </w:tc>
      </w:tr>
      <w:tr w:rsidR="005F0665" w:rsidRPr="00F13B10" w:rsidTr="0097248B">
        <w:tc>
          <w:tcPr>
            <w:tcW w:w="2880" w:type="dxa"/>
            <w:vAlign w:val="bottom"/>
          </w:tcPr>
          <w:p w:rsidR="005F0665" w:rsidRPr="005F0665" w:rsidRDefault="005F0665" w:rsidP="0029021D">
            <w:pPr>
              <w:spacing w:line="240" w:lineRule="auto"/>
              <w:rPr>
                <w:rFonts w:ascii="Times New Roman" w:hAnsi="Times New Roman"/>
                <w:bCs/>
                <w:sz w:val="24"/>
                <w:szCs w:val="24"/>
              </w:rPr>
            </w:pPr>
            <w:r w:rsidRPr="005F0665">
              <w:rPr>
                <w:rFonts w:ascii="Times New Roman" w:hAnsi="Times New Roman"/>
                <w:bCs/>
                <w:sz w:val="24"/>
                <w:szCs w:val="24"/>
              </w:rPr>
              <w:t xml:space="preserve">Защита населения и территории от последствий ЧС </w:t>
            </w:r>
            <w:r w:rsidRPr="005F0665">
              <w:rPr>
                <w:rFonts w:ascii="Times New Roman" w:hAnsi="Times New Roman"/>
                <w:bCs/>
                <w:sz w:val="24"/>
                <w:szCs w:val="24"/>
              </w:rPr>
              <w:lastRenderedPageBreak/>
              <w:t>природного и техногенного характера, ГО</w:t>
            </w:r>
          </w:p>
        </w:tc>
        <w:tc>
          <w:tcPr>
            <w:tcW w:w="2340" w:type="dxa"/>
          </w:tcPr>
          <w:p w:rsidR="005F0665" w:rsidRPr="005F0665" w:rsidRDefault="005F0665" w:rsidP="006C0A13">
            <w:pPr>
              <w:spacing w:line="240" w:lineRule="auto"/>
              <w:jc w:val="center"/>
              <w:rPr>
                <w:rFonts w:ascii="Times New Roman" w:hAnsi="Times New Roman"/>
                <w:sz w:val="24"/>
                <w:szCs w:val="24"/>
              </w:rPr>
            </w:pPr>
            <w:r w:rsidRPr="005F0665">
              <w:rPr>
                <w:rFonts w:ascii="Times New Roman" w:hAnsi="Times New Roman"/>
                <w:sz w:val="24"/>
                <w:szCs w:val="24"/>
              </w:rPr>
              <w:lastRenderedPageBreak/>
              <w:t>22 757,1</w:t>
            </w:r>
          </w:p>
        </w:tc>
        <w:tc>
          <w:tcPr>
            <w:tcW w:w="1584" w:type="dxa"/>
          </w:tcPr>
          <w:p w:rsidR="005F0665" w:rsidRPr="00C32EEB" w:rsidRDefault="005F0665" w:rsidP="00C90DDF">
            <w:pPr>
              <w:spacing w:line="240" w:lineRule="auto"/>
              <w:jc w:val="center"/>
              <w:rPr>
                <w:rFonts w:ascii="Times New Roman" w:hAnsi="Times New Roman"/>
                <w:sz w:val="24"/>
                <w:szCs w:val="24"/>
              </w:rPr>
            </w:pPr>
            <w:r w:rsidRPr="00C32EEB">
              <w:rPr>
                <w:rFonts w:ascii="Times New Roman" w:hAnsi="Times New Roman"/>
                <w:sz w:val="24"/>
                <w:szCs w:val="24"/>
              </w:rPr>
              <w:t>7</w:t>
            </w:r>
            <w:r w:rsidR="00C90DDF" w:rsidRPr="00C32EEB">
              <w:rPr>
                <w:rFonts w:ascii="Times New Roman" w:hAnsi="Times New Roman"/>
                <w:sz w:val="24"/>
                <w:szCs w:val="24"/>
              </w:rPr>
              <w:t> 840,5</w:t>
            </w:r>
          </w:p>
        </w:tc>
        <w:tc>
          <w:tcPr>
            <w:tcW w:w="1560" w:type="dxa"/>
          </w:tcPr>
          <w:p w:rsidR="005F0665" w:rsidRPr="00C32EEB" w:rsidRDefault="009F1CBB" w:rsidP="00C90DDF">
            <w:pPr>
              <w:spacing w:line="240" w:lineRule="auto"/>
              <w:jc w:val="center"/>
              <w:rPr>
                <w:rFonts w:ascii="Times New Roman" w:hAnsi="Times New Roman"/>
                <w:sz w:val="24"/>
                <w:szCs w:val="24"/>
              </w:rPr>
            </w:pPr>
            <w:r w:rsidRPr="00C32EEB">
              <w:rPr>
                <w:rFonts w:ascii="Times New Roman" w:hAnsi="Times New Roman"/>
                <w:sz w:val="24"/>
                <w:szCs w:val="24"/>
              </w:rPr>
              <w:t>-</w:t>
            </w:r>
            <w:r w:rsidR="00C90DDF" w:rsidRPr="00C32EEB">
              <w:rPr>
                <w:rFonts w:ascii="Times New Roman" w:hAnsi="Times New Roman"/>
                <w:sz w:val="24"/>
                <w:szCs w:val="24"/>
              </w:rPr>
              <w:t>14 916,6</w:t>
            </w:r>
          </w:p>
        </w:tc>
        <w:tc>
          <w:tcPr>
            <w:tcW w:w="1701" w:type="dxa"/>
          </w:tcPr>
          <w:p w:rsidR="005F0665" w:rsidRPr="00C32EEB" w:rsidRDefault="009F1CBB" w:rsidP="006A585D">
            <w:pPr>
              <w:spacing w:line="240" w:lineRule="auto"/>
              <w:jc w:val="center"/>
              <w:rPr>
                <w:rFonts w:ascii="Times New Roman" w:hAnsi="Times New Roman"/>
                <w:sz w:val="24"/>
                <w:szCs w:val="24"/>
              </w:rPr>
            </w:pPr>
            <w:r w:rsidRPr="00C32EEB">
              <w:rPr>
                <w:rFonts w:ascii="Times New Roman" w:hAnsi="Times New Roman"/>
                <w:sz w:val="24"/>
                <w:szCs w:val="24"/>
              </w:rPr>
              <w:t>-</w:t>
            </w:r>
            <w:r w:rsidR="006A585D" w:rsidRPr="00C32EEB">
              <w:rPr>
                <w:rFonts w:ascii="Times New Roman" w:hAnsi="Times New Roman"/>
                <w:sz w:val="24"/>
                <w:szCs w:val="24"/>
              </w:rPr>
              <w:t>65,5</w:t>
            </w:r>
          </w:p>
        </w:tc>
      </w:tr>
      <w:tr w:rsidR="005F0665" w:rsidRPr="00F13B10" w:rsidTr="0097248B">
        <w:tc>
          <w:tcPr>
            <w:tcW w:w="2880" w:type="dxa"/>
            <w:vAlign w:val="bottom"/>
          </w:tcPr>
          <w:p w:rsidR="005F0665" w:rsidRPr="005F0665" w:rsidRDefault="005F0665" w:rsidP="0029021D">
            <w:pPr>
              <w:spacing w:line="240" w:lineRule="auto"/>
              <w:rPr>
                <w:rFonts w:ascii="Times New Roman" w:hAnsi="Times New Roman"/>
                <w:bCs/>
                <w:sz w:val="24"/>
                <w:szCs w:val="24"/>
              </w:rPr>
            </w:pPr>
            <w:r w:rsidRPr="005F0665">
              <w:rPr>
                <w:rFonts w:ascii="Times New Roman" w:hAnsi="Times New Roman"/>
                <w:bCs/>
                <w:sz w:val="24"/>
                <w:szCs w:val="24"/>
              </w:rPr>
              <w:lastRenderedPageBreak/>
              <w:t>Другие вопросы в области национальной безопасности и правоохранительной деятельности</w:t>
            </w:r>
          </w:p>
        </w:tc>
        <w:tc>
          <w:tcPr>
            <w:tcW w:w="2340" w:type="dxa"/>
          </w:tcPr>
          <w:p w:rsidR="005F0665" w:rsidRPr="005F0665" w:rsidRDefault="005F0665" w:rsidP="006C0A13">
            <w:pPr>
              <w:spacing w:line="240" w:lineRule="auto"/>
              <w:jc w:val="center"/>
              <w:rPr>
                <w:rFonts w:ascii="Times New Roman" w:hAnsi="Times New Roman"/>
                <w:sz w:val="24"/>
                <w:szCs w:val="24"/>
              </w:rPr>
            </w:pPr>
            <w:r w:rsidRPr="005F0665">
              <w:rPr>
                <w:rFonts w:ascii="Times New Roman" w:hAnsi="Times New Roman"/>
                <w:sz w:val="24"/>
                <w:szCs w:val="24"/>
              </w:rPr>
              <w:t>3 698,3</w:t>
            </w:r>
          </w:p>
        </w:tc>
        <w:tc>
          <w:tcPr>
            <w:tcW w:w="1584" w:type="dxa"/>
          </w:tcPr>
          <w:p w:rsidR="005F0665" w:rsidRPr="005F0665" w:rsidRDefault="005F0665" w:rsidP="0029021D">
            <w:pPr>
              <w:spacing w:line="240" w:lineRule="auto"/>
              <w:jc w:val="center"/>
              <w:rPr>
                <w:rFonts w:ascii="Times New Roman" w:hAnsi="Times New Roman"/>
                <w:sz w:val="24"/>
                <w:szCs w:val="24"/>
              </w:rPr>
            </w:pPr>
            <w:r w:rsidRPr="005F0665">
              <w:rPr>
                <w:rFonts w:ascii="Times New Roman" w:hAnsi="Times New Roman"/>
                <w:sz w:val="24"/>
                <w:szCs w:val="24"/>
              </w:rPr>
              <w:t>2 520,0</w:t>
            </w:r>
          </w:p>
        </w:tc>
        <w:tc>
          <w:tcPr>
            <w:tcW w:w="1560" w:type="dxa"/>
          </w:tcPr>
          <w:p w:rsidR="005F0665" w:rsidRPr="009F1CBB" w:rsidRDefault="009F1CBB" w:rsidP="009F1CBB">
            <w:pPr>
              <w:spacing w:line="240" w:lineRule="auto"/>
              <w:jc w:val="center"/>
              <w:rPr>
                <w:rFonts w:ascii="Times New Roman" w:hAnsi="Times New Roman"/>
                <w:sz w:val="24"/>
                <w:szCs w:val="24"/>
              </w:rPr>
            </w:pPr>
            <w:r w:rsidRPr="009F1CBB">
              <w:rPr>
                <w:rFonts w:ascii="Times New Roman" w:hAnsi="Times New Roman"/>
                <w:sz w:val="24"/>
                <w:szCs w:val="24"/>
              </w:rPr>
              <w:t>-1</w:t>
            </w:r>
            <w:r w:rsidR="006A585D">
              <w:rPr>
                <w:rFonts w:ascii="Times New Roman" w:hAnsi="Times New Roman"/>
                <w:sz w:val="24"/>
                <w:szCs w:val="24"/>
              </w:rPr>
              <w:t xml:space="preserve"> </w:t>
            </w:r>
            <w:r w:rsidRPr="009F1CBB">
              <w:rPr>
                <w:rFonts w:ascii="Times New Roman" w:hAnsi="Times New Roman"/>
                <w:sz w:val="24"/>
                <w:szCs w:val="24"/>
              </w:rPr>
              <w:t>178,3</w:t>
            </w:r>
            <w:r w:rsidR="005F0665" w:rsidRPr="009F1CBB">
              <w:rPr>
                <w:rFonts w:ascii="Times New Roman" w:hAnsi="Times New Roman"/>
                <w:sz w:val="24"/>
                <w:szCs w:val="24"/>
              </w:rPr>
              <w:t xml:space="preserve"> </w:t>
            </w:r>
          </w:p>
        </w:tc>
        <w:tc>
          <w:tcPr>
            <w:tcW w:w="1701" w:type="dxa"/>
          </w:tcPr>
          <w:p w:rsidR="005F0665" w:rsidRPr="009F1CBB" w:rsidRDefault="009F1CBB" w:rsidP="0029021D">
            <w:pPr>
              <w:spacing w:line="240" w:lineRule="auto"/>
              <w:jc w:val="center"/>
              <w:rPr>
                <w:rFonts w:ascii="Times New Roman" w:hAnsi="Times New Roman"/>
                <w:sz w:val="24"/>
                <w:szCs w:val="24"/>
              </w:rPr>
            </w:pPr>
            <w:r w:rsidRPr="009F1CBB">
              <w:rPr>
                <w:rFonts w:ascii="Times New Roman" w:hAnsi="Times New Roman"/>
                <w:sz w:val="24"/>
                <w:szCs w:val="24"/>
              </w:rPr>
              <w:t>-31,9</w:t>
            </w:r>
          </w:p>
        </w:tc>
      </w:tr>
      <w:tr w:rsidR="005F0665" w:rsidRPr="00F13B10" w:rsidTr="0097248B">
        <w:tc>
          <w:tcPr>
            <w:tcW w:w="2880" w:type="dxa"/>
            <w:vAlign w:val="bottom"/>
          </w:tcPr>
          <w:p w:rsidR="005F0665" w:rsidRPr="005F0665" w:rsidRDefault="005F0665" w:rsidP="005F0665">
            <w:pPr>
              <w:spacing w:line="240" w:lineRule="auto"/>
              <w:rPr>
                <w:rFonts w:ascii="Times New Roman" w:hAnsi="Times New Roman"/>
                <w:b/>
                <w:bCs/>
                <w:sz w:val="24"/>
                <w:szCs w:val="24"/>
              </w:rPr>
            </w:pPr>
            <w:r w:rsidRPr="005F0665">
              <w:rPr>
                <w:rFonts w:ascii="Times New Roman" w:hAnsi="Times New Roman"/>
                <w:b/>
                <w:bCs/>
                <w:sz w:val="24"/>
                <w:szCs w:val="24"/>
              </w:rPr>
              <w:t>Национальная экономика</w:t>
            </w:r>
          </w:p>
        </w:tc>
        <w:tc>
          <w:tcPr>
            <w:tcW w:w="2340" w:type="dxa"/>
          </w:tcPr>
          <w:p w:rsidR="005F0665" w:rsidRPr="005F0665" w:rsidRDefault="005F0665" w:rsidP="006C0A13">
            <w:pPr>
              <w:spacing w:line="240" w:lineRule="auto"/>
              <w:jc w:val="center"/>
              <w:rPr>
                <w:rFonts w:ascii="Times New Roman" w:hAnsi="Times New Roman"/>
                <w:b/>
                <w:sz w:val="24"/>
                <w:szCs w:val="24"/>
              </w:rPr>
            </w:pPr>
            <w:r w:rsidRPr="005F0665">
              <w:rPr>
                <w:rFonts w:ascii="Times New Roman" w:hAnsi="Times New Roman"/>
                <w:b/>
                <w:sz w:val="24"/>
                <w:szCs w:val="24"/>
              </w:rPr>
              <w:t>53 267,0</w:t>
            </w:r>
          </w:p>
        </w:tc>
        <w:tc>
          <w:tcPr>
            <w:tcW w:w="1584" w:type="dxa"/>
          </w:tcPr>
          <w:p w:rsidR="0069768D" w:rsidRPr="00C32EEB" w:rsidRDefault="006A585D" w:rsidP="0029021D">
            <w:pPr>
              <w:spacing w:line="240" w:lineRule="auto"/>
              <w:jc w:val="center"/>
              <w:rPr>
                <w:rFonts w:ascii="Times New Roman" w:hAnsi="Times New Roman"/>
                <w:b/>
                <w:sz w:val="24"/>
                <w:szCs w:val="24"/>
              </w:rPr>
            </w:pPr>
            <w:r w:rsidRPr="00C32EEB">
              <w:rPr>
                <w:rFonts w:ascii="Times New Roman" w:hAnsi="Times New Roman"/>
                <w:b/>
                <w:sz w:val="24"/>
                <w:szCs w:val="24"/>
              </w:rPr>
              <w:t>41 776,0</w:t>
            </w:r>
          </w:p>
        </w:tc>
        <w:tc>
          <w:tcPr>
            <w:tcW w:w="1560" w:type="dxa"/>
          </w:tcPr>
          <w:p w:rsidR="005F0665" w:rsidRPr="00C32EEB" w:rsidRDefault="009F1CBB" w:rsidP="006A585D">
            <w:pPr>
              <w:spacing w:line="240" w:lineRule="auto"/>
              <w:jc w:val="center"/>
              <w:rPr>
                <w:rFonts w:ascii="Times New Roman" w:hAnsi="Times New Roman"/>
                <w:b/>
                <w:sz w:val="24"/>
                <w:szCs w:val="24"/>
              </w:rPr>
            </w:pPr>
            <w:r w:rsidRPr="00C32EEB">
              <w:rPr>
                <w:rFonts w:ascii="Times New Roman" w:hAnsi="Times New Roman"/>
                <w:b/>
                <w:sz w:val="24"/>
                <w:szCs w:val="24"/>
              </w:rPr>
              <w:t>-</w:t>
            </w:r>
            <w:r w:rsidR="006A585D" w:rsidRPr="00C32EEB">
              <w:rPr>
                <w:rFonts w:ascii="Times New Roman" w:hAnsi="Times New Roman"/>
                <w:b/>
                <w:sz w:val="24"/>
                <w:szCs w:val="24"/>
              </w:rPr>
              <w:t>11 491,0</w:t>
            </w:r>
          </w:p>
        </w:tc>
        <w:tc>
          <w:tcPr>
            <w:tcW w:w="1701" w:type="dxa"/>
          </w:tcPr>
          <w:p w:rsidR="005F0665" w:rsidRPr="00C32EEB" w:rsidRDefault="005F0665" w:rsidP="006A585D">
            <w:pPr>
              <w:spacing w:line="240" w:lineRule="auto"/>
              <w:jc w:val="center"/>
              <w:rPr>
                <w:rFonts w:ascii="Times New Roman" w:hAnsi="Times New Roman"/>
                <w:b/>
                <w:sz w:val="24"/>
                <w:szCs w:val="24"/>
              </w:rPr>
            </w:pPr>
            <w:r w:rsidRPr="00C32EEB">
              <w:rPr>
                <w:rFonts w:ascii="Times New Roman" w:hAnsi="Times New Roman"/>
                <w:b/>
                <w:sz w:val="24"/>
                <w:szCs w:val="24"/>
              </w:rPr>
              <w:t>-</w:t>
            </w:r>
            <w:r w:rsidR="006A585D" w:rsidRPr="00C32EEB">
              <w:rPr>
                <w:rFonts w:ascii="Times New Roman" w:hAnsi="Times New Roman"/>
                <w:b/>
                <w:sz w:val="24"/>
                <w:szCs w:val="24"/>
              </w:rPr>
              <w:t>21,6</w:t>
            </w:r>
          </w:p>
        </w:tc>
      </w:tr>
      <w:tr w:rsidR="005F0665" w:rsidRPr="00F13B10" w:rsidTr="0097248B">
        <w:tc>
          <w:tcPr>
            <w:tcW w:w="2880" w:type="dxa"/>
            <w:vAlign w:val="bottom"/>
          </w:tcPr>
          <w:p w:rsidR="005F0665" w:rsidRPr="005F0665" w:rsidRDefault="005F0665" w:rsidP="0029021D">
            <w:pPr>
              <w:spacing w:line="240" w:lineRule="auto"/>
              <w:jc w:val="both"/>
              <w:rPr>
                <w:rFonts w:ascii="Times New Roman" w:hAnsi="Times New Roman"/>
                <w:bCs/>
                <w:sz w:val="24"/>
                <w:szCs w:val="24"/>
              </w:rPr>
            </w:pPr>
            <w:r w:rsidRPr="005F0665">
              <w:rPr>
                <w:rFonts w:ascii="Times New Roman" w:hAnsi="Times New Roman"/>
                <w:bCs/>
                <w:sz w:val="24"/>
                <w:szCs w:val="24"/>
              </w:rPr>
              <w:t>Транспорт</w:t>
            </w:r>
          </w:p>
        </w:tc>
        <w:tc>
          <w:tcPr>
            <w:tcW w:w="2340" w:type="dxa"/>
          </w:tcPr>
          <w:p w:rsidR="005F0665" w:rsidRPr="005F0665" w:rsidRDefault="005F0665" w:rsidP="006C0A13">
            <w:pPr>
              <w:spacing w:line="240" w:lineRule="auto"/>
              <w:jc w:val="center"/>
              <w:rPr>
                <w:rFonts w:ascii="Times New Roman" w:hAnsi="Times New Roman"/>
                <w:sz w:val="24"/>
                <w:szCs w:val="24"/>
              </w:rPr>
            </w:pPr>
            <w:r w:rsidRPr="005F0665">
              <w:rPr>
                <w:rFonts w:ascii="Times New Roman" w:hAnsi="Times New Roman"/>
                <w:sz w:val="24"/>
                <w:szCs w:val="24"/>
              </w:rPr>
              <w:t>41 591,0</w:t>
            </w:r>
          </w:p>
        </w:tc>
        <w:tc>
          <w:tcPr>
            <w:tcW w:w="1584" w:type="dxa"/>
          </w:tcPr>
          <w:p w:rsidR="005F0665" w:rsidRPr="00DD76D6" w:rsidRDefault="005F0665" w:rsidP="0029021D">
            <w:pPr>
              <w:spacing w:line="240" w:lineRule="auto"/>
              <w:jc w:val="center"/>
              <w:rPr>
                <w:rFonts w:ascii="Times New Roman" w:hAnsi="Times New Roman"/>
                <w:sz w:val="24"/>
                <w:szCs w:val="24"/>
              </w:rPr>
            </w:pPr>
            <w:r w:rsidRPr="00DD76D6">
              <w:rPr>
                <w:rFonts w:ascii="Times New Roman" w:hAnsi="Times New Roman"/>
                <w:sz w:val="24"/>
                <w:szCs w:val="24"/>
              </w:rPr>
              <w:t>649,0</w:t>
            </w:r>
          </w:p>
        </w:tc>
        <w:tc>
          <w:tcPr>
            <w:tcW w:w="1560" w:type="dxa"/>
          </w:tcPr>
          <w:p w:rsidR="005F0665" w:rsidRPr="00DD76D6" w:rsidRDefault="00693FF8" w:rsidP="0029021D">
            <w:pPr>
              <w:spacing w:line="240" w:lineRule="auto"/>
              <w:jc w:val="center"/>
              <w:rPr>
                <w:rFonts w:ascii="Times New Roman" w:hAnsi="Times New Roman"/>
                <w:sz w:val="24"/>
                <w:szCs w:val="24"/>
              </w:rPr>
            </w:pPr>
            <w:r w:rsidRPr="00DD76D6">
              <w:rPr>
                <w:rFonts w:ascii="Times New Roman" w:hAnsi="Times New Roman"/>
                <w:sz w:val="24"/>
                <w:szCs w:val="24"/>
              </w:rPr>
              <w:t>-40 942,0</w:t>
            </w:r>
          </w:p>
        </w:tc>
        <w:tc>
          <w:tcPr>
            <w:tcW w:w="1701" w:type="dxa"/>
          </w:tcPr>
          <w:p w:rsidR="005F0665" w:rsidRPr="00DD76D6" w:rsidRDefault="005F0665" w:rsidP="00693FF8">
            <w:pPr>
              <w:spacing w:line="240" w:lineRule="auto"/>
              <w:jc w:val="center"/>
              <w:rPr>
                <w:rFonts w:ascii="Times New Roman" w:hAnsi="Times New Roman"/>
                <w:sz w:val="24"/>
                <w:szCs w:val="24"/>
              </w:rPr>
            </w:pPr>
            <w:r w:rsidRPr="00DD76D6">
              <w:rPr>
                <w:rFonts w:ascii="Times New Roman" w:hAnsi="Times New Roman"/>
                <w:sz w:val="24"/>
                <w:szCs w:val="24"/>
              </w:rPr>
              <w:t>-</w:t>
            </w:r>
            <w:r w:rsidR="00693FF8" w:rsidRPr="00DD76D6">
              <w:rPr>
                <w:rFonts w:ascii="Times New Roman" w:hAnsi="Times New Roman"/>
                <w:sz w:val="24"/>
                <w:szCs w:val="24"/>
              </w:rPr>
              <w:t>98,4</w:t>
            </w:r>
          </w:p>
        </w:tc>
      </w:tr>
      <w:tr w:rsidR="005F0665" w:rsidRPr="00C32EEB" w:rsidTr="0097248B">
        <w:tc>
          <w:tcPr>
            <w:tcW w:w="2880" w:type="dxa"/>
            <w:vAlign w:val="bottom"/>
          </w:tcPr>
          <w:p w:rsidR="005F0665" w:rsidRPr="005F0665" w:rsidRDefault="005F0665" w:rsidP="005F0665">
            <w:pPr>
              <w:spacing w:line="240" w:lineRule="auto"/>
              <w:jc w:val="both"/>
              <w:rPr>
                <w:rFonts w:ascii="Times New Roman" w:hAnsi="Times New Roman"/>
                <w:bCs/>
                <w:sz w:val="24"/>
                <w:szCs w:val="24"/>
              </w:rPr>
            </w:pPr>
            <w:r>
              <w:rPr>
                <w:rFonts w:ascii="Times New Roman" w:hAnsi="Times New Roman"/>
                <w:bCs/>
                <w:sz w:val="24"/>
                <w:szCs w:val="24"/>
              </w:rPr>
              <w:t>Дорожное хозяйство (дорожные фонды)</w:t>
            </w:r>
          </w:p>
        </w:tc>
        <w:tc>
          <w:tcPr>
            <w:tcW w:w="2340" w:type="dxa"/>
          </w:tcPr>
          <w:p w:rsidR="005F0665" w:rsidRPr="005F0665" w:rsidRDefault="005F0665" w:rsidP="006C0A13">
            <w:pPr>
              <w:spacing w:line="240" w:lineRule="auto"/>
              <w:jc w:val="center"/>
              <w:rPr>
                <w:rFonts w:ascii="Times New Roman" w:hAnsi="Times New Roman"/>
                <w:sz w:val="24"/>
                <w:szCs w:val="24"/>
              </w:rPr>
            </w:pPr>
            <w:r>
              <w:rPr>
                <w:rFonts w:ascii="Times New Roman" w:hAnsi="Times New Roman"/>
                <w:sz w:val="24"/>
                <w:szCs w:val="24"/>
              </w:rPr>
              <w:t>-</w:t>
            </w:r>
          </w:p>
        </w:tc>
        <w:tc>
          <w:tcPr>
            <w:tcW w:w="1584" w:type="dxa"/>
          </w:tcPr>
          <w:p w:rsidR="005F0665" w:rsidRPr="00C32EEB" w:rsidRDefault="006A585D" w:rsidP="0029021D">
            <w:pPr>
              <w:spacing w:line="240" w:lineRule="auto"/>
              <w:jc w:val="center"/>
              <w:rPr>
                <w:rFonts w:ascii="Times New Roman" w:hAnsi="Times New Roman"/>
                <w:sz w:val="24"/>
                <w:szCs w:val="24"/>
              </w:rPr>
            </w:pPr>
            <w:r w:rsidRPr="00C32EEB">
              <w:rPr>
                <w:rFonts w:ascii="Times New Roman" w:hAnsi="Times New Roman"/>
                <w:sz w:val="24"/>
                <w:szCs w:val="24"/>
              </w:rPr>
              <w:t>37 457,7</w:t>
            </w:r>
          </w:p>
        </w:tc>
        <w:tc>
          <w:tcPr>
            <w:tcW w:w="1560" w:type="dxa"/>
          </w:tcPr>
          <w:p w:rsidR="005F0665" w:rsidRPr="00C32EEB" w:rsidRDefault="002B59F2" w:rsidP="006A585D">
            <w:pPr>
              <w:spacing w:line="240" w:lineRule="auto"/>
              <w:jc w:val="center"/>
              <w:rPr>
                <w:rFonts w:ascii="Times New Roman" w:hAnsi="Times New Roman"/>
                <w:sz w:val="24"/>
                <w:szCs w:val="24"/>
              </w:rPr>
            </w:pPr>
            <w:r w:rsidRPr="00C32EEB">
              <w:rPr>
                <w:rFonts w:ascii="Times New Roman" w:hAnsi="Times New Roman"/>
                <w:sz w:val="24"/>
                <w:szCs w:val="24"/>
              </w:rPr>
              <w:t>+</w:t>
            </w:r>
            <w:r w:rsidR="006A585D" w:rsidRPr="00C32EEB">
              <w:rPr>
                <w:rFonts w:ascii="Times New Roman" w:hAnsi="Times New Roman"/>
                <w:sz w:val="24"/>
                <w:szCs w:val="24"/>
              </w:rPr>
              <w:t>37 457,7</w:t>
            </w:r>
          </w:p>
        </w:tc>
        <w:tc>
          <w:tcPr>
            <w:tcW w:w="1701" w:type="dxa"/>
          </w:tcPr>
          <w:p w:rsidR="005F0665" w:rsidRPr="00C32EEB" w:rsidRDefault="00693FF8" w:rsidP="0029021D">
            <w:pPr>
              <w:spacing w:line="240" w:lineRule="auto"/>
              <w:jc w:val="center"/>
              <w:rPr>
                <w:rFonts w:ascii="Times New Roman" w:hAnsi="Times New Roman"/>
                <w:sz w:val="24"/>
                <w:szCs w:val="24"/>
              </w:rPr>
            </w:pPr>
            <w:r w:rsidRPr="00C32EEB">
              <w:rPr>
                <w:rFonts w:ascii="Times New Roman" w:hAnsi="Times New Roman"/>
                <w:sz w:val="24"/>
                <w:szCs w:val="24"/>
              </w:rPr>
              <w:t>+100,0</w:t>
            </w:r>
          </w:p>
        </w:tc>
      </w:tr>
      <w:tr w:rsidR="005F0665" w:rsidRPr="00F13B10" w:rsidTr="0097248B">
        <w:tc>
          <w:tcPr>
            <w:tcW w:w="2880" w:type="dxa"/>
            <w:vAlign w:val="bottom"/>
          </w:tcPr>
          <w:p w:rsidR="005F0665" w:rsidRPr="005F0665" w:rsidRDefault="005F0665" w:rsidP="0029021D">
            <w:pPr>
              <w:spacing w:line="240" w:lineRule="auto"/>
              <w:rPr>
                <w:rFonts w:ascii="Times New Roman" w:hAnsi="Times New Roman"/>
                <w:bCs/>
                <w:sz w:val="24"/>
                <w:szCs w:val="24"/>
              </w:rPr>
            </w:pPr>
            <w:r w:rsidRPr="005F0665">
              <w:rPr>
                <w:rFonts w:ascii="Times New Roman" w:hAnsi="Times New Roman"/>
                <w:bCs/>
                <w:sz w:val="24"/>
                <w:szCs w:val="24"/>
              </w:rPr>
              <w:t>Связь и информатика</w:t>
            </w:r>
          </w:p>
        </w:tc>
        <w:tc>
          <w:tcPr>
            <w:tcW w:w="2340" w:type="dxa"/>
          </w:tcPr>
          <w:p w:rsidR="005F0665" w:rsidRPr="005F0665" w:rsidRDefault="005F0665" w:rsidP="006C0A13">
            <w:pPr>
              <w:spacing w:line="240" w:lineRule="auto"/>
              <w:jc w:val="center"/>
              <w:rPr>
                <w:rFonts w:ascii="Times New Roman" w:hAnsi="Times New Roman"/>
                <w:sz w:val="24"/>
                <w:szCs w:val="24"/>
              </w:rPr>
            </w:pPr>
            <w:r w:rsidRPr="005F0665">
              <w:rPr>
                <w:rFonts w:ascii="Times New Roman" w:hAnsi="Times New Roman"/>
                <w:sz w:val="24"/>
                <w:szCs w:val="24"/>
              </w:rPr>
              <w:t>5 660,0</w:t>
            </w:r>
          </w:p>
        </w:tc>
        <w:tc>
          <w:tcPr>
            <w:tcW w:w="1584" w:type="dxa"/>
          </w:tcPr>
          <w:p w:rsidR="005F0665" w:rsidRPr="00C32EEB" w:rsidRDefault="006A585D" w:rsidP="0029021D">
            <w:pPr>
              <w:spacing w:line="240" w:lineRule="auto"/>
              <w:jc w:val="center"/>
              <w:rPr>
                <w:rFonts w:ascii="Times New Roman" w:hAnsi="Times New Roman"/>
                <w:sz w:val="24"/>
                <w:szCs w:val="24"/>
              </w:rPr>
            </w:pPr>
            <w:r w:rsidRPr="00C32EEB">
              <w:rPr>
                <w:rFonts w:ascii="Times New Roman" w:hAnsi="Times New Roman"/>
                <w:sz w:val="24"/>
                <w:szCs w:val="24"/>
              </w:rPr>
              <w:t>1 887,3</w:t>
            </w:r>
          </w:p>
        </w:tc>
        <w:tc>
          <w:tcPr>
            <w:tcW w:w="1560" w:type="dxa"/>
          </w:tcPr>
          <w:p w:rsidR="005F0665" w:rsidRPr="00C32EEB" w:rsidRDefault="00693FF8" w:rsidP="006A585D">
            <w:pPr>
              <w:spacing w:line="240" w:lineRule="auto"/>
              <w:jc w:val="center"/>
              <w:rPr>
                <w:rFonts w:ascii="Times New Roman" w:hAnsi="Times New Roman"/>
                <w:sz w:val="24"/>
                <w:szCs w:val="24"/>
              </w:rPr>
            </w:pPr>
            <w:r w:rsidRPr="00C32EEB">
              <w:rPr>
                <w:rFonts w:ascii="Times New Roman" w:hAnsi="Times New Roman"/>
                <w:sz w:val="24"/>
                <w:szCs w:val="24"/>
              </w:rPr>
              <w:t>-</w:t>
            </w:r>
            <w:r w:rsidR="006A585D" w:rsidRPr="00C32EEB">
              <w:rPr>
                <w:rFonts w:ascii="Times New Roman" w:hAnsi="Times New Roman"/>
                <w:sz w:val="24"/>
                <w:szCs w:val="24"/>
              </w:rPr>
              <w:t>3 772,7</w:t>
            </w:r>
          </w:p>
        </w:tc>
        <w:tc>
          <w:tcPr>
            <w:tcW w:w="1701" w:type="dxa"/>
          </w:tcPr>
          <w:p w:rsidR="005F0665" w:rsidRPr="00C32EEB" w:rsidRDefault="00693FF8" w:rsidP="006A585D">
            <w:pPr>
              <w:spacing w:line="240" w:lineRule="auto"/>
              <w:jc w:val="center"/>
              <w:rPr>
                <w:rFonts w:ascii="Times New Roman" w:hAnsi="Times New Roman"/>
                <w:sz w:val="24"/>
                <w:szCs w:val="24"/>
              </w:rPr>
            </w:pPr>
            <w:r w:rsidRPr="00C32EEB">
              <w:rPr>
                <w:rFonts w:ascii="Times New Roman" w:hAnsi="Times New Roman"/>
                <w:sz w:val="24"/>
                <w:szCs w:val="24"/>
              </w:rPr>
              <w:t>-</w:t>
            </w:r>
            <w:r w:rsidR="006A585D" w:rsidRPr="00C32EEB">
              <w:rPr>
                <w:rFonts w:ascii="Times New Roman" w:hAnsi="Times New Roman"/>
                <w:sz w:val="24"/>
                <w:szCs w:val="24"/>
              </w:rPr>
              <w:t>66,7</w:t>
            </w:r>
          </w:p>
        </w:tc>
      </w:tr>
      <w:tr w:rsidR="005F0665" w:rsidRPr="00F13B10" w:rsidTr="0097248B">
        <w:tc>
          <w:tcPr>
            <w:tcW w:w="2880" w:type="dxa"/>
            <w:vAlign w:val="bottom"/>
          </w:tcPr>
          <w:p w:rsidR="005F0665" w:rsidRPr="005F0665" w:rsidRDefault="005F0665" w:rsidP="0029021D">
            <w:pPr>
              <w:spacing w:line="240" w:lineRule="auto"/>
              <w:rPr>
                <w:rFonts w:ascii="Times New Roman" w:hAnsi="Times New Roman"/>
                <w:bCs/>
                <w:sz w:val="24"/>
                <w:szCs w:val="24"/>
              </w:rPr>
            </w:pPr>
            <w:r w:rsidRPr="005F0665">
              <w:rPr>
                <w:rFonts w:ascii="Times New Roman" w:hAnsi="Times New Roman"/>
                <w:bCs/>
                <w:sz w:val="24"/>
                <w:szCs w:val="24"/>
              </w:rPr>
              <w:t>Другие вопросы в области национальной экономики</w:t>
            </w:r>
          </w:p>
        </w:tc>
        <w:tc>
          <w:tcPr>
            <w:tcW w:w="2340" w:type="dxa"/>
          </w:tcPr>
          <w:p w:rsidR="005F0665" w:rsidRPr="005F0665" w:rsidRDefault="005F0665" w:rsidP="006C0A13">
            <w:pPr>
              <w:spacing w:line="240" w:lineRule="auto"/>
              <w:jc w:val="center"/>
              <w:rPr>
                <w:rFonts w:ascii="Times New Roman" w:hAnsi="Times New Roman"/>
                <w:sz w:val="24"/>
                <w:szCs w:val="24"/>
              </w:rPr>
            </w:pPr>
            <w:r w:rsidRPr="005F0665">
              <w:rPr>
                <w:rFonts w:ascii="Times New Roman" w:hAnsi="Times New Roman"/>
                <w:sz w:val="24"/>
                <w:szCs w:val="24"/>
              </w:rPr>
              <w:t>6 016,0</w:t>
            </w:r>
          </w:p>
        </w:tc>
        <w:tc>
          <w:tcPr>
            <w:tcW w:w="1584" w:type="dxa"/>
          </w:tcPr>
          <w:p w:rsidR="005F0665" w:rsidRPr="00DD76D6" w:rsidRDefault="005F0665" w:rsidP="0029021D">
            <w:pPr>
              <w:spacing w:line="240" w:lineRule="auto"/>
              <w:jc w:val="center"/>
              <w:rPr>
                <w:rFonts w:ascii="Times New Roman" w:hAnsi="Times New Roman"/>
                <w:sz w:val="24"/>
                <w:szCs w:val="24"/>
              </w:rPr>
            </w:pPr>
            <w:r w:rsidRPr="00DD76D6">
              <w:rPr>
                <w:rFonts w:ascii="Times New Roman" w:hAnsi="Times New Roman"/>
                <w:sz w:val="24"/>
                <w:szCs w:val="24"/>
              </w:rPr>
              <w:t>1 782,0</w:t>
            </w:r>
          </w:p>
        </w:tc>
        <w:tc>
          <w:tcPr>
            <w:tcW w:w="1560" w:type="dxa"/>
          </w:tcPr>
          <w:p w:rsidR="005F0665" w:rsidRPr="00DD76D6" w:rsidRDefault="00693FF8" w:rsidP="0029021D">
            <w:pPr>
              <w:spacing w:line="240" w:lineRule="auto"/>
              <w:jc w:val="center"/>
              <w:rPr>
                <w:rFonts w:ascii="Times New Roman" w:hAnsi="Times New Roman"/>
                <w:sz w:val="24"/>
                <w:szCs w:val="24"/>
              </w:rPr>
            </w:pPr>
            <w:r w:rsidRPr="00DD76D6">
              <w:rPr>
                <w:rFonts w:ascii="Times New Roman" w:hAnsi="Times New Roman"/>
                <w:sz w:val="24"/>
                <w:szCs w:val="24"/>
              </w:rPr>
              <w:t>-4 234,0</w:t>
            </w:r>
          </w:p>
        </w:tc>
        <w:tc>
          <w:tcPr>
            <w:tcW w:w="1701" w:type="dxa"/>
          </w:tcPr>
          <w:p w:rsidR="005F0665" w:rsidRPr="00DD76D6" w:rsidRDefault="00693FF8" w:rsidP="0029021D">
            <w:pPr>
              <w:spacing w:line="240" w:lineRule="auto"/>
              <w:jc w:val="center"/>
              <w:rPr>
                <w:rFonts w:ascii="Times New Roman" w:hAnsi="Times New Roman"/>
                <w:sz w:val="24"/>
                <w:szCs w:val="24"/>
              </w:rPr>
            </w:pPr>
            <w:r w:rsidRPr="00DD76D6">
              <w:rPr>
                <w:rFonts w:ascii="Times New Roman" w:hAnsi="Times New Roman"/>
                <w:sz w:val="24"/>
                <w:szCs w:val="24"/>
              </w:rPr>
              <w:t>-70,4</w:t>
            </w:r>
          </w:p>
        </w:tc>
      </w:tr>
      <w:tr w:rsidR="002B59F2" w:rsidRPr="00F13B10" w:rsidTr="0097248B">
        <w:tc>
          <w:tcPr>
            <w:tcW w:w="2880" w:type="dxa"/>
            <w:vAlign w:val="bottom"/>
          </w:tcPr>
          <w:p w:rsidR="002B59F2" w:rsidRPr="002B59F2" w:rsidRDefault="002B59F2" w:rsidP="0029021D">
            <w:pPr>
              <w:spacing w:line="240" w:lineRule="auto"/>
              <w:rPr>
                <w:rFonts w:ascii="Times New Roman" w:hAnsi="Times New Roman"/>
                <w:b/>
                <w:bCs/>
                <w:sz w:val="24"/>
                <w:szCs w:val="24"/>
              </w:rPr>
            </w:pPr>
            <w:r w:rsidRPr="002B59F2">
              <w:rPr>
                <w:rFonts w:ascii="Times New Roman" w:hAnsi="Times New Roman"/>
                <w:b/>
                <w:bCs/>
                <w:sz w:val="24"/>
                <w:szCs w:val="24"/>
              </w:rPr>
              <w:t>Жилищно-коммунальное хозяйство</w:t>
            </w:r>
          </w:p>
        </w:tc>
        <w:tc>
          <w:tcPr>
            <w:tcW w:w="2340" w:type="dxa"/>
          </w:tcPr>
          <w:p w:rsidR="002B59F2" w:rsidRPr="005F0665" w:rsidRDefault="002B59F2" w:rsidP="006C0A13">
            <w:pPr>
              <w:spacing w:line="240" w:lineRule="auto"/>
              <w:jc w:val="center"/>
              <w:rPr>
                <w:rFonts w:ascii="Times New Roman" w:hAnsi="Times New Roman"/>
                <w:sz w:val="24"/>
                <w:szCs w:val="24"/>
              </w:rPr>
            </w:pPr>
            <w:r>
              <w:rPr>
                <w:rFonts w:ascii="Times New Roman" w:hAnsi="Times New Roman"/>
                <w:sz w:val="24"/>
                <w:szCs w:val="24"/>
              </w:rPr>
              <w:t>-</w:t>
            </w:r>
          </w:p>
        </w:tc>
        <w:tc>
          <w:tcPr>
            <w:tcW w:w="1584" w:type="dxa"/>
          </w:tcPr>
          <w:p w:rsidR="0069768D" w:rsidRPr="00C32EEB" w:rsidRDefault="006A585D" w:rsidP="0029021D">
            <w:pPr>
              <w:spacing w:line="240" w:lineRule="auto"/>
              <w:jc w:val="center"/>
              <w:rPr>
                <w:rFonts w:ascii="Times New Roman" w:hAnsi="Times New Roman"/>
                <w:b/>
                <w:sz w:val="24"/>
                <w:szCs w:val="24"/>
              </w:rPr>
            </w:pPr>
            <w:r w:rsidRPr="00C32EEB">
              <w:rPr>
                <w:rFonts w:ascii="Times New Roman" w:hAnsi="Times New Roman"/>
                <w:b/>
                <w:sz w:val="24"/>
                <w:szCs w:val="24"/>
              </w:rPr>
              <w:t>12 321,1</w:t>
            </w:r>
          </w:p>
        </w:tc>
        <w:tc>
          <w:tcPr>
            <w:tcW w:w="1560" w:type="dxa"/>
          </w:tcPr>
          <w:p w:rsidR="002B59F2" w:rsidRPr="00C32EEB" w:rsidRDefault="00693FF8" w:rsidP="006A585D">
            <w:pPr>
              <w:spacing w:line="240" w:lineRule="auto"/>
              <w:jc w:val="center"/>
              <w:rPr>
                <w:rFonts w:ascii="Times New Roman" w:hAnsi="Times New Roman"/>
                <w:b/>
                <w:sz w:val="24"/>
                <w:szCs w:val="24"/>
              </w:rPr>
            </w:pPr>
            <w:r w:rsidRPr="00C32EEB">
              <w:rPr>
                <w:rFonts w:ascii="Times New Roman" w:hAnsi="Times New Roman"/>
                <w:b/>
                <w:sz w:val="24"/>
                <w:szCs w:val="24"/>
              </w:rPr>
              <w:t>+</w:t>
            </w:r>
            <w:r w:rsidR="006A585D" w:rsidRPr="00C32EEB">
              <w:rPr>
                <w:rFonts w:ascii="Times New Roman" w:hAnsi="Times New Roman"/>
                <w:b/>
                <w:sz w:val="24"/>
                <w:szCs w:val="24"/>
              </w:rPr>
              <w:t>12 321,1</w:t>
            </w:r>
          </w:p>
        </w:tc>
        <w:tc>
          <w:tcPr>
            <w:tcW w:w="1701" w:type="dxa"/>
          </w:tcPr>
          <w:p w:rsidR="002B59F2" w:rsidRPr="00C32EEB" w:rsidRDefault="00693FF8" w:rsidP="0029021D">
            <w:pPr>
              <w:spacing w:line="240" w:lineRule="auto"/>
              <w:jc w:val="center"/>
              <w:rPr>
                <w:rFonts w:ascii="Times New Roman" w:hAnsi="Times New Roman"/>
                <w:b/>
                <w:sz w:val="24"/>
                <w:szCs w:val="24"/>
              </w:rPr>
            </w:pPr>
            <w:r w:rsidRPr="00C32EEB">
              <w:rPr>
                <w:rFonts w:ascii="Times New Roman" w:hAnsi="Times New Roman"/>
                <w:b/>
                <w:sz w:val="24"/>
                <w:szCs w:val="24"/>
              </w:rPr>
              <w:t>+100,0</w:t>
            </w:r>
          </w:p>
        </w:tc>
      </w:tr>
      <w:tr w:rsidR="006A585D" w:rsidRPr="00F13B10" w:rsidTr="0097248B">
        <w:tc>
          <w:tcPr>
            <w:tcW w:w="2880" w:type="dxa"/>
            <w:vAlign w:val="bottom"/>
          </w:tcPr>
          <w:p w:rsidR="006A585D" w:rsidRPr="00C32EEB" w:rsidRDefault="006A585D" w:rsidP="0029021D">
            <w:pPr>
              <w:spacing w:line="240" w:lineRule="auto"/>
              <w:rPr>
                <w:rFonts w:ascii="Times New Roman" w:hAnsi="Times New Roman"/>
                <w:bCs/>
                <w:sz w:val="24"/>
                <w:szCs w:val="24"/>
              </w:rPr>
            </w:pPr>
            <w:r w:rsidRPr="00C32EEB">
              <w:rPr>
                <w:rFonts w:ascii="Times New Roman" w:hAnsi="Times New Roman"/>
                <w:bCs/>
                <w:sz w:val="24"/>
                <w:szCs w:val="24"/>
              </w:rPr>
              <w:t>Жилищное хозяйство</w:t>
            </w:r>
          </w:p>
        </w:tc>
        <w:tc>
          <w:tcPr>
            <w:tcW w:w="2340" w:type="dxa"/>
          </w:tcPr>
          <w:p w:rsidR="006A585D" w:rsidRPr="00C32EEB" w:rsidRDefault="006A585D" w:rsidP="006C0A13">
            <w:pPr>
              <w:spacing w:line="240" w:lineRule="auto"/>
              <w:jc w:val="center"/>
              <w:rPr>
                <w:rFonts w:ascii="Times New Roman" w:hAnsi="Times New Roman"/>
                <w:sz w:val="24"/>
                <w:szCs w:val="24"/>
              </w:rPr>
            </w:pPr>
          </w:p>
        </w:tc>
        <w:tc>
          <w:tcPr>
            <w:tcW w:w="1584" w:type="dxa"/>
          </w:tcPr>
          <w:p w:rsidR="006A585D" w:rsidRPr="00C32EEB" w:rsidRDefault="006A585D" w:rsidP="0029021D">
            <w:pPr>
              <w:spacing w:line="240" w:lineRule="auto"/>
              <w:jc w:val="center"/>
              <w:rPr>
                <w:rFonts w:ascii="Times New Roman" w:hAnsi="Times New Roman"/>
                <w:sz w:val="24"/>
                <w:szCs w:val="24"/>
              </w:rPr>
            </w:pPr>
            <w:r w:rsidRPr="00C32EEB">
              <w:rPr>
                <w:rFonts w:ascii="Times New Roman" w:hAnsi="Times New Roman"/>
                <w:sz w:val="24"/>
                <w:szCs w:val="24"/>
              </w:rPr>
              <w:t>737,8</w:t>
            </w:r>
          </w:p>
        </w:tc>
        <w:tc>
          <w:tcPr>
            <w:tcW w:w="1560" w:type="dxa"/>
          </w:tcPr>
          <w:p w:rsidR="006A585D" w:rsidRPr="00C32EEB" w:rsidRDefault="006A585D" w:rsidP="006A585D">
            <w:pPr>
              <w:spacing w:line="240" w:lineRule="auto"/>
              <w:jc w:val="center"/>
              <w:rPr>
                <w:rFonts w:ascii="Times New Roman" w:hAnsi="Times New Roman"/>
                <w:sz w:val="24"/>
                <w:szCs w:val="24"/>
              </w:rPr>
            </w:pPr>
            <w:r w:rsidRPr="00C32EEB">
              <w:rPr>
                <w:rFonts w:ascii="Times New Roman" w:hAnsi="Times New Roman"/>
                <w:sz w:val="24"/>
                <w:szCs w:val="24"/>
              </w:rPr>
              <w:t>+737,8</w:t>
            </w:r>
          </w:p>
        </w:tc>
        <w:tc>
          <w:tcPr>
            <w:tcW w:w="1701" w:type="dxa"/>
          </w:tcPr>
          <w:p w:rsidR="006A585D" w:rsidRPr="00C32EEB" w:rsidRDefault="006A585D" w:rsidP="0029021D">
            <w:pPr>
              <w:spacing w:line="240" w:lineRule="auto"/>
              <w:jc w:val="center"/>
              <w:rPr>
                <w:rFonts w:ascii="Times New Roman" w:hAnsi="Times New Roman"/>
                <w:sz w:val="24"/>
                <w:szCs w:val="24"/>
              </w:rPr>
            </w:pPr>
            <w:r w:rsidRPr="00C32EEB">
              <w:rPr>
                <w:rFonts w:ascii="Times New Roman" w:hAnsi="Times New Roman"/>
                <w:sz w:val="24"/>
                <w:szCs w:val="24"/>
              </w:rPr>
              <w:t>+100,0</w:t>
            </w:r>
          </w:p>
        </w:tc>
      </w:tr>
      <w:tr w:rsidR="002B59F2" w:rsidRPr="00F13B10" w:rsidTr="0097248B">
        <w:tc>
          <w:tcPr>
            <w:tcW w:w="2880" w:type="dxa"/>
            <w:vAlign w:val="bottom"/>
          </w:tcPr>
          <w:p w:rsidR="002B59F2" w:rsidRPr="005F0665" w:rsidRDefault="002B59F2" w:rsidP="0029021D">
            <w:pPr>
              <w:spacing w:line="240" w:lineRule="auto"/>
              <w:rPr>
                <w:rFonts w:ascii="Times New Roman" w:hAnsi="Times New Roman"/>
                <w:bCs/>
                <w:sz w:val="24"/>
                <w:szCs w:val="24"/>
              </w:rPr>
            </w:pPr>
            <w:r>
              <w:rPr>
                <w:rFonts w:ascii="Times New Roman" w:hAnsi="Times New Roman"/>
                <w:bCs/>
                <w:sz w:val="24"/>
                <w:szCs w:val="24"/>
              </w:rPr>
              <w:t>Благоустройство</w:t>
            </w:r>
          </w:p>
        </w:tc>
        <w:tc>
          <w:tcPr>
            <w:tcW w:w="2340" w:type="dxa"/>
          </w:tcPr>
          <w:p w:rsidR="002B59F2" w:rsidRPr="005F0665" w:rsidRDefault="002B59F2" w:rsidP="006C0A13">
            <w:pPr>
              <w:spacing w:line="240" w:lineRule="auto"/>
              <w:jc w:val="center"/>
              <w:rPr>
                <w:rFonts w:ascii="Times New Roman" w:hAnsi="Times New Roman"/>
                <w:sz w:val="24"/>
                <w:szCs w:val="24"/>
              </w:rPr>
            </w:pPr>
            <w:r>
              <w:rPr>
                <w:rFonts w:ascii="Times New Roman" w:hAnsi="Times New Roman"/>
                <w:sz w:val="24"/>
                <w:szCs w:val="24"/>
              </w:rPr>
              <w:t>-</w:t>
            </w:r>
          </w:p>
        </w:tc>
        <w:tc>
          <w:tcPr>
            <w:tcW w:w="1584" w:type="dxa"/>
          </w:tcPr>
          <w:p w:rsidR="002B59F2" w:rsidRPr="00C32EEB" w:rsidRDefault="006A585D" w:rsidP="0029021D">
            <w:pPr>
              <w:spacing w:line="240" w:lineRule="auto"/>
              <w:jc w:val="center"/>
              <w:rPr>
                <w:rFonts w:ascii="Times New Roman" w:hAnsi="Times New Roman"/>
                <w:sz w:val="24"/>
                <w:szCs w:val="24"/>
              </w:rPr>
            </w:pPr>
            <w:r w:rsidRPr="00C32EEB">
              <w:rPr>
                <w:rFonts w:ascii="Times New Roman" w:hAnsi="Times New Roman"/>
                <w:sz w:val="24"/>
                <w:szCs w:val="24"/>
              </w:rPr>
              <w:t>11 583,3</w:t>
            </w:r>
          </w:p>
        </w:tc>
        <w:tc>
          <w:tcPr>
            <w:tcW w:w="1560" w:type="dxa"/>
          </w:tcPr>
          <w:p w:rsidR="002B59F2" w:rsidRPr="00C32EEB" w:rsidRDefault="00DD76D6" w:rsidP="006A585D">
            <w:pPr>
              <w:spacing w:line="240" w:lineRule="auto"/>
              <w:jc w:val="center"/>
              <w:rPr>
                <w:rFonts w:ascii="Times New Roman" w:hAnsi="Times New Roman"/>
                <w:sz w:val="24"/>
                <w:szCs w:val="24"/>
              </w:rPr>
            </w:pPr>
            <w:r w:rsidRPr="00C32EEB">
              <w:rPr>
                <w:rFonts w:ascii="Times New Roman" w:hAnsi="Times New Roman"/>
                <w:sz w:val="24"/>
                <w:szCs w:val="24"/>
              </w:rPr>
              <w:t>+</w:t>
            </w:r>
            <w:r w:rsidR="006A585D" w:rsidRPr="00C32EEB">
              <w:rPr>
                <w:rFonts w:ascii="Times New Roman" w:hAnsi="Times New Roman"/>
                <w:sz w:val="24"/>
                <w:szCs w:val="24"/>
              </w:rPr>
              <w:t>11 583,3</w:t>
            </w:r>
          </w:p>
        </w:tc>
        <w:tc>
          <w:tcPr>
            <w:tcW w:w="1701" w:type="dxa"/>
          </w:tcPr>
          <w:p w:rsidR="002B59F2" w:rsidRPr="00C32EEB" w:rsidRDefault="00693FF8" w:rsidP="0029021D">
            <w:pPr>
              <w:spacing w:line="240" w:lineRule="auto"/>
              <w:jc w:val="center"/>
              <w:rPr>
                <w:rFonts w:ascii="Times New Roman" w:hAnsi="Times New Roman"/>
                <w:sz w:val="24"/>
                <w:szCs w:val="24"/>
              </w:rPr>
            </w:pPr>
            <w:r w:rsidRPr="00C32EEB">
              <w:rPr>
                <w:rFonts w:ascii="Times New Roman" w:hAnsi="Times New Roman"/>
                <w:sz w:val="24"/>
                <w:szCs w:val="24"/>
              </w:rPr>
              <w:t>+100,0</w:t>
            </w:r>
          </w:p>
        </w:tc>
      </w:tr>
      <w:tr w:rsidR="005F0665" w:rsidRPr="00F13B10" w:rsidTr="0097248B">
        <w:tc>
          <w:tcPr>
            <w:tcW w:w="2880" w:type="dxa"/>
            <w:vAlign w:val="bottom"/>
          </w:tcPr>
          <w:p w:rsidR="005F0665" w:rsidRPr="000C6207" w:rsidRDefault="005F0665" w:rsidP="005F0665">
            <w:pPr>
              <w:spacing w:line="240" w:lineRule="auto"/>
              <w:rPr>
                <w:rFonts w:ascii="Times New Roman" w:hAnsi="Times New Roman"/>
                <w:b/>
                <w:bCs/>
                <w:sz w:val="24"/>
                <w:szCs w:val="24"/>
              </w:rPr>
            </w:pPr>
            <w:r w:rsidRPr="000C6207">
              <w:rPr>
                <w:rFonts w:ascii="Times New Roman" w:hAnsi="Times New Roman"/>
                <w:b/>
                <w:bCs/>
                <w:sz w:val="24"/>
                <w:szCs w:val="24"/>
              </w:rPr>
              <w:t>Охрана окружающей среды</w:t>
            </w:r>
          </w:p>
        </w:tc>
        <w:tc>
          <w:tcPr>
            <w:tcW w:w="2340" w:type="dxa"/>
          </w:tcPr>
          <w:p w:rsidR="005F0665" w:rsidRPr="000C6207" w:rsidRDefault="005F0665" w:rsidP="006C0A13">
            <w:pPr>
              <w:spacing w:line="240" w:lineRule="auto"/>
              <w:jc w:val="center"/>
              <w:rPr>
                <w:rFonts w:ascii="Times New Roman" w:hAnsi="Times New Roman"/>
                <w:b/>
                <w:sz w:val="24"/>
                <w:szCs w:val="24"/>
              </w:rPr>
            </w:pPr>
            <w:r w:rsidRPr="000C6207">
              <w:rPr>
                <w:rFonts w:ascii="Times New Roman" w:hAnsi="Times New Roman"/>
                <w:b/>
                <w:sz w:val="24"/>
                <w:szCs w:val="24"/>
              </w:rPr>
              <w:t>3 458,0</w:t>
            </w:r>
          </w:p>
        </w:tc>
        <w:tc>
          <w:tcPr>
            <w:tcW w:w="1584" w:type="dxa"/>
          </w:tcPr>
          <w:p w:rsidR="005F0665" w:rsidRPr="000C6207" w:rsidRDefault="000C6207" w:rsidP="0029021D">
            <w:pPr>
              <w:spacing w:line="240" w:lineRule="auto"/>
              <w:jc w:val="center"/>
              <w:rPr>
                <w:rFonts w:ascii="Times New Roman" w:hAnsi="Times New Roman"/>
                <w:b/>
                <w:sz w:val="24"/>
                <w:szCs w:val="24"/>
              </w:rPr>
            </w:pPr>
            <w:r w:rsidRPr="000C6207">
              <w:rPr>
                <w:rFonts w:ascii="Times New Roman" w:hAnsi="Times New Roman"/>
                <w:b/>
                <w:sz w:val="24"/>
                <w:szCs w:val="24"/>
              </w:rPr>
              <w:t>1 210,0</w:t>
            </w:r>
          </w:p>
        </w:tc>
        <w:tc>
          <w:tcPr>
            <w:tcW w:w="1560" w:type="dxa"/>
          </w:tcPr>
          <w:p w:rsidR="005F0665" w:rsidRPr="00693FF8" w:rsidRDefault="005F0665" w:rsidP="00693FF8">
            <w:pPr>
              <w:spacing w:line="240" w:lineRule="auto"/>
              <w:jc w:val="center"/>
              <w:rPr>
                <w:rFonts w:ascii="Times New Roman" w:hAnsi="Times New Roman"/>
                <w:b/>
                <w:sz w:val="24"/>
                <w:szCs w:val="24"/>
              </w:rPr>
            </w:pPr>
            <w:r w:rsidRPr="00693FF8">
              <w:rPr>
                <w:rFonts w:ascii="Times New Roman" w:hAnsi="Times New Roman"/>
                <w:b/>
                <w:sz w:val="24"/>
                <w:szCs w:val="24"/>
              </w:rPr>
              <w:t>-</w:t>
            </w:r>
            <w:r w:rsidR="00693FF8" w:rsidRPr="00693FF8">
              <w:rPr>
                <w:rFonts w:ascii="Times New Roman" w:hAnsi="Times New Roman"/>
                <w:b/>
                <w:sz w:val="24"/>
                <w:szCs w:val="24"/>
              </w:rPr>
              <w:t>2 248,0</w:t>
            </w:r>
          </w:p>
        </w:tc>
        <w:tc>
          <w:tcPr>
            <w:tcW w:w="1701" w:type="dxa"/>
          </w:tcPr>
          <w:p w:rsidR="005F0665" w:rsidRPr="00693FF8" w:rsidRDefault="005F0665" w:rsidP="00693FF8">
            <w:pPr>
              <w:spacing w:line="240" w:lineRule="auto"/>
              <w:jc w:val="center"/>
              <w:rPr>
                <w:rFonts w:ascii="Times New Roman" w:hAnsi="Times New Roman"/>
                <w:b/>
                <w:sz w:val="24"/>
                <w:szCs w:val="24"/>
              </w:rPr>
            </w:pPr>
            <w:r w:rsidRPr="00693FF8">
              <w:rPr>
                <w:rFonts w:ascii="Times New Roman" w:hAnsi="Times New Roman"/>
                <w:b/>
                <w:sz w:val="24"/>
                <w:szCs w:val="24"/>
              </w:rPr>
              <w:t>-</w:t>
            </w:r>
            <w:r w:rsidR="00693FF8" w:rsidRPr="00693FF8">
              <w:rPr>
                <w:rFonts w:ascii="Times New Roman" w:hAnsi="Times New Roman"/>
                <w:b/>
                <w:sz w:val="24"/>
                <w:szCs w:val="24"/>
              </w:rPr>
              <w:t>65,0</w:t>
            </w:r>
          </w:p>
        </w:tc>
      </w:tr>
      <w:tr w:rsidR="006A585D" w:rsidRPr="00F13B10" w:rsidTr="0097248B">
        <w:tc>
          <w:tcPr>
            <w:tcW w:w="2880" w:type="dxa"/>
            <w:vAlign w:val="bottom"/>
          </w:tcPr>
          <w:p w:rsidR="006A585D" w:rsidRPr="000C6207" w:rsidRDefault="006A585D" w:rsidP="0029021D">
            <w:pPr>
              <w:spacing w:line="240" w:lineRule="auto"/>
              <w:rPr>
                <w:rFonts w:ascii="Times New Roman" w:hAnsi="Times New Roman"/>
                <w:bCs/>
                <w:sz w:val="24"/>
                <w:szCs w:val="24"/>
              </w:rPr>
            </w:pPr>
            <w:r w:rsidRPr="000C6207">
              <w:rPr>
                <w:rFonts w:ascii="Times New Roman" w:hAnsi="Times New Roman"/>
                <w:bCs/>
                <w:sz w:val="24"/>
                <w:szCs w:val="24"/>
              </w:rPr>
              <w:t>Другие вопросы в области охраны окружающей среды</w:t>
            </w:r>
          </w:p>
        </w:tc>
        <w:tc>
          <w:tcPr>
            <w:tcW w:w="2340" w:type="dxa"/>
          </w:tcPr>
          <w:p w:rsidR="006A585D" w:rsidRPr="000C6207" w:rsidRDefault="006A585D" w:rsidP="006C0A13">
            <w:pPr>
              <w:spacing w:line="240" w:lineRule="auto"/>
              <w:jc w:val="center"/>
              <w:rPr>
                <w:rFonts w:ascii="Times New Roman" w:hAnsi="Times New Roman"/>
                <w:sz w:val="24"/>
                <w:szCs w:val="24"/>
              </w:rPr>
            </w:pPr>
            <w:r w:rsidRPr="000C6207">
              <w:rPr>
                <w:rFonts w:ascii="Times New Roman" w:hAnsi="Times New Roman"/>
                <w:sz w:val="24"/>
                <w:szCs w:val="24"/>
              </w:rPr>
              <w:t>3 458,0</w:t>
            </w:r>
          </w:p>
        </w:tc>
        <w:tc>
          <w:tcPr>
            <w:tcW w:w="1584" w:type="dxa"/>
          </w:tcPr>
          <w:p w:rsidR="006A585D" w:rsidRPr="000C6207" w:rsidRDefault="006A585D" w:rsidP="00C2346E">
            <w:pPr>
              <w:spacing w:line="240" w:lineRule="auto"/>
              <w:jc w:val="center"/>
              <w:rPr>
                <w:rFonts w:ascii="Times New Roman" w:hAnsi="Times New Roman"/>
                <w:sz w:val="24"/>
                <w:szCs w:val="24"/>
              </w:rPr>
            </w:pPr>
            <w:r w:rsidRPr="000C6207">
              <w:rPr>
                <w:rFonts w:ascii="Times New Roman" w:hAnsi="Times New Roman"/>
                <w:sz w:val="24"/>
                <w:szCs w:val="24"/>
              </w:rPr>
              <w:t>1 210,0</w:t>
            </w:r>
          </w:p>
        </w:tc>
        <w:tc>
          <w:tcPr>
            <w:tcW w:w="1560" w:type="dxa"/>
          </w:tcPr>
          <w:p w:rsidR="006A585D" w:rsidRPr="00693FF8" w:rsidRDefault="006A585D" w:rsidP="006A585D">
            <w:pPr>
              <w:spacing w:line="240" w:lineRule="auto"/>
              <w:jc w:val="center"/>
              <w:rPr>
                <w:rFonts w:ascii="Times New Roman" w:hAnsi="Times New Roman"/>
                <w:sz w:val="24"/>
                <w:szCs w:val="24"/>
              </w:rPr>
            </w:pPr>
            <w:r>
              <w:rPr>
                <w:rFonts w:ascii="Times New Roman" w:hAnsi="Times New Roman"/>
                <w:sz w:val="24"/>
                <w:szCs w:val="24"/>
              </w:rPr>
              <w:t>-2 248,0</w:t>
            </w:r>
          </w:p>
        </w:tc>
        <w:tc>
          <w:tcPr>
            <w:tcW w:w="1701" w:type="dxa"/>
          </w:tcPr>
          <w:p w:rsidR="006A585D" w:rsidRPr="00693FF8" w:rsidRDefault="006A585D" w:rsidP="00C2346E">
            <w:pPr>
              <w:spacing w:line="240" w:lineRule="auto"/>
              <w:jc w:val="center"/>
              <w:rPr>
                <w:rFonts w:ascii="Times New Roman" w:hAnsi="Times New Roman"/>
                <w:sz w:val="24"/>
                <w:szCs w:val="24"/>
              </w:rPr>
            </w:pPr>
            <w:r>
              <w:rPr>
                <w:rFonts w:ascii="Times New Roman" w:hAnsi="Times New Roman"/>
                <w:sz w:val="24"/>
                <w:szCs w:val="24"/>
              </w:rPr>
              <w:t>-65,0</w:t>
            </w:r>
          </w:p>
        </w:tc>
      </w:tr>
      <w:tr w:rsidR="006A585D" w:rsidRPr="00F13B10" w:rsidTr="0097248B">
        <w:tc>
          <w:tcPr>
            <w:tcW w:w="2880" w:type="dxa"/>
            <w:vAlign w:val="bottom"/>
          </w:tcPr>
          <w:p w:rsidR="006A585D" w:rsidRPr="000C6207" w:rsidRDefault="006A585D" w:rsidP="000C6207">
            <w:pPr>
              <w:spacing w:line="240" w:lineRule="auto"/>
              <w:rPr>
                <w:rFonts w:ascii="Times New Roman" w:hAnsi="Times New Roman"/>
                <w:b/>
                <w:bCs/>
                <w:sz w:val="24"/>
                <w:szCs w:val="24"/>
              </w:rPr>
            </w:pPr>
            <w:r w:rsidRPr="000C6207">
              <w:rPr>
                <w:rFonts w:ascii="Times New Roman" w:hAnsi="Times New Roman"/>
                <w:b/>
                <w:bCs/>
                <w:sz w:val="24"/>
                <w:szCs w:val="24"/>
              </w:rPr>
              <w:t>Образование</w:t>
            </w:r>
          </w:p>
        </w:tc>
        <w:tc>
          <w:tcPr>
            <w:tcW w:w="2340" w:type="dxa"/>
          </w:tcPr>
          <w:p w:rsidR="006A585D" w:rsidRPr="000C6207" w:rsidRDefault="006A585D" w:rsidP="006C0A13">
            <w:pPr>
              <w:spacing w:line="240" w:lineRule="auto"/>
              <w:jc w:val="center"/>
              <w:rPr>
                <w:rFonts w:ascii="Times New Roman" w:hAnsi="Times New Roman"/>
                <w:b/>
                <w:sz w:val="24"/>
                <w:szCs w:val="24"/>
              </w:rPr>
            </w:pPr>
            <w:r w:rsidRPr="000C6207">
              <w:rPr>
                <w:rFonts w:ascii="Times New Roman" w:hAnsi="Times New Roman"/>
                <w:b/>
                <w:sz w:val="24"/>
                <w:szCs w:val="24"/>
              </w:rPr>
              <w:t>2 283 187,0</w:t>
            </w:r>
          </w:p>
        </w:tc>
        <w:tc>
          <w:tcPr>
            <w:tcW w:w="1584" w:type="dxa"/>
          </w:tcPr>
          <w:p w:rsidR="006A585D" w:rsidRPr="00C32EEB" w:rsidRDefault="006A585D" w:rsidP="000C6207">
            <w:pPr>
              <w:spacing w:line="240" w:lineRule="auto"/>
              <w:jc w:val="center"/>
              <w:rPr>
                <w:rFonts w:ascii="Times New Roman" w:hAnsi="Times New Roman"/>
                <w:b/>
                <w:sz w:val="24"/>
                <w:szCs w:val="24"/>
              </w:rPr>
            </w:pPr>
            <w:r w:rsidRPr="00C32EEB">
              <w:rPr>
                <w:rFonts w:ascii="Times New Roman" w:hAnsi="Times New Roman"/>
                <w:b/>
                <w:sz w:val="24"/>
                <w:szCs w:val="24"/>
              </w:rPr>
              <w:t>2 496 879,6</w:t>
            </w:r>
          </w:p>
        </w:tc>
        <w:tc>
          <w:tcPr>
            <w:tcW w:w="1560" w:type="dxa"/>
          </w:tcPr>
          <w:p w:rsidR="006A585D" w:rsidRPr="00C32EEB" w:rsidRDefault="006A585D" w:rsidP="00B872E0">
            <w:pPr>
              <w:spacing w:line="240" w:lineRule="auto"/>
              <w:jc w:val="center"/>
              <w:rPr>
                <w:rFonts w:ascii="Times New Roman" w:hAnsi="Times New Roman"/>
                <w:b/>
                <w:sz w:val="24"/>
                <w:szCs w:val="24"/>
              </w:rPr>
            </w:pPr>
            <w:r w:rsidRPr="00C32EEB">
              <w:rPr>
                <w:rFonts w:ascii="Times New Roman" w:hAnsi="Times New Roman"/>
                <w:b/>
                <w:sz w:val="24"/>
                <w:szCs w:val="24"/>
              </w:rPr>
              <w:t>+</w:t>
            </w:r>
            <w:r w:rsidR="00B872E0" w:rsidRPr="00C32EEB">
              <w:rPr>
                <w:rFonts w:ascii="Times New Roman" w:hAnsi="Times New Roman"/>
                <w:b/>
                <w:sz w:val="24"/>
                <w:szCs w:val="24"/>
              </w:rPr>
              <w:t>213 692,6</w:t>
            </w:r>
          </w:p>
        </w:tc>
        <w:tc>
          <w:tcPr>
            <w:tcW w:w="1701" w:type="dxa"/>
          </w:tcPr>
          <w:p w:rsidR="006A585D" w:rsidRPr="00C32EEB" w:rsidRDefault="006A585D" w:rsidP="00B872E0">
            <w:pPr>
              <w:spacing w:line="240" w:lineRule="auto"/>
              <w:jc w:val="center"/>
              <w:rPr>
                <w:rFonts w:ascii="Times New Roman" w:hAnsi="Times New Roman"/>
                <w:b/>
                <w:sz w:val="24"/>
                <w:szCs w:val="24"/>
              </w:rPr>
            </w:pPr>
            <w:r w:rsidRPr="00C32EEB">
              <w:rPr>
                <w:rFonts w:ascii="Times New Roman" w:hAnsi="Times New Roman"/>
                <w:b/>
                <w:sz w:val="24"/>
                <w:szCs w:val="24"/>
              </w:rPr>
              <w:t>+</w:t>
            </w:r>
            <w:r w:rsidR="00B872E0" w:rsidRPr="00C32EEB">
              <w:rPr>
                <w:rFonts w:ascii="Times New Roman" w:hAnsi="Times New Roman"/>
                <w:b/>
                <w:sz w:val="24"/>
                <w:szCs w:val="24"/>
              </w:rPr>
              <w:t>9,4</w:t>
            </w:r>
          </w:p>
        </w:tc>
      </w:tr>
      <w:tr w:rsidR="006A585D" w:rsidRPr="00F13B10" w:rsidTr="0097248B">
        <w:tc>
          <w:tcPr>
            <w:tcW w:w="2880" w:type="dxa"/>
            <w:vAlign w:val="bottom"/>
          </w:tcPr>
          <w:p w:rsidR="006A585D" w:rsidRPr="000C6207" w:rsidRDefault="006A585D" w:rsidP="0029021D">
            <w:pPr>
              <w:spacing w:line="240" w:lineRule="auto"/>
              <w:rPr>
                <w:rFonts w:ascii="Times New Roman" w:hAnsi="Times New Roman"/>
                <w:bCs/>
                <w:sz w:val="24"/>
                <w:szCs w:val="24"/>
              </w:rPr>
            </w:pPr>
            <w:r w:rsidRPr="000C6207">
              <w:rPr>
                <w:rFonts w:ascii="Times New Roman" w:hAnsi="Times New Roman"/>
                <w:bCs/>
                <w:sz w:val="24"/>
                <w:szCs w:val="24"/>
              </w:rPr>
              <w:t>Дошкольное образование</w:t>
            </w:r>
          </w:p>
        </w:tc>
        <w:tc>
          <w:tcPr>
            <w:tcW w:w="2340" w:type="dxa"/>
          </w:tcPr>
          <w:p w:rsidR="006A585D" w:rsidRPr="000C6207" w:rsidRDefault="006A585D" w:rsidP="006C0A13">
            <w:pPr>
              <w:spacing w:line="240" w:lineRule="auto"/>
              <w:jc w:val="center"/>
              <w:rPr>
                <w:rFonts w:ascii="Times New Roman" w:hAnsi="Times New Roman"/>
                <w:sz w:val="24"/>
                <w:szCs w:val="24"/>
              </w:rPr>
            </w:pPr>
            <w:r w:rsidRPr="000C6207">
              <w:rPr>
                <w:rFonts w:ascii="Times New Roman" w:hAnsi="Times New Roman"/>
                <w:sz w:val="24"/>
                <w:szCs w:val="24"/>
              </w:rPr>
              <w:t>815 453,2</w:t>
            </w:r>
          </w:p>
        </w:tc>
        <w:tc>
          <w:tcPr>
            <w:tcW w:w="1584" w:type="dxa"/>
          </w:tcPr>
          <w:p w:rsidR="006A585D" w:rsidRPr="00C32EEB" w:rsidRDefault="00B872E0" w:rsidP="0029021D">
            <w:pPr>
              <w:spacing w:line="240" w:lineRule="auto"/>
              <w:jc w:val="center"/>
              <w:rPr>
                <w:rFonts w:ascii="Times New Roman" w:hAnsi="Times New Roman"/>
                <w:sz w:val="24"/>
                <w:szCs w:val="24"/>
              </w:rPr>
            </w:pPr>
            <w:r w:rsidRPr="00C32EEB">
              <w:rPr>
                <w:rFonts w:ascii="Times New Roman" w:hAnsi="Times New Roman"/>
                <w:sz w:val="24"/>
                <w:szCs w:val="24"/>
              </w:rPr>
              <w:t>867 067,9</w:t>
            </w:r>
          </w:p>
        </w:tc>
        <w:tc>
          <w:tcPr>
            <w:tcW w:w="1560" w:type="dxa"/>
          </w:tcPr>
          <w:p w:rsidR="006A585D" w:rsidRPr="00C32EEB" w:rsidRDefault="00B872E0" w:rsidP="00B872E0">
            <w:pPr>
              <w:spacing w:line="240" w:lineRule="auto"/>
              <w:jc w:val="center"/>
              <w:rPr>
                <w:rFonts w:ascii="Times New Roman" w:hAnsi="Times New Roman"/>
                <w:sz w:val="24"/>
                <w:szCs w:val="24"/>
              </w:rPr>
            </w:pPr>
            <w:r w:rsidRPr="00C32EEB">
              <w:rPr>
                <w:rFonts w:ascii="Times New Roman" w:hAnsi="Times New Roman"/>
                <w:sz w:val="24"/>
                <w:szCs w:val="24"/>
              </w:rPr>
              <w:t>+51 614,7</w:t>
            </w:r>
          </w:p>
        </w:tc>
        <w:tc>
          <w:tcPr>
            <w:tcW w:w="1701" w:type="dxa"/>
          </w:tcPr>
          <w:p w:rsidR="006A585D" w:rsidRPr="00C32EEB" w:rsidRDefault="00B872E0" w:rsidP="0029021D">
            <w:pPr>
              <w:spacing w:line="240" w:lineRule="auto"/>
              <w:jc w:val="center"/>
              <w:rPr>
                <w:rFonts w:ascii="Times New Roman" w:hAnsi="Times New Roman"/>
                <w:sz w:val="24"/>
                <w:szCs w:val="24"/>
              </w:rPr>
            </w:pPr>
            <w:r w:rsidRPr="00C32EEB">
              <w:rPr>
                <w:rFonts w:ascii="Times New Roman" w:hAnsi="Times New Roman"/>
                <w:sz w:val="24"/>
                <w:szCs w:val="24"/>
              </w:rPr>
              <w:t>+6,3</w:t>
            </w:r>
          </w:p>
        </w:tc>
      </w:tr>
      <w:tr w:rsidR="006A585D" w:rsidRPr="00F13B10" w:rsidTr="0097248B">
        <w:tc>
          <w:tcPr>
            <w:tcW w:w="2880" w:type="dxa"/>
            <w:vAlign w:val="bottom"/>
          </w:tcPr>
          <w:p w:rsidR="006A585D" w:rsidRPr="000C6207" w:rsidRDefault="006A585D" w:rsidP="0029021D">
            <w:pPr>
              <w:spacing w:line="240" w:lineRule="auto"/>
              <w:rPr>
                <w:rFonts w:ascii="Times New Roman" w:hAnsi="Times New Roman"/>
                <w:bCs/>
                <w:sz w:val="24"/>
                <w:szCs w:val="24"/>
              </w:rPr>
            </w:pPr>
            <w:r w:rsidRPr="000C6207">
              <w:rPr>
                <w:rFonts w:ascii="Times New Roman" w:hAnsi="Times New Roman"/>
                <w:bCs/>
                <w:sz w:val="24"/>
                <w:szCs w:val="24"/>
              </w:rPr>
              <w:t>Общее образование</w:t>
            </w:r>
          </w:p>
        </w:tc>
        <w:tc>
          <w:tcPr>
            <w:tcW w:w="2340" w:type="dxa"/>
          </w:tcPr>
          <w:p w:rsidR="006A585D" w:rsidRPr="000C6207" w:rsidRDefault="006A585D" w:rsidP="006C0A13">
            <w:pPr>
              <w:spacing w:line="240" w:lineRule="auto"/>
              <w:jc w:val="center"/>
              <w:rPr>
                <w:rFonts w:ascii="Times New Roman" w:hAnsi="Times New Roman"/>
                <w:sz w:val="24"/>
                <w:szCs w:val="24"/>
              </w:rPr>
            </w:pPr>
            <w:r w:rsidRPr="000C6207">
              <w:rPr>
                <w:rFonts w:ascii="Times New Roman" w:hAnsi="Times New Roman"/>
                <w:sz w:val="24"/>
                <w:szCs w:val="24"/>
              </w:rPr>
              <w:t>1 373 816,5</w:t>
            </w:r>
          </w:p>
        </w:tc>
        <w:tc>
          <w:tcPr>
            <w:tcW w:w="1584" w:type="dxa"/>
          </w:tcPr>
          <w:p w:rsidR="006A585D" w:rsidRPr="00C32EEB" w:rsidRDefault="00B872E0" w:rsidP="0029021D">
            <w:pPr>
              <w:spacing w:line="240" w:lineRule="auto"/>
              <w:jc w:val="center"/>
              <w:rPr>
                <w:rFonts w:ascii="Times New Roman" w:hAnsi="Times New Roman"/>
                <w:sz w:val="24"/>
                <w:szCs w:val="24"/>
              </w:rPr>
            </w:pPr>
            <w:r w:rsidRPr="00C32EEB">
              <w:rPr>
                <w:rFonts w:ascii="Times New Roman" w:hAnsi="Times New Roman"/>
                <w:sz w:val="24"/>
                <w:szCs w:val="24"/>
              </w:rPr>
              <w:t>1 532 519,9</w:t>
            </w:r>
          </w:p>
        </w:tc>
        <w:tc>
          <w:tcPr>
            <w:tcW w:w="1560" w:type="dxa"/>
          </w:tcPr>
          <w:p w:rsidR="006A585D" w:rsidRPr="00C32EEB" w:rsidRDefault="006A585D" w:rsidP="00B872E0">
            <w:pPr>
              <w:spacing w:line="240" w:lineRule="auto"/>
              <w:jc w:val="center"/>
              <w:rPr>
                <w:rFonts w:ascii="Times New Roman" w:hAnsi="Times New Roman"/>
                <w:sz w:val="24"/>
                <w:szCs w:val="24"/>
              </w:rPr>
            </w:pPr>
            <w:r w:rsidRPr="00C32EEB">
              <w:rPr>
                <w:rFonts w:ascii="Times New Roman" w:hAnsi="Times New Roman"/>
                <w:sz w:val="24"/>
                <w:szCs w:val="24"/>
              </w:rPr>
              <w:t>+</w:t>
            </w:r>
            <w:r w:rsidR="00B872E0" w:rsidRPr="00C32EEB">
              <w:rPr>
                <w:rFonts w:ascii="Times New Roman" w:hAnsi="Times New Roman"/>
                <w:sz w:val="24"/>
                <w:szCs w:val="24"/>
              </w:rPr>
              <w:t>158 703,4</w:t>
            </w:r>
          </w:p>
        </w:tc>
        <w:tc>
          <w:tcPr>
            <w:tcW w:w="1701" w:type="dxa"/>
          </w:tcPr>
          <w:p w:rsidR="006A585D" w:rsidRPr="00C32EEB" w:rsidRDefault="006A585D" w:rsidP="00B872E0">
            <w:pPr>
              <w:spacing w:line="240" w:lineRule="auto"/>
              <w:jc w:val="center"/>
              <w:rPr>
                <w:rFonts w:ascii="Times New Roman" w:hAnsi="Times New Roman"/>
                <w:sz w:val="24"/>
                <w:szCs w:val="24"/>
              </w:rPr>
            </w:pPr>
            <w:r w:rsidRPr="00C32EEB">
              <w:rPr>
                <w:rFonts w:ascii="Times New Roman" w:hAnsi="Times New Roman"/>
                <w:sz w:val="24"/>
                <w:szCs w:val="24"/>
              </w:rPr>
              <w:t>+</w:t>
            </w:r>
            <w:r w:rsidR="00B872E0" w:rsidRPr="00C32EEB">
              <w:rPr>
                <w:rFonts w:ascii="Times New Roman" w:hAnsi="Times New Roman"/>
                <w:sz w:val="24"/>
                <w:szCs w:val="24"/>
              </w:rPr>
              <w:t>11,6</w:t>
            </w:r>
          </w:p>
        </w:tc>
      </w:tr>
      <w:tr w:rsidR="006A585D" w:rsidRPr="00F13B10" w:rsidTr="0097248B">
        <w:tc>
          <w:tcPr>
            <w:tcW w:w="2880" w:type="dxa"/>
            <w:vAlign w:val="bottom"/>
          </w:tcPr>
          <w:p w:rsidR="006A585D" w:rsidRPr="000C6207" w:rsidRDefault="006A585D" w:rsidP="0029021D">
            <w:pPr>
              <w:spacing w:line="240" w:lineRule="auto"/>
              <w:rPr>
                <w:rFonts w:ascii="Times New Roman" w:hAnsi="Times New Roman"/>
                <w:bCs/>
                <w:sz w:val="24"/>
                <w:szCs w:val="24"/>
              </w:rPr>
            </w:pPr>
            <w:r w:rsidRPr="000C6207">
              <w:rPr>
                <w:rFonts w:ascii="Times New Roman" w:hAnsi="Times New Roman"/>
                <w:bCs/>
                <w:sz w:val="24"/>
                <w:szCs w:val="24"/>
              </w:rPr>
              <w:t>Молодежная политика и оздоровление детей</w:t>
            </w:r>
          </w:p>
        </w:tc>
        <w:tc>
          <w:tcPr>
            <w:tcW w:w="2340" w:type="dxa"/>
          </w:tcPr>
          <w:p w:rsidR="006A585D" w:rsidRPr="000C6207" w:rsidRDefault="006A585D" w:rsidP="006C0A13">
            <w:pPr>
              <w:spacing w:line="240" w:lineRule="auto"/>
              <w:jc w:val="center"/>
              <w:rPr>
                <w:rFonts w:ascii="Times New Roman" w:hAnsi="Times New Roman"/>
                <w:sz w:val="24"/>
                <w:szCs w:val="24"/>
              </w:rPr>
            </w:pPr>
            <w:r w:rsidRPr="000C6207">
              <w:rPr>
                <w:rFonts w:ascii="Times New Roman" w:hAnsi="Times New Roman"/>
                <w:sz w:val="24"/>
                <w:szCs w:val="24"/>
              </w:rPr>
              <w:t>10 016,7</w:t>
            </w:r>
          </w:p>
        </w:tc>
        <w:tc>
          <w:tcPr>
            <w:tcW w:w="1584" w:type="dxa"/>
          </w:tcPr>
          <w:p w:rsidR="006A585D" w:rsidRPr="000C6207" w:rsidRDefault="006A585D" w:rsidP="0029021D">
            <w:pPr>
              <w:spacing w:line="240" w:lineRule="auto"/>
              <w:jc w:val="center"/>
              <w:rPr>
                <w:rFonts w:ascii="Times New Roman" w:hAnsi="Times New Roman"/>
                <w:sz w:val="24"/>
                <w:szCs w:val="24"/>
              </w:rPr>
            </w:pPr>
            <w:r w:rsidRPr="000C6207">
              <w:rPr>
                <w:rFonts w:ascii="Times New Roman" w:hAnsi="Times New Roman"/>
                <w:sz w:val="24"/>
                <w:szCs w:val="24"/>
              </w:rPr>
              <w:t>9 616,7</w:t>
            </w:r>
          </w:p>
        </w:tc>
        <w:tc>
          <w:tcPr>
            <w:tcW w:w="1560" w:type="dxa"/>
          </w:tcPr>
          <w:p w:rsidR="006A585D" w:rsidRPr="000A79B0" w:rsidRDefault="006A585D" w:rsidP="0029021D">
            <w:pPr>
              <w:spacing w:line="240" w:lineRule="auto"/>
              <w:jc w:val="center"/>
              <w:rPr>
                <w:rFonts w:ascii="Times New Roman" w:hAnsi="Times New Roman"/>
                <w:sz w:val="24"/>
                <w:szCs w:val="24"/>
              </w:rPr>
            </w:pPr>
            <w:r w:rsidRPr="000A79B0">
              <w:rPr>
                <w:rFonts w:ascii="Times New Roman" w:hAnsi="Times New Roman"/>
                <w:sz w:val="24"/>
                <w:szCs w:val="24"/>
              </w:rPr>
              <w:t>-400,0</w:t>
            </w:r>
          </w:p>
        </w:tc>
        <w:tc>
          <w:tcPr>
            <w:tcW w:w="1701" w:type="dxa"/>
          </w:tcPr>
          <w:p w:rsidR="006A585D" w:rsidRPr="000A79B0" w:rsidRDefault="006A585D" w:rsidP="0029021D">
            <w:pPr>
              <w:spacing w:line="240" w:lineRule="auto"/>
              <w:jc w:val="center"/>
              <w:rPr>
                <w:rFonts w:ascii="Times New Roman" w:hAnsi="Times New Roman"/>
                <w:sz w:val="24"/>
                <w:szCs w:val="24"/>
              </w:rPr>
            </w:pPr>
            <w:r w:rsidRPr="000A79B0">
              <w:rPr>
                <w:rFonts w:ascii="Times New Roman" w:hAnsi="Times New Roman"/>
                <w:sz w:val="24"/>
                <w:szCs w:val="24"/>
              </w:rPr>
              <w:t>-4,0</w:t>
            </w:r>
          </w:p>
        </w:tc>
      </w:tr>
      <w:tr w:rsidR="006A585D" w:rsidRPr="00F13B10" w:rsidTr="0097248B">
        <w:tc>
          <w:tcPr>
            <w:tcW w:w="2880" w:type="dxa"/>
            <w:vAlign w:val="bottom"/>
          </w:tcPr>
          <w:p w:rsidR="006A585D" w:rsidRPr="000C6207" w:rsidRDefault="006A585D" w:rsidP="0029021D">
            <w:pPr>
              <w:spacing w:line="240" w:lineRule="auto"/>
              <w:rPr>
                <w:rFonts w:ascii="Times New Roman" w:hAnsi="Times New Roman"/>
                <w:bCs/>
                <w:sz w:val="24"/>
                <w:szCs w:val="24"/>
              </w:rPr>
            </w:pPr>
            <w:r w:rsidRPr="000C6207">
              <w:rPr>
                <w:rFonts w:ascii="Times New Roman" w:hAnsi="Times New Roman"/>
                <w:bCs/>
                <w:sz w:val="24"/>
                <w:szCs w:val="24"/>
              </w:rPr>
              <w:t>Другие вопросы в области образования</w:t>
            </w:r>
          </w:p>
        </w:tc>
        <w:tc>
          <w:tcPr>
            <w:tcW w:w="2340" w:type="dxa"/>
          </w:tcPr>
          <w:p w:rsidR="006A585D" w:rsidRPr="000C6207" w:rsidRDefault="006A585D" w:rsidP="006C0A13">
            <w:pPr>
              <w:spacing w:line="240" w:lineRule="auto"/>
              <w:jc w:val="center"/>
              <w:rPr>
                <w:rFonts w:ascii="Times New Roman" w:hAnsi="Times New Roman"/>
                <w:sz w:val="24"/>
                <w:szCs w:val="24"/>
              </w:rPr>
            </w:pPr>
            <w:r w:rsidRPr="000C6207">
              <w:rPr>
                <w:rFonts w:ascii="Times New Roman" w:hAnsi="Times New Roman"/>
                <w:sz w:val="24"/>
                <w:szCs w:val="24"/>
              </w:rPr>
              <w:t>83 900,6</w:t>
            </w:r>
          </w:p>
        </w:tc>
        <w:tc>
          <w:tcPr>
            <w:tcW w:w="1584" w:type="dxa"/>
          </w:tcPr>
          <w:p w:rsidR="006A585D" w:rsidRPr="00C32EEB" w:rsidRDefault="00B872E0" w:rsidP="0029021D">
            <w:pPr>
              <w:spacing w:line="240" w:lineRule="auto"/>
              <w:jc w:val="center"/>
              <w:rPr>
                <w:rFonts w:ascii="Times New Roman" w:hAnsi="Times New Roman"/>
                <w:sz w:val="24"/>
                <w:szCs w:val="24"/>
              </w:rPr>
            </w:pPr>
            <w:r w:rsidRPr="00C32EEB">
              <w:rPr>
                <w:rFonts w:ascii="Times New Roman" w:hAnsi="Times New Roman"/>
                <w:sz w:val="24"/>
                <w:szCs w:val="24"/>
              </w:rPr>
              <w:t>87 675,1</w:t>
            </w:r>
          </w:p>
        </w:tc>
        <w:tc>
          <w:tcPr>
            <w:tcW w:w="1560" w:type="dxa"/>
          </w:tcPr>
          <w:p w:rsidR="006A585D" w:rsidRPr="00C32EEB" w:rsidRDefault="006A585D" w:rsidP="00B872E0">
            <w:pPr>
              <w:spacing w:line="240" w:lineRule="auto"/>
              <w:jc w:val="center"/>
              <w:rPr>
                <w:rFonts w:ascii="Times New Roman" w:hAnsi="Times New Roman"/>
                <w:sz w:val="24"/>
                <w:szCs w:val="24"/>
              </w:rPr>
            </w:pPr>
            <w:r w:rsidRPr="00C32EEB">
              <w:rPr>
                <w:rFonts w:ascii="Times New Roman" w:hAnsi="Times New Roman"/>
                <w:sz w:val="24"/>
                <w:szCs w:val="24"/>
              </w:rPr>
              <w:t>+</w:t>
            </w:r>
            <w:r w:rsidR="00B872E0" w:rsidRPr="00C32EEB">
              <w:rPr>
                <w:rFonts w:ascii="Times New Roman" w:hAnsi="Times New Roman"/>
                <w:sz w:val="24"/>
                <w:szCs w:val="24"/>
              </w:rPr>
              <w:t>3 774,5</w:t>
            </w:r>
          </w:p>
        </w:tc>
        <w:tc>
          <w:tcPr>
            <w:tcW w:w="1701" w:type="dxa"/>
          </w:tcPr>
          <w:p w:rsidR="006A585D" w:rsidRPr="00C32EEB" w:rsidRDefault="006A585D" w:rsidP="000A79B0">
            <w:pPr>
              <w:spacing w:line="240" w:lineRule="auto"/>
              <w:jc w:val="center"/>
              <w:rPr>
                <w:rFonts w:ascii="Times New Roman" w:hAnsi="Times New Roman"/>
                <w:sz w:val="24"/>
                <w:szCs w:val="24"/>
              </w:rPr>
            </w:pPr>
            <w:r w:rsidRPr="00C32EEB">
              <w:rPr>
                <w:rFonts w:ascii="Times New Roman" w:hAnsi="Times New Roman"/>
                <w:sz w:val="24"/>
                <w:szCs w:val="24"/>
              </w:rPr>
              <w:t>+3,2</w:t>
            </w:r>
          </w:p>
        </w:tc>
      </w:tr>
      <w:tr w:rsidR="006A585D" w:rsidRPr="00F13B10" w:rsidTr="0097248B">
        <w:tc>
          <w:tcPr>
            <w:tcW w:w="2880" w:type="dxa"/>
            <w:vAlign w:val="bottom"/>
          </w:tcPr>
          <w:p w:rsidR="006A585D" w:rsidRPr="000C6207" w:rsidRDefault="006A585D" w:rsidP="000C6207">
            <w:pPr>
              <w:spacing w:line="240" w:lineRule="auto"/>
              <w:rPr>
                <w:rFonts w:ascii="Times New Roman" w:hAnsi="Times New Roman"/>
                <w:b/>
                <w:bCs/>
                <w:sz w:val="24"/>
                <w:szCs w:val="24"/>
              </w:rPr>
            </w:pPr>
            <w:r w:rsidRPr="000C6207">
              <w:rPr>
                <w:rFonts w:ascii="Times New Roman" w:hAnsi="Times New Roman"/>
                <w:b/>
                <w:bCs/>
                <w:sz w:val="24"/>
                <w:szCs w:val="24"/>
              </w:rPr>
              <w:lastRenderedPageBreak/>
              <w:t>Культура и кинематография</w:t>
            </w:r>
          </w:p>
        </w:tc>
        <w:tc>
          <w:tcPr>
            <w:tcW w:w="2340" w:type="dxa"/>
          </w:tcPr>
          <w:p w:rsidR="006A585D" w:rsidRPr="000C6207" w:rsidRDefault="006A585D" w:rsidP="006C0A13">
            <w:pPr>
              <w:spacing w:line="240" w:lineRule="auto"/>
              <w:jc w:val="center"/>
              <w:rPr>
                <w:rFonts w:ascii="Times New Roman" w:hAnsi="Times New Roman"/>
                <w:b/>
                <w:sz w:val="24"/>
                <w:szCs w:val="24"/>
              </w:rPr>
            </w:pPr>
            <w:r w:rsidRPr="000C6207">
              <w:rPr>
                <w:rFonts w:ascii="Times New Roman" w:hAnsi="Times New Roman"/>
                <w:b/>
                <w:sz w:val="24"/>
                <w:szCs w:val="24"/>
              </w:rPr>
              <w:t>134 663,9</w:t>
            </w:r>
          </w:p>
        </w:tc>
        <w:tc>
          <w:tcPr>
            <w:tcW w:w="1584" w:type="dxa"/>
          </w:tcPr>
          <w:p w:rsidR="006A585D" w:rsidRPr="00C32EEB" w:rsidRDefault="008C4984" w:rsidP="0029021D">
            <w:pPr>
              <w:spacing w:line="240" w:lineRule="auto"/>
              <w:jc w:val="center"/>
              <w:rPr>
                <w:rFonts w:ascii="Times New Roman" w:hAnsi="Times New Roman"/>
                <w:b/>
                <w:sz w:val="24"/>
                <w:szCs w:val="24"/>
              </w:rPr>
            </w:pPr>
            <w:r w:rsidRPr="00C32EEB">
              <w:rPr>
                <w:rFonts w:ascii="Times New Roman" w:hAnsi="Times New Roman"/>
                <w:b/>
                <w:sz w:val="24"/>
                <w:szCs w:val="24"/>
              </w:rPr>
              <w:t>110 192,5</w:t>
            </w:r>
          </w:p>
        </w:tc>
        <w:tc>
          <w:tcPr>
            <w:tcW w:w="1560" w:type="dxa"/>
          </w:tcPr>
          <w:p w:rsidR="006A585D" w:rsidRPr="00C32EEB" w:rsidRDefault="006A585D" w:rsidP="008C4984">
            <w:pPr>
              <w:spacing w:line="240" w:lineRule="auto"/>
              <w:jc w:val="center"/>
              <w:rPr>
                <w:rFonts w:ascii="Times New Roman" w:hAnsi="Times New Roman"/>
                <w:b/>
                <w:sz w:val="24"/>
                <w:szCs w:val="24"/>
              </w:rPr>
            </w:pPr>
            <w:r w:rsidRPr="00C32EEB">
              <w:rPr>
                <w:rFonts w:ascii="Times New Roman" w:hAnsi="Times New Roman"/>
                <w:b/>
                <w:sz w:val="24"/>
                <w:szCs w:val="24"/>
              </w:rPr>
              <w:t>-</w:t>
            </w:r>
            <w:r w:rsidR="008C4984" w:rsidRPr="00C32EEB">
              <w:rPr>
                <w:rFonts w:ascii="Times New Roman" w:hAnsi="Times New Roman"/>
                <w:b/>
                <w:sz w:val="24"/>
                <w:szCs w:val="24"/>
              </w:rPr>
              <w:t>24 471,4</w:t>
            </w:r>
          </w:p>
        </w:tc>
        <w:tc>
          <w:tcPr>
            <w:tcW w:w="1701" w:type="dxa"/>
          </w:tcPr>
          <w:p w:rsidR="006A585D" w:rsidRPr="00C32EEB" w:rsidRDefault="006A585D" w:rsidP="008C4984">
            <w:pPr>
              <w:spacing w:line="240" w:lineRule="auto"/>
              <w:jc w:val="center"/>
              <w:rPr>
                <w:rFonts w:ascii="Times New Roman" w:hAnsi="Times New Roman"/>
                <w:b/>
                <w:sz w:val="24"/>
                <w:szCs w:val="24"/>
              </w:rPr>
            </w:pPr>
            <w:r w:rsidRPr="00C32EEB">
              <w:rPr>
                <w:rFonts w:ascii="Times New Roman" w:hAnsi="Times New Roman"/>
                <w:b/>
                <w:sz w:val="24"/>
                <w:szCs w:val="24"/>
              </w:rPr>
              <w:t>-</w:t>
            </w:r>
            <w:r w:rsidR="008C4984" w:rsidRPr="00C32EEB">
              <w:rPr>
                <w:rFonts w:ascii="Times New Roman" w:hAnsi="Times New Roman"/>
                <w:b/>
                <w:sz w:val="24"/>
                <w:szCs w:val="24"/>
              </w:rPr>
              <w:t>18,2</w:t>
            </w:r>
          </w:p>
        </w:tc>
      </w:tr>
      <w:tr w:rsidR="006A585D" w:rsidRPr="00F13B10" w:rsidTr="0097248B">
        <w:tc>
          <w:tcPr>
            <w:tcW w:w="2880" w:type="dxa"/>
            <w:vAlign w:val="bottom"/>
          </w:tcPr>
          <w:p w:rsidR="006A585D" w:rsidRPr="000C6207" w:rsidRDefault="006A585D" w:rsidP="0029021D">
            <w:pPr>
              <w:spacing w:line="240" w:lineRule="auto"/>
              <w:jc w:val="both"/>
              <w:rPr>
                <w:rFonts w:ascii="Times New Roman" w:hAnsi="Times New Roman"/>
                <w:bCs/>
                <w:sz w:val="24"/>
                <w:szCs w:val="24"/>
              </w:rPr>
            </w:pPr>
            <w:r w:rsidRPr="000C6207">
              <w:rPr>
                <w:rFonts w:ascii="Times New Roman" w:hAnsi="Times New Roman"/>
                <w:bCs/>
                <w:sz w:val="24"/>
                <w:szCs w:val="24"/>
              </w:rPr>
              <w:t xml:space="preserve">Культура </w:t>
            </w:r>
          </w:p>
        </w:tc>
        <w:tc>
          <w:tcPr>
            <w:tcW w:w="2340" w:type="dxa"/>
          </w:tcPr>
          <w:p w:rsidR="006A585D" w:rsidRPr="000C6207" w:rsidRDefault="006A585D" w:rsidP="006C0A13">
            <w:pPr>
              <w:spacing w:line="240" w:lineRule="auto"/>
              <w:jc w:val="center"/>
              <w:rPr>
                <w:rFonts w:ascii="Times New Roman" w:hAnsi="Times New Roman"/>
                <w:sz w:val="24"/>
                <w:szCs w:val="24"/>
              </w:rPr>
            </w:pPr>
            <w:r w:rsidRPr="000C6207">
              <w:rPr>
                <w:rFonts w:ascii="Times New Roman" w:hAnsi="Times New Roman"/>
                <w:sz w:val="24"/>
                <w:szCs w:val="24"/>
              </w:rPr>
              <w:t>114 644,3</w:t>
            </w:r>
          </w:p>
        </w:tc>
        <w:tc>
          <w:tcPr>
            <w:tcW w:w="1584" w:type="dxa"/>
          </w:tcPr>
          <w:p w:rsidR="006A585D" w:rsidRPr="00C32EEB" w:rsidRDefault="005160D7" w:rsidP="0029021D">
            <w:pPr>
              <w:spacing w:line="240" w:lineRule="auto"/>
              <w:jc w:val="center"/>
              <w:rPr>
                <w:rFonts w:ascii="Times New Roman" w:hAnsi="Times New Roman"/>
                <w:sz w:val="24"/>
                <w:szCs w:val="24"/>
              </w:rPr>
            </w:pPr>
            <w:r w:rsidRPr="00C32EEB">
              <w:rPr>
                <w:rFonts w:ascii="Times New Roman" w:hAnsi="Times New Roman"/>
                <w:sz w:val="24"/>
                <w:szCs w:val="24"/>
              </w:rPr>
              <w:t>88 061,8</w:t>
            </w:r>
          </w:p>
        </w:tc>
        <w:tc>
          <w:tcPr>
            <w:tcW w:w="1560" w:type="dxa"/>
          </w:tcPr>
          <w:p w:rsidR="006A585D" w:rsidRPr="00C32EEB" w:rsidRDefault="006A585D" w:rsidP="005160D7">
            <w:pPr>
              <w:spacing w:line="240" w:lineRule="auto"/>
              <w:jc w:val="center"/>
              <w:rPr>
                <w:rFonts w:ascii="Times New Roman" w:hAnsi="Times New Roman"/>
                <w:sz w:val="24"/>
                <w:szCs w:val="24"/>
              </w:rPr>
            </w:pPr>
            <w:r w:rsidRPr="00C32EEB">
              <w:rPr>
                <w:rFonts w:ascii="Times New Roman" w:hAnsi="Times New Roman"/>
                <w:sz w:val="24"/>
                <w:szCs w:val="24"/>
              </w:rPr>
              <w:t>-</w:t>
            </w:r>
            <w:r w:rsidR="005160D7" w:rsidRPr="00C32EEB">
              <w:rPr>
                <w:rFonts w:ascii="Times New Roman" w:hAnsi="Times New Roman"/>
                <w:sz w:val="24"/>
                <w:szCs w:val="24"/>
              </w:rPr>
              <w:t>26 582,5</w:t>
            </w:r>
          </w:p>
        </w:tc>
        <w:tc>
          <w:tcPr>
            <w:tcW w:w="1701" w:type="dxa"/>
          </w:tcPr>
          <w:p w:rsidR="006A585D" w:rsidRPr="00C32EEB" w:rsidRDefault="006A585D" w:rsidP="005160D7">
            <w:pPr>
              <w:spacing w:line="240" w:lineRule="auto"/>
              <w:jc w:val="center"/>
              <w:rPr>
                <w:rFonts w:ascii="Times New Roman" w:hAnsi="Times New Roman"/>
                <w:sz w:val="24"/>
                <w:szCs w:val="24"/>
              </w:rPr>
            </w:pPr>
            <w:r w:rsidRPr="00C32EEB">
              <w:rPr>
                <w:rFonts w:ascii="Times New Roman" w:hAnsi="Times New Roman"/>
                <w:sz w:val="24"/>
                <w:szCs w:val="24"/>
              </w:rPr>
              <w:t>-</w:t>
            </w:r>
            <w:r w:rsidR="005160D7" w:rsidRPr="00C32EEB">
              <w:rPr>
                <w:rFonts w:ascii="Times New Roman" w:hAnsi="Times New Roman"/>
                <w:sz w:val="24"/>
                <w:szCs w:val="24"/>
              </w:rPr>
              <w:t>23,2</w:t>
            </w:r>
          </w:p>
        </w:tc>
      </w:tr>
      <w:tr w:rsidR="006A585D" w:rsidRPr="00F13B10" w:rsidTr="0097248B">
        <w:tc>
          <w:tcPr>
            <w:tcW w:w="2880" w:type="dxa"/>
            <w:vAlign w:val="bottom"/>
          </w:tcPr>
          <w:p w:rsidR="006A585D" w:rsidRPr="000C6207" w:rsidRDefault="006A585D" w:rsidP="0029021D">
            <w:pPr>
              <w:spacing w:line="240" w:lineRule="auto"/>
              <w:rPr>
                <w:rFonts w:ascii="Times New Roman" w:hAnsi="Times New Roman"/>
                <w:bCs/>
                <w:sz w:val="24"/>
                <w:szCs w:val="24"/>
              </w:rPr>
            </w:pPr>
            <w:r w:rsidRPr="000C6207">
              <w:rPr>
                <w:rFonts w:ascii="Times New Roman" w:hAnsi="Times New Roman"/>
                <w:bCs/>
                <w:sz w:val="24"/>
                <w:szCs w:val="24"/>
              </w:rPr>
              <w:t>Другие вопросы в области культуры, кинематографии</w:t>
            </w:r>
          </w:p>
        </w:tc>
        <w:tc>
          <w:tcPr>
            <w:tcW w:w="2340" w:type="dxa"/>
          </w:tcPr>
          <w:p w:rsidR="006A585D" w:rsidRPr="000C6207" w:rsidRDefault="006A585D" w:rsidP="006C0A13">
            <w:pPr>
              <w:spacing w:line="240" w:lineRule="auto"/>
              <w:jc w:val="center"/>
              <w:rPr>
                <w:rFonts w:ascii="Times New Roman" w:hAnsi="Times New Roman"/>
                <w:sz w:val="24"/>
                <w:szCs w:val="24"/>
              </w:rPr>
            </w:pPr>
            <w:r w:rsidRPr="000C6207">
              <w:rPr>
                <w:rFonts w:ascii="Times New Roman" w:hAnsi="Times New Roman"/>
                <w:sz w:val="24"/>
                <w:szCs w:val="24"/>
              </w:rPr>
              <w:t>20 019,6</w:t>
            </w:r>
          </w:p>
        </w:tc>
        <w:tc>
          <w:tcPr>
            <w:tcW w:w="1584" w:type="dxa"/>
          </w:tcPr>
          <w:p w:rsidR="006A585D" w:rsidRPr="00C32EEB" w:rsidRDefault="006A585D" w:rsidP="005160D7">
            <w:pPr>
              <w:spacing w:line="240" w:lineRule="auto"/>
              <w:jc w:val="center"/>
              <w:rPr>
                <w:rFonts w:ascii="Times New Roman" w:hAnsi="Times New Roman"/>
                <w:sz w:val="24"/>
                <w:szCs w:val="24"/>
              </w:rPr>
            </w:pPr>
            <w:r w:rsidRPr="00C32EEB">
              <w:rPr>
                <w:rFonts w:ascii="Times New Roman" w:hAnsi="Times New Roman"/>
                <w:sz w:val="24"/>
                <w:szCs w:val="24"/>
              </w:rPr>
              <w:t>22</w:t>
            </w:r>
            <w:r w:rsidR="005160D7" w:rsidRPr="00C32EEB">
              <w:rPr>
                <w:rFonts w:ascii="Times New Roman" w:hAnsi="Times New Roman"/>
                <w:sz w:val="24"/>
                <w:szCs w:val="24"/>
              </w:rPr>
              <w:t> 130,7</w:t>
            </w:r>
          </w:p>
        </w:tc>
        <w:tc>
          <w:tcPr>
            <w:tcW w:w="1560" w:type="dxa"/>
          </w:tcPr>
          <w:p w:rsidR="006A585D" w:rsidRPr="00C32EEB" w:rsidRDefault="006A585D" w:rsidP="005160D7">
            <w:pPr>
              <w:spacing w:line="240" w:lineRule="auto"/>
              <w:jc w:val="center"/>
              <w:rPr>
                <w:rFonts w:ascii="Times New Roman" w:hAnsi="Times New Roman"/>
                <w:sz w:val="24"/>
                <w:szCs w:val="24"/>
              </w:rPr>
            </w:pPr>
            <w:r w:rsidRPr="00C32EEB">
              <w:rPr>
                <w:rFonts w:ascii="Times New Roman" w:hAnsi="Times New Roman"/>
                <w:sz w:val="24"/>
                <w:szCs w:val="24"/>
              </w:rPr>
              <w:t>+</w:t>
            </w:r>
            <w:r w:rsidR="005160D7" w:rsidRPr="00C32EEB">
              <w:rPr>
                <w:rFonts w:ascii="Times New Roman" w:hAnsi="Times New Roman"/>
                <w:sz w:val="24"/>
                <w:szCs w:val="24"/>
              </w:rPr>
              <w:t>2 111,1</w:t>
            </w:r>
          </w:p>
        </w:tc>
        <w:tc>
          <w:tcPr>
            <w:tcW w:w="1701" w:type="dxa"/>
          </w:tcPr>
          <w:p w:rsidR="006A585D" w:rsidRPr="00C32EEB" w:rsidRDefault="006A585D" w:rsidP="005160D7">
            <w:pPr>
              <w:spacing w:line="240" w:lineRule="auto"/>
              <w:jc w:val="center"/>
              <w:rPr>
                <w:rFonts w:ascii="Times New Roman" w:hAnsi="Times New Roman"/>
                <w:sz w:val="24"/>
                <w:szCs w:val="24"/>
              </w:rPr>
            </w:pPr>
            <w:r w:rsidRPr="00C32EEB">
              <w:rPr>
                <w:rFonts w:ascii="Times New Roman" w:hAnsi="Times New Roman"/>
                <w:sz w:val="24"/>
                <w:szCs w:val="24"/>
              </w:rPr>
              <w:t>+10,</w:t>
            </w:r>
            <w:r w:rsidR="005160D7" w:rsidRPr="00C32EEB">
              <w:rPr>
                <w:rFonts w:ascii="Times New Roman" w:hAnsi="Times New Roman"/>
                <w:sz w:val="24"/>
                <w:szCs w:val="24"/>
              </w:rPr>
              <w:t>5</w:t>
            </w:r>
          </w:p>
        </w:tc>
      </w:tr>
      <w:tr w:rsidR="006A585D" w:rsidRPr="00F13B10" w:rsidTr="0097248B">
        <w:tc>
          <w:tcPr>
            <w:tcW w:w="2880" w:type="dxa"/>
            <w:vAlign w:val="bottom"/>
          </w:tcPr>
          <w:p w:rsidR="006A585D" w:rsidRPr="000C6207" w:rsidRDefault="006A585D" w:rsidP="000C6207">
            <w:pPr>
              <w:spacing w:line="240" w:lineRule="auto"/>
              <w:rPr>
                <w:rFonts w:ascii="Times New Roman" w:hAnsi="Times New Roman"/>
                <w:b/>
                <w:bCs/>
                <w:sz w:val="24"/>
                <w:szCs w:val="24"/>
              </w:rPr>
            </w:pPr>
            <w:r w:rsidRPr="000C6207">
              <w:rPr>
                <w:rFonts w:ascii="Times New Roman" w:hAnsi="Times New Roman"/>
                <w:b/>
                <w:bCs/>
                <w:sz w:val="24"/>
                <w:szCs w:val="24"/>
              </w:rPr>
              <w:t>Здравоохранение</w:t>
            </w:r>
          </w:p>
        </w:tc>
        <w:tc>
          <w:tcPr>
            <w:tcW w:w="2340" w:type="dxa"/>
          </w:tcPr>
          <w:p w:rsidR="006A585D" w:rsidRPr="004015AB" w:rsidRDefault="006A585D" w:rsidP="006C0A13">
            <w:pPr>
              <w:spacing w:line="240" w:lineRule="auto"/>
              <w:jc w:val="center"/>
              <w:rPr>
                <w:rFonts w:ascii="Times New Roman" w:hAnsi="Times New Roman"/>
                <w:b/>
                <w:sz w:val="24"/>
                <w:szCs w:val="24"/>
              </w:rPr>
            </w:pPr>
            <w:r w:rsidRPr="004015AB">
              <w:rPr>
                <w:rFonts w:ascii="Times New Roman" w:hAnsi="Times New Roman"/>
                <w:b/>
                <w:sz w:val="24"/>
                <w:szCs w:val="24"/>
              </w:rPr>
              <w:t>178 299,4</w:t>
            </w:r>
          </w:p>
        </w:tc>
        <w:tc>
          <w:tcPr>
            <w:tcW w:w="1584" w:type="dxa"/>
          </w:tcPr>
          <w:p w:rsidR="006A585D" w:rsidRPr="004015AB" w:rsidRDefault="006A585D" w:rsidP="0029021D">
            <w:pPr>
              <w:spacing w:line="240" w:lineRule="auto"/>
              <w:jc w:val="center"/>
              <w:rPr>
                <w:rFonts w:ascii="Times New Roman" w:hAnsi="Times New Roman"/>
                <w:b/>
                <w:sz w:val="24"/>
                <w:szCs w:val="24"/>
              </w:rPr>
            </w:pPr>
            <w:r w:rsidRPr="004015AB">
              <w:rPr>
                <w:rFonts w:ascii="Times New Roman" w:hAnsi="Times New Roman"/>
                <w:b/>
                <w:sz w:val="24"/>
                <w:szCs w:val="24"/>
              </w:rPr>
              <w:t>27 479,0</w:t>
            </w:r>
          </w:p>
        </w:tc>
        <w:tc>
          <w:tcPr>
            <w:tcW w:w="1560" w:type="dxa"/>
          </w:tcPr>
          <w:p w:rsidR="006A585D" w:rsidRPr="000A79B0" w:rsidRDefault="006A585D" w:rsidP="0029021D">
            <w:pPr>
              <w:spacing w:line="240" w:lineRule="auto"/>
              <w:jc w:val="center"/>
              <w:rPr>
                <w:rFonts w:ascii="Times New Roman" w:hAnsi="Times New Roman"/>
                <w:b/>
                <w:sz w:val="24"/>
                <w:szCs w:val="24"/>
              </w:rPr>
            </w:pPr>
            <w:r w:rsidRPr="000A79B0">
              <w:rPr>
                <w:rFonts w:ascii="Times New Roman" w:hAnsi="Times New Roman"/>
                <w:b/>
                <w:sz w:val="24"/>
                <w:szCs w:val="24"/>
              </w:rPr>
              <w:t>-150 820,4</w:t>
            </w:r>
          </w:p>
        </w:tc>
        <w:tc>
          <w:tcPr>
            <w:tcW w:w="1701" w:type="dxa"/>
          </w:tcPr>
          <w:p w:rsidR="006A585D" w:rsidRPr="000A79B0" w:rsidRDefault="006A585D" w:rsidP="0029021D">
            <w:pPr>
              <w:spacing w:line="240" w:lineRule="auto"/>
              <w:jc w:val="center"/>
              <w:rPr>
                <w:rFonts w:ascii="Times New Roman" w:hAnsi="Times New Roman"/>
                <w:b/>
                <w:sz w:val="24"/>
                <w:szCs w:val="24"/>
              </w:rPr>
            </w:pPr>
            <w:r w:rsidRPr="000A79B0">
              <w:rPr>
                <w:rFonts w:ascii="Times New Roman" w:hAnsi="Times New Roman"/>
                <w:b/>
                <w:sz w:val="24"/>
                <w:szCs w:val="24"/>
              </w:rPr>
              <w:t>-84,6</w:t>
            </w:r>
          </w:p>
        </w:tc>
      </w:tr>
      <w:tr w:rsidR="006A585D" w:rsidRPr="00F13B10" w:rsidTr="0097248B">
        <w:tc>
          <w:tcPr>
            <w:tcW w:w="2880" w:type="dxa"/>
            <w:vAlign w:val="bottom"/>
          </w:tcPr>
          <w:p w:rsidR="006A585D" w:rsidRPr="004015AB" w:rsidRDefault="006A585D" w:rsidP="0029021D">
            <w:pPr>
              <w:spacing w:line="240" w:lineRule="auto"/>
              <w:rPr>
                <w:rFonts w:ascii="Times New Roman" w:hAnsi="Times New Roman"/>
                <w:bCs/>
                <w:sz w:val="24"/>
                <w:szCs w:val="24"/>
              </w:rPr>
            </w:pPr>
            <w:r w:rsidRPr="004015AB">
              <w:rPr>
                <w:rFonts w:ascii="Times New Roman" w:hAnsi="Times New Roman"/>
                <w:bCs/>
                <w:sz w:val="24"/>
                <w:szCs w:val="24"/>
              </w:rPr>
              <w:t>Другие вопросы в области здравоохранения</w:t>
            </w:r>
          </w:p>
        </w:tc>
        <w:tc>
          <w:tcPr>
            <w:tcW w:w="2340" w:type="dxa"/>
          </w:tcPr>
          <w:p w:rsidR="006A585D" w:rsidRPr="004015AB" w:rsidRDefault="006A585D" w:rsidP="006C0A13">
            <w:pPr>
              <w:spacing w:line="240" w:lineRule="auto"/>
              <w:jc w:val="center"/>
              <w:rPr>
                <w:rFonts w:ascii="Times New Roman" w:hAnsi="Times New Roman"/>
                <w:sz w:val="24"/>
                <w:szCs w:val="24"/>
              </w:rPr>
            </w:pPr>
            <w:r w:rsidRPr="004015AB">
              <w:rPr>
                <w:rFonts w:ascii="Times New Roman" w:hAnsi="Times New Roman"/>
                <w:sz w:val="24"/>
                <w:szCs w:val="24"/>
              </w:rPr>
              <w:t>23 465,6</w:t>
            </w:r>
          </w:p>
        </w:tc>
        <w:tc>
          <w:tcPr>
            <w:tcW w:w="1584" w:type="dxa"/>
          </w:tcPr>
          <w:p w:rsidR="006A585D" w:rsidRPr="004015AB" w:rsidRDefault="006A585D" w:rsidP="0029021D">
            <w:pPr>
              <w:spacing w:line="240" w:lineRule="auto"/>
              <w:jc w:val="center"/>
              <w:rPr>
                <w:rFonts w:ascii="Times New Roman" w:hAnsi="Times New Roman"/>
                <w:sz w:val="24"/>
                <w:szCs w:val="24"/>
              </w:rPr>
            </w:pPr>
            <w:r w:rsidRPr="004015AB">
              <w:rPr>
                <w:rFonts w:ascii="Times New Roman" w:hAnsi="Times New Roman"/>
                <w:sz w:val="24"/>
                <w:szCs w:val="24"/>
              </w:rPr>
              <w:t>27 479,0</w:t>
            </w:r>
          </w:p>
        </w:tc>
        <w:tc>
          <w:tcPr>
            <w:tcW w:w="1560" w:type="dxa"/>
          </w:tcPr>
          <w:p w:rsidR="006A585D" w:rsidRPr="000A79B0" w:rsidRDefault="006A585D" w:rsidP="000A79B0">
            <w:pPr>
              <w:spacing w:line="240" w:lineRule="auto"/>
              <w:jc w:val="center"/>
              <w:rPr>
                <w:rFonts w:ascii="Times New Roman" w:hAnsi="Times New Roman"/>
                <w:sz w:val="24"/>
                <w:szCs w:val="24"/>
              </w:rPr>
            </w:pPr>
            <w:r w:rsidRPr="000A79B0">
              <w:rPr>
                <w:rFonts w:ascii="Times New Roman" w:hAnsi="Times New Roman"/>
                <w:sz w:val="24"/>
                <w:szCs w:val="24"/>
              </w:rPr>
              <w:t>+4 013,4</w:t>
            </w:r>
          </w:p>
        </w:tc>
        <w:tc>
          <w:tcPr>
            <w:tcW w:w="1701" w:type="dxa"/>
          </w:tcPr>
          <w:p w:rsidR="006A585D" w:rsidRPr="000A79B0" w:rsidRDefault="006A585D" w:rsidP="000A79B0">
            <w:pPr>
              <w:spacing w:line="240" w:lineRule="auto"/>
              <w:jc w:val="center"/>
              <w:rPr>
                <w:rFonts w:ascii="Times New Roman" w:hAnsi="Times New Roman"/>
                <w:sz w:val="24"/>
                <w:szCs w:val="24"/>
              </w:rPr>
            </w:pPr>
            <w:r w:rsidRPr="000A79B0">
              <w:rPr>
                <w:rFonts w:ascii="Times New Roman" w:hAnsi="Times New Roman"/>
                <w:sz w:val="24"/>
                <w:szCs w:val="24"/>
              </w:rPr>
              <w:t>+17,1</w:t>
            </w:r>
          </w:p>
        </w:tc>
      </w:tr>
      <w:tr w:rsidR="006A585D" w:rsidRPr="00F13B10" w:rsidTr="0097248B">
        <w:tc>
          <w:tcPr>
            <w:tcW w:w="2880" w:type="dxa"/>
            <w:vAlign w:val="bottom"/>
          </w:tcPr>
          <w:p w:rsidR="006A585D" w:rsidRPr="004015AB" w:rsidRDefault="006A585D" w:rsidP="004015AB">
            <w:pPr>
              <w:spacing w:line="240" w:lineRule="auto"/>
              <w:rPr>
                <w:rFonts w:ascii="Times New Roman" w:hAnsi="Times New Roman"/>
                <w:b/>
                <w:bCs/>
                <w:sz w:val="24"/>
                <w:szCs w:val="24"/>
              </w:rPr>
            </w:pPr>
            <w:r w:rsidRPr="004015AB">
              <w:rPr>
                <w:rFonts w:ascii="Times New Roman" w:hAnsi="Times New Roman"/>
                <w:b/>
                <w:bCs/>
                <w:sz w:val="24"/>
                <w:szCs w:val="24"/>
              </w:rPr>
              <w:t>Социальная политика</w:t>
            </w:r>
          </w:p>
        </w:tc>
        <w:tc>
          <w:tcPr>
            <w:tcW w:w="2340" w:type="dxa"/>
          </w:tcPr>
          <w:p w:rsidR="006A585D" w:rsidRPr="004015AB" w:rsidRDefault="006A585D" w:rsidP="006C0A13">
            <w:pPr>
              <w:spacing w:line="240" w:lineRule="auto"/>
              <w:jc w:val="center"/>
              <w:rPr>
                <w:rFonts w:ascii="Times New Roman" w:hAnsi="Times New Roman"/>
                <w:b/>
                <w:sz w:val="24"/>
                <w:szCs w:val="24"/>
              </w:rPr>
            </w:pPr>
            <w:r w:rsidRPr="004015AB">
              <w:rPr>
                <w:rFonts w:ascii="Times New Roman" w:hAnsi="Times New Roman"/>
                <w:b/>
                <w:sz w:val="24"/>
                <w:szCs w:val="24"/>
              </w:rPr>
              <w:t>156 184,5</w:t>
            </w:r>
          </w:p>
        </w:tc>
        <w:tc>
          <w:tcPr>
            <w:tcW w:w="1584" w:type="dxa"/>
          </w:tcPr>
          <w:p w:rsidR="006A585D" w:rsidRPr="00C32EEB" w:rsidRDefault="006A585D" w:rsidP="005160D7">
            <w:pPr>
              <w:spacing w:line="240" w:lineRule="auto"/>
              <w:jc w:val="center"/>
              <w:rPr>
                <w:rFonts w:ascii="Times New Roman" w:hAnsi="Times New Roman"/>
                <w:b/>
                <w:sz w:val="24"/>
                <w:szCs w:val="24"/>
              </w:rPr>
            </w:pPr>
            <w:r w:rsidRPr="00C32EEB">
              <w:rPr>
                <w:rFonts w:ascii="Times New Roman" w:hAnsi="Times New Roman"/>
                <w:b/>
                <w:sz w:val="24"/>
                <w:szCs w:val="24"/>
              </w:rPr>
              <w:t>16</w:t>
            </w:r>
            <w:r w:rsidR="005160D7" w:rsidRPr="00C32EEB">
              <w:rPr>
                <w:rFonts w:ascii="Times New Roman" w:hAnsi="Times New Roman"/>
                <w:b/>
                <w:sz w:val="24"/>
                <w:szCs w:val="24"/>
              </w:rPr>
              <w:t>3 150,7</w:t>
            </w:r>
          </w:p>
        </w:tc>
        <w:tc>
          <w:tcPr>
            <w:tcW w:w="1560" w:type="dxa"/>
          </w:tcPr>
          <w:p w:rsidR="006A585D" w:rsidRPr="00C32EEB" w:rsidRDefault="006A585D" w:rsidP="005160D7">
            <w:pPr>
              <w:spacing w:line="240" w:lineRule="auto"/>
              <w:jc w:val="center"/>
              <w:rPr>
                <w:rFonts w:ascii="Times New Roman" w:hAnsi="Times New Roman"/>
                <w:b/>
                <w:sz w:val="24"/>
                <w:szCs w:val="24"/>
              </w:rPr>
            </w:pPr>
            <w:r w:rsidRPr="00C32EEB">
              <w:rPr>
                <w:rFonts w:ascii="Times New Roman" w:hAnsi="Times New Roman"/>
                <w:b/>
                <w:sz w:val="24"/>
                <w:szCs w:val="24"/>
              </w:rPr>
              <w:t>+</w:t>
            </w:r>
            <w:r w:rsidR="005160D7" w:rsidRPr="00C32EEB">
              <w:rPr>
                <w:rFonts w:ascii="Times New Roman" w:hAnsi="Times New Roman"/>
                <w:b/>
                <w:sz w:val="24"/>
                <w:szCs w:val="24"/>
              </w:rPr>
              <w:t>6 966,2</w:t>
            </w:r>
          </w:p>
        </w:tc>
        <w:tc>
          <w:tcPr>
            <w:tcW w:w="1701" w:type="dxa"/>
          </w:tcPr>
          <w:p w:rsidR="006A585D" w:rsidRPr="00C32EEB" w:rsidRDefault="006A585D" w:rsidP="005160D7">
            <w:pPr>
              <w:spacing w:line="240" w:lineRule="auto"/>
              <w:jc w:val="center"/>
              <w:rPr>
                <w:rFonts w:ascii="Times New Roman" w:hAnsi="Times New Roman"/>
                <w:b/>
                <w:sz w:val="24"/>
                <w:szCs w:val="24"/>
              </w:rPr>
            </w:pPr>
            <w:r w:rsidRPr="00C32EEB">
              <w:rPr>
                <w:rFonts w:ascii="Times New Roman" w:hAnsi="Times New Roman"/>
                <w:b/>
                <w:sz w:val="24"/>
                <w:szCs w:val="24"/>
              </w:rPr>
              <w:t>+</w:t>
            </w:r>
            <w:r w:rsidR="005160D7" w:rsidRPr="00C32EEB">
              <w:rPr>
                <w:rFonts w:ascii="Times New Roman" w:hAnsi="Times New Roman"/>
                <w:b/>
                <w:sz w:val="24"/>
                <w:szCs w:val="24"/>
              </w:rPr>
              <w:t>4,5</w:t>
            </w:r>
          </w:p>
        </w:tc>
      </w:tr>
      <w:tr w:rsidR="006A585D" w:rsidRPr="00F13B10" w:rsidTr="0097248B">
        <w:tc>
          <w:tcPr>
            <w:tcW w:w="2880" w:type="dxa"/>
            <w:vAlign w:val="bottom"/>
          </w:tcPr>
          <w:p w:rsidR="006A585D" w:rsidRPr="004015AB" w:rsidRDefault="006A585D" w:rsidP="0029021D">
            <w:pPr>
              <w:spacing w:line="240" w:lineRule="auto"/>
              <w:jc w:val="both"/>
              <w:rPr>
                <w:rFonts w:ascii="Times New Roman" w:hAnsi="Times New Roman"/>
                <w:bCs/>
                <w:sz w:val="24"/>
                <w:szCs w:val="24"/>
              </w:rPr>
            </w:pPr>
            <w:r w:rsidRPr="004015AB">
              <w:rPr>
                <w:rFonts w:ascii="Times New Roman" w:hAnsi="Times New Roman"/>
                <w:bCs/>
                <w:sz w:val="24"/>
                <w:szCs w:val="24"/>
              </w:rPr>
              <w:t>Пенсионное обеспечение</w:t>
            </w:r>
          </w:p>
        </w:tc>
        <w:tc>
          <w:tcPr>
            <w:tcW w:w="2340" w:type="dxa"/>
          </w:tcPr>
          <w:p w:rsidR="006A585D" w:rsidRPr="004015AB" w:rsidRDefault="006A585D" w:rsidP="006C0A13">
            <w:pPr>
              <w:spacing w:line="240" w:lineRule="auto"/>
              <w:jc w:val="center"/>
              <w:rPr>
                <w:rFonts w:ascii="Times New Roman" w:hAnsi="Times New Roman"/>
                <w:sz w:val="24"/>
                <w:szCs w:val="24"/>
              </w:rPr>
            </w:pPr>
            <w:r w:rsidRPr="004015AB">
              <w:rPr>
                <w:rFonts w:ascii="Times New Roman" w:hAnsi="Times New Roman"/>
                <w:sz w:val="24"/>
                <w:szCs w:val="24"/>
              </w:rPr>
              <w:t>7 937,0</w:t>
            </w:r>
          </w:p>
        </w:tc>
        <w:tc>
          <w:tcPr>
            <w:tcW w:w="1584" w:type="dxa"/>
          </w:tcPr>
          <w:p w:rsidR="006A585D" w:rsidRPr="004015AB" w:rsidRDefault="006A585D" w:rsidP="0029021D">
            <w:pPr>
              <w:spacing w:line="240" w:lineRule="auto"/>
              <w:jc w:val="center"/>
              <w:rPr>
                <w:rFonts w:ascii="Times New Roman" w:hAnsi="Times New Roman"/>
                <w:sz w:val="24"/>
                <w:szCs w:val="24"/>
              </w:rPr>
            </w:pPr>
            <w:r w:rsidRPr="004015AB">
              <w:rPr>
                <w:rFonts w:ascii="Times New Roman" w:hAnsi="Times New Roman"/>
                <w:sz w:val="24"/>
                <w:szCs w:val="24"/>
              </w:rPr>
              <w:t>8 422,0</w:t>
            </w:r>
          </w:p>
        </w:tc>
        <w:tc>
          <w:tcPr>
            <w:tcW w:w="1560" w:type="dxa"/>
          </w:tcPr>
          <w:p w:rsidR="006A585D" w:rsidRPr="00DB4848" w:rsidRDefault="006A585D" w:rsidP="00DB4848">
            <w:pPr>
              <w:spacing w:line="240" w:lineRule="auto"/>
              <w:jc w:val="center"/>
              <w:rPr>
                <w:rFonts w:ascii="Times New Roman" w:hAnsi="Times New Roman"/>
                <w:sz w:val="24"/>
                <w:szCs w:val="24"/>
              </w:rPr>
            </w:pPr>
            <w:r w:rsidRPr="00DB4848">
              <w:rPr>
                <w:rFonts w:ascii="Times New Roman" w:hAnsi="Times New Roman"/>
                <w:sz w:val="24"/>
                <w:szCs w:val="24"/>
              </w:rPr>
              <w:t>+485,0</w:t>
            </w:r>
          </w:p>
        </w:tc>
        <w:tc>
          <w:tcPr>
            <w:tcW w:w="1701" w:type="dxa"/>
          </w:tcPr>
          <w:p w:rsidR="006A585D" w:rsidRPr="00DB4848" w:rsidRDefault="006A585D" w:rsidP="00DB4848">
            <w:pPr>
              <w:spacing w:line="240" w:lineRule="auto"/>
              <w:jc w:val="center"/>
              <w:rPr>
                <w:rFonts w:ascii="Times New Roman" w:hAnsi="Times New Roman"/>
                <w:sz w:val="24"/>
                <w:szCs w:val="24"/>
              </w:rPr>
            </w:pPr>
            <w:r w:rsidRPr="00DB4848">
              <w:rPr>
                <w:rFonts w:ascii="Times New Roman" w:hAnsi="Times New Roman"/>
                <w:sz w:val="24"/>
                <w:szCs w:val="24"/>
              </w:rPr>
              <w:t>+6,1</w:t>
            </w:r>
          </w:p>
        </w:tc>
      </w:tr>
      <w:tr w:rsidR="006A585D" w:rsidRPr="00F13B10" w:rsidTr="0097248B">
        <w:tc>
          <w:tcPr>
            <w:tcW w:w="2880" w:type="dxa"/>
            <w:vAlign w:val="bottom"/>
          </w:tcPr>
          <w:p w:rsidR="006A585D" w:rsidRPr="004015AB" w:rsidRDefault="006A585D" w:rsidP="0029021D">
            <w:pPr>
              <w:spacing w:line="240" w:lineRule="auto"/>
              <w:rPr>
                <w:rFonts w:ascii="Times New Roman" w:hAnsi="Times New Roman"/>
                <w:bCs/>
                <w:sz w:val="24"/>
                <w:szCs w:val="24"/>
              </w:rPr>
            </w:pPr>
            <w:r w:rsidRPr="004015AB">
              <w:rPr>
                <w:rFonts w:ascii="Times New Roman" w:hAnsi="Times New Roman"/>
                <w:bCs/>
                <w:sz w:val="24"/>
                <w:szCs w:val="24"/>
              </w:rPr>
              <w:t>Социальное обеспечение населения</w:t>
            </w:r>
          </w:p>
        </w:tc>
        <w:tc>
          <w:tcPr>
            <w:tcW w:w="2340" w:type="dxa"/>
          </w:tcPr>
          <w:p w:rsidR="006A585D" w:rsidRPr="004015AB" w:rsidRDefault="006A585D" w:rsidP="006C0A13">
            <w:pPr>
              <w:spacing w:line="240" w:lineRule="auto"/>
              <w:jc w:val="center"/>
              <w:rPr>
                <w:rFonts w:ascii="Times New Roman" w:hAnsi="Times New Roman"/>
                <w:sz w:val="24"/>
                <w:szCs w:val="24"/>
              </w:rPr>
            </w:pPr>
            <w:r w:rsidRPr="004015AB">
              <w:rPr>
                <w:rFonts w:ascii="Times New Roman" w:hAnsi="Times New Roman"/>
                <w:sz w:val="24"/>
                <w:szCs w:val="24"/>
              </w:rPr>
              <w:t>67 428,5</w:t>
            </w:r>
          </w:p>
        </w:tc>
        <w:tc>
          <w:tcPr>
            <w:tcW w:w="1584" w:type="dxa"/>
          </w:tcPr>
          <w:p w:rsidR="006A585D" w:rsidRPr="00C32EEB" w:rsidRDefault="005160D7" w:rsidP="0029021D">
            <w:pPr>
              <w:spacing w:line="240" w:lineRule="auto"/>
              <w:jc w:val="center"/>
              <w:rPr>
                <w:rFonts w:ascii="Times New Roman" w:hAnsi="Times New Roman"/>
                <w:sz w:val="24"/>
                <w:szCs w:val="24"/>
              </w:rPr>
            </w:pPr>
            <w:r w:rsidRPr="00C32EEB">
              <w:rPr>
                <w:rFonts w:ascii="Times New Roman" w:hAnsi="Times New Roman"/>
                <w:sz w:val="24"/>
                <w:szCs w:val="24"/>
              </w:rPr>
              <w:t>86 224,7</w:t>
            </w:r>
          </w:p>
        </w:tc>
        <w:tc>
          <w:tcPr>
            <w:tcW w:w="1560" w:type="dxa"/>
          </w:tcPr>
          <w:p w:rsidR="006A585D" w:rsidRPr="00C32EEB" w:rsidRDefault="006A585D" w:rsidP="005160D7">
            <w:pPr>
              <w:spacing w:line="240" w:lineRule="auto"/>
              <w:jc w:val="center"/>
              <w:rPr>
                <w:rFonts w:ascii="Times New Roman" w:hAnsi="Times New Roman"/>
                <w:sz w:val="24"/>
                <w:szCs w:val="24"/>
              </w:rPr>
            </w:pPr>
            <w:r w:rsidRPr="00C32EEB">
              <w:rPr>
                <w:rFonts w:ascii="Times New Roman" w:hAnsi="Times New Roman"/>
                <w:sz w:val="24"/>
                <w:szCs w:val="24"/>
              </w:rPr>
              <w:t>+</w:t>
            </w:r>
            <w:r w:rsidR="005160D7" w:rsidRPr="00C32EEB">
              <w:rPr>
                <w:rFonts w:ascii="Times New Roman" w:hAnsi="Times New Roman"/>
                <w:sz w:val="24"/>
                <w:szCs w:val="24"/>
              </w:rPr>
              <w:t>18 796,2</w:t>
            </w:r>
          </w:p>
        </w:tc>
        <w:tc>
          <w:tcPr>
            <w:tcW w:w="1701" w:type="dxa"/>
          </w:tcPr>
          <w:p w:rsidR="006A585D" w:rsidRPr="00C32EEB" w:rsidRDefault="006A585D" w:rsidP="005160D7">
            <w:pPr>
              <w:spacing w:line="240" w:lineRule="auto"/>
              <w:jc w:val="center"/>
              <w:rPr>
                <w:rFonts w:ascii="Times New Roman" w:hAnsi="Times New Roman"/>
                <w:sz w:val="24"/>
                <w:szCs w:val="24"/>
              </w:rPr>
            </w:pPr>
            <w:r w:rsidRPr="00C32EEB">
              <w:rPr>
                <w:rFonts w:ascii="Times New Roman" w:hAnsi="Times New Roman"/>
                <w:sz w:val="24"/>
                <w:szCs w:val="24"/>
              </w:rPr>
              <w:t>+</w:t>
            </w:r>
            <w:r w:rsidR="005160D7" w:rsidRPr="00C32EEB">
              <w:rPr>
                <w:rFonts w:ascii="Times New Roman" w:hAnsi="Times New Roman"/>
                <w:sz w:val="24"/>
                <w:szCs w:val="24"/>
              </w:rPr>
              <w:t>27,9</w:t>
            </w:r>
          </w:p>
        </w:tc>
      </w:tr>
      <w:tr w:rsidR="006A585D" w:rsidRPr="00F13B10" w:rsidTr="0097248B">
        <w:tc>
          <w:tcPr>
            <w:tcW w:w="2880" w:type="dxa"/>
            <w:vAlign w:val="bottom"/>
          </w:tcPr>
          <w:p w:rsidR="006A585D" w:rsidRPr="004015AB" w:rsidRDefault="006A585D" w:rsidP="0029021D">
            <w:pPr>
              <w:spacing w:line="240" w:lineRule="auto"/>
              <w:jc w:val="both"/>
              <w:rPr>
                <w:rFonts w:ascii="Times New Roman" w:hAnsi="Times New Roman"/>
                <w:bCs/>
                <w:sz w:val="24"/>
                <w:szCs w:val="24"/>
              </w:rPr>
            </w:pPr>
            <w:r w:rsidRPr="004015AB">
              <w:rPr>
                <w:rFonts w:ascii="Times New Roman" w:hAnsi="Times New Roman"/>
                <w:bCs/>
                <w:sz w:val="24"/>
                <w:szCs w:val="24"/>
              </w:rPr>
              <w:t>Охрана семьи и детства</w:t>
            </w:r>
          </w:p>
        </w:tc>
        <w:tc>
          <w:tcPr>
            <w:tcW w:w="2340" w:type="dxa"/>
          </w:tcPr>
          <w:p w:rsidR="006A585D" w:rsidRPr="004015AB" w:rsidRDefault="006A585D" w:rsidP="006C0A13">
            <w:pPr>
              <w:spacing w:line="240" w:lineRule="auto"/>
              <w:jc w:val="center"/>
              <w:rPr>
                <w:rFonts w:ascii="Times New Roman" w:hAnsi="Times New Roman"/>
                <w:sz w:val="24"/>
                <w:szCs w:val="24"/>
              </w:rPr>
            </w:pPr>
            <w:r w:rsidRPr="004015AB">
              <w:rPr>
                <w:rFonts w:ascii="Times New Roman" w:hAnsi="Times New Roman"/>
                <w:sz w:val="24"/>
                <w:szCs w:val="24"/>
              </w:rPr>
              <w:t>80 819,0</w:t>
            </w:r>
          </w:p>
        </w:tc>
        <w:tc>
          <w:tcPr>
            <w:tcW w:w="1584" w:type="dxa"/>
          </w:tcPr>
          <w:p w:rsidR="006A585D" w:rsidRPr="004015AB" w:rsidRDefault="006A585D" w:rsidP="0029021D">
            <w:pPr>
              <w:spacing w:line="240" w:lineRule="auto"/>
              <w:jc w:val="center"/>
              <w:rPr>
                <w:rFonts w:ascii="Times New Roman" w:hAnsi="Times New Roman"/>
                <w:sz w:val="24"/>
                <w:szCs w:val="24"/>
              </w:rPr>
            </w:pPr>
            <w:r w:rsidRPr="004015AB">
              <w:rPr>
                <w:rFonts w:ascii="Times New Roman" w:hAnsi="Times New Roman"/>
                <w:sz w:val="24"/>
                <w:szCs w:val="24"/>
              </w:rPr>
              <w:t>68 504,0</w:t>
            </w:r>
          </w:p>
        </w:tc>
        <w:tc>
          <w:tcPr>
            <w:tcW w:w="1560" w:type="dxa"/>
          </w:tcPr>
          <w:p w:rsidR="006A585D" w:rsidRPr="00DB4848" w:rsidRDefault="006A585D" w:rsidP="0029021D">
            <w:pPr>
              <w:spacing w:line="240" w:lineRule="auto"/>
              <w:jc w:val="center"/>
              <w:rPr>
                <w:rFonts w:ascii="Times New Roman" w:hAnsi="Times New Roman"/>
                <w:sz w:val="24"/>
                <w:szCs w:val="24"/>
              </w:rPr>
            </w:pPr>
            <w:r w:rsidRPr="00DB4848">
              <w:rPr>
                <w:rFonts w:ascii="Times New Roman" w:hAnsi="Times New Roman"/>
                <w:sz w:val="24"/>
                <w:szCs w:val="24"/>
              </w:rPr>
              <w:t>-12 315,0</w:t>
            </w:r>
          </w:p>
        </w:tc>
        <w:tc>
          <w:tcPr>
            <w:tcW w:w="1701" w:type="dxa"/>
          </w:tcPr>
          <w:p w:rsidR="006A585D" w:rsidRPr="00DB4848" w:rsidRDefault="006A585D" w:rsidP="0029021D">
            <w:pPr>
              <w:spacing w:line="240" w:lineRule="auto"/>
              <w:jc w:val="center"/>
              <w:rPr>
                <w:rFonts w:ascii="Times New Roman" w:hAnsi="Times New Roman"/>
                <w:sz w:val="24"/>
                <w:szCs w:val="24"/>
              </w:rPr>
            </w:pPr>
            <w:r w:rsidRPr="00DB4848">
              <w:rPr>
                <w:rFonts w:ascii="Times New Roman" w:hAnsi="Times New Roman"/>
                <w:sz w:val="24"/>
                <w:szCs w:val="24"/>
              </w:rPr>
              <w:t>-15,2</w:t>
            </w:r>
          </w:p>
        </w:tc>
      </w:tr>
      <w:tr w:rsidR="006A585D" w:rsidRPr="00F13B10" w:rsidTr="0097248B">
        <w:tc>
          <w:tcPr>
            <w:tcW w:w="2880" w:type="dxa"/>
            <w:vAlign w:val="bottom"/>
          </w:tcPr>
          <w:p w:rsidR="006A585D" w:rsidRPr="004015AB" w:rsidRDefault="006A585D" w:rsidP="004015AB">
            <w:pPr>
              <w:spacing w:line="240" w:lineRule="auto"/>
              <w:rPr>
                <w:rFonts w:ascii="Times New Roman" w:hAnsi="Times New Roman"/>
                <w:b/>
                <w:bCs/>
                <w:sz w:val="24"/>
                <w:szCs w:val="24"/>
              </w:rPr>
            </w:pPr>
            <w:r w:rsidRPr="004015AB">
              <w:rPr>
                <w:rFonts w:ascii="Times New Roman" w:hAnsi="Times New Roman"/>
                <w:b/>
                <w:bCs/>
                <w:sz w:val="24"/>
                <w:szCs w:val="24"/>
              </w:rPr>
              <w:t>Физическая культура и спорт</w:t>
            </w:r>
          </w:p>
        </w:tc>
        <w:tc>
          <w:tcPr>
            <w:tcW w:w="2340" w:type="dxa"/>
          </w:tcPr>
          <w:p w:rsidR="006A585D" w:rsidRPr="004015AB" w:rsidRDefault="006A585D" w:rsidP="006C0A13">
            <w:pPr>
              <w:spacing w:line="240" w:lineRule="auto"/>
              <w:jc w:val="center"/>
              <w:rPr>
                <w:rFonts w:ascii="Times New Roman" w:hAnsi="Times New Roman"/>
                <w:b/>
                <w:sz w:val="24"/>
                <w:szCs w:val="24"/>
              </w:rPr>
            </w:pPr>
            <w:r w:rsidRPr="004015AB">
              <w:rPr>
                <w:rFonts w:ascii="Times New Roman" w:hAnsi="Times New Roman"/>
                <w:b/>
                <w:sz w:val="24"/>
                <w:szCs w:val="24"/>
              </w:rPr>
              <w:t>170 712,1</w:t>
            </w:r>
          </w:p>
        </w:tc>
        <w:tc>
          <w:tcPr>
            <w:tcW w:w="1584" w:type="dxa"/>
          </w:tcPr>
          <w:p w:rsidR="006A585D" w:rsidRPr="00C32EEB" w:rsidRDefault="005160D7" w:rsidP="0029021D">
            <w:pPr>
              <w:spacing w:line="240" w:lineRule="auto"/>
              <w:jc w:val="center"/>
              <w:rPr>
                <w:rFonts w:ascii="Times New Roman" w:hAnsi="Times New Roman"/>
                <w:b/>
                <w:sz w:val="24"/>
                <w:szCs w:val="24"/>
              </w:rPr>
            </w:pPr>
            <w:r w:rsidRPr="00C32EEB">
              <w:rPr>
                <w:rFonts w:ascii="Times New Roman" w:hAnsi="Times New Roman"/>
                <w:b/>
                <w:sz w:val="24"/>
                <w:szCs w:val="24"/>
              </w:rPr>
              <w:t>152 168,3</w:t>
            </w:r>
          </w:p>
        </w:tc>
        <w:tc>
          <w:tcPr>
            <w:tcW w:w="1560" w:type="dxa"/>
          </w:tcPr>
          <w:p w:rsidR="006A585D" w:rsidRPr="00C32EEB" w:rsidRDefault="006A585D" w:rsidP="005160D7">
            <w:pPr>
              <w:spacing w:line="240" w:lineRule="auto"/>
              <w:jc w:val="center"/>
              <w:rPr>
                <w:rFonts w:ascii="Times New Roman" w:hAnsi="Times New Roman"/>
                <w:b/>
                <w:sz w:val="24"/>
                <w:szCs w:val="24"/>
              </w:rPr>
            </w:pPr>
            <w:r w:rsidRPr="00C32EEB">
              <w:rPr>
                <w:rFonts w:ascii="Times New Roman" w:hAnsi="Times New Roman"/>
                <w:b/>
                <w:sz w:val="24"/>
                <w:szCs w:val="24"/>
              </w:rPr>
              <w:t>-</w:t>
            </w:r>
            <w:r w:rsidR="005160D7" w:rsidRPr="00C32EEB">
              <w:rPr>
                <w:rFonts w:ascii="Times New Roman" w:hAnsi="Times New Roman"/>
                <w:b/>
                <w:sz w:val="24"/>
                <w:szCs w:val="24"/>
              </w:rPr>
              <w:t>18 543,8</w:t>
            </w:r>
          </w:p>
        </w:tc>
        <w:tc>
          <w:tcPr>
            <w:tcW w:w="1701" w:type="dxa"/>
          </w:tcPr>
          <w:p w:rsidR="006A585D" w:rsidRPr="00C32EEB" w:rsidRDefault="006A585D" w:rsidP="005160D7">
            <w:pPr>
              <w:spacing w:line="240" w:lineRule="auto"/>
              <w:jc w:val="center"/>
              <w:rPr>
                <w:rFonts w:ascii="Times New Roman" w:hAnsi="Times New Roman"/>
                <w:b/>
                <w:sz w:val="24"/>
                <w:szCs w:val="24"/>
              </w:rPr>
            </w:pPr>
            <w:r w:rsidRPr="00C32EEB">
              <w:rPr>
                <w:rFonts w:ascii="Times New Roman" w:hAnsi="Times New Roman"/>
                <w:b/>
                <w:sz w:val="24"/>
                <w:szCs w:val="24"/>
              </w:rPr>
              <w:t>-</w:t>
            </w:r>
            <w:r w:rsidR="005160D7" w:rsidRPr="00C32EEB">
              <w:rPr>
                <w:rFonts w:ascii="Times New Roman" w:hAnsi="Times New Roman"/>
                <w:b/>
                <w:sz w:val="24"/>
                <w:szCs w:val="24"/>
              </w:rPr>
              <w:t>10,9</w:t>
            </w:r>
          </w:p>
        </w:tc>
      </w:tr>
      <w:tr w:rsidR="006A585D" w:rsidRPr="00F13B10" w:rsidTr="0097248B">
        <w:tc>
          <w:tcPr>
            <w:tcW w:w="2880" w:type="dxa"/>
            <w:vAlign w:val="bottom"/>
          </w:tcPr>
          <w:p w:rsidR="006A585D" w:rsidRPr="004015AB" w:rsidRDefault="006A585D" w:rsidP="0029021D">
            <w:pPr>
              <w:spacing w:line="240" w:lineRule="auto"/>
              <w:jc w:val="both"/>
              <w:rPr>
                <w:rFonts w:ascii="Times New Roman" w:hAnsi="Times New Roman"/>
                <w:bCs/>
                <w:sz w:val="24"/>
                <w:szCs w:val="24"/>
              </w:rPr>
            </w:pPr>
            <w:r w:rsidRPr="004015AB">
              <w:rPr>
                <w:rFonts w:ascii="Times New Roman" w:hAnsi="Times New Roman"/>
                <w:bCs/>
                <w:sz w:val="24"/>
                <w:szCs w:val="24"/>
              </w:rPr>
              <w:t>Физическая культура</w:t>
            </w:r>
          </w:p>
        </w:tc>
        <w:tc>
          <w:tcPr>
            <w:tcW w:w="2340" w:type="dxa"/>
          </w:tcPr>
          <w:p w:rsidR="006A585D" w:rsidRPr="004015AB" w:rsidRDefault="006A585D" w:rsidP="006C0A13">
            <w:pPr>
              <w:spacing w:line="240" w:lineRule="auto"/>
              <w:jc w:val="center"/>
              <w:rPr>
                <w:rFonts w:ascii="Times New Roman" w:hAnsi="Times New Roman"/>
                <w:sz w:val="24"/>
                <w:szCs w:val="24"/>
              </w:rPr>
            </w:pPr>
            <w:r w:rsidRPr="004015AB">
              <w:rPr>
                <w:rFonts w:ascii="Times New Roman" w:hAnsi="Times New Roman"/>
                <w:sz w:val="24"/>
                <w:szCs w:val="24"/>
              </w:rPr>
              <w:t>153 473,7</w:t>
            </w:r>
          </w:p>
        </w:tc>
        <w:tc>
          <w:tcPr>
            <w:tcW w:w="1584" w:type="dxa"/>
          </w:tcPr>
          <w:p w:rsidR="006A585D" w:rsidRPr="00C32EEB" w:rsidRDefault="005160D7" w:rsidP="0029021D">
            <w:pPr>
              <w:spacing w:line="240" w:lineRule="auto"/>
              <w:jc w:val="center"/>
              <w:rPr>
                <w:rFonts w:ascii="Times New Roman" w:hAnsi="Times New Roman"/>
                <w:sz w:val="24"/>
                <w:szCs w:val="24"/>
              </w:rPr>
            </w:pPr>
            <w:r w:rsidRPr="00C32EEB">
              <w:rPr>
                <w:rFonts w:ascii="Times New Roman" w:hAnsi="Times New Roman"/>
                <w:sz w:val="24"/>
                <w:szCs w:val="24"/>
              </w:rPr>
              <w:t>133 705,6</w:t>
            </w:r>
          </w:p>
        </w:tc>
        <w:tc>
          <w:tcPr>
            <w:tcW w:w="1560" w:type="dxa"/>
          </w:tcPr>
          <w:p w:rsidR="006A585D" w:rsidRPr="00C32EEB" w:rsidRDefault="006A585D" w:rsidP="005160D7">
            <w:pPr>
              <w:spacing w:line="240" w:lineRule="auto"/>
              <w:jc w:val="center"/>
              <w:rPr>
                <w:rFonts w:ascii="Times New Roman" w:hAnsi="Times New Roman"/>
                <w:sz w:val="24"/>
                <w:szCs w:val="24"/>
              </w:rPr>
            </w:pPr>
            <w:r w:rsidRPr="00C32EEB">
              <w:rPr>
                <w:rFonts w:ascii="Times New Roman" w:hAnsi="Times New Roman"/>
                <w:sz w:val="24"/>
                <w:szCs w:val="24"/>
              </w:rPr>
              <w:t>-</w:t>
            </w:r>
            <w:r w:rsidR="005160D7" w:rsidRPr="00C32EEB">
              <w:rPr>
                <w:rFonts w:ascii="Times New Roman" w:hAnsi="Times New Roman"/>
                <w:sz w:val="24"/>
                <w:szCs w:val="24"/>
              </w:rPr>
              <w:t>19 768,1</w:t>
            </w:r>
          </w:p>
        </w:tc>
        <w:tc>
          <w:tcPr>
            <w:tcW w:w="1701" w:type="dxa"/>
          </w:tcPr>
          <w:p w:rsidR="006A585D" w:rsidRPr="00C32EEB" w:rsidRDefault="006A585D" w:rsidP="005160D7">
            <w:pPr>
              <w:spacing w:line="240" w:lineRule="auto"/>
              <w:jc w:val="center"/>
              <w:rPr>
                <w:rFonts w:ascii="Times New Roman" w:hAnsi="Times New Roman"/>
                <w:sz w:val="24"/>
                <w:szCs w:val="24"/>
              </w:rPr>
            </w:pPr>
            <w:r w:rsidRPr="00C32EEB">
              <w:rPr>
                <w:rFonts w:ascii="Times New Roman" w:hAnsi="Times New Roman"/>
                <w:sz w:val="24"/>
                <w:szCs w:val="24"/>
              </w:rPr>
              <w:t>-</w:t>
            </w:r>
            <w:r w:rsidR="005160D7" w:rsidRPr="00C32EEB">
              <w:rPr>
                <w:rFonts w:ascii="Times New Roman" w:hAnsi="Times New Roman"/>
                <w:sz w:val="24"/>
                <w:szCs w:val="24"/>
              </w:rPr>
              <w:t>12,9</w:t>
            </w:r>
          </w:p>
        </w:tc>
      </w:tr>
      <w:tr w:rsidR="006A585D" w:rsidRPr="00F13B10" w:rsidTr="0097248B">
        <w:tc>
          <w:tcPr>
            <w:tcW w:w="2880" w:type="dxa"/>
            <w:vAlign w:val="bottom"/>
          </w:tcPr>
          <w:p w:rsidR="006A585D" w:rsidRPr="004015AB" w:rsidRDefault="006A585D" w:rsidP="0029021D">
            <w:pPr>
              <w:spacing w:line="240" w:lineRule="auto"/>
              <w:jc w:val="both"/>
              <w:rPr>
                <w:rFonts w:ascii="Times New Roman" w:hAnsi="Times New Roman"/>
                <w:bCs/>
                <w:sz w:val="24"/>
                <w:szCs w:val="24"/>
              </w:rPr>
            </w:pPr>
            <w:r w:rsidRPr="004015AB">
              <w:rPr>
                <w:rFonts w:ascii="Times New Roman" w:hAnsi="Times New Roman"/>
                <w:bCs/>
                <w:sz w:val="24"/>
                <w:szCs w:val="24"/>
              </w:rPr>
              <w:t>Массовый спорт</w:t>
            </w:r>
          </w:p>
        </w:tc>
        <w:tc>
          <w:tcPr>
            <w:tcW w:w="2340" w:type="dxa"/>
          </w:tcPr>
          <w:p w:rsidR="006A585D" w:rsidRPr="004015AB" w:rsidRDefault="006A585D" w:rsidP="006C0A13">
            <w:pPr>
              <w:spacing w:line="240" w:lineRule="auto"/>
              <w:jc w:val="center"/>
              <w:rPr>
                <w:rFonts w:ascii="Times New Roman" w:hAnsi="Times New Roman"/>
                <w:sz w:val="24"/>
                <w:szCs w:val="24"/>
              </w:rPr>
            </w:pPr>
            <w:r w:rsidRPr="004015AB">
              <w:rPr>
                <w:rFonts w:ascii="Times New Roman" w:hAnsi="Times New Roman"/>
                <w:sz w:val="24"/>
                <w:szCs w:val="24"/>
              </w:rPr>
              <w:t>2 850,0</w:t>
            </w:r>
          </w:p>
        </w:tc>
        <w:tc>
          <w:tcPr>
            <w:tcW w:w="1584" w:type="dxa"/>
          </w:tcPr>
          <w:p w:rsidR="006A585D" w:rsidRPr="004015AB" w:rsidRDefault="006A585D" w:rsidP="0029021D">
            <w:pPr>
              <w:spacing w:line="240" w:lineRule="auto"/>
              <w:jc w:val="center"/>
              <w:rPr>
                <w:rFonts w:ascii="Times New Roman" w:hAnsi="Times New Roman"/>
                <w:sz w:val="24"/>
                <w:szCs w:val="24"/>
              </w:rPr>
            </w:pPr>
            <w:r w:rsidRPr="004015AB">
              <w:rPr>
                <w:rFonts w:ascii="Times New Roman" w:hAnsi="Times New Roman"/>
                <w:sz w:val="24"/>
                <w:szCs w:val="24"/>
              </w:rPr>
              <w:t>2 500,0</w:t>
            </w:r>
          </w:p>
        </w:tc>
        <w:tc>
          <w:tcPr>
            <w:tcW w:w="1560" w:type="dxa"/>
          </w:tcPr>
          <w:p w:rsidR="006A585D" w:rsidRPr="00382DB3" w:rsidRDefault="006A585D" w:rsidP="0029021D">
            <w:pPr>
              <w:spacing w:line="240" w:lineRule="auto"/>
              <w:jc w:val="center"/>
              <w:rPr>
                <w:rFonts w:ascii="Times New Roman" w:hAnsi="Times New Roman"/>
                <w:sz w:val="24"/>
                <w:szCs w:val="24"/>
              </w:rPr>
            </w:pPr>
            <w:r w:rsidRPr="00382DB3">
              <w:rPr>
                <w:rFonts w:ascii="Times New Roman" w:hAnsi="Times New Roman"/>
                <w:sz w:val="24"/>
                <w:szCs w:val="24"/>
              </w:rPr>
              <w:t>-350,0</w:t>
            </w:r>
          </w:p>
        </w:tc>
        <w:tc>
          <w:tcPr>
            <w:tcW w:w="1701" w:type="dxa"/>
          </w:tcPr>
          <w:p w:rsidR="006A585D" w:rsidRPr="00382DB3" w:rsidRDefault="006A585D" w:rsidP="00382DB3">
            <w:pPr>
              <w:spacing w:line="240" w:lineRule="auto"/>
              <w:jc w:val="center"/>
              <w:rPr>
                <w:rFonts w:ascii="Times New Roman" w:hAnsi="Times New Roman"/>
                <w:sz w:val="24"/>
                <w:szCs w:val="24"/>
              </w:rPr>
            </w:pPr>
            <w:r w:rsidRPr="00382DB3">
              <w:rPr>
                <w:rFonts w:ascii="Times New Roman" w:hAnsi="Times New Roman"/>
                <w:sz w:val="24"/>
                <w:szCs w:val="24"/>
              </w:rPr>
              <w:t>-12,3</w:t>
            </w:r>
          </w:p>
        </w:tc>
      </w:tr>
      <w:tr w:rsidR="006A585D" w:rsidRPr="00F13B10" w:rsidTr="0097248B">
        <w:tc>
          <w:tcPr>
            <w:tcW w:w="2880" w:type="dxa"/>
            <w:vAlign w:val="bottom"/>
          </w:tcPr>
          <w:p w:rsidR="006A585D" w:rsidRPr="004015AB" w:rsidRDefault="006A585D" w:rsidP="0029021D">
            <w:pPr>
              <w:spacing w:line="240" w:lineRule="auto"/>
              <w:rPr>
                <w:rFonts w:ascii="Times New Roman" w:hAnsi="Times New Roman"/>
                <w:bCs/>
                <w:sz w:val="24"/>
                <w:szCs w:val="24"/>
              </w:rPr>
            </w:pPr>
            <w:r w:rsidRPr="004015AB">
              <w:rPr>
                <w:rFonts w:ascii="Times New Roman" w:hAnsi="Times New Roman"/>
                <w:bCs/>
                <w:sz w:val="24"/>
                <w:szCs w:val="24"/>
              </w:rPr>
              <w:t>Другие вопросы в области физической культуры и спорта</w:t>
            </w:r>
          </w:p>
        </w:tc>
        <w:tc>
          <w:tcPr>
            <w:tcW w:w="2340" w:type="dxa"/>
          </w:tcPr>
          <w:p w:rsidR="006A585D" w:rsidRPr="004015AB" w:rsidRDefault="006A585D" w:rsidP="006C0A13">
            <w:pPr>
              <w:spacing w:line="240" w:lineRule="auto"/>
              <w:jc w:val="center"/>
              <w:rPr>
                <w:rFonts w:ascii="Times New Roman" w:hAnsi="Times New Roman"/>
                <w:sz w:val="24"/>
                <w:szCs w:val="24"/>
              </w:rPr>
            </w:pPr>
            <w:r w:rsidRPr="004015AB">
              <w:rPr>
                <w:rFonts w:ascii="Times New Roman" w:hAnsi="Times New Roman"/>
                <w:sz w:val="24"/>
                <w:szCs w:val="24"/>
              </w:rPr>
              <w:t>14 388,4</w:t>
            </w:r>
          </w:p>
        </w:tc>
        <w:tc>
          <w:tcPr>
            <w:tcW w:w="1584" w:type="dxa"/>
          </w:tcPr>
          <w:p w:rsidR="006A585D" w:rsidRPr="00C32EEB" w:rsidRDefault="006A585D" w:rsidP="005160D7">
            <w:pPr>
              <w:spacing w:line="240" w:lineRule="auto"/>
              <w:jc w:val="center"/>
              <w:rPr>
                <w:rFonts w:ascii="Times New Roman" w:hAnsi="Times New Roman"/>
                <w:sz w:val="24"/>
                <w:szCs w:val="24"/>
              </w:rPr>
            </w:pPr>
            <w:r w:rsidRPr="00C32EEB">
              <w:rPr>
                <w:rFonts w:ascii="Times New Roman" w:hAnsi="Times New Roman"/>
                <w:sz w:val="24"/>
                <w:szCs w:val="24"/>
              </w:rPr>
              <w:t>15</w:t>
            </w:r>
            <w:r w:rsidR="005160D7" w:rsidRPr="00C32EEB">
              <w:rPr>
                <w:rFonts w:ascii="Times New Roman" w:hAnsi="Times New Roman"/>
                <w:sz w:val="24"/>
                <w:szCs w:val="24"/>
              </w:rPr>
              <w:t> 962,7</w:t>
            </w:r>
          </w:p>
        </w:tc>
        <w:tc>
          <w:tcPr>
            <w:tcW w:w="1560" w:type="dxa"/>
          </w:tcPr>
          <w:p w:rsidR="006A585D" w:rsidRPr="00C32EEB" w:rsidRDefault="006A585D" w:rsidP="0029021D">
            <w:pPr>
              <w:spacing w:line="240" w:lineRule="auto"/>
              <w:jc w:val="center"/>
              <w:rPr>
                <w:rFonts w:ascii="Times New Roman" w:hAnsi="Times New Roman"/>
                <w:sz w:val="24"/>
                <w:szCs w:val="24"/>
              </w:rPr>
            </w:pPr>
            <w:r w:rsidRPr="00C32EEB">
              <w:rPr>
                <w:rFonts w:ascii="Times New Roman" w:hAnsi="Times New Roman"/>
                <w:sz w:val="24"/>
                <w:szCs w:val="24"/>
              </w:rPr>
              <w:t>+1 381,4</w:t>
            </w:r>
          </w:p>
        </w:tc>
        <w:tc>
          <w:tcPr>
            <w:tcW w:w="1701" w:type="dxa"/>
          </w:tcPr>
          <w:p w:rsidR="006A585D" w:rsidRPr="00C32EEB" w:rsidRDefault="006A585D" w:rsidP="00351C45">
            <w:pPr>
              <w:spacing w:line="240" w:lineRule="auto"/>
              <w:jc w:val="center"/>
              <w:rPr>
                <w:rFonts w:ascii="Times New Roman" w:hAnsi="Times New Roman"/>
                <w:sz w:val="24"/>
                <w:szCs w:val="24"/>
              </w:rPr>
            </w:pPr>
            <w:r w:rsidRPr="00C32EEB">
              <w:rPr>
                <w:rFonts w:ascii="Times New Roman" w:hAnsi="Times New Roman"/>
                <w:sz w:val="24"/>
                <w:szCs w:val="24"/>
              </w:rPr>
              <w:t>+9,6</w:t>
            </w:r>
          </w:p>
        </w:tc>
      </w:tr>
      <w:tr w:rsidR="006A585D" w:rsidRPr="00F13B10" w:rsidTr="0097248B">
        <w:tc>
          <w:tcPr>
            <w:tcW w:w="2880" w:type="dxa"/>
            <w:vAlign w:val="bottom"/>
          </w:tcPr>
          <w:p w:rsidR="006A585D" w:rsidRPr="004015AB" w:rsidRDefault="006A585D" w:rsidP="004015AB">
            <w:pPr>
              <w:spacing w:line="240" w:lineRule="auto"/>
              <w:rPr>
                <w:rFonts w:ascii="Times New Roman" w:hAnsi="Times New Roman"/>
                <w:b/>
                <w:bCs/>
                <w:sz w:val="24"/>
                <w:szCs w:val="24"/>
              </w:rPr>
            </w:pPr>
            <w:r w:rsidRPr="004015AB">
              <w:rPr>
                <w:rFonts w:ascii="Times New Roman" w:hAnsi="Times New Roman"/>
                <w:b/>
                <w:bCs/>
                <w:sz w:val="24"/>
                <w:szCs w:val="24"/>
              </w:rPr>
              <w:t>Обслуживание государственного и муниципального долга</w:t>
            </w:r>
          </w:p>
        </w:tc>
        <w:tc>
          <w:tcPr>
            <w:tcW w:w="2340" w:type="dxa"/>
          </w:tcPr>
          <w:p w:rsidR="006A585D" w:rsidRPr="004015AB" w:rsidRDefault="006A585D" w:rsidP="006C0A13">
            <w:pPr>
              <w:spacing w:line="240" w:lineRule="auto"/>
              <w:jc w:val="center"/>
              <w:rPr>
                <w:rFonts w:ascii="Times New Roman" w:hAnsi="Times New Roman"/>
                <w:b/>
                <w:sz w:val="24"/>
                <w:szCs w:val="24"/>
              </w:rPr>
            </w:pPr>
            <w:r w:rsidRPr="004015AB">
              <w:rPr>
                <w:rFonts w:ascii="Times New Roman" w:hAnsi="Times New Roman"/>
                <w:b/>
                <w:sz w:val="24"/>
                <w:szCs w:val="24"/>
              </w:rPr>
              <w:t>2 000,0</w:t>
            </w:r>
          </w:p>
        </w:tc>
        <w:tc>
          <w:tcPr>
            <w:tcW w:w="1584" w:type="dxa"/>
          </w:tcPr>
          <w:p w:rsidR="006A585D" w:rsidRPr="004015AB" w:rsidRDefault="006A585D" w:rsidP="0029021D">
            <w:pPr>
              <w:spacing w:line="240" w:lineRule="auto"/>
              <w:jc w:val="center"/>
              <w:rPr>
                <w:rFonts w:ascii="Times New Roman" w:hAnsi="Times New Roman"/>
                <w:b/>
                <w:sz w:val="24"/>
                <w:szCs w:val="24"/>
              </w:rPr>
            </w:pPr>
            <w:r w:rsidRPr="004015AB">
              <w:rPr>
                <w:rFonts w:ascii="Times New Roman" w:hAnsi="Times New Roman"/>
                <w:b/>
                <w:sz w:val="24"/>
                <w:szCs w:val="24"/>
              </w:rPr>
              <w:t>3 000,0</w:t>
            </w:r>
          </w:p>
        </w:tc>
        <w:tc>
          <w:tcPr>
            <w:tcW w:w="1560" w:type="dxa"/>
          </w:tcPr>
          <w:p w:rsidR="006A585D" w:rsidRPr="00351C45" w:rsidRDefault="006A585D" w:rsidP="0029021D">
            <w:pPr>
              <w:spacing w:line="240" w:lineRule="auto"/>
              <w:jc w:val="center"/>
              <w:rPr>
                <w:rFonts w:ascii="Times New Roman" w:hAnsi="Times New Roman"/>
                <w:b/>
                <w:sz w:val="24"/>
                <w:szCs w:val="24"/>
              </w:rPr>
            </w:pPr>
            <w:r w:rsidRPr="00351C45">
              <w:rPr>
                <w:rFonts w:ascii="Times New Roman" w:hAnsi="Times New Roman"/>
                <w:b/>
                <w:sz w:val="24"/>
                <w:szCs w:val="24"/>
              </w:rPr>
              <w:t>+1 000,0</w:t>
            </w:r>
          </w:p>
        </w:tc>
        <w:tc>
          <w:tcPr>
            <w:tcW w:w="1701" w:type="dxa"/>
          </w:tcPr>
          <w:p w:rsidR="006A585D" w:rsidRPr="00351C45" w:rsidRDefault="006A585D" w:rsidP="0029021D">
            <w:pPr>
              <w:spacing w:line="240" w:lineRule="auto"/>
              <w:jc w:val="center"/>
              <w:rPr>
                <w:rFonts w:ascii="Times New Roman" w:hAnsi="Times New Roman"/>
                <w:b/>
                <w:sz w:val="24"/>
                <w:szCs w:val="24"/>
              </w:rPr>
            </w:pPr>
            <w:r w:rsidRPr="00351C45">
              <w:rPr>
                <w:rFonts w:ascii="Times New Roman" w:hAnsi="Times New Roman"/>
                <w:b/>
                <w:sz w:val="24"/>
                <w:szCs w:val="24"/>
              </w:rPr>
              <w:t>+50,0</w:t>
            </w:r>
          </w:p>
        </w:tc>
      </w:tr>
      <w:tr w:rsidR="006A585D" w:rsidRPr="00F13B10" w:rsidTr="0097248B">
        <w:tc>
          <w:tcPr>
            <w:tcW w:w="2880" w:type="dxa"/>
            <w:vAlign w:val="bottom"/>
          </w:tcPr>
          <w:p w:rsidR="006A585D" w:rsidRPr="004015AB" w:rsidRDefault="006A585D" w:rsidP="0029021D">
            <w:pPr>
              <w:spacing w:line="240" w:lineRule="auto"/>
              <w:rPr>
                <w:rFonts w:ascii="Times New Roman" w:hAnsi="Times New Roman"/>
                <w:bCs/>
                <w:sz w:val="24"/>
                <w:szCs w:val="24"/>
              </w:rPr>
            </w:pPr>
            <w:r w:rsidRPr="004015AB">
              <w:rPr>
                <w:rFonts w:ascii="Times New Roman" w:hAnsi="Times New Roman"/>
                <w:bCs/>
                <w:sz w:val="24"/>
                <w:szCs w:val="24"/>
              </w:rPr>
              <w:t>Обслуживание внутреннего государственного и муниципального долга</w:t>
            </w:r>
          </w:p>
        </w:tc>
        <w:tc>
          <w:tcPr>
            <w:tcW w:w="2340" w:type="dxa"/>
          </w:tcPr>
          <w:p w:rsidR="006A585D" w:rsidRPr="004015AB" w:rsidRDefault="006A585D" w:rsidP="0029021D">
            <w:pPr>
              <w:spacing w:line="240" w:lineRule="auto"/>
              <w:jc w:val="center"/>
              <w:rPr>
                <w:rFonts w:ascii="Times New Roman" w:hAnsi="Times New Roman"/>
                <w:sz w:val="24"/>
                <w:szCs w:val="24"/>
              </w:rPr>
            </w:pPr>
            <w:r w:rsidRPr="004015AB">
              <w:rPr>
                <w:rFonts w:ascii="Times New Roman" w:hAnsi="Times New Roman"/>
                <w:sz w:val="24"/>
                <w:szCs w:val="24"/>
              </w:rPr>
              <w:t>2 000,0</w:t>
            </w:r>
          </w:p>
        </w:tc>
        <w:tc>
          <w:tcPr>
            <w:tcW w:w="1584" w:type="dxa"/>
          </w:tcPr>
          <w:p w:rsidR="006A585D" w:rsidRPr="004015AB" w:rsidRDefault="006A585D" w:rsidP="0029021D">
            <w:pPr>
              <w:spacing w:line="240" w:lineRule="auto"/>
              <w:jc w:val="center"/>
              <w:rPr>
                <w:rFonts w:ascii="Times New Roman" w:hAnsi="Times New Roman"/>
                <w:sz w:val="24"/>
                <w:szCs w:val="24"/>
              </w:rPr>
            </w:pPr>
            <w:r w:rsidRPr="004015AB">
              <w:rPr>
                <w:rFonts w:ascii="Times New Roman" w:hAnsi="Times New Roman"/>
                <w:sz w:val="24"/>
                <w:szCs w:val="24"/>
              </w:rPr>
              <w:t>3 000,0</w:t>
            </w:r>
          </w:p>
        </w:tc>
        <w:tc>
          <w:tcPr>
            <w:tcW w:w="1560" w:type="dxa"/>
          </w:tcPr>
          <w:p w:rsidR="006A585D" w:rsidRPr="00351C45" w:rsidRDefault="006A585D" w:rsidP="0029021D">
            <w:pPr>
              <w:spacing w:line="240" w:lineRule="auto"/>
              <w:jc w:val="center"/>
              <w:rPr>
                <w:rFonts w:ascii="Times New Roman" w:hAnsi="Times New Roman"/>
                <w:sz w:val="24"/>
                <w:szCs w:val="24"/>
              </w:rPr>
            </w:pPr>
            <w:r w:rsidRPr="00351C45">
              <w:rPr>
                <w:rFonts w:ascii="Times New Roman" w:hAnsi="Times New Roman"/>
                <w:sz w:val="24"/>
                <w:szCs w:val="24"/>
              </w:rPr>
              <w:t>+1 000,0</w:t>
            </w:r>
          </w:p>
        </w:tc>
        <w:tc>
          <w:tcPr>
            <w:tcW w:w="1701" w:type="dxa"/>
          </w:tcPr>
          <w:p w:rsidR="006A585D" w:rsidRPr="00351C45" w:rsidRDefault="006A585D" w:rsidP="0029021D">
            <w:pPr>
              <w:spacing w:line="240" w:lineRule="auto"/>
              <w:jc w:val="center"/>
              <w:rPr>
                <w:rFonts w:ascii="Times New Roman" w:hAnsi="Times New Roman"/>
                <w:sz w:val="24"/>
                <w:szCs w:val="24"/>
              </w:rPr>
            </w:pPr>
            <w:r w:rsidRPr="00351C45">
              <w:rPr>
                <w:rFonts w:ascii="Times New Roman" w:hAnsi="Times New Roman"/>
                <w:sz w:val="24"/>
                <w:szCs w:val="24"/>
              </w:rPr>
              <w:t>+50,0</w:t>
            </w:r>
          </w:p>
        </w:tc>
      </w:tr>
    </w:tbl>
    <w:p w:rsidR="00C2346E" w:rsidRDefault="00C2346E" w:rsidP="00A44C41">
      <w:pPr>
        <w:spacing w:after="0" w:line="240" w:lineRule="auto"/>
        <w:jc w:val="both"/>
        <w:rPr>
          <w:rFonts w:ascii="Times New Roman" w:hAnsi="Times New Roman"/>
          <w:b/>
          <w:sz w:val="24"/>
          <w:szCs w:val="24"/>
        </w:rPr>
      </w:pPr>
    </w:p>
    <w:p w:rsidR="00C2346E" w:rsidRDefault="00C2346E" w:rsidP="00A44C41">
      <w:pPr>
        <w:spacing w:after="0" w:line="240" w:lineRule="auto"/>
        <w:jc w:val="both"/>
        <w:rPr>
          <w:rFonts w:ascii="Times New Roman" w:hAnsi="Times New Roman"/>
          <w:b/>
          <w:sz w:val="24"/>
          <w:szCs w:val="24"/>
        </w:rPr>
      </w:pPr>
    </w:p>
    <w:p w:rsidR="00DF38AB" w:rsidRDefault="00DF38AB" w:rsidP="00A44C41">
      <w:pPr>
        <w:spacing w:after="0" w:line="240" w:lineRule="auto"/>
        <w:jc w:val="both"/>
        <w:rPr>
          <w:rFonts w:ascii="Times New Roman" w:hAnsi="Times New Roman"/>
          <w:b/>
          <w:sz w:val="24"/>
          <w:szCs w:val="24"/>
        </w:rPr>
      </w:pPr>
    </w:p>
    <w:p w:rsidR="00C32EEB" w:rsidRDefault="00C32EEB" w:rsidP="00A44C41">
      <w:pPr>
        <w:spacing w:after="0" w:line="240" w:lineRule="auto"/>
        <w:jc w:val="both"/>
        <w:rPr>
          <w:rFonts w:ascii="Times New Roman" w:hAnsi="Times New Roman"/>
          <w:b/>
          <w:sz w:val="24"/>
          <w:szCs w:val="24"/>
        </w:rPr>
      </w:pPr>
    </w:p>
    <w:p w:rsidR="00C32EEB" w:rsidRDefault="00C32EEB" w:rsidP="00A44C41">
      <w:pPr>
        <w:spacing w:after="0" w:line="240" w:lineRule="auto"/>
        <w:jc w:val="both"/>
        <w:rPr>
          <w:rFonts w:ascii="Times New Roman" w:hAnsi="Times New Roman"/>
          <w:b/>
          <w:sz w:val="24"/>
          <w:szCs w:val="24"/>
        </w:rPr>
      </w:pPr>
    </w:p>
    <w:p w:rsidR="00BC562D" w:rsidRDefault="00BC562D" w:rsidP="00C32EEB">
      <w:pPr>
        <w:spacing w:after="0" w:line="240" w:lineRule="auto"/>
        <w:ind w:firstLine="426"/>
        <w:jc w:val="both"/>
        <w:rPr>
          <w:rFonts w:ascii="Times New Roman" w:hAnsi="Times New Roman"/>
          <w:b/>
          <w:sz w:val="24"/>
          <w:szCs w:val="24"/>
        </w:rPr>
      </w:pPr>
    </w:p>
    <w:p w:rsidR="00BC562D" w:rsidRDefault="00BC562D" w:rsidP="00C32EEB">
      <w:pPr>
        <w:spacing w:after="0" w:line="240" w:lineRule="auto"/>
        <w:ind w:firstLine="426"/>
        <w:jc w:val="both"/>
        <w:rPr>
          <w:rFonts w:ascii="Times New Roman" w:hAnsi="Times New Roman"/>
          <w:b/>
          <w:sz w:val="24"/>
          <w:szCs w:val="24"/>
        </w:rPr>
      </w:pPr>
    </w:p>
    <w:p w:rsidR="00BC562D" w:rsidRDefault="00BC562D" w:rsidP="00C32EEB">
      <w:pPr>
        <w:spacing w:after="0" w:line="240" w:lineRule="auto"/>
        <w:ind w:firstLine="426"/>
        <w:jc w:val="both"/>
        <w:rPr>
          <w:rFonts w:ascii="Times New Roman" w:hAnsi="Times New Roman"/>
          <w:b/>
          <w:sz w:val="24"/>
          <w:szCs w:val="24"/>
        </w:rPr>
      </w:pPr>
    </w:p>
    <w:p w:rsidR="00BC562D" w:rsidRDefault="00BC562D" w:rsidP="00C32EEB">
      <w:pPr>
        <w:spacing w:after="0" w:line="240" w:lineRule="auto"/>
        <w:ind w:firstLine="426"/>
        <w:jc w:val="both"/>
        <w:rPr>
          <w:rFonts w:ascii="Times New Roman" w:hAnsi="Times New Roman"/>
          <w:b/>
          <w:sz w:val="24"/>
          <w:szCs w:val="24"/>
        </w:rPr>
      </w:pPr>
    </w:p>
    <w:p w:rsidR="00E746D4" w:rsidRPr="007C1847" w:rsidRDefault="007C1847" w:rsidP="00C32EEB">
      <w:pPr>
        <w:spacing w:after="0" w:line="240" w:lineRule="auto"/>
        <w:ind w:firstLine="426"/>
        <w:jc w:val="both"/>
        <w:rPr>
          <w:rFonts w:ascii="Times New Roman" w:hAnsi="Times New Roman"/>
          <w:b/>
          <w:sz w:val="24"/>
          <w:szCs w:val="24"/>
        </w:rPr>
      </w:pPr>
      <w:r w:rsidRPr="007C1847">
        <w:rPr>
          <w:rFonts w:ascii="Times New Roman" w:hAnsi="Times New Roman"/>
          <w:b/>
          <w:sz w:val="24"/>
          <w:szCs w:val="24"/>
        </w:rPr>
        <w:lastRenderedPageBreak/>
        <w:t>в</w:t>
      </w:r>
      <w:r w:rsidR="009A0CDA" w:rsidRPr="007C1847">
        <w:rPr>
          <w:rFonts w:ascii="Times New Roman" w:hAnsi="Times New Roman"/>
          <w:b/>
          <w:sz w:val="24"/>
          <w:szCs w:val="24"/>
        </w:rPr>
        <w:t xml:space="preserve"> 2017 году</w:t>
      </w:r>
    </w:p>
    <w:p w:rsidR="009A0CDA" w:rsidRDefault="00EA5DE1" w:rsidP="005663C7">
      <w:pPr>
        <w:spacing w:line="240" w:lineRule="auto"/>
        <w:jc w:val="center"/>
      </w:pPr>
      <w:r w:rsidRPr="00F0311D">
        <w:rPr>
          <w:noProof/>
          <w:lang w:eastAsia="ru-RU"/>
        </w:rPr>
        <w:object w:dxaOrig="9092" w:dyaOrig="9678">
          <v:shape id="Объект 1" o:spid="_x0000_i1025" type="#_x0000_t75" style="width:454.7pt;height:483.8pt;visibility:visible" o:ole="">
            <v:imagedata r:id="rId22" o:title=""/>
            <o:lock v:ext="edit" aspectratio="f"/>
          </v:shape>
          <o:OLEObject Type="Embed" ProgID="Excel.Chart.8" ShapeID="Объект 1" DrawAspect="Content" ObjectID="_1524050931" r:id="rId23">
            <o:FieldCodes>\s</o:FieldCodes>
          </o:OLEObject>
        </w:object>
      </w:r>
    </w:p>
    <w:p w:rsidR="009A0CDA" w:rsidRPr="00AD3E17" w:rsidRDefault="009A0CDA" w:rsidP="009A0CDA">
      <w:pPr>
        <w:spacing w:after="0" w:line="240" w:lineRule="auto"/>
        <w:ind w:firstLine="567"/>
        <w:jc w:val="both"/>
        <w:rPr>
          <w:rFonts w:ascii="Times New Roman" w:hAnsi="Times New Roman"/>
          <w:sz w:val="24"/>
          <w:szCs w:val="24"/>
        </w:rPr>
      </w:pPr>
      <w:r w:rsidRPr="00AD3E17">
        <w:rPr>
          <w:rFonts w:ascii="Times New Roman" w:hAnsi="Times New Roman"/>
          <w:sz w:val="24"/>
          <w:szCs w:val="24"/>
        </w:rPr>
        <w:t>Распределение бюджетных ассигнований по разделам функциональной классификации расходов бюджета Воскресенского муниципального района на 201</w:t>
      </w:r>
      <w:r w:rsidR="004015AB" w:rsidRPr="00AD3E17">
        <w:rPr>
          <w:rFonts w:ascii="Times New Roman" w:hAnsi="Times New Roman"/>
          <w:sz w:val="24"/>
          <w:szCs w:val="24"/>
        </w:rPr>
        <w:t>7</w:t>
      </w:r>
      <w:r w:rsidRPr="00AD3E17">
        <w:rPr>
          <w:rFonts w:ascii="Times New Roman" w:hAnsi="Times New Roman"/>
          <w:sz w:val="24"/>
          <w:szCs w:val="24"/>
        </w:rPr>
        <w:t xml:space="preserve"> год представлено в таблице:</w:t>
      </w:r>
    </w:p>
    <w:p w:rsidR="009A0CDA" w:rsidRPr="00342AD3" w:rsidRDefault="009A0CDA" w:rsidP="00342AD3">
      <w:pPr>
        <w:spacing w:after="0" w:line="240" w:lineRule="auto"/>
        <w:ind w:firstLine="709"/>
        <w:jc w:val="right"/>
        <w:rPr>
          <w:rFonts w:ascii="Times New Roman" w:hAnsi="Times New Roman"/>
          <w:sz w:val="24"/>
          <w:szCs w:val="24"/>
        </w:rPr>
      </w:pPr>
      <w:r w:rsidRPr="00342AD3">
        <w:rPr>
          <w:rFonts w:ascii="Times New Roman" w:hAnsi="Times New Roman"/>
          <w:sz w:val="24"/>
          <w:szCs w:val="24"/>
        </w:rPr>
        <w:t>(тыс. руб.)</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2340"/>
        <w:gridCol w:w="1440"/>
        <w:gridCol w:w="1704"/>
        <w:gridCol w:w="1559"/>
      </w:tblGrid>
      <w:tr w:rsidR="009A0CDA" w:rsidRPr="00F13B10" w:rsidTr="0097248B">
        <w:trPr>
          <w:trHeight w:val="526"/>
          <w:tblHeader/>
        </w:trPr>
        <w:tc>
          <w:tcPr>
            <w:tcW w:w="2880" w:type="dxa"/>
            <w:vMerge w:val="restart"/>
            <w:vAlign w:val="center"/>
          </w:tcPr>
          <w:p w:rsidR="009A0CDA" w:rsidRPr="00C32EEB" w:rsidRDefault="009A0CDA" w:rsidP="0029021D">
            <w:pPr>
              <w:autoSpaceDE w:val="0"/>
              <w:autoSpaceDN w:val="0"/>
              <w:adjustRightInd w:val="0"/>
              <w:spacing w:line="240" w:lineRule="auto"/>
              <w:jc w:val="center"/>
              <w:outlineLvl w:val="1"/>
              <w:rPr>
                <w:rFonts w:ascii="Times New Roman" w:hAnsi="Times New Roman"/>
                <w:sz w:val="24"/>
                <w:szCs w:val="24"/>
              </w:rPr>
            </w:pPr>
            <w:r w:rsidRPr="00C32EEB">
              <w:rPr>
                <w:rFonts w:ascii="Times New Roman" w:hAnsi="Times New Roman"/>
                <w:sz w:val="24"/>
                <w:szCs w:val="24"/>
              </w:rPr>
              <w:t>Наименование</w:t>
            </w:r>
          </w:p>
          <w:p w:rsidR="009A0CDA" w:rsidRPr="00C32EEB" w:rsidRDefault="009A0CDA" w:rsidP="0029021D">
            <w:pPr>
              <w:autoSpaceDE w:val="0"/>
              <w:autoSpaceDN w:val="0"/>
              <w:adjustRightInd w:val="0"/>
              <w:spacing w:line="240" w:lineRule="auto"/>
              <w:jc w:val="center"/>
              <w:outlineLvl w:val="1"/>
              <w:rPr>
                <w:rFonts w:ascii="Times New Roman" w:hAnsi="Times New Roman"/>
                <w:color w:val="FF0000"/>
                <w:sz w:val="24"/>
                <w:szCs w:val="24"/>
              </w:rPr>
            </w:pPr>
            <w:r w:rsidRPr="00C32EEB">
              <w:rPr>
                <w:rFonts w:ascii="Times New Roman" w:hAnsi="Times New Roman"/>
                <w:sz w:val="24"/>
                <w:szCs w:val="24"/>
              </w:rPr>
              <w:t>расходов</w:t>
            </w:r>
          </w:p>
        </w:tc>
        <w:tc>
          <w:tcPr>
            <w:tcW w:w="2340" w:type="dxa"/>
            <w:vMerge w:val="restart"/>
            <w:tcBorders>
              <w:right w:val="single" w:sz="4" w:space="0" w:color="auto"/>
            </w:tcBorders>
            <w:vAlign w:val="center"/>
          </w:tcPr>
          <w:p w:rsidR="009A0CDA" w:rsidRPr="00C32EEB" w:rsidRDefault="009A0CDA" w:rsidP="0029021D">
            <w:pPr>
              <w:autoSpaceDE w:val="0"/>
              <w:autoSpaceDN w:val="0"/>
              <w:adjustRightInd w:val="0"/>
              <w:spacing w:line="240" w:lineRule="auto"/>
              <w:jc w:val="center"/>
              <w:outlineLvl w:val="1"/>
              <w:rPr>
                <w:rFonts w:ascii="Times New Roman" w:hAnsi="Times New Roman"/>
                <w:sz w:val="24"/>
                <w:szCs w:val="24"/>
              </w:rPr>
            </w:pPr>
            <w:r w:rsidRPr="00C32EEB">
              <w:rPr>
                <w:rFonts w:ascii="Times New Roman" w:hAnsi="Times New Roman"/>
                <w:sz w:val="24"/>
                <w:szCs w:val="24"/>
              </w:rPr>
              <w:t>Первоначальный бюджет на 201</w:t>
            </w:r>
            <w:r w:rsidR="00AD3E17" w:rsidRPr="00C32EEB">
              <w:rPr>
                <w:rFonts w:ascii="Times New Roman" w:hAnsi="Times New Roman"/>
                <w:sz w:val="24"/>
                <w:szCs w:val="24"/>
              </w:rPr>
              <w:t>4</w:t>
            </w:r>
            <w:r w:rsidRPr="00C32EEB">
              <w:rPr>
                <w:rFonts w:ascii="Times New Roman" w:hAnsi="Times New Roman"/>
                <w:sz w:val="24"/>
                <w:szCs w:val="24"/>
              </w:rPr>
              <w:t xml:space="preserve"> год</w:t>
            </w:r>
          </w:p>
          <w:p w:rsidR="00AD3E17" w:rsidRPr="00C32EEB" w:rsidRDefault="00AD3E17" w:rsidP="00C32EEB">
            <w:pPr>
              <w:autoSpaceDE w:val="0"/>
              <w:autoSpaceDN w:val="0"/>
              <w:adjustRightInd w:val="0"/>
              <w:spacing w:after="0" w:line="240" w:lineRule="auto"/>
              <w:jc w:val="center"/>
              <w:outlineLvl w:val="1"/>
              <w:rPr>
                <w:rFonts w:ascii="Times New Roman" w:hAnsi="Times New Roman"/>
                <w:sz w:val="24"/>
                <w:szCs w:val="24"/>
              </w:rPr>
            </w:pPr>
            <w:r w:rsidRPr="00C32EEB">
              <w:rPr>
                <w:rFonts w:ascii="Times New Roman" w:hAnsi="Times New Roman"/>
                <w:sz w:val="24"/>
                <w:szCs w:val="24"/>
              </w:rPr>
              <w:t xml:space="preserve">(от 16.12.2013 </w:t>
            </w:r>
          </w:p>
          <w:p w:rsidR="009A0CDA" w:rsidRPr="00C32EEB" w:rsidRDefault="00AD3E17" w:rsidP="00AD3E17">
            <w:pPr>
              <w:autoSpaceDE w:val="0"/>
              <w:autoSpaceDN w:val="0"/>
              <w:adjustRightInd w:val="0"/>
              <w:spacing w:line="240" w:lineRule="auto"/>
              <w:jc w:val="center"/>
              <w:outlineLvl w:val="1"/>
              <w:rPr>
                <w:rFonts w:ascii="Times New Roman" w:hAnsi="Times New Roman"/>
                <w:color w:val="FF0000"/>
                <w:sz w:val="24"/>
                <w:szCs w:val="24"/>
              </w:rPr>
            </w:pPr>
            <w:r w:rsidRPr="00C32EEB">
              <w:rPr>
                <w:rFonts w:ascii="Times New Roman" w:hAnsi="Times New Roman"/>
                <w:sz w:val="24"/>
                <w:szCs w:val="24"/>
              </w:rPr>
              <w:t>№ 847/78)</w:t>
            </w:r>
          </w:p>
        </w:tc>
        <w:tc>
          <w:tcPr>
            <w:tcW w:w="1440" w:type="dxa"/>
            <w:vMerge w:val="restart"/>
            <w:tcBorders>
              <w:top w:val="single" w:sz="4" w:space="0" w:color="auto"/>
              <w:left w:val="single" w:sz="4" w:space="0" w:color="auto"/>
              <w:right w:val="single" w:sz="4" w:space="0" w:color="auto"/>
            </w:tcBorders>
            <w:vAlign w:val="center"/>
          </w:tcPr>
          <w:p w:rsidR="009A0CDA" w:rsidRPr="00C32EEB" w:rsidRDefault="009A0CDA" w:rsidP="00AD3E17">
            <w:pPr>
              <w:autoSpaceDE w:val="0"/>
              <w:autoSpaceDN w:val="0"/>
              <w:adjustRightInd w:val="0"/>
              <w:spacing w:line="240" w:lineRule="auto"/>
              <w:jc w:val="center"/>
              <w:outlineLvl w:val="1"/>
              <w:rPr>
                <w:rFonts w:ascii="Times New Roman" w:hAnsi="Times New Roman"/>
                <w:sz w:val="24"/>
                <w:szCs w:val="24"/>
              </w:rPr>
            </w:pPr>
            <w:r w:rsidRPr="00C32EEB">
              <w:rPr>
                <w:rFonts w:ascii="Times New Roman" w:hAnsi="Times New Roman"/>
                <w:sz w:val="24"/>
                <w:szCs w:val="24"/>
              </w:rPr>
              <w:t>Проект бюджета на 201</w:t>
            </w:r>
            <w:r w:rsidR="00AD3E17" w:rsidRPr="00C32EEB">
              <w:rPr>
                <w:rFonts w:ascii="Times New Roman" w:hAnsi="Times New Roman"/>
                <w:sz w:val="24"/>
                <w:szCs w:val="24"/>
              </w:rPr>
              <w:t>7</w:t>
            </w:r>
            <w:r w:rsidRPr="00C32EEB">
              <w:rPr>
                <w:rFonts w:ascii="Times New Roman" w:hAnsi="Times New Roman"/>
                <w:sz w:val="24"/>
                <w:szCs w:val="24"/>
              </w:rPr>
              <w:t xml:space="preserve"> год</w:t>
            </w:r>
          </w:p>
        </w:tc>
        <w:tc>
          <w:tcPr>
            <w:tcW w:w="3263" w:type="dxa"/>
            <w:gridSpan w:val="2"/>
            <w:tcBorders>
              <w:top w:val="single" w:sz="4" w:space="0" w:color="auto"/>
              <w:left w:val="single" w:sz="4" w:space="0" w:color="auto"/>
              <w:right w:val="single" w:sz="4" w:space="0" w:color="auto"/>
            </w:tcBorders>
          </w:tcPr>
          <w:p w:rsidR="009A0CDA" w:rsidRPr="00C32EEB" w:rsidRDefault="009A0CDA" w:rsidP="0029021D">
            <w:pPr>
              <w:autoSpaceDE w:val="0"/>
              <w:autoSpaceDN w:val="0"/>
              <w:adjustRightInd w:val="0"/>
              <w:spacing w:line="240" w:lineRule="auto"/>
              <w:jc w:val="center"/>
              <w:outlineLvl w:val="1"/>
              <w:rPr>
                <w:rFonts w:ascii="Times New Roman" w:hAnsi="Times New Roman"/>
                <w:sz w:val="24"/>
                <w:szCs w:val="24"/>
              </w:rPr>
            </w:pPr>
            <w:r w:rsidRPr="00C32EEB">
              <w:rPr>
                <w:rFonts w:ascii="Times New Roman" w:hAnsi="Times New Roman"/>
                <w:sz w:val="24"/>
                <w:szCs w:val="24"/>
              </w:rPr>
              <w:t>Темп прироста (снижения) расходов</w:t>
            </w:r>
          </w:p>
        </w:tc>
      </w:tr>
      <w:tr w:rsidR="009A0CDA" w:rsidRPr="00F13B10" w:rsidTr="0097248B">
        <w:trPr>
          <w:trHeight w:val="503"/>
          <w:tblHeader/>
        </w:trPr>
        <w:tc>
          <w:tcPr>
            <w:tcW w:w="2880" w:type="dxa"/>
            <w:vMerge/>
          </w:tcPr>
          <w:p w:rsidR="009A0CDA" w:rsidRPr="00C32EEB" w:rsidRDefault="009A0CDA" w:rsidP="0029021D">
            <w:pPr>
              <w:autoSpaceDE w:val="0"/>
              <w:autoSpaceDN w:val="0"/>
              <w:adjustRightInd w:val="0"/>
              <w:spacing w:line="240" w:lineRule="auto"/>
              <w:jc w:val="center"/>
              <w:outlineLvl w:val="1"/>
              <w:rPr>
                <w:rFonts w:ascii="Times New Roman" w:hAnsi="Times New Roman"/>
                <w:color w:val="FF0000"/>
                <w:sz w:val="24"/>
                <w:szCs w:val="24"/>
              </w:rPr>
            </w:pPr>
          </w:p>
        </w:tc>
        <w:tc>
          <w:tcPr>
            <w:tcW w:w="2340" w:type="dxa"/>
            <w:vMerge/>
            <w:tcBorders>
              <w:right w:val="single" w:sz="4" w:space="0" w:color="auto"/>
            </w:tcBorders>
          </w:tcPr>
          <w:p w:rsidR="009A0CDA" w:rsidRPr="00C32EEB" w:rsidRDefault="009A0CDA" w:rsidP="0029021D">
            <w:pPr>
              <w:autoSpaceDE w:val="0"/>
              <w:autoSpaceDN w:val="0"/>
              <w:adjustRightInd w:val="0"/>
              <w:spacing w:line="240" w:lineRule="auto"/>
              <w:jc w:val="center"/>
              <w:outlineLvl w:val="1"/>
              <w:rPr>
                <w:rFonts w:ascii="Times New Roman" w:hAnsi="Times New Roman"/>
                <w:color w:val="FF0000"/>
                <w:sz w:val="24"/>
                <w:szCs w:val="24"/>
              </w:rPr>
            </w:pPr>
          </w:p>
        </w:tc>
        <w:tc>
          <w:tcPr>
            <w:tcW w:w="1440" w:type="dxa"/>
            <w:vMerge/>
            <w:tcBorders>
              <w:left w:val="single" w:sz="4" w:space="0" w:color="auto"/>
              <w:right w:val="single" w:sz="4" w:space="0" w:color="auto"/>
            </w:tcBorders>
          </w:tcPr>
          <w:p w:rsidR="009A0CDA" w:rsidRPr="00C32EEB" w:rsidRDefault="009A0CDA" w:rsidP="0029021D">
            <w:pPr>
              <w:spacing w:line="240" w:lineRule="auto"/>
              <w:jc w:val="center"/>
              <w:rPr>
                <w:rFonts w:ascii="Times New Roman" w:hAnsi="Times New Roman"/>
                <w:sz w:val="24"/>
                <w:szCs w:val="24"/>
              </w:rPr>
            </w:pPr>
          </w:p>
        </w:tc>
        <w:tc>
          <w:tcPr>
            <w:tcW w:w="1704" w:type="dxa"/>
            <w:tcBorders>
              <w:top w:val="single" w:sz="4" w:space="0" w:color="auto"/>
              <w:left w:val="single" w:sz="4" w:space="0" w:color="auto"/>
              <w:right w:val="single" w:sz="4" w:space="0" w:color="auto"/>
            </w:tcBorders>
            <w:vAlign w:val="center"/>
          </w:tcPr>
          <w:p w:rsidR="009A0CDA" w:rsidRPr="00C32EEB" w:rsidRDefault="009A0CDA" w:rsidP="0029021D">
            <w:pPr>
              <w:autoSpaceDE w:val="0"/>
              <w:autoSpaceDN w:val="0"/>
              <w:adjustRightInd w:val="0"/>
              <w:spacing w:line="240" w:lineRule="auto"/>
              <w:jc w:val="center"/>
              <w:outlineLvl w:val="1"/>
              <w:rPr>
                <w:rFonts w:ascii="Times New Roman" w:hAnsi="Times New Roman"/>
                <w:sz w:val="24"/>
                <w:szCs w:val="24"/>
              </w:rPr>
            </w:pPr>
            <w:r w:rsidRPr="00C32EEB">
              <w:rPr>
                <w:rFonts w:ascii="Times New Roman" w:hAnsi="Times New Roman"/>
                <w:sz w:val="24"/>
                <w:szCs w:val="24"/>
              </w:rPr>
              <w:t>тыс. руб.</w:t>
            </w:r>
          </w:p>
        </w:tc>
        <w:tc>
          <w:tcPr>
            <w:tcW w:w="1559" w:type="dxa"/>
            <w:tcBorders>
              <w:top w:val="single" w:sz="4" w:space="0" w:color="auto"/>
              <w:left w:val="single" w:sz="4" w:space="0" w:color="auto"/>
              <w:right w:val="single" w:sz="4" w:space="0" w:color="auto"/>
            </w:tcBorders>
          </w:tcPr>
          <w:p w:rsidR="009A0CDA" w:rsidRPr="00C32EEB" w:rsidRDefault="009A0CDA" w:rsidP="0029021D">
            <w:pPr>
              <w:autoSpaceDE w:val="0"/>
              <w:autoSpaceDN w:val="0"/>
              <w:adjustRightInd w:val="0"/>
              <w:spacing w:line="240" w:lineRule="auto"/>
              <w:jc w:val="center"/>
              <w:outlineLvl w:val="1"/>
              <w:rPr>
                <w:rFonts w:ascii="Times New Roman" w:hAnsi="Times New Roman"/>
                <w:sz w:val="24"/>
                <w:szCs w:val="24"/>
              </w:rPr>
            </w:pPr>
            <w:r w:rsidRPr="00C32EEB">
              <w:rPr>
                <w:rFonts w:ascii="Times New Roman" w:hAnsi="Times New Roman"/>
                <w:sz w:val="24"/>
                <w:szCs w:val="24"/>
              </w:rPr>
              <w:t>в %</w:t>
            </w:r>
          </w:p>
        </w:tc>
      </w:tr>
      <w:tr w:rsidR="00AD3E17" w:rsidRPr="00F13B10" w:rsidTr="0097248B">
        <w:tc>
          <w:tcPr>
            <w:tcW w:w="2880" w:type="dxa"/>
          </w:tcPr>
          <w:p w:rsidR="00AD3E17" w:rsidRPr="00AD3E17" w:rsidRDefault="00AD3E17" w:rsidP="00AD3E17">
            <w:pPr>
              <w:spacing w:line="240" w:lineRule="auto"/>
              <w:rPr>
                <w:rFonts w:ascii="Times New Roman" w:hAnsi="Times New Roman"/>
                <w:b/>
                <w:bCs/>
                <w:sz w:val="24"/>
                <w:szCs w:val="24"/>
              </w:rPr>
            </w:pPr>
            <w:r w:rsidRPr="00AD3E17">
              <w:rPr>
                <w:rFonts w:ascii="Times New Roman" w:hAnsi="Times New Roman"/>
                <w:b/>
                <w:bCs/>
                <w:sz w:val="24"/>
                <w:szCs w:val="24"/>
              </w:rPr>
              <w:t>Всего расходов, в том числе:</w:t>
            </w:r>
          </w:p>
        </w:tc>
        <w:tc>
          <w:tcPr>
            <w:tcW w:w="2340" w:type="dxa"/>
          </w:tcPr>
          <w:p w:rsidR="00AD3E17" w:rsidRPr="007C1847" w:rsidRDefault="00AD3E17" w:rsidP="006C0A13">
            <w:pPr>
              <w:spacing w:line="240" w:lineRule="auto"/>
              <w:jc w:val="center"/>
              <w:rPr>
                <w:rFonts w:ascii="Times New Roman" w:hAnsi="Times New Roman"/>
                <w:b/>
                <w:bCs/>
                <w:sz w:val="24"/>
                <w:szCs w:val="24"/>
              </w:rPr>
            </w:pPr>
            <w:r w:rsidRPr="007C1847">
              <w:rPr>
                <w:rFonts w:ascii="Times New Roman" w:hAnsi="Times New Roman"/>
                <w:b/>
                <w:bCs/>
                <w:sz w:val="24"/>
                <w:szCs w:val="24"/>
              </w:rPr>
              <w:t>3 278 917,8</w:t>
            </w:r>
          </w:p>
        </w:tc>
        <w:tc>
          <w:tcPr>
            <w:tcW w:w="1440" w:type="dxa"/>
          </w:tcPr>
          <w:p w:rsidR="00AD3E17" w:rsidRPr="00C32EEB" w:rsidRDefault="00DF38AB" w:rsidP="0029021D">
            <w:pPr>
              <w:spacing w:line="240" w:lineRule="auto"/>
              <w:jc w:val="center"/>
              <w:rPr>
                <w:rFonts w:ascii="Times New Roman" w:hAnsi="Times New Roman"/>
                <w:b/>
                <w:bCs/>
                <w:sz w:val="24"/>
                <w:szCs w:val="24"/>
              </w:rPr>
            </w:pPr>
            <w:r w:rsidRPr="00C32EEB">
              <w:rPr>
                <w:rFonts w:ascii="Times New Roman" w:hAnsi="Times New Roman"/>
                <w:b/>
                <w:bCs/>
                <w:sz w:val="24"/>
                <w:szCs w:val="24"/>
              </w:rPr>
              <w:t>3 420 936,5</w:t>
            </w:r>
          </w:p>
        </w:tc>
        <w:tc>
          <w:tcPr>
            <w:tcW w:w="1704" w:type="dxa"/>
          </w:tcPr>
          <w:p w:rsidR="00AD3E17" w:rsidRPr="00C32EEB" w:rsidRDefault="00DF38AB" w:rsidP="0029021D">
            <w:pPr>
              <w:spacing w:line="240" w:lineRule="auto"/>
              <w:jc w:val="center"/>
              <w:rPr>
                <w:rFonts w:ascii="Times New Roman" w:hAnsi="Times New Roman"/>
                <w:b/>
                <w:sz w:val="24"/>
                <w:szCs w:val="24"/>
              </w:rPr>
            </w:pPr>
            <w:r w:rsidRPr="00C32EEB">
              <w:rPr>
                <w:rFonts w:ascii="Times New Roman" w:hAnsi="Times New Roman"/>
                <w:b/>
                <w:sz w:val="24"/>
                <w:szCs w:val="24"/>
              </w:rPr>
              <w:t>+142 018,7</w:t>
            </w:r>
          </w:p>
        </w:tc>
        <w:tc>
          <w:tcPr>
            <w:tcW w:w="1559" w:type="dxa"/>
            <w:tcBorders>
              <w:top w:val="single" w:sz="4" w:space="0" w:color="auto"/>
            </w:tcBorders>
          </w:tcPr>
          <w:p w:rsidR="00AD3E17" w:rsidRPr="00C32EEB" w:rsidRDefault="00DF38AB" w:rsidP="0029021D">
            <w:pPr>
              <w:spacing w:line="240" w:lineRule="auto"/>
              <w:jc w:val="center"/>
              <w:rPr>
                <w:rFonts w:ascii="Times New Roman" w:hAnsi="Times New Roman"/>
                <w:b/>
                <w:sz w:val="24"/>
                <w:szCs w:val="24"/>
              </w:rPr>
            </w:pPr>
            <w:r w:rsidRPr="00C32EEB">
              <w:rPr>
                <w:rFonts w:ascii="Times New Roman" w:hAnsi="Times New Roman"/>
                <w:b/>
                <w:sz w:val="24"/>
                <w:szCs w:val="24"/>
              </w:rPr>
              <w:t>+4,3</w:t>
            </w:r>
          </w:p>
        </w:tc>
      </w:tr>
      <w:tr w:rsidR="00AD3E17" w:rsidRPr="00F13B10" w:rsidTr="0097248B">
        <w:tc>
          <w:tcPr>
            <w:tcW w:w="2880" w:type="dxa"/>
          </w:tcPr>
          <w:p w:rsidR="00AD3E17" w:rsidRPr="00342AD3" w:rsidRDefault="00AD3E17" w:rsidP="00342AD3">
            <w:pPr>
              <w:spacing w:line="240" w:lineRule="auto"/>
              <w:rPr>
                <w:rFonts w:ascii="Times New Roman" w:hAnsi="Times New Roman"/>
                <w:b/>
                <w:bCs/>
                <w:sz w:val="24"/>
                <w:szCs w:val="24"/>
              </w:rPr>
            </w:pPr>
            <w:r w:rsidRPr="00342AD3">
              <w:rPr>
                <w:rFonts w:ascii="Times New Roman" w:hAnsi="Times New Roman"/>
                <w:b/>
                <w:bCs/>
                <w:sz w:val="24"/>
                <w:szCs w:val="24"/>
              </w:rPr>
              <w:t>Общегосударственные вопросы</w:t>
            </w:r>
          </w:p>
        </w:tc>
        <w:tc>
          <w:tcPr>
            <w:tcW w:w="2340" w:type="dxa"/>
          </w:tcPr>
          <w:p w:rsidR="00AD3E17" w:rsidRPr="00342AD3" w:rsidRDefault="00AD3E17" w:rsidP="006C0A13">
            <w:pPr>
              <w:spacing w:line="240" w:lineRule="auto"/>
              <w:jc w:val="center"/>
              <w:rPr>
                <w:rFonts w:ascii="Times New Roman" w:hAnsi="Times New Roman"/>
                <w:b/>
                <w:bCs/>
                <w:sz w:val="24"/>
                <w:szCs w:val="24"/>
              </w:rPr>
            </w:pPr>
            <w:r w:rsidRPr="00342AD3">
              <w:rPr>
                <w:rFonts w:ascii="Times New Roman" w:hAnsi="Times New Roman"/>
                <w:b/>
                <w:bCs/>
                <w:sz w:val="24"/>
                <w:szCs w:val="24"/>
              </w:rPr>
              <w:t>270 570,5</w:t>
            </w:r>
          </w:p>
        </w:tc>
        <w:tc>
          <w:tcPr>
            <w:tcW w:w="1440" w:type="dxa"/>
          </w:tcPr>
          <w:p w:rsidR="0069768D" w:rsidRPr="00C32EEB" w:rsidRDefault="00DF38AB" w:rsidP="0029021D">
            <w:pPr>
              <w:spacing w:line="240" w:lineRule="auto"/>
              <w:jc w:val="center"/>
              <w:rPr>
                <w:rFonts w:ascii="Times New Roman" w:hAnsi="Times New Roman"/>
                <w:b/>
                <w:bCs/>
                <w:sz w:val="24"/>
                <w:szCs w:val="24"/>
              </w:rPr>
            </w:pPr>
            <w:r w:rsidRPr="00C32EEB">
              <w:rPr>
                <w:rFonts w:ascii="Times New Roman" w:hAnsi="Times New Roman"/>
                <w:b/>
                <w:bCs/>
                <w:sz w:val="24"/>
                <w:szCs w:val="24"/>
              </w:rPr>
              <w:t>313 075,4</w:t>
            </w:r>
          </w:p>
        </w:tc>
        <w:tc>
          <w:tcPr>
            <w:tcW w:w="1704" w:type="dxa"/>
          </w:tcPr>
          <w:p w:rsidR="00AD3E17" w:rsidRPr="00C32EEB" w:rsidRDefault="00A07822" w:rsidP="00DD76D6">
            <w:pPr>
              <w:spacing w:line="240" w:lineRule="auto"/>
              <w:jc w:val="center"/>
              <w:rPr>
                <w:rFonts w:ascii="Times New Roman" w:hAnsi="Times New Roman"/>
                <w:b/>
                <w:sz w:val="24"/>
                <w:szCs w:val="24"/>
              </w:rPr>
            </w:pPr>
            <w:r w:rsidRPr="00C32EEB">
              <w:rPr>
                <w:rFonts w:ascii="Times New Roman" w:hAnsi="Times New Roman"/>
                <w:b/>
                <w:sz w:val="24"/>
                <w:szCs w:val="24"/>
              </w:rPr>
              <w:t>+42 504,9</w:t>
            </w:r>
          </w:p>
        </w:tc>
        <w:tc>
          <w:tcPr>
            <w:tcW w:w="1559" w:type="dxa"/>
            <w:tcBorders>
              <w:top w:val="single" w:sz="4" w:space="0" w:color="auto"/>
            </w:tcBorders>
          </w:tcPr>
          <w:p w:rsidR="00AD3E17" w:rsidRPr="00C32EEB" w:rsidRDefault="00A07822" w:rsidP="00DD76D6">
            <w:pPr>
              <w:spacing w:line="240" w:lineRule="auto"/>
              <w:jc w:val="center"/>
              <w:rPr>
                <w:rFonts w:ascii="Times New Roman" w:hAnsi="Times New Roman"/>
                <w:b/>
                <w:sz w:val="24"/>
                <w:szCs w:val="24"/>
              </w:rPr>
            </w:pPr>
            <w:r w:rsidRPr="00C32EEB">
              <w:rPr>
                <w:rFonts w:ascii="Times New Roman" w:hAnsi="Times New Roman"/>
                <w:b/>
                <w:sz w:val="24"/>
                <w:szCs w:val="24"/>
              </w:rPr>
              <w:t>+15,7</w:t>
            </w:r>
          </w:p>
        </w:tc>
      </w:tr>
      <w:tr w:rsidR="00AD3E17" w:rsidRPr="00F13B10" w:rsidTr="0097248B">
        <w:tc>
          <w:tcPr>
            <w:tcW w:w="2880" w:type="dxa"/>
            <w:vAlign w:val="bottom"/>
          </w:tcPr>
          <w:p w:rsidR="00AD3E17" w:rsidRPr="00342AD3" w:rsidRDefault="00AD3E17" w:rsidP="0029021D">
            <w:pPr>
              <w:spacing w:line="240" w:lineRule="auto"/>
              <w:rPr>
                <w:rFonts w:ascii="Times New Roman" w:hAnsi="Times New Roman"/>
                <w:sz w:val="24"/>
                <w:szCs w:val="24"/>
              </w:rPr>
            </w:pPr>
            <w:r w:rsidRPr="00342AD3">
              <w:rPr>
                <w:rFonts w:ascii="Times New Roman" w:hAnsi="Times New Roman"/>
                <w:bCs/>
                <w:sz w:val="24"/>
                <w:szCs w:val="24"/>
              </w:rPr>
              <w:lastRenderedPageBreak/>
              <w:t>Функционирование высшего должностного лица субъекта Российской Федерации и муниципального образования</w:t>
            </w:r>
          </w:p>
        </w:tc>
        <w:tc>
          <w:tcPr>
            <w:tcW w:w="2340" w:type="dxa"/>
          </w:tcPr>
          <w:p w:rsidR="00AD3E17" w:rsidRPr="00342AD3" w:rsidRDefault="00AD3E17" w:rsidP="006C0A13">
            <w:pPr>
              <w:spacing w:line="240" w:lineRule="auto"/>
              <w:jc w:val="center"/>
              <w:rPr>
                <w:rFonts w:ascii="Times New Roman" w:hAnsi="Times New Roman"/>
                <w:sz w:val="24"/>
                <w:szCs w:val="24"/>
              </w:rPr>
            </w:pPr>
            <w:r w:rsidRPr="00342AD3">
              <w:rPr>
                <w:rFonts w:ascii="Times New Roman" w:hAnsi="Times New Roman"/>
                <w:sz w:val="24"/>
                <w:szCs w:val="24"/>
              </w:rPr>
              <w:t>2 579,8</w:t>
            </w:r>
          </w:p>
        </w:tc>
        <w:tc>
          <w:tcPr>
            <w:tcW w:w="1440" w:type="dxa"/>
          </w:tcPr>
          <w:p w:rsidR="00AD3E17" w:rsidRPr="00DD76D6" w:rsidRDefault="00342AD3" w:rsidP="0029021D">
            <w:pPr>
              <w:spacing w:line="240" w:lineRule="auto"/>
              <w:jc w:val="center"/>
              <w:rPr>
                <w:rFonts w:ascii="Times New Roman" w:hAnsi="Times New Roman"/>
                <w:sz w:val="24"/>
                <w:szCs w:val="24"/>
              </w:rPr>
            </w:pPr>
            <w:r w:rsidRPr="00DD76D6">
              <w:rPr>
                <w:rFonts w:ascii="Times New Roman" w:hAnsi="Times New Roman"/>
                <w:sz w:val="24"/>
                <w:szCs w:val="24"/>
              </w:rPr>
              <w:t>2 401,4</w:t>
            </w:r>
          </w:p>
        </w:tc>
        <w:tc>
          <w:tcPr>
            <w:tcW w:w="1704" w:type="dxa"/>
          </w:tcPr>
          <w:p w:rsidR="00AD3E17" w:rsidRPr="00DD76D6" w:rsidRDefault="00AD3E17" w:rsidP="00BE3D6F">
            <w:pPr>
              <w:spacing w:line="240" w:lineRule="auto"/>
              <w:jc w:val="center"/>
              <w:rPr>
                <w:rFonts w:ascii="Times New Roman" w:hAnsi="Times New Roman"/>
                <w:sz w:val="24"/>
                <w:szCs w:val="24"/>
              </w:rPr>
            </w:pPr>
            <w:r w:rsidRPr="00DD76D6">
              <w:rPr>
                <w:rFonts w:ascii="Times New Roman" w:hAnsi="Times New Roman"/>
                <w:sz w:val="24"/>
                <w:szCs w:val="24"/>
              </w:rPr>
              <w:t>-</w:t>
            </w:r>
            <w:r w:rsidR="00BE3D6F" w:rsidRPr="00DD76D6">
              <w:rPr>
                <w:rFonts w:ascii="Times New Roman" w:hAnsi="Times New Roman"/>
                <w:sz w:val="24"/>
                <w:szCs w:val="24"/>
              </w:rPr>
              <w:t>178,4</w:t>
            </w:r>
          </w:p>
        </w:tc>
        <w:tc>
          <w:tcPr>
            <w:tcW w:w="1559" w:type="dxa"/>
          </w:tcPr>
          <w:p w:rsidR="00AD3E17" w:rsidRPr="00DD76D6" w:rsidRDefault="00AD3E17" w:rsidP="00BE3D6F">
            <w:pPr>
              <w:spacing w:line="240" w:lineRule="auto"/>
              <w:jc w:val="center"/>
              <w:rPr>
                <w:rFonts w:ascii="Times New Roman" w:hAnsi="Times New Roman"/>
                <w:sz w:val="24"/>
                <w:szCs w:val="24"/>
              </w:rPr>
            </w:pPr>
            <w:r w:rsidRPr="00DD76D6">
              <w:rPr>
                <w:rFonts w:ascii="Times New Roman" w:hAnsi="Times New Roman"/>
                <w:sz w:val="24"/>
                <w:szCs w:val="24"/>
              </w:rPr>
              <w:t>-</w:t>
            </w:r>
            <w:r w:rsidR="00BE3D6F" w:rsidRPr="00DD76D6">
              <w:rPr>
                <w:rFonts w:ascii="Times New Roman" w:hAnsi="Times New Roman"/>
                <w:sz w:val="24"/>
                <w:szCs w:val="24"/>
              </w:rPr>
              <w:t>6,9</w:t>
            </w:r>
          </w:p>
        </w:tc>
      </w:tr>
      <w:tr w:rsidR="00AD3E17" w:rsidRPr="00F13B10" w:rsidTr="0097248B">
        <w:tc>
          <w:tcPr>
            <w:tcW w:w="2880" w:type="dxa"/>
            <w:vAlign w:val="bottom"/>
          </w:tcPr>
          <w:p w:rsidR="00AD3E17" w:rsidRPr="00342AD3" w:rsidRDefault="00AD3E17" w:rsidP="0029021D">
            <w:pPr>
              <w:spacing w:line="240" w:lineRule="auto"/>
              <w:rPr>
                <w:rFonts w:ascii="Times New Roman" w:hAnsi="Times New Roman"/>
                <w:sz w:val="24"/>
                <w:szCs w:val="24"/>
              </w:rPr>
            </w:pPr>
            <w:r w:rsidRPr="00342AD3">
              <w:rPr>
                <w:rFonts w:ascii="Times New Roman" w:hAnsi="Times New Roman"/>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340" w:type="dxa"/>
          </w:tcPr>
          <w:p w:rsidR="00AD3E17" w:rsidRPr="00342AD3" w:rsidRDefault="00AD3E17" w:rsidP="006C0A13">
            <w:pPr>
              <w:spacing w:line="240" w:lineRule="auto"/>
              <w:jc w:val="center"/>
              <w:rPr>
                <w:rFonts w:ascii="Times New Roman" w:hAnsi="Times New Roman"/>
                <w:sz w:val="24"/>
                <w:szCs w:val="24"/>
              </w:rPr>
            </w:pPr>
            <w:r w:rsidRPr="00342AD3">
              <w:rPr>
                <w:rFonts w:ascii="Times New Roman" w:hAnsi="Times New Roman"/>
                <w:sz w:val="24"/>
                <w:szCs w:val="24"/>
              </w:rPr>
              <w:t>2 562,6</w:t>
            </w:r>
          </w:p>
        </w:tc>
        <w:tc>
          <w:tcPr>
            <w:tcW w:w="1440" w:type="dxa"/>
          </w:tcPr>
          <w:p w:rsidR="00AD3E17" w:rsidRPr="00DD76D6" w:rsidRDefault="00342AD3" w:rsidP="0029021D">
            <w:pPr>
              <w:spacing w:line="240" w:lineRule="auto"/>
              <w:jc w:val="center"/>
              <w:rPr>
                <w:rFonts w:ascii="Times New Roman" w:hAnsi="Times New Roman"/>
                <w:sz w:val="24"/>
                <w:szCs w:val="24"/>
              </w:rPr>
            </w:pPr>
            <w:r w:rsidRPr="00DD76D6">
              <w:rPr>
                <w:rFonts w:ascii="Times New Roman" w:hAnsi="Times New Roman"/>
                <w:sz w:val="24"/>
                <w:szCs w:val="24"/>
              </w:rPr>
              <w:t>2 628,7</w:t>
            </w:r>
          </w:p>
        </w:tc>
        <w:tc>
          <w:tcPr>
            <w:tcW w:w="1704" w:type="dxa"/>
          </w:tcPr>
          <w:p w:rsidR="00AD3E17" w:rsidRPr="00DD76D6" w:rsidRDefault="00AD3E17" w:rsidP="00BE3D6F">
            <w:pPr>
              <w:spacing w:line="240" w:lineRule="auto"/>
              <w:jc w:val="center"/>
              <w:rPr>
                <w:rFonts w:ascii="Times New Roman" w:hAnsi="Times New Roman"/>
                <w:sz w:val="24"/>
                <w:szCs w:val="24"/>
              </w:rPr>
            </w:pPr>
            <w:r w:rsidRPr="00DD76D6">
              <w:rPr>
                <w:rFonts w:ascii="Times New Roman" w:hAnsi="Times New Roman"/>
                <w:sz w:val="24"/>
                <w:szCs w:val="24"/>
              </w:rPr>
              <w:t>+</w:t>
            </w:r>
            <w:r w:rsidR="00BE3D6F" w:rsidRPr="00DD76D6">
              <w:rPr>
                <w:rFonts w:ascii="Times New Roman" w:hAnsi="Times New Roman"/>
                <w:sz w:val="24"/>
                <w:szCs w:val="24"/>
              </w:rPr>
              <w:t>66,1</w:t>
            </w:r>
          </w:p>
        </w:tc>
        <w:tc>
          <w:tcPr>
            <w:tcW w:w="1559" w:type="dxa"/>
          </w:tcPr>
          <w:p w:rsidR="00AD3E17" w:rsidRPr="00DD76D6" w:rsidRDefault="00AD3E17" w:rsidP="00BE3D6F">
            <w:pPr>
              <w:spacing w:line="240" w:lineRule="auto"/>
              <w:jc w:val="center"/>
              <w:rPr>
                <w:rFonts w:ascii="Times New Roman" w:hAnsi="Times New Roman"/>
                <w:sz w:val="24"/>
                <w:szCs w:val="24"/>
              </w:rPr>
            </w:pPr>
            <w:r w:rsidRPr="00DD76D6">
              <w:rPr>
                <w:rFonts w:ascii="Times New Roman" w:hAnsi="Times New Roman"/>
                <w:sz w:val="24"/>
                <w:szCs w:val="24"/>
              </w:rPr>
              <w:t>+</w:t>
            </w:r>
            <w:r w:rsidR="00BE3D6F" w:rsidRPr="00DD76D6">
              <w:rPr>
                <w:rFonts w:ascii="Times New Roman" w:hAnsi="Times New Roman"/>
                <w:sz w:val="24"/>
                <w:szCs w:val="24"/>
              </w:rPr>
              <w:t>2,6</w:t>
            </w:r>
          </w:p>
        </w:tc>
      </w:tr>
      <w:tr w:rsidR="00AD3E17" w:rsidRPr="00F13B10" w:rsidTr="0097248B">
        <w:tc>
          <w:tcPr>
            <w:tcW w:w="2880" w:type="dxa"/>
            <w:vAlign w:val="bottom"/>
          </w:tcPr>
          <w:p w:rsidR="00AD3E17" w:rsidRPr="00342AD3" w:rsidRDefault="00AD3E17" w:rsidP="0029021D">
            <w:pPr>
              <w:spacing w:line="240" w:lineRule="auto"/>
              <w:rPr>
                <w:rFonts w:ascii="Times New Roman" w:hAnsi="Times New Roman"/>
                <w:sz w:val="24"/>
                <w:szCs w:val="24"/>
              </w:rPr>
            </w:pPr>
            <w:r w:rsidRPr="00342AD3">
              <w:rPr>
                <w:rFonts w:ascii="Times New Roman" w:hAnsi="Times New Roman"/>
                <w:bCs/>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2340" w:type="dxa"/>
          </w:tcPr>
          <w:p w:rsidR="00AD3E17" w:rsidRPr="00342AD3" w:rsidRDefault="00AD3E17" w:rsidP="006C0A13">
            <w:pPr>
              <w:spacing w:line="240" w:lineRule="auto"/>
              <w:jc w:val="center"/>
              <w:rPr>
                <w:rFonts w:ascii="Times New Roman" w:hAnsi="Times New Roman"/>
                <w:sz w:val="24"/>
                <w:szCs w:val="24"/>
              </w:rPr>
            </w:pPr>
            <w:r w:rsidRPr="00342AD3">
              <w:rPr>
                <w:rFonts w:ascii="Times New Roman" w:hAnsi="Times New Roman"/>
                <w:sz w:val="24"/>
                <w:szCs w:val="24"/>
              </w:rPr>
              <w:t>162 809,9</w:t>
            </w:r>
          </w:p>
        </w:tc>
        <w:tc>
          <w:tcPr>
            <w:tcW w:w="1440" w:type="dxa"/>
          </w:tcPr>
          <w:p w:rsidR="00AD3E17" w:rsidRPr="00C32EEB" w:rsidRDefault="00A07822" w:rsidP="0029021D">
            <w:pPr>
              <w:spacing w:line="240" w:lineRule="auto"/>
              <w:jc w:val="center"/>
              <w:rPr>
                <w:rFonts w:ascii="Times New Roman" w:hAnsi="Times New Roman"/>
                <w:sz w:val="24"/>
                <w:szCs w:val="24"/>
              </w:rPr>
            </w:pPr>
            <w:r w:rsidRPr="00C32EEB">
              <w:rPr>
                <w:rFonts w:ascii="Times New Roman" w:hAnsi="Times New Roman"/>
                <w:sz w:val="24"/>
                <w:szCs w:val="24"/>
              </w:rPr>
              <w:t>211 456,7</w:t>
            </w:r>
          </w:p>
        </w:tc>
        <w:tc>
          <w:tcPr>
            <w:tcW w:w="1704" w:type="dxa"/>
          </w:tcPr>
          <w:p w:rsidR="00AD3E17" w:rsidRPr="00C32EEB" w:rsidRDefault="00AD3E17" w:rsidP="00A07822">
            <w:pPr>
              <w:spacing w:line="240" w:lineRule="auto"/>
              <w:jc w:val="center"/>
              <w:rPr>
                <w:rFonts w:ascii="Times New Roman" w:hAnsi="Times New Roman"/>
                <w:sz w:val="24"/>
                <w:szCs w:val="24"/>
              </w:rPr>
            </w:pPr>
            <w:r w:rsidRPr="00C32EEB">
              <w:rPr>
                <w:rFonts w:ascii="Times New Roman" w:hAnsi="Times New Roman"/>
                <w:sz w:val="24"/>
                <w:szCs w:val="24"/>
              </w:rPr>
              <w:t>+</w:t>
            </w:r>
            <w:r w:rsidR="00A07822" w:rsidRPr="00C32EEB">
              <w:rPr>
                <w:rFonts w:ascii="Times New Roman" w:hAnsi="Times New Roman"/>
                <w:sz w:val="24"/>
                <w:szCs w:val="24"/>
              </w:rPr>
              <w:t>48 646,8</w:t>
            </w:r>
          </w:p>
        </w:tc>
        <w:tc>
          <w:tcPr>
            <w:tcW w:w="1559" w:type="dxa"/>
          </w:tcPr>
          <w:p w:rsidR="00AD3E17" w:rsidRPr="00C32EEB" w:rsidRDefault="00AD3E17" w:rsidP="00A07822">
            <w:pPr>
              <w:spacing w:line="240" w:lineRule="auto"/>
              <w:jc w:val="center"/>
              <w:rPr>
                <w:rFonts w:ascii="Times New Roman" w:hAnsi="Times New Roman"/>
                <w:sz w:val="24"/>
                <w:szCs w:val="24"/>
              </w:rPr>
            </w:pPr>
            <w:r w:rsidRPr="00C32EEB">
              <w:rPr>
                <w:rFonts w:ascii="Times New Roman" w:hAnsi="Times New Roman"/>
                <w:sz w:val="24"/>
                <w:szCs w:val="24"/>
              </w:rPr>
              <w:t>+</w:t>
            </w:r>
            <w:r w:rsidR="00A07822" w:rsidRPr="00C32EEB">
              <w:rPr>
                <w:rFonts w:ascii="Times New Roman" w:hAnsi="Times New Roman"/>
                <w:sz w:val="24"/>
                <w:szCs w:val="24"/>
              </w:rPr>
              <w:t>13,0</w:t>
            </w:r>
          </w:p>
        </w:tc>
      </w:tr>
      <w:tr w:rsidR="00AD3E17" w:rsidRPr="00F13B10" w:rsidTr="0097248B">
        <w:tc>
          <w:tcPr>
            <w:tcW w:w="2880" w:type="dxa"/>
            <w:vAlign w:val="bottom"/>
          </w:tcPr>
          <w:p w:rsidR="00AD3E17" w:rsidRPr="00342AD3" w:rsidRDefault="00AD3E17" w:rsidP="0029021D">
            <w:pPr>
              <w:spacing w:line="240" w:lineRule="auto"/>
              <w:rPr>
                <w:rFonts w:ascii="Times New Roman" w:hAnsi="Times New Roman"/>
                <w:sz w:val="24"/>
                <w:szCs w:val="24"/>
              </w:rPr>
            </w:pPr>
            <w:r w:rsidRPr="00342AD3">
              <w:rPr>
                <w:rFonts w:ascii="Times New Roman" w:hAnsi="Times New Roman"/>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2340" w:type="dxa"/>
          </w:tcPr>
          <w:p w:rsidR="00AD3E17" w:rsidRPr="00342AD3" w:rsidRDefault="00AD3E17" w:rsidP="006C0A13">
            <w:pPr>
              <w:spacing w:line="240" w:lineRule="auto"/>
              <w:jc w:val="center"/>
              <w:rPr>
                <w:rFonts w:ascii="Times New Roman" w:hAnsi="Times New Roman"/>
                <w:sz w:val="24"/>
                <w:szCs w:val="24"/>
              </w:rPr>
            </w:pPr>
            <w:r w:rsidRPr="00342AD3">
              <w:rPr>
                <w:rFonts w:ascii="Times New Roman" w:hAnsi="Times New Roman"/>
                <w:sz w:val="24"/>
                <w:szCs w:val="24"/>
              </w:rPr>
              <w:t>4 405,8</w:t>
            </w:r>
          </w:p>
        </w:tc>
        <w:tc>
          <w:tcPr>
            <w:tcW w:w="1440" w:type="dxa"/>
          </w:tcPr>
          <w:p w:rsidR="00AD3E17" w:rsidRPr="00C32EEB" w:rsidRDefault="00A07822" w:rsidP="0029021D">
            <w:pPr>
              <w:spacing w:line="240" w:lineRule="auto"/>
              <w:jc w:val="center"/>
              <w:rPr>
                <w:rFonts w:ascii="Times New Roman" w:hAnsi="Times New Roman"/>
                <w:sz w:val="24"/>
                <w:szCs w:val="24"/>
              </w:rPr>
            </w:pPr>
            <w:r w:rsidRPr="00C32EEB">
              <w:rPr>
                <w:rFonts w:ascii="Times New Roman" w:hAnsi="Times New Roman"/>
                <w:sz w:val="24"/>
                <w:szCs w:val="24"/>
              </w:rPr>
              <w:t>5 191,0</w:t>
            </w:r>
          </w:p>
        </w:tc>
        <w:tc>
          <w:tcPr>
            <w:tcW w:w="1704" w:type="dxa"/>
          </w:tcPr>
          <w:p w:rsidR="00AD3E17" w:rsidRPr="00C32EEB" w:rsidRDefault="00AD3E17" w:rsidP="00A07822">
            <w:pPr>
              <w:spacing w:line="240" w:lineRule="auto"/>
              <w:jc w:val="center"/>
              <w:rPr>
                <w:rFonts w:ascii="Times New Roman" w:hAnsi="Times New Roman"/>
                <w:sz w:val="24"/>
                <w:szCs w:val="24"/>
              </w:rPr>
            </w:pPr>
            <w:r w:rsidRPr="00C32EEB">
              <w:rPr>
                <w:rFonts w:ascii="Times New Roman" w:hAnsi="Times New Roman"/>
                <w:sz w:val="24"/>
                <w:szCs w:val="24"/>
              </w:rPr>
              <w:t>+</w:t>
            </w:r>
            <w:r w:rsidR="00A07822" w:rsidRPr="00C32EEB">
              <w:rPr>
                <w:rFonts w:ascii="Times New Roman" w:hAnsi="Times New Roman"/>
                <w:sz w:val="24"/>
                <w:szCs w:val="24"/>
              </w:rPr>
              <w:t>785,2</w:t>
            </w:r>
          </w:p>
        </w:tc>
        <w:tc>
          <w:tcPr>
            <w:tcW w:w="1559" w:type="dxa"/>
          </w:tcPr>
          <w:p w:rsidR="00AD3E17" w:rsidRPr="00C32EEB" w:rsidRDefault="00AD3E17" w:rsidP="00A07822">
            <w:pPr>
              <w:spacing w:line="240" w:lineRule="auto"/>
              <w:jc w:val="center"/>
              <w:rPr>
                <w:rFonts w:ascii="Times New Roman" w:hAnsi="Times New Roman"/>
                <w:sz w:val="24"/>
                <w:szCs w:val="24"/>
              </w:rPr>
            </w:pPr>
            <w:r w:rsidRPr="00C32EEB">
              <w:rPr>
                <w:rFonts w:ascii="Times New Roman" w:hAnsi="Times New Roman"/>
                <w:sz w:val="24"/>
                <w:szCs w:val="24"/>
              </w:rPr>
              <w:t>+</w:t>
            </w:r>
            <w:r w:rsidR="00A07822" w:rsidRPr="00C32EEB">
              <w:rPr>
                <w:rFonts w:ascii="Times New Roman" w:hAnsi="Times New Roman"/>
                <w:sz w:val="24"/>
                <w:szCs w:val="24"/>
              </w:rPr>
              <w:t>17,8</w:t>
            </w:r>
          </w:p>
        </w:tc>
      </w:tr>
      <w:tr w:rsidR="00AD3E17" w:rsidRPr="00F13B10" w:rsidTr="0097248B">
        <w:tc>
          <w:tcPr>
            <w:tcW w:w="2880" w:type="dxa"/>
            <w:vAlign w:val="bottom"/>
          </w:tcPr>
          <w:p w:rsidR="00AD3E17" w:rsidRPr="00342AD3" w:rsidRDefault="00AD3E17" w:rsidP="0029021D">
            <w:pPr>
              <w:spacing w:line="240" w:lineRule="auto"/>
              <w:rPr>
                <w:rFonts w:ascii="Times New Roman" w:hAnsi="Times New Roman"/>
                <w:sz w:val="24"/>
                <w:szCs w:val="24"/>
              </w:rPr>
            </w:pPr>
            <w:r w:rsidRPr="00342AD3">
              <w:rPr>
                <w:rFonts w:ascii="Times New Roman" w:hAnsi="Times New Roman"/>
                <w:bCs/>
                <w:sz w:val="24"/>
                <w:szCs w:val="24"/>
              </w:rPr>
              <w:t>Резервные фонды</w:t>
            </w:r>
          </w:p>
        </w:tc>
        <w:tc>
          <w:tcPr>
            <w:tcW w:w="2340" w:type="dxa"/>
          </w:tcPr>
          <w:p w:rsidR="00AD3E17" w:rsidRPr="00342AD3" w:rsidRDefault="00AD3E17" w:rsidP="006C0A13">
            <w:pPr>
              <w:spacing w:line="240" w:lineRule="auto"/>
              <w:jc w:val="center"/>
              <w:rPr>
                <w:rFonts w:ascii="Times New Roman" w:hAnsi="Times New Roman"/>
                <w:sz w:val="24"/>
                <w:szCs w:val="24"/>
              </w:rPr>
            </w:pPr>
            <w:r w:rsidRPr="00342AD3">
              <w:rPr>
                <w:rFonts w:ascii="Times New Roman" w:hAnsi="Times New Roman"/>
                <w:sz w:val="24"/>
                <w:szCs w:val="24"/>
              </w:rPr>
              <w:t>29 250,0</w:t>
            </w:r>
          </w:p>
        </w:tc>
        <w:tc>
          <w:tcPr>
            <w:tcW w:w="1440" w:type="dxa"/>
          </w:tcPr>
          <w:p w:rsidR="00AD3E17" w:rsidRPr="00C32EEB" w:rsidRDefault="00A07822" w:rsidP="0029021D">
            <w:pPr>
              <w:spacing w:line="240" w:lineRule="auto"/>
              <w:jc w:val="center"/>
              <w:rPr>
                <w:rFonts w:ascii="Times New Roman" w:hAnsi="Times New Roman"/>
                <w:sz w:val="24"/>
                <w:szCs w:val="24"/>
              </w:rPr>
            </w:pPr>
            <w:r w:rsidRPr="00C32EEB">
              <w:rPr>
                <w:rFonts w:ascii="Times New Roman" w:hAnsi="Times New Roman"/>
                <w:sz w:val="24"/>
                <w:szCs w:val="24"/>
              </w:rPr>
              <w:t>47 000,0</w:t>
            </w:r>
          </w:p>
        </w:tc>
        <w:tc>
          <w:tcPr>
            <w:tcW w:w="1704" w:type="dxa"/>
          </w:tcPr>
          <w:p w:rsidR="00AD3E17" w:rsidRPr="00C32EEB" w:rsidRDefault="00A07822" w:rsidP="0029021D">
            <w:pPr>
              <w:spacing w:line="240" w:lineRule="auto"/>
              <w:jc w:val="center"/>
              <w:rPr>
                <w:rFonts w:ascii="Times New Roman" w:hAnsi="Times New Roman"/>
                <w:sz w:val="24"/>
                <w:szCs w:val="24"/>
              </w:rPr>
            </w:pPr>
            <w:r w:rsidRPr="00C32EEB">
              <w:rPr>
                <w:rFonts w:ascii="Times New Roman" w:hAnsi="Times New Roman"/>
                <w:sz w:val="24"/>
                <w:szCs w:val="24"/>
              </w:rPr>
              <w:t>+17 750,0</w:t>
            </w:r>
          </w:p>
        </w:tc>
        <w:tc>
          <w:tcPr>
            <w:tcW w:w="1559" w:type="dxa"/>
          </w:tcPr>
          <w:p w:rsidR="00AD3E17" w:rsidRPr="00C32EEB" w:rsidRDefault="00A07822" w:rsidP="0029021D">
            <w:pPr>
              <w:spacing w:line="240" w:lineRule="auto"/>
              <w:jc w:val="center"/>
              <w:rPr>
                <w:rFonts w:ascii="Times New Roman" w:hAnsi="Times New Roman"/>
                <w:sz w:val="24"/>
                <w:szCs w:val="24"/>
              </w:rPr>
            </w:pPr>
            <w:r w:rsidRPr="00C32EEB">
              <w:rPr>
                <w:rFonts w:ascii="Times New Roman" w:hAnsi="Times New Roman"/>
                <w:sz w:val="24"/>
                <w:szCs w:val="24"/>
              </w:rPr>
              <w:t>+60,7</w:t>
            </w:r>
          </w:p>
        </w:tc>
      </w:tr>
      <w:tr w:rsidR="00AD3E17" w:rsidRPr="00F13B10" w:rsidTr="0097248B">
        <w:tc>
          <w:tcPr>
            <w:tcW w:w="2880" w:type="dxa"/>
            <w:vAlign w:val="bottom"/>
          </w:tcPr>
          <w:p w:rsidR="00AD3E17" w:rsidRPr="00342AD3" w:rsidRDefault="00AD3E17" w:rsidP="0029021D">
            <w:pPr>
              <w:spacing w:line="240" w:lineRule="auto"/>
              <w:rPr>
                <w:rFonts w:ascii="Times New Roman" w:hAnsi="Times New Roman"/>
                <w:sz w:val="24"/>
                <w:szCs w:val="24"/>
              </w:rPr>
            </w:pPr>
            <w:r w:rsidRPr="00342AD3">
              <w:rPr>
                <w:rFonts w:ascii="Times New Roman" w:hAnsi="Times New Roman"/>
                <w:bCs/>
                <w:sz w:val="24"/>
                <w:szCs w:val="24"/>
              </w:rPr>
              <w:t>Другие общегосударственные вопросы</w:t>
            </w:r>
          </w:p>
        </w:tc>
        <w:tc>
          <w:tcPr>
            <w:tcW w:w="2340" w:type="dxa"/>
          </w:tcPr>
          <w:p w:rsidR="00AD3E17" w:rsidRPr="00342AD3" w:rsidRDefault="00AD3E17" w:rsidP="006C0A13">
            <w:pPr>
              <w:spacing w:line="240" w:lineRule="auto"/>
              <w:jc w:val="center"/>
              <w:rPr>
                <w:rFonts w:ascii="Times New Roman" w:hAnsi="Times New Roman"/>
                <w:sz w:val="24"/>
                <w:szCs w:val="24"/>
              </w:rPr>
            </w:pPr>
            <w:r w:rsidRPr="00342AD3">
              <w:rPr>
                <w:rFonts w:ascii="Times New Roman" w:hAnsi="Times New Roman"/>
                <w:sz w:val="24"/>
                <w:szCs w:val="24"/>
              </w:rPr>
              <w:t>68 962,4</w:t>
            </w:r>
          </w:p>
        </w:tc>
        <w:tc>
          <w:tcPr>
            <w:tcW w:w="1440" w:type="dxa"/>
          </w:tcPr>
          <w:p w:rsidR="00AD3E17" w:rsidRPr="00C32EEB" w:rsidRDefault="00A07822" w:rsidP="0029021D">
            <w:pPr>
              <w:spacing w:line="240" w:lineRule="auto"/>
              <w:jc w:val="center"/>
              <w:rPr>
                <w:rFonts w:ascii="Times New Roman" w:hAnsi="Times New Roman"/>
                <w:sz w:val="24"/>
                <w:szCs w:val="24"/>
              </w:rPr>
            </w:pPr>
            <w:r w:rsidRPr="00C32EEB">
              <w:rPr>
                <w:rFonts w:ascii="Times New Roman" w:hAnsi="Times New Roman"/>
                <w:sz w:val="24"/>
                <w:szCs w:val="24"/>
              </w:rPr>
              <w:t>44 397,6</w:t>
            </w:r>
          </w:p>
        </w:tc>
        <w:tc>
          <w:tcPr>
            <w:tcW w:w="1704" w:type="dxa"/>
          </w:tcPr>
          <w:p w:rsidR="00AD3E17" w:rsidRPr="00C32EEB" w:rsidRDefault="00DC6DEF" w:rsidP="00A07822">
            <w:pPr>
              <w:spacing w:line="240" w:lineRule="auto"/>
              <w:jc w:val="center"/>
              <w:rPr>
                <w:rFonts w:ascii="Times New Roman" w:hAnsi="Times New Roman"/>
                <w:sz w:val="24"/>
                <w:szCs w:val="24"/>
              </w:rPr>
            </w:pPr>
            <w:r w:rsidRPr="00C32EEB">
              <w:rPr>
                <w:rFonts w:ascii="Times New Roman" w:hAnsi="Times New Roman"/>
                <w:sz w:val="24"/>
                <w:szCs w:val="24"/>
              </w:rPr>
              <w:t>-</w:t>
            </w:r>
            <w:r w:rsidR="00A07822" w:rsidRPr="00C32EEB">
              <w:rPr>
                <w:rFonts w:ascii="Times New Roman" w:hAnsi="Times New Roman"/>
                <w:sz w:val="24"/>
                <w:szCs w:val="24"/>
              </w:rPr>
              <w:t>24 564,8</w:t>
            </w:r>
          </w:p>
        </w:tc>
        <w:tc>
          <w:tcPr>
            <w:tcW w:w="1559" w:type="dxa"/>
          </w:tcPr>
          <w:p w:rsidR="00AD3E17" w:rsidRPr="00C32EEB" w:rsidRDefault="00DC6DEF" w:rsidP="00A07822">
            <w:pPr>
              <w:spacing w:line="240" w:lineRule="auto"/>
              <w:jc w:val="center"/>
              <w:rPr>
                <w:rFonts w:ascii="Times New Roman" w:hAnsi="Times New Roman"/>
                <w:sz w:val="24"/>
                <w:szCs w:val="24"/>
              </w:rPr>
            </w:pPr>
            <w:r w:rsidRPr="00C32EEB">
              <w:rPr>
                <w:rFonts w:ascii="Times New Roman" w:hAnsi="Times New Roman"/>
                <w:sz w:val="24"/>
                <w:szCs w:val="24"/>
              </w:rPr>
              <w:t>-</w:t>
            </w:r>
            <w:r w:rsidR="00A07822" w:rsidRPr="00C32EEB">
              <w:rPr>
                <w:rFonts w:ascii="Times New Roman" w:hAnsi="Times New Roman"/>
                <w:sz w:val="24"/>
                <w:szCs w:val="24"/>
              </w:rPr>
              <w:t>35,6</w:t>
            </w:r>
          </w:p>
        </w:tc>
      </w:tr>
      <w:tr w:rsidR="00AD3E17" w:rsidRPr="00F13B10" w:rsidTr="0097248B">
        <w:tc>
          <w:tcPr>
            <w:tcW w:w="2880" w:type="dxa"/>
            <w:vAlign w:val="bottom"/>
          </w:tcPr>
          <w:p w:rsidR="00AD3E17" w:rsidRPr="00342AD3" w:rsidRDefault="00AD3E17" w:rsidP="00342AD3">
            <w:pPr>
              <w:spacing w:line="240" w:lineRule="auto"/>
              <w:rPr>
                <w:rFonts w:ascii="Times New Roman" w:hAnsi="Times New Roman"/>
                <w:b/>
                <w:bCs/>
                <w:sz w:val="24"/>
                <w:szCs w:val="24"/>
              </w:rPr>
            </w:pPr>
            <w:r w:rsidRPr="00342AD3">
              <w:rPr>
                <w:rFonts w:ascii="Times New Roman" w:hAnsi="Times New Roman"/>
                <w:b/>
                <w:bCs/>
                <w:sz w:val="24"/>
                <w:szCs w:val="24"/>
              </w:rPr>
              <w:t>Национальная оборона</w:t>
            </w:r>
          </w:p>
        </w:tc>
        <w:tc>
          <w:tcPr>
            <w:tcW w:w="2340" w:type="dxa"/>
          </w:tcPr>
          <w:p w:rsidR="00AD3E17" w:rsidRPr="00342AD3" w:rsidRDefault="00AD3E17" w:rsidP="006C0A13">
            <w:pPr>
              <w:spacing w:line="240" w:lineRule="auto"/>
              <w:jc w:val="center"/>
              <w:rPr>
                <w:rFonts w:ascii="Times New Roman" w:hAnsi="Times New Roman"/>
                <w:b/>
                <w:sz w:val="24"/>
                <w:szCs w:val="24"/>
              </w:rPr>
            </w:pPr>
            <w:r w:rsidRPr="00342AD3">
              <w:rPr>
                <w:rFonts w:ascii="Times New Roman" w:hAnsi="Times New Roman"/>
                <w:b/>
                <w:sz w:val="24"/>
                <w:szCs w:val="24"/>
              </w:rPr>
              <w:t>120,0</w:t>
            </w:r>
          </w:p>
        </w:tc>
        <w:tc>
          <w:tcPr>
            <w:tcW w:w="1440" w:type="dxa"/>
          </w:tcPr>
          <w:p w:rsidR="00AD3E17" w:rsidRPr="00C32EEB" w:rsidRDefault="00342AD3" w:rsidP="0029021D">
            <w:pPr>
              <w:spacing w:line="240" w:lineRule="auto"/>
              <w:jc w:val="center"/>
              <w:rPr>
                <w:rFonts w:ascii="Times New Roman" w:hAnsi="Times New Roman"/>
                <w:b/>
                <w:sz w:val="24"/>
                <w:szCs w:val="24"/>
              </w:rPr>
            </w:pPr>
            <w:r w:rsidRPr="00C32EEB">
              <w:rPr>
                <w:rFonts w:ascii="Times New Roman" w:hAnsi="Times New Roman"/>
                <w:b/>
                <w:sz w:val="24"/>
                <w:szCs w:val="24"/>
              </w:rPr>
              <w:t>114,0</w:t>
            </w:r>
          </w:p>
        </w:tc>
        <w:tc>
          <w:tcPr>
            <w:tcW w:w="1704" w:type="dxa"/>
          </w:tcPr>
          <w:p w:rsidR="00AD3E17" w:rsidRPr="00C32EEB" w:rsidRDefault="00DC6DEF" w:rsidP="0029021D">
            <w:pPr>
              <w:spacing w:line="240" w:lineRule="auto"/>
              <w:jc w:val="center"/>
              <w:rPr>
                <w:rFonts w:ascii="Times New Roman" w:hAnsi="Times New Roman"/>
                <w:b/>
                <w:sz w:val="24"/>
                <w:szCs w:val="24"/>
              </w:rPr>
            </w:pPr>
            <w:r w:rsidRPr="00C32EEB">
              <w:rPr>
                <w:rFonts w:ascii="Times New Roman" w:hAnsi="Times New Roman"/>
                <w:b/>
                <w:sz w:val="24"/>
                <w:szCs w:val="24"/>
              </w:rPr>
              <w:t>-6,0</w:t>
            </w:r>
          </w:p>
        </w:tc>
        <w:tc>
          <w:tcPr>
            <w:tcW w:w="1559" w:type="dxa"/>
          </w:tcPr>
          <w:p w:rsidR="00AD3E17" w:rsidRPr="00C32EEB" w:rsidRDefault="00DC6DEF" w:rsidP="0029021D">
            <w:pPr>
              <w:spacing w:line="240" w:lineRule="auto"/>
              <w:jc w:val="center"/>
              <w:rPr>
                <w:rFonts w:ascii="Times New Roman" w:hAnsi="Times New Roman"/>
                <w:b/>
                <w:sz w:val="24"/>
                <w:szCs w:val="24"/>
              </w:rPr>
            </w:pPr>
            <w:r w:rsidRPr="00C32EEB">
              <w:rPr>
                <w:rFonts w:ascii="Times New Roman" w:hAnsi="Times New Roman"/>
                <w:b/>
                <w:sz w:val="24"/>
                <w:szCs w:val="24"/>
              </w:rPr>
              <w:t>-5,0</w:t>
            </w:r>
          </w:p>
        </w:tc>
      </w:tr>
      <w:tr w:rsidR="00AD3E17" w:rsidRPr="00F13B10" w:rsidTr="0097248B">
        <w:tc>
          <w:tcPr>
            <w:tcW w:w="2880" w:type="dxa"/>
            <w:vAlign w:val="bottom"/>
          </w:tcPr>
          <w:p w:rsidR="00AD3E17" w:rsidRPr="00342AD3" w:rsidRDefault="00AD3E17" w:rsidP="0029021D">
            <w:pPr>
              <w:spacing w:line="240" w:lineRule="auto"/>
              <w:rPr>
                <w:rFonts w:ascii="Times New Roman" w:hAnsi="Times New Roman"/>
                <w:bCs/>
                <w:sz w:val="24"/>
                <w:szCs w:val="24"/>
              </w:rPr>
            </w:pPr>
            <w:r w:rsidRPr="00342AD3">
              <w:rPr>
                <w:rFonts w:ascii="Times New Roman" w:hAnsi="Times New Roman"/>
                <w:bCs/>
                <w:sz w:val="24"/>
                <w:szCs w:val="24"/>
              </w:rPr>
              <w:t>Мобилизационная подготовка экономики</w:t>
            </w:r>
          </w:p>
        </w:tc>
        <w:tc>
          <w:tcPr>
            <w:tcW w:w="2340" w:type="dxa"/>
          </w:tcPr>
          <w:p w:rsidR="00AD3E17" w:rsidRPr="00342AD3" w:rsidRDefault="00AD3E17" w:rsidP="006C0A13">
            <w:pPr>
              <w:spacing w:line="240" w:lineRule="auto"/>
              <w:jc w:val="center"/>
              <w:rPr>
                <w:rFonts w:ascii="Times New Roman" w:hAnsi="Times New Roman"/>
                <w:sz w:val="24"/>
                <w:szCs w:val="24"/>
              </w:rPr>
            </w:pPr>
            <w:r w:rsidRPr="00342AD3">
              <w:rPr>
                <w:rFonts w:ascii="Times New Roman" w:hAnsi="Times New Roman"/>
                <w:sz w:val="24"/>
                <w:szCs w:val="24"/>
              </w:rPr>
              <w:t>120,0</w:t>
            </w:r>
          </w:p>
        </w:tc>
        <w:tc>
          <w:tcPr>
            <w:tcW w:w="1440" w:type="dxa"/>
          </w:tcPr>
          <w:p w:rsidR="00AD3E17" w:rsidRPr="00C32EEB" w:rsidRDefault="00342AD3" w:rsidP="0029021D">
            <w:pPr>
              <w:spacing w:line="240" w:lineRule="auto"/>
              <w:jc w:val="center"/>
              <w:rPr>
                <w:rFonts w:ascii="Times New Roman" w:hAnsi="Times New Roman"/>
                <w:sz w:val="24"/>
                <w:szCs w:val="24"/>
              </w:rPr>
            </w:pPr>
            <w:r w:rsidRPr="00C32EEB">
              <w:rPr>
                <w:rFonts w:ascii="Times New Roman" w:hAnsi="Times New Roman"/>
                <w:sz w:val="24"/>
                <w:szCs w:val="24"/>
              </w:rPr>
              <w:t>114,0</w:t>
            </w:r>
          </w:p>
        </w:tc>
        <w:tc>
          <w:tcPr>
            <w:tcW w:w="1704" w:type="dxa"/>
          </w:tcPr>
          <w:p w:rsidR="00AD3E17" w:rsidRPr="00C32EEB" w:rsidRDefault="00DC6DEF" w:rsidP="0029021D">
            <w:pPr>
              <w:spacing w:line="240" w:lineRule="auto"/>
              <w:jc w:val="center"/>
              <w:rPr>
                <w:rFonts w:ascii="Times New Roman" w:hAnsi="Times New Roman"/>
                <w:sz w:val="24"/>
                <w:szCs w:val="24"/>
              </w:rPr>
            </w:pPr>
            <w:r w:rsidRPr="00C32EEB">
              <w:rPr>
                <w:rFonts w:ascii="Times New Roman" w:hAnsi="Times New Roman"/>
                <w:sz w:val="24"/>
                <w:szCs w:val="24"/>
              </w:rPr>
              <w:t>-6,0</w:t>
            </w:r>
          </w:p>
        </w:tc>
        <w:tc>
          <w:tcPr>
            <w:tcW w:w="1559" w:type="dxa"/>
          </w:tcPr>
          <w:p w:rsidR="00AD3E17" w:rsidRPr="00C32EEB" w:rsidRDefault="00DC6DEF" w:rsidP="0029021D">
            <w:pPr>
              <w:spacing w:line="240" w:lineRule="auto"/>
              <w:jc w:val="center"/>
              <w:rPr>
                <w:rFonts w:ascii="Times New Roman" w:hAnsi="Times New Roman"/>
                <w:sz w:val="24"/>
                <w:szCs w:val="24"/>
              </w:rPr>
            </w:pPr>
            <w:r w:rsidRPr="00C32EEB">
              <w:rPr>
                <w:rFonts w:ascii="Times New Roman" w:hAnsi="Times New Roman"/>
                <w:sz w:val="24"/>
                <w:szCs w:val="24"/>
              </w:rPr>
              <w:t>-5,0</w:t>
            </w:r>
          </w:p>
        </w:tc>
      </w:tr>
      <w:tr w:rsidR="00AD3E17" w:rsidRPr="00F13B10" w:rsidTr="0097248B">
        <w:tc>
          <w:tcPr>
            <w:tcW w:w="2880" w:type="dxa"/>
            <w:vAlign w:val="bottom"/>
          </w:tcPr>
          <w:p w:rsidR="00AD3E17" w:rsidRPr="00342AD3" w:rsidRDefault="00AD3E17" w:rsidP="00342AD3">
            <w:pPr>
              <w:spacing w:line="240" w:lineRule="auto"/>
              <w:rPr>
                <w:rFonts w:ascii="Times New Roman" w:hAnsi="Times New Roman"/>
                <w:b/>
                <w:bCs/>
                <w:sz w:val="24"/>
                <w:szCs w:val="24"/>
              </w:rPr>
            </w:pPr>
            <w:r w:rsidRPr="00342AD3">
              <w:rPr>
                <w:rFonts w:ascii="Times New Roman" w:hAnsi="Times New Roman"/>
                <w:b/>
                <w:bCs/>
                <w:sz w:val="24"/>
                <w:szCs w:val="24"/>
              </w:rPr>
              <w:t>Национальная безопасность и правоохранительная деятельность</w:t>
            </w:r>
          </w:p>
        </w:tc>
        <w:tc>
          <w:tcPr>
            <w:tcW w:w="2340" w:type="dxa"/>
          </w:tcPr>
          <w:p w:rsidR="00AD3E17" w:rsidRPr="00342AD3" w:rsidRDefault="00AD3E17" w:rsidP="006C0A13">
            <w:pPr>
              <w:spacing w:line="240" w:lineRule="auto"/>
              <w:jc w:val="center"/>
              <w:rPr>
                <w:rFonts w:ascii="Times New Roman" w:hAnsi="Times New Roman"/>
                <w:b/>
                <w:sz w:val="24"/>
                <w:szCs w:val="24"/>
              </w:rPr>
            </w:pPr>
            <w:r w:rsidRPr="00342AD3">
              <w:rPr>
                <w:rFonts w:ascii="Times New Roman" w:hAnsi="Times New Roman"/>
                <w:b/>
                <w:sz w:val="24"/>
                <w:szCs w:val="24"/>
              </w:rPr>
              <w:t>26 455,4</w:t>
            </w:r>
          </w:p>
        </w:tc>
        <w:tc>
          <w:tcPr>
            <w:tcW w:w="1440" w:type="dxa"/>
          </w:tcPr>
          <w:p w:rsidR="00AD3E17" w:rsidRPr="00C32EEB" w:rsidRDefault="00B81375" w:rsidP="0029021D">
            <w:pPr>
              <w:spacing w:line="240" w:lineRule="auto"/>
              <w:jc w:val="center"/>
              <w:rPr>
                <w:rFonts w:ascii="Times New Roman" w:hAnsi="Times New Roman"/>
                <w:b/>
                <w:sz w:val="24"/>
                <w:szCs w:val="24"/>
              </w:rPr>
            </w:pPr>
            <w:r w:rsidRPr="00C32EEB">
              <w:rPr>
                <w:rFonts w:ascii="Times New Roman" w:hAnsi="Times New Roman"/>
                <w:b/>
                <w:sz w:val="24"/>
                <w:szCs w:val="24"/>
              </w:rPr>
              <w:t>10 859,8</w:t>
            </w:r>
          </w:p>
        </w:tc>
        <w:tc>
          <w:tcPr>
            <w:tcW w:w="1704" w:type="dxa"/>
          </w:tcPr>
          <w:p w:rsidR="00AD3E17" w:rsidRPr="00C32EEB" w:rsidRDefault="00DC6DEF" w:rsidP="00B81375">
            <w:pPr>
              <w:spacing w:line="240" w:lineRule="auto"/>
              <w:jc w:val="center"/>
              <w:rPr>
                <w:rFonts w:ascii="Times New Roman" w:hAnsi="Times New Roman"/>
                <w:b/>
                <w:sz w:val="24"/>
                <w:szCs w:val="24"/>
              </w:rPr>
            </w:pPr>
            <w:r w:rsidRPr="00C32EEB">
              <w:rPr>
                <w:rFonts w:ascii="Times New Roman" w:hAnsi="Times New Roman"/>
                <w:b/>
                <w:sz w:val="24"/>
                <w:szCs w:val="24"/>
              </w:rPr>
              <w:t>-</w:t>
            </w:r>
            <w:r w:rsidR="00B81375" w:rsidRPr="00C32EEB">
              <w:rPr>
                <w:rFonts w:ascii="Times New Roman" w:hAnsi="Times New Roman"/>
                <w:b/>
                <w:sz w:val="24"/>
                <w:szCs w:val="24"/>
              </w:rPr>
              <w:t>15 595,6</w:t>
            </w:r>
          </w:p>
        </w:tc>
        <w:tc>
          <w:tcPr>
            <w:tcW w:w="1559" w:type="dxa"/>
          </w:tcPr>
          <w:p w:rsidR="00AD3E17" w:rsidRPr="00C32EEB" w:rsidRDefault="00DC6DEF" w:rsidP="006D5876">
            <w:pPr>
              <w:spacing w:line="240" w:lineRule="auto"/>
              <w:jc w:val="center"/>
              <w:rPr>
                <w:rFonts w:ascii="Times New Roman" w:hAnsi="Times New Roman"/>
                <w:b/>
                <w:sz w:val="24"/>
                <w:szCs w:val="24"/>
              </w:rPr>
            </w:pPr>
            <w:r w:rsidRPr="00C32EEB">
              <w:rPr>
                <w:rFonts w:ascii="Times New Roman" w:hAnsi="Times New Roman"/>
                <w:b/>
                <w:sz w:val="24"/>
                <w:szCs w:val="24"/>
              </w:rPr>
              <w:t>-59,</w:t>
            </w:r>
            <w:r w:rsidR="006D5876" w:rsidRPr="00C32EEB">
              <w:rPr>
                <w:rFonts w:ascii="Times New Roman" w:hAnsi="Times New Roman"/>
                <w:b/>
                <w:sz w:val="24"/>
                <w:szCs w:val="24"/>
              </w:rPr>
              <w:t>0</w:t>
            </w:r>
          </w:p>
        </w:tc>
      </w:tr>
      <w:tr w:rsidR="00AD3E17" w:rsidRPr="00F13B10" w:rsidTr="0097248B">
        <w:tc>
          <w:tcPr>
            <w:tcW w:w="2880" w:type="dxa"/>
            <w:vAlign w:val="bottom"/>
          </w:tcPr>
          <w:p w:rsidR="00AD3E17" w:rsidRPr="008523E2" w:rsidRDefault="00AD3E17" w:rsidP="0029021D">
            <w:pPr>
              <w:spacing w:line="240" w:lineRule="auto"/>
              <w:rPr>
                <w:rFonts w:ascii="Times New Roman" w:hAnsi="Times New Roman"/>
                <w:bCs/>
                <w:sz w:val="24"/>
                <w:szCs w:val="24"/>
              </w:rPr>
            </w:pPr>
            <w:r w:rsidRPr="008523E2">
              <w:rPr>
                <w:rFonts w:ascii="Times New Roman" w:hAnsi="Times New Roman"/>
                <w:bCs/>
                <w:sz w:val="24"/>
                <w:szCs w:val="24"/>
              </w:rPr>
              <w:lastRenderedPageBreak/>
              <w:t>Защита населения и территории от последствий ЧС природного и техногенного характера, ГО</w:t>
            </w:r>
          </w:p>
        </w:tc>
        <w:tc>
          <w:tcPr>
            <w:tcW w:w="2340" w:type="dxa"/>
          </w:tcPr>
          <w:p w:rsidR="00AD3E17" w:rsidRPr="008523E2" w:rsidRDefault="00AD3E17" w:rsidP="006C0A13">
            <w:pPr>
              <w:spacing w:line="240" w:lineRule="auto"/>
              <w:jc w:val="center"/>
              <w:rPr>
                <w:rFonts w:ascii="Times New Roman" w:hAnsi="Times New Roman"/>
                <w:sz w:val="24"/>
                <w:szCs w:val="24"/>
              </w:rPr>
            </w:pPr>
            <w:r w:rsidRPr="008523E2">
              <w:rPr>
                <w:rFonts w:ascii="Times New Roman" w:hAnsi="Times New Roman"/>
                <w:sz w:val="24"/>
                <w:szCs w:val="24"/>
              </w:rPr>
              <w:t>22 757,1</w:t>
            </w:r>
          </w:p>
        </w:tc>
        <w:tc>
          <w:tcPr>
            <w:tcW w:w="1440" w:type="dxa"/>
          </w:tcPr>
          <w:p w:rsidR="00AD3E17" w:rsidRPr="00C32EEB" w:rsidRDefault="006D5876" w:rsidP="0029021D">
            <w:pPr>
              <w:spacing w:line="240" w:lineRule="auto"/>
              <w:jc w:val="center"/>
              <w:rPr>
                <w:rFonts w:ascii="Times New Roman" w:hAnsi="Times New Roman"/>
                <w:sz w:val="24"/>
                <w:szCs w:val="24"/>
              </w:rPr>
            </w:pPr>
            <w:r w:rsidRPr="00C32EEB">
              <w:rPr>
                <w:rFonts w:ascii="Times New Roman" w:hAnsi="Times New Roman"/>
                <w:sz w:val="24"/>
                <w:szCs w:val="24"/>
              </w:rPr>
              <w:t>8 339,8</w:t>
            </w:r>
          </w:p>
        </w:tc>
        <w:tc>
          <w:tcPr>
            <w:tcW w:w="1704" w:type="dxa"/>
          </w:tcPr>
          <w:p w:rsidR="00AD3E17" w:rsidRPr="00C32EEB" w:rsidRDefault="00AF2FE9" w:rsidP="006D5876">
            <w:pPr>
              <w:spacing w:line="240" w:lineRule="auto"/>
              <w:jc w:val="center"/>
              <w:rPr>
                <w:rFonts w:ascii="Times New Roman" w:hAnsi="Times New Roman"/>
                <w:sz w:val="24"/>
                <w:szCs w:val="24"/>
              </w:rPr>
            </w:pPr>
            <w:r w:rsidRPr="00C32EEB">
              <w:rPr>
                <w:rFonts w:ascii="Times New Roman" w:hAnsi="Times New Roman"/>
                <w:sz w:val="24"/>
                <w:szCs w:val="24"/>
              </w:rPr>
              <w:t>-14</w:t>
            </w:r>
            <w:r w:rsidR="006D5876" w:rsidRPr="00C32EEB">
              <w:rPr>
                <w:rFonts w:ascii="Times New Roman" w:hAnsi="Times New Roman"/>
                <w:sz w:val="24"/>
                <w:szCs w:val="24"/>
              </w:rPr>
              <w:t> 417,3</w:t>
            </w:r>
          </w:p>
        </w:tc>
        <w:tc>
          <w:tcPr>
            <w:tcW w:w="1559" w:type="dxa"/>
          </w:tcPr>
          <w:p w:rsidR="00AD3E17" w:rsidRPr="00C32EEB" w:rsidRDefault="00AF2FE9" w:rsidP="0029021D">
            <w:pPr>
              <w:spacing w:line="240" w:lineRule="auto"/>
              <w:jc w:val="center"/>
              <w:rPr>
                <w:rFonts w:ascii="Times New Roman" w:hAnsi="Times New Roman"/>
                <w:sz w:val="24"/>
                <w:szCs w:val="24"/>
              </w:rPr>
            </w:pPr>
            <w:r w:rsidRPr="00C32EEB">
              <w:rPr>
                <w:rFonts w:ascii="Times New Roman" w:hAnsi="Times New Roman"/>
                <w:sz w:val="24"/>
                <w:szCs w:val="24"/>
              </w:rPr>
              <w:t>-64,2</w:t>
            </w:r>
          </w:p>
        </w:tc>
      </w:tr>
      <w:tr w:rsidR="00AD3E17" w:rsidRPr="00F13B10" w:rsidTr="0097248B">
        <w:tc>
          <w:tcPr>
            <w:tcW w:w="2880" w:type="dxa"/>
            <w:vAlign w:val="bottom"/>
          </w:tcPr>
          <w:p w:rsidR="00AD3E17" w:rsidRPr="008523E2" w:rsidRDefault="00AD3E17" w:rsidP="0029021D">
            <w:pPr>
              <w:spacing w:line="240" w:lineRule="auto"/>
              <w:rPr>
                <w:rFonts w:ascii="Times New Roman" w:hAnsi="Times New Roman"/>
                <w:bCs/>
                <w:sz w:val="24"/>
                <w:szCs w:val="24"/>
              </w:rPr>
            </w:pPr>
            <w:r w:rsidRPr="008523E2">
              <w:rPr>
                <w:rFonts w:ascii="Times New Roman" w:hAnsi="Times New Roman"/>
                <w:bCs/>
                <w:sz w:val="24"/>
                <w:szCs w:val="24"/>
              </w:rPr>
              <w:t>Другие вопросы в области национальной безопасности и правоохранительной деятельности</w:t>
            </w:r>
          </w:p>
        </w:tc>
        <w:tc>
          <w:tcPr>
            <w:tcW w:w="2340" w:type="dxa"/>
          </w:tcPr>
          <w:p w:rsidR="00AD3E17" w:rsidRPr="008523E2" w:rsidRDefault="00AD3E17" w:rsidP="006C0A13">
            <w:pPr>
              <w:spacing w:line="240" w:lineRule="auto"/>
              <w:jc w:val="center"/>
              <w:rPr>
                <w:rFonts w:ascii="Times New Roman" w:hAnsi="Times New Roman"/>
                <w:sz w:val="24"/>
                <w:szCs w:val="24"/>
              </w:rPr>
            </w:pPr>
            <w:r w:rsidRPr="008523E2">
              <w:rPr>
                <w:rFonts w:ascii="Times New Roman" w:hAnsi="Times New Roman"/>
                <w:sz w:val="24"/>
                <w:szCs w:val="24"/>
              </w:rPr>
              <w:t>3 698,3</w:t>
            </w:r>
          </w:p>
        </w:tc>
        <w:tc>
          <w:tcPr>
            <w:tcW w:w="1440" w:type="dxa"/>
          </w:tcPr>
          <w:p w:rsidR="00AD3E17" w:rsidRPr="00C32EEB" w:rsidRDefault="008523E2" w:rsidP="0029021D">
            <w:pPr>
              <w:spacing w:line="240" w:lineRule="auto"/>
              <w:jc w:val="center"/>
              <w:rPr>
                <w:rFonts w:ascii="Times New Roman" w:hAnsi="Times New Roman"/>
                <w:sz w:val="24"/>
                <w:szCs w:val="24"/>
              </w:rPr>
            </w:pPr>
            <w:r w:rsidRPr="00C32EEB">
              <w:rPr>
                <w:rFonts w:ascii="Times New Roman" w:hAnsi="Times New Roman"/>
                <w:sz w:val="24"/>
                <w:szCs w:val="24"/>
              </w:rPr>
              <w:t>2 520,0</w:t>
            </w:r>
          </w:p>
        </w:tc>
        <w:tc>
          <w:tcPr>
            <w:tcW w:w="1704" w:type="dxa"/>
          </w:tcPr>
          <w:p w:rsidR="00AD3E17" w:rsidRPr="00C32EEB" w:rsidRDefault="006A264B" w:rsidP="0029021D">
            <w:pPr>
              <w:spacing w:line="240" w:lineRule="auto"/>
              <w:jc w:val="center"/>
              <w:rPr>
                <w:rFonts w:ascii="Times New Roman" w:hAnsi="Times New Roman"/>
                <w:sz w:val="24"/>
                <w:szCs w:val="24"/>
              </w:rPr>
            </w:pPr>
            <w:r w:rsidRPr="00C32EEB">
              <w:rPr>
                <w:rFonts w:ascii="Times New Roman" w:hAnsi="Times New Roman"/>
                <w:sz w:val="24"/>
                <w:szCs w:val="24"/>
              </w:rPr>
              <w:t>-1 178,3</w:t>
            </w:r>
            <w:r w:rsidR="00AD3E17" w:rsidRPr="00C32EEB">
              <w:rPr>
                <w:rFonts w:ascii="Times New Roman" w:hAnsi="Times New Roman"/>
                <w:sz w:val="24"/>
                <w:szCs w:val="24"/>
              </w:rPr>
              <w:t xml:space="preserve"> </w:t>
            </w:r>
          </w:p>
        </w:tc>
        <w:tc>
          <w:tcPr>
            <w:tcW w:w="1559" w:type="dxa"/>
          </w:tcPr>
          <w:p w:rsidR="00AD3E17" w:rsidRPr="00C32EEB" w:rsidRDefault="006A264B" w:rsidP="0029021D">
            <w:pPr>
              <w:spacing w:line="240" w:lineRule="auto"/>
              <w:jc w:val="center"/>
              <w:rPr>
                <w:rFonts w:ascii="Times New Roman" w:hAnsi="Times New Roman"/>
                <w:sz w:val="24"/>
                <w:szCs w:val="24"/>
              </w:rPr>
            </w:pPr>
            <w:r w:rsidRPr="00C32EEB">
              <w:rPr>
                <w:rFonts w:ascii="Times New Roman" w:hAnsi="Times New Roman"/>
                <w:sz w:val="24"/>
                <w:szCs w:val="24"/>
              </w:rPr>
              <w:t>-31,9</w:t>
            </w:r>
          </w:p>
        </w:tc>
      </w:tr>
      <w:tr w:rsidR="00AD3E17" w:rsidRPr="00746CA0" w:rsidTr="0097248B">
        <w:tc>
          <w:tcPr>
            <w:tcW w:w="2880" w:type="dxa"/>
            <w:vAlign w:val="bottom"/>
          </w:tcPr>
          <w:p w:rsidR="00AD3E17" w:rsidRPr="008523E2" w:rsidRDefault="00AD3E17" w:rsidP="008523E2">
            <w:pPr>
              <w:spacing w:line="240" w:lineRule="auto"/>
              <w:rPr>
                <w:rFonts w:ascii="Times New Roman" w:hAnsi="Times New Roman"/>
                <w:b/>
                <w:bCs/>
                <w:sz w:val="24"/>
                <w:szCs w:val="24"/>
              </w:rPr>
            </w:pPr>
            <w:r w:rsidRPr="008523E2">
              <w:rPr>
                <w:rFonts w:ascii="Times New Roman" w:hAnsi="Times New Roman"/>
                <w:b/>
                <w:bCs/>
                <w:sz w:val="24"/>
                <w:szCs w:val="24"/>
              </w:rPr>
              <w:t>Национальная экономика</w:t>
            </w:r>
          </w:p>
        </w:tc>
        <w:tc>
          <w:tcPr>
            <w:tcW w:w="2340" w:type="dxa"/>
          </w:tcPr>
          <w:p w:rsidR="00AD3E17" w:rsidRPr="008523E2" w:rsidRDefault="00AD3E17" w:rsidP="006C0A13">
            <w:pPr>
              <w:spacing w:line="240" w:lineRule="auto"/>
              <w:jc w:val="center"/>
              <w:rPr>
                <w:rFonts w:ascii="Times New Roman" w:hAnsi="Times New Roman"/>
                <w:b/>
                <w:sz w:val="24"/>
                <w:szCs w:val="24"/>
              </w:rPr>
            </w:pPr>
            <w:r w:rsidRPr="008523E2">
              <w:rPr>
                <w:rFonts w:ascii="Times New Roman" w:hAnsi="Times New Roman"/>
                <w:b/>
                <w:sz w:val="24"/>
                <w:szCs w:val="24"/>
              </w:rPr>
              <w:t>53 267,0</w:t>
            </w:r>
          </w:p>
        </w:tc>
        <w:tc>
          <w:tcPr>
            <w:tcW w:w="1440" w:type="dxa"/>
          </w:tcPr>
          <w:p w:rsidR="00544BAF" w:rsidRPr="00C32EEB" w:rsidRDefault="00011329" w:rsidP="0029021D">
            <w:pPr>
              <w:spacing w:line="240" w:lineRule="auto"/>
              <w:jc w:val="center"/>
              <w:rPr>
                <w:rFonts w:ascii="Times New Roman" w:hAnsi="Times New Roman"/>
                <w:b/>
                <w:sz w:val="24"/>
                <w:szCs w:val="24"/>
              </w:rPr>
            </w:pPr>
            <w:r w:rsidRPr="00C32EEB">
              <w:rPr>
                <w:rFonts w:ascii="Times New Roman" w:hAnsi="Times New Roman"/>
                <w:b/>
                <w:sz w:val="24"/>
                <w:szCs w:val="24"/>
              </w:rPr>
              <w:t>41 855,1</w:t>
            </w:r>
          </w:p>
        </w:tc>
        <w:tc>
          <w:tcPr>
            <w:tcW w:w="1704" w:type="dxa"/>
          </w:tcPr>
          <w:p w:rsidR="00AD3E17" w:rsidRPr="00C32EEB" w:rsidRDefault="00AD3E17" w:rsidP="00011329">
            <w:pPr>
              <w:spacing w:line="240" w:lineRule="auto"/>
              <w:jc w:val="center"/>
              <w:rPr>
                <w:rFonts w:ascii="Times New Roman" w:hAnsi="Times New Roman"/>
                <w:b/>
                <w:sz w:val="24"/>
                <w:szCs w:val="24"/>
              </w:rPr>
            </w:pPr>
            <w:r w:rsidRPr="00C32EEB">
              <w:rPr>
                <w:rFonts w:ascii="Times New Roman" w:hAnsi="Times New Roman"/>
                <w:b/>
                <w:sz w:val="24"/>
                <w:szCs w:val="24"/>
              </w:rPr>
              <w:t>-</w:t>
            </w:r>
            <w:r w:rsidR="00011329" w:rsidRPr="00C32EEB">
              <w:rPr>
                <w:rFonts w:ascii="Times New Roman" w:hAnsi="Times New Roman"/>
                <w:b/>
                <w:sz w:val="24"/>
                <w:szCs w:val="24"/>
              </w:rPr>
              <w:t>11 411,9</w:t>
            </w:r>
          </w:p>
        </w:tc>
        <w:tc>
          <w:tcPr>
            <w:tcW w:w="1559" w:type="dxa"/>
          </w:tcPr>
          <w:p w:rsidR="00AD3E17" w:rsidRPr="00C32EEB" w:rsidRDefault="00AD3E17" w:rsidP="00011329">
            <w:pPr>
              <w:spacing w:line="240" w:lineRule="auto"/>
              <w:jc w:val="center"/>
              <w:rPr>
                <w:rFonts w:ascii="Times New Roman" w:hAnsi="Times New Roman"/>
                <w:b/>
                <w:sz w:val="24"/>
                <w:szCs w:val="24"/>
              </w:rPr>
            </w:pPr>
            <w:r w:rsidRPr="00C32EEB">
              <w:rPr>
                <w:rFonts w:ascii="Times New Roman" w:hAnsi="Times New Roman"/>
                <w:b/>
                <w:sz w:val="24"/>
                <w:szCs w:val="24"/>
              </w:rPr>
              <w:t>-</w:t>
            </w:r>
            <w:r w:rsidR="00011329" w:rsidRPr="00C32EEB">
              <w:rPr>
                <w:rFonts w:ascii="Times New Roman" w:hAnsi="Times New Roman"/>
                <w:b/>
                <w:sz w:val="24"/>
                <w:szCs w:val="24"/>
              </w:rPr>
              <w:t>21,4</w:t>
            </w:r>
          </w:p>
        </w:tc>
      </w:tr>
      <w:tr w:rsidR="00AD3E17" w:rsidRPr="00F13B10" w:rsidTr="0097248B">
        <w:tc>
          <w:tcPr>
            <w:tcW w:w="2880" w:type="dxa"/>
            <w:vAlign w:val="bottom"/>
          </w:tcPr>
          <w:p w:rsidR="00AD3E17" w:rsidRPr="008523E2" w:rsidRDefault="00AD3E17" w:rsidP="0029021D">
            <w:pPr>
              <w:spacing w:line="240" w:lineRule="auto"/>
              <w:jc w:val="both"/>
              <w:rPr>
                <w:rFonts w:ascii="Times New Roman" w:hAnsi="Times New Roman"/>
                <w:bCs/>
                <w:sz w:val="24"/>
                <w:szCs w:val="24"/>
              </w:rPr>
            </w:pPr>
            <w:r w:rsidRPr="008523E2">
              <w:rPr>
                <w:rFonts w:ascii="Times New Roman" w:hAnsi="Times New Roman"/>
                <w:bCs/>
                <w:sz w:val="24"/>
                <w:szCs w:val="24"/>
              </w:rPr>
              <w:t>Транспорт</w:t>
            </w:r>
          </w:p>
        </w:tc>
        <w:tc>
          <w:tcPr>
            <w:tcW w:w="2340" w:type="dxa"/>
          </w:tcPr>
          <w:p w:rsidR="00AD3E17" w:rsidRPr="008523E2" w:rsidRDefault="00AD3E17" w:rsidP="006C0A13">
            <w:pPr>
              <w:spacing w:line="240" w:lineRule="auto"/>
              <w:jc w:val="center"/>
              <w:rPr>
                <w:rFonts w:ascii="Times New Roman" w:hAnsi="Times New Roman"/>
                <w:sz w:val="24"/>
                <w:szCs w:val="24"/>
              </w:rPr>
            </w:pPr>
            <w:r w:rsidRPr="008523E2">
              <w:rPr>
                <w:rFonts w:ascii="Times New Roman" w:hAnsi="Times New Roman"/>
                <w:sz w:val="24"/>
                <w:szCs w:val="24"/>
              </w:rPr>
              <w:t>41 591,0</w:t>
            </w:r>
          </w:p>
        </w:tc>
        <w:tc>
          <w:tcPr>
            <w:tcW w:w="1440" w:type="dxa"/>
          </w:tcPr>
          <w:p w:rsidR="00AD3E17" w:rsidRPr="00C32EEB" w:rsidRDefault="008523E2" w:rsidP="0029021D">
            <w:pPr>
              <w:spacing w:line="240" w:lineRule="auto"/>
              <w:jc w:val="center"/>
              <w:rPr>
                <w:rFonts w:ascii="Times New Roman" w:hAnsi="Times New Roman"/>
                <w:sz w:val="24"/>
                <w:szCs w:val="24"/>
              </w:rPr>
            </w:pPr>
            <w:r w:rsidRPr="00C32EEB">
              <w:rPr>
                <w:rFonts w:ascii="Times New Roman" w:hAnsi="Times New Roman"/>
                <w:sz w:val="24"/>
                <w:szCs w:val="24"/>
              </w:rPr>
              <w:t>664,0</w:t>
            </w:r>
          </w:p>
        </w:tc>
        <w:tc>
          <w:tcPr>
            <w:tcW w:w="1704" w:type="dxa"/>
          </w:tcPr>
          <w:p w:rsidR="00AD3E17" w:rsidRPr="00C32EEB" w:rsidRDefault="00AD3E17" w:rsidP="00746CA0">
            <w:pPr>
              <w:spacing w:line="240" w:lineRule="auto"/>
              <w:jc w:val="center"/>
              <w:rPr>
                <w:rFonts w:ascii="Times New Roman" w:hAnsi="Times New Roman"/>
                <w:sz w:val="24"/>
                <w:szCs w:val="24"/>
              </w:rPr>
            </w:pPr>
            <w:r w:rsidRPr="00C32EEB">
              <w:rPr>
                <w:rFonts w:ascii="Times New Roman" w:hAnsi="Times New Roman"/>
                <w:sz w:val="24"/>
                <w:szCs w:val="24"/>
              </w:rPr>
              <w:t>-</w:t>
            </w:r>
            <w:r w:rsidR="00746CA0" w:rsidRPr="00C32EEB">
              <w:rPr>
                <w:rFonts w:ascii="Times New Roman" w:hAnsi="Times New Roman"/>
                <w:sz w:val="24"/>
                <w:szCs w:val="24"/>
              </w:rPr>
              <w:t>40 927,0</w:t>
            </w:r>
          </w:p>
        </w:tc>
        <w:tc>
          <w:tcPr>
            <w:tcW w:w="1559" w:type="dxa"/>
          </w:tcPr>
          <w:p w:rsidR="00AD3E17" w:rsidRPr="00C32EEB" w:rsidRDefault="00AD3E17" w:rsidP="00746CA0">
            <w:pPr>
              <w:spacing w:line="240" w:lineRule="auto"/>
              <w:jc w:val="center"/>
              <w:rPr>
                <w:rFonts w:ascii="Times New Roman" w:hAnsi="Times New Roman"/>
                <w:sz w:val="24"/>
                <w:szCs w:val="24"/>
              </w:rPr>
            </w:pPr>
            <w:r w:rsidRPr="00C32EEB">
              <w:rPr>
                <w:rFonts w:ascii="Times New Roman" w:hAnsi="Times New Roman"/>
                <w:sz w:val="24"/>
                <w:szCs w:val="24"/>
              </w:rPr>
              <w:t>-</w:t>
            </w:r>
            <w:r w:rsidR="00746CA0" w:rsidRPr="00C32EEB">
              <w:rPr>
                <w:rFonts w:ascii="Times New Roman" w:hAnsi="Times New Roman"/>
                <w:sz w:val="24"/>
                <w:szCs w:val="24"/>
              </w:rPr>
              <w:t>98,4</w:t>
            </w:r>
          </w:p>
        </w:tc>
      </w:tr>
      <w:tr w:rsidR="008523E2" w:rsidRPr="00F13B10" w:rsidTr="0097248B">
        <w:tc>
          <w:tcPr>
            <w:tcW w:w="2880" w:type="dxa"/>
            <w:vAlign w:val="bottom"/>
          </w:tcPr>
          <w:p w:rsidR="008523E2" w:rsidRPr="008523E2" w:rsidRDefault="008523E2" w:rsidP="0029021D">
            <w:pPr>
              <w:spacing w:line="240" w:lineRule="auto"/>
              <w:jc w:val="both"/>
              <w:rPr>
                <w:rFonts w:ascii="Times New Roman" w:hAnsi="Times New Roman"/>
                <w:bCs/>
                <w:sz w:val="24"/>
                <w:szCs w:val="24"/>
              </w:rPr>
            </w:pPr>
            <w:r>
              <w:rPr>
                <w:rFonts w:ascii="Times New Roman" w:hAnsi="Times New Roman"/>
                <w:bCs/>
                <w:sz w:val="24"/>
                <w:szCs w:val="24"/>
              </w:rPr>
              <w:t>Дорожное хозяйство (дорожные фонды)</w:t>
            </w:r>
          </w:p>
        </w:tc>
        <w:tc>
          <w:tcPr>
            <w:tcW w:w="2340" w:type="dxa"/>
          </w:tcPr>
          <w:p w:rsidR="008523E2" w:rsidRPr="008523E2" w:rsidRDefault="008523E2" w:rsidP="006C0A13">
            <w:pPr>
              <w:spacing w:line="240" w:lineRule="auto"/>
              <w:jc w:val="center"/>
              <w:rPr>
                <w:rFonts w:ascii="Times New Roman" w:hAnsi="Times New Roman"/>
                <w:sz w:val="24"/>
                <w:szCs w:val="24"/>
              </w:rPr>
            </w:pPr>
            <w:r>
              <w:rPr>
                <w:rFonts w:ascii="Times New Roman" w:hAnsi="Times New Roman"/>
                <w:sz w:val="24"/>
                <w:szCs w:val="24"/>
              </w:rPr>
              <w:t>-</w:t>
            </w:r>
          </w:p>
        </w:tc>
        <w:tc>
          <w:tcPr>
            <w:tcW w:w="1440" w:type="dxa"/>
          </w:tcPr>
          <w:p w:rsidR="008523E2" w:rsidRPr="00C32EEB" w:rsidRDefault="00011329" w:rsidP="0029021D">
            <w:pPr>
              <w:spacing w:line="240" w:lineRule="auto"/>
              <w:jc w:val="center"/>
              <w:rPr>
                <w:rFonts w:ascii="Times New Roman" w:hAnsi="Times New Roman"/>
                <w:sz w:val="24"/>
                <w:szCs w:val="24"/>
              </w:rPr>
            </w:pPr>
            <w:r w:rsidRPr="00C32EEB">
              <w:rPr>
                <w:rFonts w:ascii="Times New Roman" w:hAnsi="Times New Roman"/>
                <w:sz w:val="24"/>
                <w:szCs w:val="24"/>
              </w:rPr>
              <w:t>37 457,7</w:t>
            </w:r>
          </w:p>
        </w:tc>
        <w:tc>
          <w:tcPr>
            <w:tcW w:w="1704" w:type="dxa"/>
          </w:tcPr>
          <w:p w:rsidR="008523E2" w:rsidRPr="00C32EEB" w:rsidRDefault="00746CA0" w:rsidP="00011329">
            <w:pPr>
              <w:spacing w:line="240" w:lineRule="auto"/>
              <w:jc w:val="center"/>
              <w:rPr>
                <w:rFonts w:ascii="Times New Roman" w:hAnsi="Times New Roman"/>
                <w:sz w:val="24"/>
                <w:szCs w:val="24"/>
              </w:rPr>
            </w:pPr>
            <w:r w:rsidRPr="00C32EEB">
              <w:rPr>
                <w:rFonts w:ascii="Times New Roman" w:hAnsi="Times New Roman"/>
                <w:sz w:val="24"/>
                <w:szCs w:val="24"/>
              </w:rPr>
              <w:t>+</w:t>
            </w:r>
            <w:r w:rsidR="00011329" w:rsidRPr="00C32EEB">
              <w:rPr>
                <w:rFonts w:ascii="Times New Roman" w:hAnsi="Times New Roman"/>
                <w:sz w:val="24"/>
                <w:szCs w:val="24"/>
              </w:rPr>
              <w:t>37 457,7</w:t>
            </w:r>
          </w:p>
        </w:tc>
        <w:tc>
          <w:tcPr>
            <w:tcW w:w="1559" w:type="dxa"/>
          </w:tcPr>
          <w:p w:rsidR="008523E2" w:rsidRPr="00C32EEB" w:rsidRDefault="00746CA0" w:rsidP="0029021D">
            <w:pPr>
              <w:spacing w:line="240" w:lineRule="auto"/>
              <w:jc w:val="center"/>
              <w:rPr>
                <w:rFonts w:ascii="Times New Roman" w:hAnsi="Times New Roman"/>
                <w:sz w:val="24"/>
                <w:szCs w:val="24"/>
              </w:rPr>
            </w:pPr>
            <w:r w:rsidRPr="00C32EEB">
              <w:rPr>
                <w:rFonts w:ascii="Times New Roman" w:hAnsi="Times New Roman"/>
                <w:sz w:val="24"/>
                <w:szCs w:val="24"/>
              </w:rPr>
              <w:t>+100,0</w:t>
            </w:r>
          </w:p>
        </w:tc>
      </w:tr>
      <w:tr w:rsidR="00AD3E17" w:rsidRPr="00F13B10" w:rsidTr="0097248B">
        <w:tc>
          <w:tcPr>
            <w:tcW w:w="2880" w:type="dxa"/>
            <w:vAlign w:val="bottom"/>
          </w:tcPr>
          <w:p w:rsidR="00AD3E17" w:rsidRPr="008523E2" w:rsidRDefault="00AD3E17" w:rsidP="0029021D">
            <w:pPr>
              <w:spacing w:line="240" w:lineRule="auto"/>
              <w:rPr>
                <w:rFonts w:ascii="Times New Roman" w:hAnsi="Times New Roman"/>
                <w:bCs/>
                <w:sz w:val="24"/>
                <w:szCs w:val="24"/>
              </w:rPr>
            </w:pPr>
            <w:r w:rsidRPr="008523E2">
              <w:rPr>
                <w:rFonts w:ascii="Times New Roman" w:hAnsi="Times New Roman"/>
                <w:bCs/>
                <w:sz w:val="24"/>
                <w:szCs w:val="24"/>
              </w:rPr>
              <w:t>Связь и информатика</w:t>
            </w:r>
          </w:p>
        </w:tc>
        <w:tc>
          <w:tcPr>
            <w:tcW w:w="2340" w:type="dxa"/>
          </w:tcPr>
          <w:p w:rsidR="00AD3E17" w:rsidRPr="008523E2" w:rsidRDefault="00AD3E17" w:rsidP="006C0A13">
            <w:pPr>
              <w:spacing w:line="240" w:lineRule="auto"/>
              <w:jc w:val="center"/>
              <w:rPr>
                <w:rFonts w:ascii="Times New Roman" w:hAnsi="Times New Roman"/>
                <w:sz w:val="24"/>
                <w:szCs w:val="24"/>
              </w:rPr>
            </w:pPr>
            <w:r w:rsidRPr="008523E2">
              <w:rPr>
                <w:rFonts w:ascii="Times New Roman" w:hAnsi="Times New Roman"/>
                <w:sz w:val="24"/>
                <w:szCs w:val="24"/>
              </w:rPr>
              <w:t>5 660,0</w:t>
            </w:r>
          </w:p>
        </w:tc>
        <w:tc>
          <w:tcPr>
            <w:tcW w:w="1440" w:type="dxa"/>
          </w:tcPr>
          <w:p w:rsidR="00AD3E17" w:rsidRPr="00C32EEB" w:rsidRDefault="00011329" w:rsidP="008523E2">
            <w:pPr>
              <w:spacing w:line="240" w:lineRule="auto"/>
              <w:jc w:val="center"/>
              <w:rPr>
                <w:rFonts w:ascii="Times New Roman" w:hAnsi="Times New Roman"/>
                <w:sz w:val="24"/>
                <w:szCs w:val="24"/>
              </w:rPr>
            </w:pPr>
            <w:r w:rsidRPr="00C32EEB">
              <w:rPr>
                <w:rFonts w:ascii="Times New Roman" w:hAnsi="Times New Roman"/>
                <w:sz w:val="24"/>
                <w:szCs w:val="24"/>
              </w:rPr>
              <w:t>1 887,3</w:t>
            </w:r>
          </w:p>
        </w:tc>
        <w:tc>
          <w:tcPr>
            <w:tcW w:w="1704" w:type="dxa"/>
          </w:tcPr>
          <w:p w:rsidR="00AD3E17" w:rsidRPr="00C32EEB" w:rsidRDefault="00746CA0" w:rsidP="00011329">
            <w:pPr>
              <w:spacing w:line="240" w:lineRule="auto"/>
              <w:jc w:val="center"/>
              <w:rPr>
                <w:rFonts w:ascii="Times New Roman" w:hAnsi="Times New Roman"/>
                <w:sz w:val="24"/>
                <w:szCs w:val="24"/>
              </w:rPr>
            </w:pPr>
            <w:r w:rsidRPr="00C32EEB">
              <w:rPr>
                <w:rFonts w:ascii="Times New Roman" w:hAnsi="Times New Roman"/>
                <w:sz w:val="24"/>
                <w:szCs w:val="24"/>
              </w:rPr>
              <w:t>-</w:t>
            </w:r>
            <w:r w:rsidR="00011329" w:rsidRPr="00C32EEB">
              <w:rPr>
                <w:rFonts w:ascii="Times New Roman" w:hAnsi="Times New Roman"/>
                <w:sz w:val="24"/>
                <w:szCs w:val="24"/>
              </w:rPr>
              <w:t>3 772,7</w:t>
            </w:r>
          </w:p>
        </w:tc>
        <w:tc>
          <w:tcPr>
            <w:tcW w:w="1559" w:type="dxa"/>
          </w:tcPr>
          <w:p w:rsidR="00AD3E17" w:rsidRPr="00C32EEB" w:rsidRDefault="00746CA0" w:rsidP="00011329">
            <w:pPr>
              <w:spacing w:line="240" w:lineRule="auto"/>
              <w:jc w:val="center"/>
              <w:rPr>
                <w:rFonts w:ascii="Times New Roman" w:hAnsi="Times New Roman"/>
                <w:sz w:val="24"/>
                <w:szCs w:val="24"/>
              </w:rPr>
            </w:pPr>
            <w:r w:rsidRPr="00C32EEB">
              <w:rPr>
                <w:rFonts w:ascii="Times New Roman" w:hAnsi="Times New Roman"/>
                <w:sz w:val="24"/>
                <w:szCs w:val="24"/>
              </w:rPr>
              <w:t>-</w:t>
            </w:r>
            <w:r w:rsidR="00011329" w:rsidRPr="00C32EEB">
              <w:rPr>
                <w:rFonts w:ascii="Times New Roman" w:hAnsi="Times New Roman"/>
                <w:sz w:val="24"/>
                <w:szCs w:val="24"/>
              </w:rPr>
              <w:t>66,7</w:t>
            </w:r>
          </w:p>
        </w:tc>
      </w:tr>
      <w:tr w:rsidR="00AD3E17" w:rsidRPr="00F13B10" w:rsidTr="0097248B">
        <w:tc>
          <w:tcPr>
            <w:tcW w:w="2880" w:type="dxa"/>
            <w:vAlign w:val="bottom"/>
          </w:tcPr>
          <w:p w:rsidR="00AD3E17" w:rsidRPr="008523E2" w:rsidRDefault="00AD3E17" w:rsidP="0029021D">
            <w:pPr>
              <w:spacing w:line="240" w:lineRule="auto"/>
              <w:rPr>
                <w:rFonts w:ascii="Times New Roman" w:hAnsi="Times New Roman"/>
                <w:bCs/>
                <w:sz w:val="24"/>
                <w:szCs w:val="24"/>
              </w:rPr>
            </w:pPr>
            <w:r w:rsidRPr="008523E2">
              <w:rPr>
                <w:rFonts w:ascii="Times New Roman" w:hAnsi="Times New Roman"/>
                <w:bCs/>
                <w:sz w:val="24"/>
                <w:szCs w:val="24"/>
              </w:rPr>
              <w:t>Другие вопросы в области национальной экономики</w:t>
            </w:r>
          </w:p>
        </w:tc>
        <w:tc>
          <w:tcPr>
            <w:tcW w:w="2340" w:type="dxa"/>
          </w:tcPr>
          <w:p w:rsidR="00AD3E17" w:rsidRPr="008523E2" w:rsidRDefault="00AD3E17" w:rsidP="006C0A13">
            <w:pPr>
              <w:spacing w:line="240" w:lineRule="auto"/>
              <w:jc w:val="center"/>
              <w:rPr>
                <w:rFonts w:ascii="Times New Roman" w:hAnsi="Times New Roman"/>
                <w:sz w:val="24"/>
                <w:szCs w:val="24"/>
              </w:rPr>
            </w:pPr>
            <w:r w:rsidRPr="008523E2">
              <w:rPr>
                <w:rFonts w:ascii="Times New Roman" w:hAnsi="Times New Roman"/>
                <w:sz w:val="24"/>
                <w:szCs w:val="24"/>
              </w:rPr>
              <w:t>6 016,0</w:t>
            </w:r>
          </w:p>
        </w:tc>
        <w:tc>
          <w:tcPr>
            <w:tcW w:w="1440" w:type="dxa"/>
          </w:tcPr>
          <w:p w:rsidR="00AD3E17" w:rsidRPr="00C32EEB" w:rsidRDefault="008523E2" w:rsidP="0029021D">
            <w:pPr>
              <w:spacing w:line="240" w:lineRule="auto"/>
              <w:jc w:val="center"/>
              <w:rPr>
                <w:rFonts w:ascii="Times New Roman" w:hAnsi="Times New Roman"/>
                <w:sz w:val="24"/>
                <w:szCs w:val="24"/>
              </w:rPr>
            </w:pPr>
            <w:r w:rsidRPr="00C32EEB">
              <w:rPr>
                <w:rFonts w:ascii="Times New Roman" w:hAnsi="Times New Roman"/>
                <w:sz w:val="24"/>
                <w:szCs w:val="24"/>
              </w:rPr>
              <w:t>1 846,1</w:t>
            </w:r>
          </w:p>
        </w:tc>
        <w:tc>
          <w:tcPr>
            <w:tcW w:w="1704" w:type="dxa"/>
          </w:tcPr>
          <w:p w:rsidR="00AD3E17" w:rsidRPr="00C32EEB" w:rsidRDefault="00746CA0" w:rsidP="0029021D">
            <w:pPr>
              <w:spacing w:line="240" w:lineRule="auto"/>
              <w:jc w:val="center"/>
              <w:rPr>
                <w:rFonts w:ascii="Times New Roman" w:hAnsi="Times New Roman"/>
                <w:sz w:val="24"/>
                <w:szCs w:val="24"/>
              </w:rPr>
            </w:pPr>
            <w:r w:rsidRPr="00C32EEB">
              <w:rPr>
                <w:rFonts w:ascii="Times New Roman" w:hAnsi="Times New Roman"/>
                <w:sz w:val="24"/>
                <w:szCs w:val="24"/>
              </w:rPr>
              <w:t>-4 169,9</w:t>
            </w:r>
          </w:p>
        </w:tc>
        <w:tc>
          <w:tcPr>
            <w:tcW w:w="1559" w:type="dxa"/>
          </w:tcPr>
          <w:p w:rsidR="00AD3E17" w:rsidRPr="00C32EEB" w:rsidRDefault="00746CA0" w:rsidP="0029021D">
            <w:pPr>
              <w:spacing w:line="240" w:lineRule="auto"/>
              <w:jc w:val="center"/>
              <w:rPr>
                <w:rFonts w:ascii="Times New Roman" w:hAnsi="Times New Roman"/>
                <w:sz w:val="24"/>
                <w:szCs w:val="24"/>
              </w:rPr>
            </w:pPr>
            <w:r w:rsidRPr="00C32EEB">
              <w:rPr>
                <w:rFonts w:ascii="Times New Roman" w:hAnsi="Times New Roman"/>
                <w:sz w:val="24"/>
                <w:szCs w:val="24"/>
              </w:rPr>
              <w:t>-69,3</w:t>
            </w:r>
          </w:p>
        </w:tc>
      </w:tr>
      <w:tr w:rsidR="008523E2" w:rsidRPr="00F13B10" w:rsidTr="0097248B">
        <w:tc>
          <w:tcPr>
            <w:tcW w:w="2880" w:type="dxa"/>
            <w:vAlign w:val="bottom"/>
          </w:tcPr>
          <w:p w:rsidR="008523E2" w:rsidRPr="008523E2" w:rsidRDefault="008523E2" w:rsidP="0029021D">
            <w:pPr>
              <w:spacing w:line="240" w:lineRule="auto"/>
              <w:rPr>
                <w:rFonts w:ascii="Times New Roman" w:hAnsi="Times New Roman"/>
                <w:b/>
                <w:bCs/>
                <w:sz w:val="24"/>
                <w:szCs w:val="24"/>
              </w:rPr>
            </w:pPr>
            <w:r w:rsidRPr="008523E2">
              <w:rPr>
                <w:rFonts w:ascii="Times New Roman" w:hAnsi="Times New Roman"/>
                <w:b/>
                <w:bCs/>
                <w:sz w:val="24"/>
                <w:szCs w:val="24"/>
              </w:rPr>
              <w:t>Жилищно-коммунальное хозяйство</w:t>
            </w:r>
          </w:p>
        </w:tc>
        <w:tc>
          <w:tcPr>
            <w:tcW w:w="2340" w:type="dxa"/>
          </w:tcPr>
          <w:p w:rsidR="008523E2" w:rsidRPr="008523E2" w:rsidRDefault="00746CA0" w:rsidP="006C0A13">
            <w:pPr>
              <w:spacing w:line="240" w:lineRule="auto"/>
              <w:jc w:val="center"/>
              <w:rPr>
                <w:rFonts w:ascii="Times New Roman" w:hAnsi="Times New Roman"/>
                <w:sz w:val="24"/>
                <w:szCs w:val="24"/>
              </w:rPr>
            </w:pPr>
            <w:r>
              <w:rPr>
                <w:rFonts w:ascii="Times New Roman" w:hAnsi="Times New Roman"/>
                <w:sz w:val="24"/>
                <w:szCs w:val="24"/>
              </w:rPr>
              <w:t>-</w:t>
            </w:r>
          </w:p>
        </w:tc>
        <w:tc>
          <w:tcPr>
            <w:tcW w:w="1440" w:type="dxa"/>
          </w:tcPr>
          <w:p w:rsidR="00544BAF" w:rsidRPr="00C32EEB" w:rsidRDefault="004E1E3B" w:rsidP="0029021D">
            <w:pPr>
              <w:spacing w:line="240" w:lineRule="auto"/>
              <w:jc w:val="center"/>
              <w:rPr>
                <w:rFonts w:ascii="Times New Roman" w:hAnsi="Times New Roman"/>
                <w:b/>
                <w:sz w:val="24"/>
                <w:szCs w:val="24"/>
              </w:rPr>
            </w:pPr>
            <w:r w:rsidRPr="00C32EEB">
              <w:rPr>
                <w:rFonts w:ascii="Times New Roman" w:hAnsi="Times New Roman"/>
                <w:b/>
                <w:sz w:val="24"/>
                <w:szCs w:val="24"/>
              </w:rPr>
              <w:t>12 321,1</w:t>
            </w:r>
          </w:p>
        </w:tc>
        <w:tc>
          <w:tcPr>
            <w:tcW w:w="1704" w:type="dxa"/>
          </w:tcPr>
          <w:p w:rsidR="008523E2" w:rsidRPr="00C32EEB" w:rsidRDefault="00DD6A34" w:rsidP="004E1E3B">
            <w:pPr>
              <w:spacing w:line="240" w:lineRule="auto"/>
              <w:jc w:val="center"/>
              <w:rPr>
                <w:rFonts w:ascii="Times New Roman" w:hAnsi="Times New Roman"/>
                <w:b/>
                <w:sz w:val="24"/>
                <w:szCs w:val="24"/>
              </w:rPr>
            </w:pPr>
            <w:r w:rsidRPr="00C32EEB">
              <w:rPr>
                <w:rFonts w:ascii="Times New Roman" w:hAnsi="Times New Roman"/>
                <w:b/>
                <w:sz w:val="24"/>
                <w:szCs w:val="24"/>
              </w:rPr>
              <w:t>+</w:t>
            </w:r>
            <w:r w:rsidR="004E1E3B" w:rsidRPr="00C32EEB">
              <w:rPr>
                <w:rFonts w:ascii="Times New Roman" w:hAnsi="Times New Roman"/>
                <w:b/>
                <w:sz w:val="24"/>
                <w:szCs w:val="24"/>
              </w:rPr>
              <w:t>12 321,1</w:t>
            </w:r>
          </w:p>
        </w:tc>
        <w:tc>
          <w:tcPr>
            <w:tcW w:w="1559" w:type="dxa"/>
          </w:tcPr>
          <w:p w:rsidR="008523E2" w:rsidRPr="00C32EEB" w:rsidRDefault="00DD6A34" w:rsidP="0029021D">
            <w:pPr>
              <w:spacing w:line="240" w:lineRule="auto"/>
              <w:jc w:val="center"/>
              <w:rPr>
                <w:rFonts w:ascii="Times New Roman" w:hAnsi="Times New Roman"/>
                <w:b/>
                <w:sz w:val="24"/>
                <w:szCs w:val="24"/>
              </w:rPr>
            </w:pPr>
            <w:r w:rsidRPr="00C32EEB">
              <w:rPr>
                <w:rFonts w:ascii="Times New Roman" w:hAnsi="Times New Roman"/>
                <w:b/>
                <w:sz w:val="24"/>
                <w:szCs w:val="24"/>
              </w:rPr>
              <w:t>+100,0</w:t>
            </w:r>
          </w:p>
          <w:p w:rsidR="00DD6A34" w:rsidRPr="00C32EEB" w:rsidRDefault="00DD6A34" w:rsidP="0029021D">
            <w:pPr>
              <w:spacing w:line="240" w:lineRule="auto"/>
              <w:jc w:val="center"/>
              <w:rPr>
                <w:rFonts w:ascii="Times New Roman" w:hAnsi="Times New Roman"/>
                <w:b/>
                <w:sz w:val="24"/>
                <w:szCs w:val="24"/>
              </w:rPr>
            </w:pPr>
          </w:p>
        </w:tc>
      </w:tr>
      <w:tr w:rsidR="004E1E3B" w:rsidRPr="00F13B10" w:rsidTr="0097248B">
        <w:tc>
          <w:tcPr>
            <w:tcW w:w="2880" w:type="dxa"/>
            <w:vAlign w:val="bottom"/>
          </w:tcPr>
          <w:p w:rsidR="004E1E3B" w:rsidRPr="004E1E3B" w:rsidRDefault="004E1E3B" w:rsidP="004E1E3B">
            <w:pPr>
              <w:spacing w:line="240" w:lineRule="auto"/>
              <w:rPr>
                <w:rFonts w:ascii="Times New Roman" w:hAnsi="Times New Roman"/>
                <w:bCs/>
                <w:sz w:val="24"/>
                <w:szCs w:val="24"/>
              </w:rPr>
            </w:pPr>
            <w:r w:rsidRPr="004E1E3B">
              <w:rPr>
                <w:rFonts w:ascii="Times New Roman" w:hAnsi="Times New Roman"/>
                <w:bCs/>
                <w:sz w:val="24"/>
                <w:szCs w:val="24"/>
              </w:rPr>
              <w:t>Жилищное хозяйство</w:t>
            </w:r>
          </w:p>
        </w:tc>
        <w:tc>
          <w:tcPr>
            <w:tcW w:w="2340" w:type="dxa"/>
          </w:tcPr>
          <w:p w:rsidR="004E1E3B" w:rsidRDefault="004E1E3B" w:rsidP="006C0A13">
            <w:pPr>
              <w:spacing w:line="240" w:lineRule="auto"/>
              <w:jc w:val="center"/>
              <w:rPr>
                <w:rFonts w:ascii="Times New Roman" w:hAnsi="Times New Roman"/>
                <w:sz w:val="24"/>
                <w:szCs w:val="24"/>
              </w:rPr>
            </w:pPr>
          </w:p>
        </w:tc>
        <w:tc>
          <w:tcPr>
            <w:tcW w:w="1440" w:type="dxa"/>
          </w:tcPr>
          <w:p w:rsidR="004E1E3B" w:rsidRPr="00C32EEB" w:rsidRDefault="004E1E3B" w:rsidP="0029021D">
            <w:pPr>
              <w:spacing w:line="240" w:lineRule="auto"/>
              <w:jc w:val="center"/>
              <w:rPr>
                <w:rFonts w:ascii="Times New Roman" w:hAnsi="Times New Roman"/>
                <w:sz w:val="24"/>
                <w:szCs w:val="24"/>
              </w:rPr>
            </w:pPr>
            <w:r w:rsidRPr="00C32EEB">
              <w:rPr>
                <w:rFonts w:ascii="Times New Roman" w:hAnsi="Times New Roman"/>
                <w:sz w:val="24"/>
                <w:szCs w:val="24"/>
              </w:rPr>
              <w:t>737,8</w:t>
            </w:r>
          </w:p>
        </w:tc>
        <w:tc>
          <w:tcPr>
            <w:tcW w:w="1704" w:type="dxa"/>
          </w:tcPr>
          <w:p w:rsidR="004E1E3B" w:rsidRPr="00C32EEB" w:rsidRDefault="004E1E3B" w:rsidP="004E1E3B">
            <w:pPr>
              <w:spacing w:line="240" w:lineRule="auto"/>
              <w:jc w:val="center"/>
              <w:rPr>
                <w:rFonts w:ascii="Times New Roman" w:hAnsi="Times New Roman"/>
                <w:sz w:val="24"/>
                <w:szCs w:val="24"/>
              </w:rPr>
            </w:pPr>
            <w:r w:rsidRPr="00C32EEB">
              <w:rPr>
                <w:rFonts w:ascii="Times New Roman" w:hAnsi="Times New Roman"/>
                <w:sz w:val="24"/>
                <w:szCs w:val="24"/>
              </w:rPr>
              <w:t>+737,8</w:t>
            </w:r>
          </w:p>
        </w:tc>
        <w:tc>
          <w:tcPr>
            <w:tcW w:w="1559" w:type="dxa"/>
          </w:tcPr>
          <w:p w:rsidR="004E1E3B" w:rsidRPr="00C32EEB" w:rsidRDefault="004E1E3B" w:rsidP="0029021D">
            <w:pPr>
              <w:spacing w:line="240" w:lineRule="auto"/>
              <w:jc w:val="center"/>
              <w:rPr>
                <w:rFonts w:ascii="Times New Roman" w:hAnsi="Times New Roman"/>
                <w:sz w:val="24"/>
                <w:szCs w:val="24"/>
              </w:rPr>
            </w:pPr>
            <w:r w:rsidRPr="00C32EEB">
              <w:rPr>
                <w:rFonts w:ascii="Times New Roman" w:hAnsi="Times New Roman"/>
                <w:sz w:val="24"/>
                <w:szCs w:val="24"/>
              </w:rPr>
              <w:t>+100,0</w:t>
            </w:r>
          </w:p>
        </w:tc>
      </w:tr>
      <w:tr w:rsidR="008523E2" w:rsidRPr="00F13B10" w:rsidTr="0097248B">
        <w:tc>
          <w:tcPr>
            <w:tcW w:w="2880" w:type="dxa"/>
            <w:vAlign w:val="bottom"/>
          </w:tcPr>
          <w:p w:rsidR="008523E2" w:rsidRPr="008523E2" w:rsidRDefault="008523E2" w:rsidP="0029021D">
            <w:pPr>
              <w:spacing w:line="240" w:lineRule="auto"/>
              <w:rPr>
                <w:rFonts w:ascii="Times New Roman" w:hAnsi="Times New Roman"/>
                <w:bCs/>
                <w:sz w:val="24"/>
                <w:szCs w:val="24"/>
              </w:rPr>
            </w:pPr>
            <w:r>
              <w:rPr>
                <w:rFonts w:ascii="Times New Roman" w:hAnsi="Times New Roman"/>
                <w:bCs/>
                <w:sz w:val="24"/>
                <w:szCs w:val="24"/>
              </w:rPr>
              <w:t>Благоустройство</w:t>
            </w:r>
          </w:p>
        </w:tc>
        <w:tc>
          <w:tcPr>
            <w:tcW w:w="2340" w:type="dxa"/>
          </w:tcPr>
          <w:p w:rsidR="008523E2" w:rsidRPr="008523E2" w:rsidRDefault="00746CA0" w:rsidP="006C0A13">
            <w:pPr>
              <w:spacing w:line="240" w:lineRule="auto"/>
              <w:jc w:val="center"/>
              <w:rPr>
                <w:rFonts w:ascii="Times New Roman" w:hAnsi="Times New Roman"/>
                <w:sz w:val="24"/>
                <w:szCs w:val="24"/>
              </w:rPr>
            </w:pPr>
            <w:r>
              <w:rPr>
                <w:rFonts w:ascii="Times New Roman" w:hAnsi="Times New Roman"/>
                <w:sz w:val="24"/>
                <w:szCs w:val="24"/>
              </w:rPr>
              <w:t>-</w:t>
            </w:r>
          </w:p>
        </w:tc>
        <w:tc>
          <w:tcPr>
            <w:tcW w:w="1440" w:type="dxa"/>
          </w:tcPr>
          <w:p w:rsidR="008523E2" w:rsidRPr="00C32EEB" w:rsidRDefault="004E1E3B" w:rsidP="0029021D">
            <w:pPr>
              <w:spacing w:line="240" w:lineRule="auto"/>
              <w:jc w:val="center"/>
              <w:rPr>
                <w:rFonts w:ascii="Times New Roman" w:hAnsi="Times New Roman"/>
                <w:sz w:val="24"/>
                <w:szCs w:val="24"/>
              </w:rPr>
            </w:pPr>
            <w:r w:rsidRPr="00C32EEB">
              <w:rPr>
                <w:rFonts w:ascii="Times New Roman" w:hAnsi="Times New Roman"/>
                <w:sz w:val="24"/>
                <w:szCs w:val="24"/>
              </w:rPr>
              <w:t>11 583,3</w:t>
            </w:r>
          </w:p>
        </w:tc>
        <w:tc>
          <w:tcPr>
            <w:tcW w:w="1704" w:type="dxa"/>
          </w:tcPr>
          <w:p w:rsidR="008523E2" w:rsidRPr="00C32EEB" w:rsidRDefault="00746CA0" w:rsidP="004E1E3B">
            <w:pPr>
              <w:spacing w:line="240" w:lineRule="auto"/>
              <w:jc w:val="center"/>
              <w:rPr>
                <w:rFonts w:ascii="Times New Roman" w:hAnsi="Times New Roman"/>
                <w:sz w:val="24"/>
                <w:szCs w:val="24"/>
              </w:rPr>
            </w:pPr>
            <w:r w:rsidRPr="00C32EEB">
              <w:rPr>
                <w:rFonts w:ascii="Times New Roman" w:hAnsi="Times New Roman"/>
                <w:sz w:val="24"/>
                <w:szCs w:val="24"/>
              </w:rPr>
              <w:t>+</w:t>
            </w:r>
            <w:r w:rsidR="004E1E3B" w:rsidRPr="00C32EEB">
              <w:rPr>
                <w:rFonts w:ascii="Times New Roman" w:hAnsi="Times New Roman"/>
                <w:sz w:val="24"/>
                <w:szCs w:val="24"/>
              </w:rPr>
              <w:t>11 583,3</w:t>
            </w:r>
          </w:p>
        </w:tc>
        <w:tc>
          <w:tcPr>
            <w:tcW w:w="1559" w:type="dxa"/>
          </w:tcPr>
          <w:p w:rsidR="008523E2" w:rsidRPr="00C32EEB" w:rsidRDefault="00746CA0" w:rsidP="0029021D">
            <w:pPr>
              <w:spacing w:line="240" w:lineRule="auto"/>
              <w:jc w:val="center"/>
              <w:rPr>
                <w:rFonts w:ascii="Times New Roman" w:hAnsi="Times New Roman"/>
                <w:sz w:val="24"/>
                <w:szCs w:val="24"/>
              </w:rPr>
            </w:pPr>
            <w:r w:rsidRPr="00C32EEB">
              <w:rPr>
                <w:rFonts w:ascii="Times New Roman" w:hAnsi="Times New Roman"/>
                <w:sz w:val="24"/>
                <w:szCs w:val="24"/>
              </w:rPr>
              <w:t>+100,0</w:t>
            </w:r>
          </w:p>
        </w:tc>
      </w:tr>
      <w:tr w:rsidR="00AD3E17" w:rsidRPr="00F13B10" w:rsidTr="0097248B">
        <w:tc>
          <w:tcPr>
            <w:tcW w:w="2880" w:type="dxa"/>
            <w:vAlign w:val="bottom"/>
          </w:tcPr>
          <w:p w:rsidR="00AD3E17" w:rsidRPr="002B351E" w:rsidRDefault="00AD3E17" w:rsidP="008523E2">
            <w:pPr>
              <w:spacing w:line="240" w:lineRule="auto"/>
              <w:rPr>
                <w:rFonts w:ascii="Times New Roman" w:hAnsi="Times New Roman"/>
                <w:b/>
                <w:bCs/>
                <w:sz w:val="24"/>
                <w:szCs w:val="24"/>
              </w:rPr>
            </w:pPr>
            <w:r w:rsidRPr="002B351E">
              <w:rPr>
                <w:rFonts w:ascii="Times New Roman" w:hAnsi="Times New Roman"/>
                <w:b/>
                <w:bCs/>
                <w:sz w:val="24"/>
                <w:szCs w:val="24"/>
              </w:rPr>
              <w:t>Охрана окружающей среды</w:t>
            </w:r>
          </w:p>
        </w:tc>
        <w:tc>
          <w:tcPr>
            <w:tcW w:w="2340" w:type="dxa"/>
          </w:tcPr>
          <w:p w:rsidR="00AD3E17" w:rsidRPr="002B351E" w:rsidRDefault="00AD3E17" w:rsidP="006C0A13">
            <w:pPr>
              <w:spacing w:line="240" w:lineRule="auto"/>
              <w:jc w:val="center"/>
              <w:rPr>
                <w:rFonts w:ascii="Times New Roman" w:hAnsi="Times New Roman"/>
                <w:b/>
                <w:sz w:val="24"/>
                <w:szCs w:val="24"/>
              </w:rPr>
            </w:pPr>
            <w:r w:rsidRPr="002B351E">
              <w:rPr>
                <w:rFonts w:ascii="Times New Roman" w:hAnsi="Times New Roman"/>
                <w:b/>
                <w:sz w:val="24"/>
                <w:szCs w:val="24"/>
              </w:rPr>
              <w:t>3 458,0</w:t>
            </w:r>
          </w:p>
        </w:tc>
        <w:tc>
          <w:tcPr>
            <w:tcW w:w="1440" w:type="dxa"/>
          </w:tcPr>
          <w:p w:rsidR="00AD3E17" w:rsidRPr="00C32EEB" w:rsidRDefault="008523E2" w:rsidP="0029021D">
            <w:pPr>
              <w:spacing w:line="240" w:lineRule="auto"/>
              <w:jc w:val="center"/>
              <w:rPr>
                <w:rFonts w:ascii="Times New Roman" w:hAnsi="Times New Roman"/>
                <w:b/>
                <w:sz w:val="24"/>
                <w:szCs w:val="24"/>
              </w:rPr>
            </w:pPr>
            <w:r w:rsidRPr="00C32EEB">
              <w:rPr>
                <w:rFonts w:ascii="Times New Roman" w:hAnsi="Times New Roman"/>
                <w:b/>
                <w:sz w:val="24"/>
                <w:szCs w:val="24"/>
              </w:rPr>
              <w:t>1 270,5</w:t>
            </w:r>
          </w:p>
        </w:tc>
        <w:tc>
          <w:tcPr>
            <w:tcW w:w="1704" w:type="dxa"/>
          </w:tcPr>
          <w:p w:rsidR="00AD3E17" w:rsidRPr="00C32EEB" w:rsidRDefault="00AD3E17" w:rsidP="00727FF9">
            <w:pPr>
              <w:spacing w:line="240" w:lineRule="auto"/>
              <w:jc w:val="center"/>
              <w:rPr>
                <w:rFonts w:ascii="Times New Roman" w:hAnsi="Times New Roman"/>
                <w:b/>
                <w:sz w:val="24"/>
                <w:szCs w:val="24"/>
              </w:rPr>
            </w:pPr>
            <w:r w:rsidRPr="00C32EEB">
              <w:rPr>
                <w:rFonts w:ascii="Times New Roman" w:hAnsi="Times New Roman"/>
                <w:b/>
                <w:sz w:val="24"/>
                <w:szCs w:val="24"/>
              </w:rPr>
              <w:t>-</w:t>
            </w:r>
            <w:r w:rsidR="00727FF9" w:rsidRPr="00C32EEB">
              <w:rPr>
                <w:rFonts w:ascii="Times New Roman" w:hAnsi="Times New Roman"/>
                <w:b/>
                <w:sz w:val="24"/>
                <w:szCs w:val="24"/>
              </w:rPr>
              <w:t>2 187,5</w:t>
            </w:r>
          </w:p>
        </w:tc>
        <w:tc>
          <w:tcPr>
            <w:tcW w:w="1559" w:type="dxa"/>
          </w:tcPr>
          <w:p w:rsidR="00AD3E17" w:rsidRPr="00C32EEB" w:rsidRDefault="00AD3E17" w:rsidP="00727FF9">
            <w:pPr>
              <w:spacing w:line="240" w:lineRule="auto"/>
              <w:jc w:val="center"/>
              <w:rPr>
                <w:rFonts w:ascii="Times New Roman" w:hAnsi="Times New Roman"/>
                <w:b/>
                <w:sz w:val="24"/>
                <w:szCs w:val="24"/>
              </w:rPr>
            </w:pPr>
            <w:r w:rsidRPr="00C32EEB">
              <w:rPr>
                <w:rFonts w:ascii="Times New Roman" w:hAnsi="Times New Roman"/>
                <w:b/>
                <w:sz w:val="24"/>
                <w:szCs w:val="24"/>
              </w:rPr>
              <w:t>-</w:t>
            </w:r>
            <w:r w:rsidR="00727FF9" w:rsidRPr="00C32EEB">
              <w:rPr>
                <w:rFonts w:ascii="Times New Roman" w:hAnsi="Times New Roman"/>
                <w:b/>
                <w:sz w:val="24"/>
                <w:szCs w:val="24"/>
              </w:rPr>
              <w:t>63,3</w:t>
            </w:r>
          </w:p>
        </w:tc>
      </w:tr>
      <w:tr w:rsidR="004E1E3B" w:rsidRPr="00F13B10" w:rsidTr="0097248B">
        <w:tc>
          <w:tcPr>
            <w:tcW w:w="2880" w:type="dxa"/>
            <w:vAlign w:val="bottom"/>
          </w:tcPr>
          <w:p w:rsidR="004E1E3B" w:rsidRPr="002573A1" w:rsidRDefault="004E1E3B" w:rsidP="0029021D">
            <w:pPr>
              <w:spacing w:line="240" w:lineRule="auto"/>
              <w:rPr>
                <w:rFonts w:ascii="Times New Roman" w:hAnsi="Times New Roman"/>
                <w:bCs/>
                <w:sz w:val="24"/>
                <w:szCs w:val="24"/>
              </w:rPr>
            </w:pPr>
            <w:r w:rsidRPr="002573A1">
              <w:rPr>
                <w:rFonts w:ascii="Times New Roman" w:hAnsi="Times New Roman"/>
                <w:bCs/>
                <w:sz w:val="24"/>
                <w:szCs w:val="24"/>
              </w:rPr>
              <w:t>Другие вопросы в области охраны окружающей среды</w:t>
            </w:r>
          </w:p>
        </w:tc>
        <w:tc>
          <w:tcPr>
            <w:tcW w:w="2340" w:type="dxa"/>
          </w:tcPr>
          <w:p w:rsidR="004E1E3B" w:rsidRPr="002573A1" w:rsidRDefault="004E1E3B" w:rsidP="006C0A13">
            <w:pPr>
              <w:spacing w:line="240" w:lineRule="auto"/>
              <w:jc w:val="center"/>
              <w:rPr>
                <w:rFonts w:ascii="Times New Roman" w:hAnsi="Times New Roman"/>
                <w:sz w:val="24"/>
                <w:szCs w:val="24"/>
              </w:rPr>
            </w:pPr>
            <w:r w:rsidRPr="002573A1">
              <w:rPr>
                <w:rFonts w:ascii="Times New Roman" w:hAnsi="Times New Roman"/>
                <w:sz w:val="24"/>
                <w:szCs w:val="24"/>
              </w:rPr>
              <w:t>3 458,0</w:t>
            </w:r>
          </w:p>
        </w:tc>
        <w:tc>
          <w:tcPr>
            <w:tcW w:w="1440" w:type="dxa"/>
          </w:tcPr>
          <w:p w:rsidR="004E1E3B" w:rsidRPr="00C32EEB" w:rsidRDefault="004E1E3B" w:rsidP="0079071C">
            <w:pPr>
              <w:spacing w:line="240" w:lineRule="auto"/>
              <w:jc w:val="center"/>
              <w:rPr>
                <w:rFonts w:ascii="Times New Roman" w:hAnsi="Times New Roman"/>
                <w:sz w:val="24"/>
                <w:szCs w:val="24"/>
              </w:rPr>
            </w:pPr>
            <w:r w:rsidRPr="00C32EEB">
              <w:rPr>
                <w:rFonts w:ascii="Times New Roman" w:hAnsi="Times New Roman"/>
                <w:sz w:val="24"/>
                <w:szCs w:val="24"/>
              </w:rPr>
              <w:t>1 270,5</w:t>
            </w:r>
          </w:p>
        </w:tc>
        <w:tc>
          <w:tcPr>
            <w:tcW w:w="1704" w:type="dxa"/>
          </w:tcPr>
          <w:p w:rsidR="004E1E3B" w:rsidRPr="00C32EEB" w:rsidRDefault="004E1E3B" w:rsidP="0079071C">
            <w:pPr>
              <w:spacing w:line="240" w:lineRule="auto"/>
              <w:jc w:val="center"/>
              <w:rPr>
                <w:rFonts w:ascii="Times New Roman" w:hAnsi="Times New Roman"/>
                <w:sz w:val="24"/>
                <w:szCs w:val="24"/>
              </w:rPr>
            </w:pPr>
            <w:r w:rsidRPr="00C32EEB">
              <w:rPr>
                <w:rFonts w:ascii="Times New Roman" w:hAnsi="Times New Roman"/>
                <w:sz w:val="24"/>
                <w:szCs w:val="24"/>
              </w:rPr>
              <w:t>-2 187,5</w:t>
            </w:r>
          </w:p>
        </w:tc>
        <w:tc>
          <w:tcPr>
            <w:tcW w:w="1559" w:type="dxa"/>
          </w:tcPr>
          <w:p w:rsidR="004E1E3B" w:rsidRPr="00C32EEB" w:rsidRDefault="004E1E3B" w:rsidP="0079071C">
            <w:pPr>
              <w:spacing w:line="240" w:lineRule="auto"/>
              <w:jc w:val="center"/>
              <w:rPr>
                <w:rFonts w:ascii="Times New Roman" w:hAnsi="Times New Roman"/>
                <w:sz w:val="24"/>
                <w:szCs w:val="24"/>
              </w:rPr>
            </w:pPr>
            <w:r w:rsidRPr="00C32EEB">
              <w:rPr>
                <w:rFonts w:ascii="Times New Roman" w:hAnsi="Times New Roman"/>
                <w:sz w:val="24"/>
                <w:szCs w:val="24"/>
              </w:rPr>
              <w:t>-63,3</w:t>
            </w:r>
          </w:p>
        </w:tc>
      </w:tr>
      <w:tr w:rsidR="004E1E3B" w:rsidRPr="00F13B10" w:rsidTr="0097248B">
        <w:tc>
          <w:tcPr>
            <w:tcW w:w="2880" w:type="dxa"/>
            <w:vAlign w:val="bottom"/>
          </w:tcPr>
          <w:p w:rsidR="004E1E3B" w:rsidRPr="000513A8" w:rsidRDefault="004E1E3B" w:rsidP="002573A1">
            <w:pPr>
              <w:spacing w:line="240" w:lineRule="auto"/>
              <w:rPr>
                <w:rFonts w:ascii="Times New Roman" w:hAnsi="Times New Roman"/>
                <w:b/>
                <w:bCs/>
                <w:sz w:val="24"/>
                <w:szCs w:val="24"/>
              </w:rPr>
            </w:pPr>
            <w:r w:rsidRPr="000513A8">
              <w:rPr>
                <w:rFonts w:ascii="Times New Roman" w:hAnsi="Times New Roman"/>
                <w:b/>
                <w:bCs/>
                <w:sz w:val="24"/>
                <w:szCs w:val="24"/>
              </w:rPr>
              <w:t>Образование</w:t>
            </w:r>
          </w:p>
        </w:tc>
        <w:tc>
          <w:tcPr>
            <w:tcW w:w="2340" w:type="dxa"/>
          </w:tcPr>
          <w:p w:rsidR="004E1E3B" w:rsidRPr="000513A8" w:rsidRDefault="004E1E3B" w:rsidP="006C0A13">
            <w:pPr>
              <w:spacing w:line="240" w:lineRule="auto"/>
              <w:jc w:val="center"/>
              <w:rPr>
                <w:rFonts w:ascii="Times New Roman" w:hAnsi="Times New Roman"/>
                <w:b/>
                <w:sz w:val="24"/>
                <w:szCs w:val="24"/>
              </w:rPr>
            </w:pPr>
            <w:r w:rsidRPr="000513A8">
              <w:rPr>
                <w:rFonts w:ascii="Times New Roman" w:hAnsi="Times New Roman"/>
                <w:b/>
                <w:sz w:val="24"/>
                <w:szCs w:val="24"/>
              </w:rPr>
              <w:t>2 283 187,0</w:t>
            </w:r>
          </w:p>
        </w:tc>
        <w:tc>
          <w:tcPr>
            <w:tcW w:w="1440" w:type="dxa"/>
          </w:tcPr>
          <w:p w:rsidR="004E1E3B" w:rsidRPr="00C32EEB" w:rsidRDefault="004E1E3B" w:rsidP="0029021D">
            <w:pPr>
              <w:spacing w:line="240" w:lineRule="auto"/>
              <w:jc w:val="center"/>
              <w:rPr>
                <w:rFonts w:ascii="Times New Roman" w:hAnsi="Times New Roman"/>
                <w:b/>
                <w:sz w:val="24"/>
                <w:szCs w:val="24"/>
              </w:rPr>
            </w:pPr>
            <w:r w:rsidRPr="00C32EEB">
              <w:rPr>
                <w:rFonts w:ascii="Times New Roman" w:hAnsi="Times New Roman"/>
                <w:b/>
                <w:sz w:val="24"/>
                <w:szCs w:val="24"/>
              </w:rPr>
              <w:t>2 545 265,7</w:t>
            </w:r>
          </w:p>
        </w:tc>
        <w:tc>
          <w:tcPr>
            <w:tcW w:w="1704" w:type="dxa"/>
          </w:tcPr>
          <w:p w:rsidR="004E1E3B" w:rsidRPr="00C32EEB" w:rsidRDefault="004E1E3B" w:rsidP="004E1E3B">
            <w:pPr>
              <w:spacing w:line="240" w:lineRule="auto"/>
              <w:jc w:val="center"/>
              <w:rPr>
                <w:rFonts w:ascii="Times New Roman" w:hAnsi="Times New Roman"/>
                <w:b/>
                <w:sz w:val="24"/>
                <w:szCs w:val="24"/>
              </w:rPr>
            </w:pPr>
            <w:r w:rsidRPr="00C32EEB">
              <w:rPr>
                <w:rFonts w:ascii="Times New Roman" w:hAnsi="Times New Roman"/>
                <w:b/>
                <w:sz w:val="24"/>
                <w:szCs w:val="24"/>
              </w:rPr>
              <w:t>+262 078,7</w:t>
            </w:r>
          </w:p>
        </w:tc>
        <w:tc>
          <w:tcPr>
            <w:tcW w:w="1559" w:type="dxa"/>
          </w:tcPr>
          <w:p w:rsidR="004E1E3B" w:rsidRPr="00C32EEB" w:rsidRDefault="004E1E3B" w:rsidP="004E1E3B">
            <w:pPr>
              <w:spacing w:line="240" w:lineRule="auto"/>
              <w:jc w:val="center"/>
              <w:rPr>
                <w:rFonts w:ascii="Times New Roman" w:hAnsi="Times New Roman"/>
                <w:b/>
                <w:sz w:val="24"/>
                <w:szCs w:val="24"/>
              </w:rPr>
            </w:pPr>
            <w:r w:rsidRPr="00C32EEB">
              <w:rPr>
                <w:rFonts w:ascii="Times New Roman" w:hAnsi="Times New Roman"/>
                <w:b/>
                <w:sz w:val="24"/>
                <w:szCs w:val="24"/>
              </w:rPr>
              <w:t>+11,5</w:t>
            </w:r>
          </w:p>
        </w:tc>
      </w:tr>
      <w:tr w:rsidR="004E1E3B" w:rsidRPr="00F13B10" w:rsidTr="0097248B">
        <w:tc>
          <w:tcPr>
            <w:tcW w:w="2880" w:type="dxa"/>
            <w:vAlign w:val="bottom"/>
          </w:tcPr>
          <w:p w:rsidR="004E1E3B" w:rsidRPr="000513A8" w:rsidRDefault="004E1E3B" w:rsidP="0029021D">
            <w:pPr>
              <w:spacing w:line="240" w:lineRule="auto"/>
              <w:rPr>
                <w:rFonts w:ascii="Times New Roman" w:hAnsi="Times New Roman"/>
                <w:bCs/>
                <w:sz w:val="24"/>
                <w:szCs w:val="24"/>
              </w:rPr>
            </w:pPr>
            <w:r w:rsidRPr="000513A8">
              <w:rPr>
                <w:rFonts w:ascii="Times New Roman" w:hAnsi="Times New Roman"/>
                <w:bCs/>
                <w:sz w:val="24"/>
                <w:szCs w:val="24"/>
              </w:rPr>
              <w:t>Дошкольное образование</w:t>
            </w:r>
          </w:p>
        </w:tc>
        <w:tc>
          <w:tcPr>
            <w:tcW w:w="2340" w:type="dxa"/>
          </w:tcPr>
          <w:p w:rsidR="004E1E3B" w:rsidRPr="000513A8" w:rsidRDefault="004E1E3B" w:rsidP="006C0A13">
            <w:pPr>
              <w:spacing w:line="240" w:lineRule="auto"/>
              <w:jc w:val="center"/>
              <w:rPr>
                <w:rFonts w:ascii="Times New Roman" w:hAnsi="Times New Roman"/>
                <w:sz w:val="24"/>
                <w:szCs w:val="24"/>
              </w:rPr>
            </w:pPr>
            <w:r w:rsidRPr="000513A8">
              <w:rPr>
                <w:rFonts w:ascii="Times New Roman" w:hAnsi="Times New Roman"/>
                <w:sz w:val="24"/>
                <w:szCs w:val="24"/>
              </w:rPr>
              <w:t>815 453,2</w:t>
            </w:r>
          </w:p>
        </w:tc>
        <w:tc>
          <w:tcPr>
            <w:tcW w:w="1440" w:type="dxa"/>
          </w:tcPr>
          <w:p w:rsidR="004E1E3B" w:rsidRPr="00C32EEB" w:rsidRDefault="004E1E3B" w:rsidP="0029021D">
            <w:pPr>
              <w:spacing w:line="240" w:lineRule="auto"/>
              <w:jc w:val="center"/>
              <w:rPr>
                <w:rFonts w:ascii="Times New Roman" w:hAnsi="Times New Roman"/>
                <w:sz w:val="24"/>
                <w:szCs w:val="24"/>
              </w:rPr>
            </w:pPr>
            <w:r w:rsidRPr="00C32EEB">
              <w:rPr>
                <w:rFonts w:ascii="Times New Roman" w:hAnsi="Times New Roman"/>
                <w:sz w:val="24"/>
                <w:szCs w:val="24"/>
              </w:rPr>
              <w:t>886 792,8</w:t>
            </w:r>
          </w:p>
        </w:tc>
        <w:tc>
          <w:tcPr>
            <w:tcW w:w="1704" w:type="dxa"/>
          </w:tcPr>
          <w:p w:rsidR="004E1E3B" w:rsidRPr="00C32EEB" w:rsidRDefault="004E1E3B" w:rsidP="0029021D">
            <w:pPr>
              <w:spacing w:line="240" w:lineRule="auto"/>
              <w:jc w:val="center"/>
              <w:rPr>
                <w:rFonts w:ascii="Times New Roman" w:hAnsi="Times New Roman"/>
                <w:sz w:val="24"/>
                <w:szCs w:val="24"/>
              </w:rPr>
            </w:pPr>
            <w:r w:rsidRPr="00C32EEB">
              <w:rPr>
                <w:rFonts w:ascii="Times New Roman" w:hAnsi="Times New Roman"/>
                <w:sz w:val="24"/>
                <w:szCs w:val="24"/>
              </w:rPr>
              <w:t>+71 339,6</w:t>
            </w:r>
          </w:p>
        </w:tc>
        <w:tc>
          <w:tcPr>
            <w:tcW w:w="1559" w:type="dxa"/>
          </w:tcPr>
          <w:p w:rsidR="004E1E3B" w:rsidRPr="00C32EEB" w:rsidRDefault="004E1E3B" w:rsidP="0029021D">
            <w:pPr>
              <w:spacing w:line="240" w:lineRule="auto"/>
              <w:jc w:val="center"/>
              <w:rPr>
                <w:rFonts w:ascii="Times New Roman" w:hAnsi="Times New Roman"/>
                <w:sz w:val="24"/>
                <w:szCs w:val="24"/>
              </w:rPr>
            </w:pPr>
            <w:r w:rsidRPr="00C32EEB">
              <w:rPr>
                <w:rFonts w:ascii="Times New Roman" w:hAnsi="Times New Roman"/>
                <w:sz w:val="24"/>
                <w:szCs w:val="24"/>
              </w:rPr>
              <w:t>+8,7</w:t>
            </w:r>
          </w:p>
        </w:tc>
      </w:tr>
      <w:tr w:rsidR="004E1E3B" w:rsidRPr="00F13B10" w:rsidTr="0097248B">
        <w:tc>
          <w:tcPr>
            <w:tcW w:w="2880" w:type="dxa"/>
            <w:vAlign w:val="bottom"/>
          </w:tcPr>
          <w:p w:rsidR="004E1E3B" w:rsidRPr="000513A8" w:rsidRDefault="004E1E3B" w:rsidP="0029021D">
            <w:pPr>
              <w:spacing w:line="240" w:lineRule="auto"/>
              <w:rPr>
                <w:rFonts w:ascii="Times New Roman" w:hAnsi="Times New Roman"/>
                <w:bCs/>
                <w:sz w:val="24"/>
                <w:szCs w:val="24"/>
              </w:rPr>
            </w:pPr>
            <w:r w:rsidRPr="000513A8">
              <w:rPr>
                <w:rFonts w:ascii="Times New Roman" w:hAnsi="Times New Roman"/>
                <w:bCs/>
                <w:sz w:val="24"/>
                <w:szCs w:val="24"/>
              </w:rPr>
              <w:t>Общее образование</w:t>
            </w:r>
          </w:p>
        </w:tc>
        <w:tc>
          <w:tcPr>
            <w:tcW w:w="2340" w:type="dxa"/>
          </w:tcPr>
          <w:p w:rsidR="004E1E3B" w:rsidRPr="000513A8" w:rsidRDefault="004E1E3B" w:rsidP="006C0A13">
            <w:pPr>
              <w:spacing w:line="240" w:lineRule="auto"/>
              <w:jc w:val="center"/>
              <w:rPr>
                <w:rFonts w:ascii="Times New Roman" w:hAnsi="Times New Roman"/>
                <w:sz w:val="24"/>
                <w:szCs w:val="24"/>
              </w:rPr>
            </w:pPr>
            <w:r w:rsidRPr="000513A8">
              <w:rPr>
                <w:rFonts w:ascii="Times New Roman" w:hAnsi="Times New Roman"/>
                <w:sz w:val="24"/>
                <w:szCs w:val="24"/>
              </w:rPr>
              <w:t>1 373 816,5</w:t>
            </w:r>
          </w:p>
        </w:tc>
        <w:tc>
          <w:tcPr>
            <w:tcW w:w="1440" w:type="dxa"/>
          </w:tcPr>
          <w:p w:rsidR="004E1E3B" w:rsidRPr="00C32EEB" w:rsidRDefault="004E1E3B" w:rsidP="004E1E3B">
            <w:pPr>
              <w:spacing w:line="240" w:lineRule="auto"/>
              <w:jc w:val="center"/>
              <w:rPr>
                <w:rFonts w:ascii="Times New Roman" w:hAnsi="Times New Roman"/>
                <w:sz w:val="24"/>
                <w:szCs w:val="24"/>
              </w:rPr>
            </w:pPr>
            <w:r w:rsidRPr="00C32EEB">
              <w:rPr>
                <w:rFonts w:ascii="Times New Roman" w:hAnsi="Times New Roman"/>
                <w:sz w:val="24"/>
                <w:szCs w:val="24"/>
              </w:rPr>
              <w:t>1 559 888,3</w:t>
            </w:r>
          </w:p>
        </w:tc>
        <w:tc>
          <w:tcPr>
            <w:tcW w:w="1704" w:type="dxa"/>
          </w:tcPr>
          <w:p w:rsidR="004E1E3B" w:rsidRPr="00C32EEB" w:rsidRDefault="004E1E3B" w:rsidP="004E1E3B">
            <w:pPr>
              <w:spacing w:line="240" w:lineRule="auto"/>
              <w:jc w:val="center"/>
              <w:rPr>
                <w:rFonts w:ascii="Times New Roman" w:hAnsi="Times New Roman"/>
                <w:sz w:val="24"/>
                <w:szCs w:val="24"/>
              </w:rPr>
            </w:pPr>
            <w:r w:rsidRPr="00C32EEB">
              <w:rPr>
                <w:rFonts w:ascii="Times New Roman" w:hAnsi="Times New Roman"/>
                <w:sz w:val="24"/>
                <w:szCs w:val="24"/>
              </w:rPr>
              <w:t>+186 071,8</w:t>
            </w:r>
          </w:p>
        </w:tc>
        <w:tc>
          <w:tcPr>
            <w:tcW w:w="1559" w:type="dxa"/>
          </w:tcPr>
          <w:p w:rsidR="004E1E3B" w:rsidRPr="00C32EEB" w:rsidRDefault="004E1E3B" w:rsidP="004E1E3B">
            <w:pPr>
              <w:spacing w:line="240" w:lineRule="auto"/>
              <w:jc w:val="center"/>
              <w:rPr>
                <w:rFonts w:ascii="Times New Roman" w:hAnsi="Times New Roman"/>
                <w:sz w:val="24"/>
                <w:szCs w:val="24"/>
              </w:rPr>
            </w:pPr>
            <w:r w:rsidRPr="00C32EEB">
              <w:rPr>
                <w:rFonts w:ascii="Times New Roman" w:hAnsi="Times New Roman"/>
                <w:sz w:val="24"/>
                <w:szCs w:val="24"/>
              </w:rPr>
              <w:t>+13,5</w:t>
            </w:r>
          </w:p>
        </w:tc>
      </w:tr>
      <w:tr w:rsidR="004E1E3B" w:rsidRPr="00F13B10" w:rsidTr="0097248B">
        <w:tc>
          <w:tcPr>
            <w:tcW w:w="2880" w:type="dxa"/>
            <w:vAlign w:val="bottom"/>
          </w:tcPr>
          <w:p w:rsidR="004E1E3B" w:rsidRPr="000513A8" w:rsidRDefault="004E1E3B" w:rsidP="0029021D">
            <w:pPr>
              <w:spacing w:line="240" w:lineRule="auto"/>
              <w:rPr>
                <w:rFonts w:ascii="Times New Roman" w:hAnsi="Times New Roman"/>
                <w:bCs/>
                <w:sz w:val="24"/>
                <w:szCs w:val="24"/>
              </w:rPr>
            </w:pPr>
            <w:r w:rsidRPr="000513A8">
              <w:rPr>
                <w:rFonts w:ascii="Times New Roman" w:hAnsi="Times New Roman"/>
                <w:bCs/>
                <w:sz w:val="24"/>
                <w:szCs w:val="24"/>
              </w:rPr>
              <w:t>Молодежная политика и оздоровление детей</w:t>
            </w:r>
          </w:p>
        </w:tc>
        <w:tc>
          <w:tcPr>
            <w:tcW w:w="2340" w:type="dxa"/>
          </w:tcPr>
          <w:p w:rsidR="004E1E3B" w:rsidRPr="000513A8" w:rsidRDefault="004E1E3B" w:rsidP="006C0A13">
            <w:pPr>
              <w:spacing w:line="240" w:lineRule="auto"/>
              <w:jc w:val="center"/>
              <w:rPr>
                <w:rFonts w:ascii="Times New Roman" w:hAnsi="Times New Roman"/>
                <w:sz w:val="24"/>
                <w:szCs w:val="24"/>
              </w:rPr>
            </w:pPr>
            <w:r w:rsidRPr="000513A8">
              <w:rPr>
                <w:rFonts w:ascii="Times New Roman" w:hAnsi="Times New Roman"/>
                <w:sz w:val="24"/>
                <w:szCs w:val="24"/>
              </w:rPr>
              <w:t>10 016,7</w:t>
            </w:r>
          </w:p>
        </w:tc>
        <w:tc>
          <w:tcPr>
            <w:tcW w:w="1440" w:type="dxa"/>
          </w:tcPr>
          <w:p w:rsidR="004E1E3B" w:rsidRPr="00C32EEB" w:rsidRDefault="004E1E3B" w:rsidP="0029021D">
            <w:pPr>
              <w:spacing w:line="240" w:lineRule="auto"/>
              <w:jc w:val="center"/>
              <w:rPr>
                <w:rFonts w:ascii="Times New Roman" w:hAnsi="Times New Roman"/>
                <w:sz w:val="24"/>
                <w:szCs w:val="24"/>
              </w:rPr>
            </w:pPr>
            <w:r w:rsidRPr="00C32EEB">
              <w:rPr>
                <w:rFonts w:ascii="Times New Roman" w:hAnsi="Times New Roman"/>
                <w:sz w:val="24"/>
                <w:szCs w:val="24"/>
              </w:rPr>
              <w:t>10 147,5</w:t>
            </w:r>
          </w:p>
        </w:tc>
        <w:tc>
          <w:tcPr>
            <w:tcW w:w="1704" w:type="dxa"/>
          </w:tcPr>
          <w:p w:rsidR="004E1E3B" w:rsidRPr="00C32EEB" w:rsidRDefault="004E1E3B" w:rsidP="00170299">
            <w:pPr>
              <w:spacing w:line="240" w:lineRule="auto"/>
              <w:jc w:val="center"/>
              <w:rPr>
                <w:rFonts w:ascii="Times New Roman" w:hAnsi="Times New Roman"/>
                <w:sz w:val="24"/>
                <w:szCs w:val="24"/>
              </w:rPr>
            </w:pPr>
            <w:r w:rsidRPr="00C32EEB">
              <w:rPr>
                <w:rFonts w:ascii="Times New Roman" w:hAnsi="Times New Roman"/>
                <w:sz w:val="24"/>
                <w:szCs w:val="24"/>
              </w:rPr>
              <w:t>+130,8</w:t>
            </w:r>
          </w:p>
        </w:tc>
        <w:tc>
          <w:tcPr>
            <w:tcW w:w="1559" w:type="dxa"/>
          </w:tcPr>
          <w:p w:rsidR="004E1E3B" w:rsidRPr="00C32EEB" w:rsidRDefault="004E1E3B" w:rsidP="00170299">
            <w:pPr>
              <w:spacing w:line="240" w:lineRule="auto"/>
              <w:jc w:val="center"/>
              <w:rPr>
                <w:rFonts w:ascii="Times New Roman" w:hAnsi="Times New Roman"/>
                <w:sz w:val="24"/>
                <w:szCs w:val="24"/>
              </w:rPr>
            </w:pPr>
            <w:r w:rsidRPr="00C32EEB">
              <w:rPr>
                <w:rFonts w:ascii="Times New Roman" w:hAnsi="Times New Roman"/>
                <w:sz w:val="24"/>
                <w:szCs w:val="24"/>
              </w:rPr>
              <w:t>+1,3</w:t>
            </w:r>
          </w:p>
        </w:tc>
      </w:tr>
      <w:tr w:rsidR="004E1E3B" w:rsidRPr="00F13B10" w:rsidTr="0097248B">
        <w:tc>
          <w:tcPr>
            <w:tcW w:w="2880" w:type="dxa"/>
            <w:vAlign w:val="bottom"/>
          </w:tcPr>
          <w:p w:rsidR="004E1E3B" w:rsidRPr="000513A8" w:rsidRDefault="004E1E3B" w:rsidP="0029021D">
            <w:pPr>
              <w:spacing w:line="240" w:lineRule="auto"/>
              <w:rPr>
                <w:rFonts w:ascii="Times New Roman" w:hAnsi="Times New Roman"/>
                <w:bCs/>
                <w:sz w:val="24"/>
                <w:szCs w:val="24"/>
              </w:rPr>
            </w:pPr>
            <w:r w:rsidRPr="000513A8">
              <w:rPr>
                <w:rFonts w:ascii="Times New Roman" w:hAnsi="Times New Roman"/>
                <w:bCs/>
                <w:sz w:val="24"/>
                <w:szCs w:val="24"/>
              </w:rPr>
              <w:lastRenderedPageBreak/>
              <w:t>Другие вопросы в области образования</w:t>
            </w:r>
          </w:p>
        </w:tc>
        <w:tc>
          <w:tcPr>
            <w:tcW w:w="2340" w:type="dxa"/>
          </w:tcPr>
          <w:p w:rsidR="004E1E3B" w:rsidRPr="000513A8" w:rsidRDefault="004E1E3B" w:rsidP="006C0A13">
            <w:pPr>
              <w:spacing w:line="240" w:lineRule="auto"/>
              <w:jc w:val="center"/>
              <w:rPr>
                <w:rFonts w:ascii="Times New Roman" w:hAnsi="Times New Roman"/>
                <w:sz w:val="24"/>
                <w:szCs w:val="24"/>
              </w:rPr>
            </w:pPr>
            <w:r w:rsidRPr="000513A8">
              <w:rPr>
                <w:rFonts w:ascii="Times New Roman" w:hAnsi="Times New Roman"/>
                <w:sz w:val="24"/>
                <w:szCs w:val="24"/>
              </w:rPr>
              <w:t>83 900,6</w:t>
            </w:r>
          </w:p>
        </w:tc>
        <w:tc>
          <w:tcPr>
            <w:tcW w:w="1440" w:type="dxa"/>
          </w:tcPr>
          <w:p w:rsidR="004E1E3B" w:rsidRPr="00C32EEB" w:rsidRDefault="004E1E3B" w:rsidP="0029021D">
            <w:pPr>
              <w:spacing w:line="240" w:lineRule="auto"/>
              <w:jc w:val="center"/>
              <w:rPr>
                <w:rFonts w:ascii="Times New Roman" w:hAnsi="Times New Roman"/>
                <w:sz w:val="24"/>
                <w:szCs w:val="24"/>
              </w:rPr>
            </w:pPr>
            <w:r w:rsidRPr="00C32EEB">
              <w:rPr>
                <w:rFonts w:ascii="Times New Roman" w:hAnsi="Times New Roman"/>
                <w:sz w:val="24"/>
                <w:szCs w:val="24"/>
              </w:rPr>
              <w:t>88 437,1</w:t>
            </w:r>
          </w:p>
        </w:tc>
        <w:tc>
          <w:tcPr>
            <w:tcW w:w="1704" w:type="dxa"/>
          </w:tcPr>
          <w:p w:rsidR="004E1E3B" w:rsidRPr="00C32EEB" w:rsidRDefault="004E1E3B" w:rsidP="00EF28DC">
            <w:pPr>
              <w:spacing w:line="240" w:lineRule="auto"/>
              <w:jc w:val="center"/>
              <w:rPr>
                <w:rFonts w:ascii="Times New Roman" w:hAnsi="Times New Roman"/>
                <w:sz w:val="24"/>
                <w:szCs w:val="24"/>
              </w:rPr>
            </w:pPr>
            <w:r w:rsidRPr="00C32EEB">
              <w:rPr>
                <w:rFonts w:ascii="Times New Roman" w:hAnsi="Times New Roman"/>
                <w:sz w:val="24"/>
                <w:szCs w:val="24"/>
              </w:rPr>
              <w:t>+</w:t>
            </w:r>
            <w:r w:rsidR="00EF28DC" w:rsidRPr="00C32EEB">
              <w:rPr>
                <w:rFonts w:ascii="Times New Roman" w:hAnsi="Times New Roman"/>
                <w:sz w:val="24"/>
                <w:szCs w:val="24"/>
              </w:rPr>
              <w:t>4 537,1</w:t>
            </w:r>
          </w:p>
        </w:tc>
        <w:tc>
          <w:tcPr>
            <w:tcW w:w="1559" w:type="dxa"/>
          </w:tcPr>
          <w:p w:rsidR="004E1E3B" w:rsidRPr="00C32EEB" w:rsidRDefault="004E1E3B" w:rsidP="00EF28DC">
            <w:pPr>
              <w:spacing w:line="240" w:lineRule="auto"/>
              <w:jc w:val="center"/>
              <w:rPr>
                <w:rFonts w:ascii="Times New Roman" w:hAnsi="Times New Roman"/>
                <w:sz w:val="24"/>
                <w:szCs w:val="24"/>
              </w:rPr>
            </w:pPr>
            <w:r w:rsidRPr="00C32EEB">
              <w:rPr>
                <w:rFonts w:ascii="Times New Roman" w:hAnsi="Times New Roman"/>
                <w:sz w:val="24"/>
                <w:szCs w:val="24"/>
              </w:rPr>
              <w:t>+</w:t>
            </w:r>
            <w:r w:rsidR="00EF28DC" w:rsidRPr="00C32EEB">
              <w:rPr>
                <w:rFonts w:ascii="Times New Roman" w:hAnsi="Times New Roman"/>
                <w:sz w:val="24"/>
                <w:szCs w:val="24"/>
              </w:rPr>
              <w:t>5,4</w:t>
            </w:r>
          </w:p>
        </w:tc>
      </w:tr>
      <w:tr w:rsidR="004E1E3B" w:rsidRPr="00F13B10" w:rsidTr="0097248B">
        <w:tc>
          <w:tcPr>
            <w:tcW w:w="2880" w:type="dxa"/>
            <w:vAlign w:val="bottom"/>
          </w:tcPr>
          <w:p w:rsidR="004E1E3B" w:rsidRPr="006704D6" w:rsidRDefault="004E1E3B" w:rsidP="000513A8">
            <w:pPr>
              <w:spacing w:line="240" w:lineRule="auto"/>
              <w:rPr>
                <w:rFonts w:ascii="Times New Roman" w:hAnsi="Times New Roman"/>
                <w:b/>
                <w:bCs/>
                <w:sz w:val="24"/>
                <w:szCs w:val="24"/>
              </w:rPr>
            </w:pPr>
            <w:r w:rsidRPr="006704D6">
              <w:rPr>
                <w:rFonts w:ascii="Times New Roman" w:hAnsi="Times New Roman"/>
                <w:b/>
                <w:bCs/>
                <w:sz w:val="24"/>
                <w:szCs w:val="24"/>
              </w:rPr>
              <w:t>Культура и кинематография</w:t>
            </w:r>
          </w:p>
        </w:tc>
        <w:tc>
          <w:tcPr>
            <w:tcW w:w="2340" w:type="dxa"/>
          </w:tcPr>
          <w:p w:rsidR="004E1E3B" w:rsidRPr="006704D6" w:rsidRDefault="004E1E3B" w:rsidP="006C0A13">
            <w:pPr>
              <w:spacing w:line="240" w:lineRule="auto"/>
              <w:jc w:val="center"/>
              <w:rPr>
                <w:rFonts w:ascii="Times New Roman" w:hAnsi="Times New Roman"/>
                <w:b/>
                <w:sz w:val="24"/>
                <w:szCs w:val="24"/>
              </w:rPr>
            </w:pPr>
            <w:r w:rsidRPr="006704D6">
              <w:rPr>
                <w:rFonts w:ascii="Times New Roman" w:hAnsi="Times New Roman"/>
                <w:b/>
                <w:sz w:val="24"/>
                <w:szCs w:val="24"/>
              </w:rPr>
              <w:t>134 663,9</w:t>
            </w:r>
          </w:p>
        </w:tc>
        <w:tc>
          <w:tcPr>
            <w:tcW w:w="1440" w:type="dxa"/>
          </w:tcPr>
          <w:p w:rsidR="004E1E3B" w:rsidRPr="00C32EEB" w:rsidRDefault="00EF28DC" w:rsidP="0029021D">
            <w:pPr>
              <w:spacing w:line="240" w:lineRule="auto"/>
              <w:jc w:val="center"/>
              <w:rPr>
                <w:rFonts w:ascii="Times New Roman" w:hAnsi="Times New Roman"/>
                <w:b/>
                <w:sz w:val="24"/>
                <w:szCs w:val="24"/>
              </w:rPr>
            </w:pPr>
            <w:r w:rsidRPr="00C32EEB">
              <w:rPr>
                <w:rFonts w:ascii="Times New Roman" w:hAnsi="Times New Roman"/>
                <w:b/>
                <w:sz w:val="24"/>
                <w:szCs w:val="24"/>
              </w:rPr>
              <w:t>114 980,1</w:t>
            </w:r>
          </w:p>
        </w:tc>
        <w:tc>
          <w:tcPr>
            <w:tcW w:w="1704" w:type="dxa"/>
          </w:tcPr>
          <w:p w:rsidR="004E1E3B" w:rsidRPr="00C32EEB" w:rsidRDefault="004E1E3B" w:rsidP="00EF28DC">
            <w:pPr>
              <w:spacing w:line="240" w:lineRule="auto"/>
              <w:jc w:val="center"/>
              <w:rPr>
                <w:rFonts w:ascii="Times New Roman" w:hAnsi="Times New Roman"/>
                <w:b/>
                <w:sz w:val="24"/>
                <w:szCs w:val="24"/>
              </w:rPr>
            </w:pPr>
            <w:r w:rsidRPr="00C32EEB">
              <w:rPr>
                <w:rFonts w:ascii="Times New Roman" w:hAnsi="Times New Roman"/>
                <w:b/>
                <w:sz w:val="24"/>
                <w:szCs w:val="24"/>
              </w:rPr>
              <w:t>-</w:t>
            </w:r>
            <w:r w:rsidR="00EF28DC" w:rsidRPr="00C32EEB">
              <w:rPr>
                <w:rFonts w:ascii="Times New Roman" w:hAnsi="Times New Roman"/>
                <w:b/>
                <w:sz w:val="24"/>
                <w:szCs w:val="24"/>
              </w:rPr>
              <w:t>19 683,8</w:t>
            </w:r>
          </w:p>
        </w:tc>
        <w:tc>
          <w:tcPr>
            <w:tcW w:w="1559" w:type="dxa"/>
          </w:tcPr>
          <w:p w:rsidR="004E1E3B" w:rsidRPr="00C32EEB" w:rsidRDefault="004E1E3B" w:rsidP="00EF28DC">
            <w:pPr>
              <w:spacing w:line="240" w:lineRule="auto"/>
              <w:jc w:val="center"/>
              <w:rPr>
                <w:rFonts w:ascii="Times New Roman" w:hAnsi="Times New Roman"/>
                <w:b/>
                <w:sz w:val="24"/>
                <w:szCs w:val="24"/>
              </w:rPr>
            </w:pPr>
            <w:r w:rsidRPr="00C32EEB">
              <w:rPr>
                <w:rFonts w:ascii="Times New Roman" w:hAnsi="Times New Roman"/>
                <w:b/>
                <w:sz w:val="24"/>
                <w:szCs w:val="24"/>
              </w:rPr>
              <w:t>-</w:t>
            </w:r>
            <w:r w:rsidR="00EF28DC" w:rsidRPr="00C32EEB">
              <w:rPr>
                <w:rFonts w:ascii="Times New Roman" w:hAnsi="Times New Roman"/>
                <w:b/>
                <w:sz w:val="24"/>
                <w:szCs w:val="24"/>
              </w:rPr>
              <w:t>14,6</w:t>
            </w:r>
          </w:p>
        </w:tc>
      </w:tr>
      <w:tr w:rsidR="004E1E3B" w:rsidRPr="00F13B10" w:rsidTr="0097248B">
        <w:tc>
          <w:tcPr>
            <w:tcW w:w="2880" w:type="dxa"/>
            <w:vAlign w:val="bottom"/>
          </w:tcPr>
          <w:p w:rsidR="004E1E3B" w:rsidRPr="006704D6" w:rsidRDefault="004E1E3B" w:rsidP="0029021D">
            <w:pPr>
              <w:spacing w:line="240" w:lineRule="auto"/>
              <w:jc w:val="both"/>
              <w:rPr>
                <w:rFonts w:ascii="Times New Roman" w:hAnsi="Times New Roman"/>
                <w:bCs/>
                <w:sz w:val="24"/>
                <w:szCs w:val="24"/>
              </w:rPr>
            </w:pPr>
            <w:r w:rsidRPr="006704D6">
              <w:rPr>
                <w:rFonts w:ascii="Times New Roman" w:hAnsi="Times New Roman"/>
                <w:bCs/>
                <w:sz w:val="24"/>
                <w:szCs w:val="24"/>
              </w:rPr>
              <w:t xml:space="preserve">Культура </w:t>
            </w:r>
          </w:p>
        </w:tc>
        <w:tc>
          <w:tcPr>
            <w:tcW w:w="2340" w:type="dxa"/>
          </w:tcPr>
          <w:p w:rsidR="004E1E3B" w:rsidRPr="006704D6" w:rsidRDefault="004E1E3B" w:rsidP="006C0A13">
            <w:pPr>
              <w:spacing w:line="240" w:lineRule="auto"/>
              <w:jc w:val="center"/>
              <w:rPr>
                <w:rFonts w:ascii="Times New Roman" w:hAnsi="Times New Roman"/>
                <w:sz w:val="24"/>
                <w:szCs w:val="24"/>
              </w:rPr>
            </w:pPr>
            <w:r w:rsidRPr="006704D6">
              <w:rPr>
                <w:rFonts w:ascii="Times New Roman" w:hAnsi="Times New Roman"/>
                <w:sz w:val="24"/>
                <w:szCs w:val="24"/>
              </w:rPr>
              <w:t>114 644,3</w:t>
            </w:r>
          </w:p>
        </w:tc>
        <w:tc>
          <w:tcPr>
            <w:tcW w:w="1440" w:type="dxa"/>
          </w:tcPr>
          <w:p w:rsidR="004E1E3B" w:rsidRPr="00C32EEB" w:rsidRDefault="00EF28DC" w:rsidP="0029021D">
            <w:pPr>
              <w:spacing w:line="240" w:lineRule="auto"/>
              <w:jc w:val="center"/>
              <w:rPr>
                <w:rFonts w:ascii="Times New Roman" w:hAnsi="Times New Roman"/>
                <w:sz w:val="24"/>
                <w:szCs w:val="24"/>
              </w:rPr>
            </w:pPr>
            <w:r w:rsidRPr="00C32EEB">
              <w:rPr>
                <w:rFonts w:ascii="Times New Roman" w:hAnsi="Times New Roman"/>
                <w:sz w:val="24"/>
                <w:szCs w:val="24"/>
              </w:rPr>
              <w:t>92 515,0</w:t>
            </w:r>
          </w:p>
        </w:tc>
        <w:tc>
          <w:tcPr>
            <w:tcW w:w="1704" w:type="dxa"/>
          </w:tcPr>
          <w:p w:rsidR="004E1E3B" w:rsidRPr="00C32EEB" w:rsidRDefault="004E1E3B" w:rsidP="00EF28DC">
            <w:pPr>
              <w:spacing w:line="240" w:lineRule="auto"/>
              <w:jc w:val="center"/>
              <w:rPr>
                <w:rFonts w:ascii="Times New Roman" w:hAnsi="Times New Roman"/>
                <w:sz w:val="24"/>
                <w:szCs w:val="24"/>
              </w:rPr>
            </w:pPr>
            <w:r w:rsidRPr="00C32EEB">
              <w:rPr>
                <w:rFonts w:ascii="Times New Roman" w:hAnsi="Times New Roman"/>
                <w:sz w:val="24"/>
                <w:szCs w:val="24"/>
              </w:rPr>
              <w:t>-</w:t>
            </w:r>
            <w:r w:rsidR="00EF28DC" w:rsidRPr="00C32EEB">
              <w:rPr>
                <w:rFonts w:ascii="Times New Roman" w:hAnsi="Times New Roman"/>
                <w:sz w:val="24"/>
                <w:szCs w:val="24"/>
              </w:rPr>
              <w:t>22 129,3</w:t>
            </w:r>
          </w:p>
        </w:tc>
        <w:tc>
          <w:tcPr>
            <w:tcW w:w="1559" w:type="dxa"/>
          </w:tcPr>
          <w:p w:rsidR="004E1E3B" w:rsidRPr="00C32EEB" w:rsidRDefault="004E1E3B" w:rsidP="00EF28DC">
            <w:pPr>
              <w:spacing w:line="240" w:lineRule="auto"/>
              <w:jc w:val="center"/>
              <w:rPr>
                <w:rFonts w:ascii="Times New Roman" w:hAnsi="Times New Roman"/>
                <w:sz w:val="24"/>
                <w:szCs w:val="24"/>
              </w:rPr>
            </w:pPr>
            <w:r w:rsidRPr="00C32EEB">
              <w:rPr>
                <w:rFonts w:ascii="Times New Roman" w:hAnsi="Times New Roman"/>
                <w:sz w:val="24"/>
                <w:szCs w:val="24"/>
              </w:rPr>
              <w:t>-</w:t>
            </w:r>
            <w:r w:rsidR="00EF28DC" w:rsidRPr="00C32EEB">
              <w:rPr>
                <w:rFonts w:ascii="Times New Roman" w:hAnsi="Times New Roman"/>
                <w:sz w:val="24"/>
                <w:szCs w:val="24"/>
              </w:rPr>
              <w:t>19,3</w:t>
            </w:r>
          </w:p>
        </w:tc>
      </w:tr>
      <w:tr w:rsidR="004E1E3B" w:rsidRPr="00F13B10" w:rsidTr="0097248B">
        <w:tc>
          <w:tcPr>
            <w:tcW w:w="2880" w:type="dxa"/>
            <w:vAlign w:val="bottom"/>
          </w:tcPr>
          <w:p w:rsidR="004E1E3B" w:rsidRPr="006704D6" w:rsidRDefault="004E1E3B" w:rsidP="0029021D">
            <w:pPr>
              <w:spacing w:line="240" w:lineRule="auto"/>
              <w:rPr>
                <w:rFonts w:ascii="Times New Roman" w:hAnsi="Times New Roman"/>
                <w:bCs/>
                <w:sz w:val="24"/>
                <w:szCs w:val="24"/>
              </w:rPr>
            </w:pPr>
            <w:r w:rsidRPr="006704D6">
              <w:rPr>
                <w:rFonts w:ascii="Times New Roman" w:hAnsi="Times New Roman"/>
                <w:bCs/>
                <w:sz w:val="24"/>
                <w:szCs w:val="24"/>
              </w:rPr>
              <w:t>Другие вопросы в области культуры, кинематографии</w:t>
            </w:r>
          </w:p>
        </w:tc>
        <w:tc>
          <w:tcPr>
            <w:tcW w:w="2340" w:type="dxa"/>
          </w:tcPr>
          <w:p w:rsidR="004E1E3B" w:rsidRPr="006704D6" w:rsidRDefault="004E1E3B" w:rsidP="006C0A13">
            <w:pPr>
              <w:spacing w:line="240" w:lineRule="auto"/>
              <w:jc w:val="center"/>
              <w:rPr>
                <w:rFonts w:ascii="Times New Roman" w:hAnsi="Times New Roman"/>
                <w:sz w:val="24"/>
                <w:szCs w:val="24"/>
              </w:rPr>
            </w:pPr>
            <w:r w:rsidRPr="006704D6">
              <w:rPr>
                <w:rFonts w:ascii="Times New Roman" w:hAnsi="Times New Roman"/>
                <w:sz w:val="24"/>
                <w:szCs w:val="24"/>
              </w:rPr>
              <w:t>20 019,6</w:t>
            </w:r>
          </w:p>
        </w:tc>
        <w:tc>
          <w:tcPr>
            <w:tcW w:w="1440" w:type="dxa"/>
          </w:tcPr>
          <w:p w:rsidR="004E1E3B" w:rsidRPr="00C32EEB" w:rsidRDefault="00EF28DC" w:rsidP="0029021D">
            <w:pPr>
              <w:spacing w:line="240" w:lineRule="auto"/>
              <w:jc w:val="center"/>
              <w:rPr>
                <w:rFonts w:ascii="Times New Roman" w:hAnsi="Times New Roman"/>
                <w:sz w:val="24"/>
                <w:szCs w:val="24"/>
              </w:rPr>
            </w:pPr>
            <w:r w:rsidRPr="00C32EEB">
              <w:rPr>
                <w:rFonts w:ascii="Times New Roman" w:hAnsi="Times New Roman"/>
                <w:sz w:val="24"/>
                <w:szCs w:val="24"/>
              </w:rPr>
              <w:t>22 465,1</w:t>
            </w:r>
          </w:p>
        </w:tc>
        <w:tc>
          <w:tcPr>
            <w:tcW w:w="1704" w:type="dxa"/>
          </w:tcPr>
          <w:p w:rsidR="004E1E3B" w:rsidRPr="00C32EEB" w:rsidRDefault="004E1E3B" w:rsidP="00EF28DC">
            <w:pPr>
              <w:spacing w:line="240" w:lineRule="auto"/>
              <w:jc w:val="center"/>
              <w:rPr>
                <w:rFonts w:ascii="Times New Roman" w:hAnsi="Times New Roman"/>
                <w:sz w:val="24"/>
                <w:szCs w:val="24"/>
              </w:rPr>
            </w:pPr>
            <w:r w:rsidRPr="00C32EEB">
              <w:rPr>
                <w:rFonts w:ascii="Times New Roman" w:hAnsi="Times New Roman"/>
                <w:sz w:val="24"/>
                <w:szCs w:val="24"/>
              </w:rPr>
              <w:t>+</w:t>
            </w:r>
            <w:r w:rsidR="00EF28DC" w:rsidRPr="00C32EEB">
              <w:rPr>
                <w:rFonts w:ascii="Times New Roman" w:hAnsi="Times New Roman"/>
                <w:sz w:val="24"/>
                <w:szCs w:val="24"/>
              </w:rPr>
              <w:t>2 445,5</w:t>
            </w:r>
          </w:p>
        </w:tc>
        <w:tc>
          <w:tcPr>
            <w:tcW w:w="1559" w:type="dxa"/>
          </w:tcPr>
          <w:p w:rsidR="004E1E3B" w:rsidRPr="00C32EEB" w:rsidRDefault="004E1E3B" w:rsidP="00CF6C16">
            <w:pPr>
              <w:spacing w:line="240" w:lineRule="auto"/>
              <w:jc w:val="center"/>
              <w:rPr>
                <w:rFonts w:ascii="Times New Roman" w:hAnsi="Times New Roman"/>
                <w:sz w:val="24"/>
                <w:szCs w:val="24"/>
              </w:rPr>
            </w:pPr>
            <w:r w:rsidRPr="00C32EEB">
              <w:rPr>
                <w:rFonts w:ascii="Times New Roman" w:hAnsi="Times New Roman"/>
                <w:sz w:val="24"/>
                <w:szCs w:val="24"/>
              </w:rPr>
              <w:t>+</w:t>
            </w:r>
            <w:r w:rsidR="00CF6C16" w:rsidRPr="00C32EEB">
              <w:rPr>
                <w:rFonts w:ascii="Times New Roman" w:hAnsi="Times New Roman"/>
                <w:sz w:val="24"/>
                <w:szCs w:val="24"/>
              </w:rPr>
              <w:t>12,2</w:t>
            </w:r>
          </w:p>
        </w:tc>
      </w:tr>
      <w:tr w:rsidR="004E1E3B" w:rsidRPr="00F13B10" w:rsidTr="0097248B">
        <w:tc>
          <w:tcPr>
            <w:tcW w:w="2880" w:type="dxa"/>
            <w:vAlign w:val="bottom"/>
          </w:tcPr>
          <w:p w:rsidR="004E1E3B" w:rsidRPr="006704D6" w:rsidRDefault="004E1E3B" w:rsidP="006704D6">
            <w:pPr>
              <w:spacing w:line="240" w:lineRule="auto"/>
              <w:rPr>
                <w:rFonts w:ascii="Times New Roman" w:hAnsi="Times New Roman"/>
                <w:b/>
                <w:bCs/>
                <w:sz w:val="24"/>
                <w:szCs w:val="24"/>
              </w:rPr>
            </w:pPr>
            <w:r w:rsidRPr="006704D6">
              <w:rPr>
                <w:rFonts w:ascii="Times New Roman" w:hAnsi="Times New Roman"/>
                <w:b/>
                <w:bCs/>
                <w:sz w:val="24"/>
                <w:szCs w:val="24"/>
              </w:rPr>
              <w:t>Здравоохранение</w:t>
            </w:r>
          </w:p>
        </w:tc>
        <w:tc>
          <w:tcPr>
            <w:tcW w:w="2340" w:type="dxa"/>
          </w:tcPr>
          <w:p w:rsidR="004E1E3B" w:rsidRPr="006704D6" w:rsidRDefault="004E1E3B" w:rsidP="006C0A13">
            <w:pPr>
              <w:spacing w:line="240" w:lineRule="auto"/>
              <w:jc w:val="center"/>
              <w:rPr>
                <w:rFonts w:ascii="Times New Roman" w:hAnsi="Times New Roman"/>
                <w:b/>
                <w:sz w:val="24"/>
                <w:szCs w:val="24"/>
              </w:rPr>
            </w:pPr>
            <w:r w:rsidRPr="006704D6">
              <w:rPr>
                <w:rFonts w:ascii="Times New Roman" w:hAnsi="Times New Roman"/>
                <w:b/>
                <w:sz w:val="24"/>
                <w:szCs w:val="24"/>
              </w:rPr>
              <w:t>178 299,4</w:t>
            </w:r>
          </w:p>
        </w:tc>
        <w:tc>
          <w:tcPr>
            <w:tcW w:w="1440" w:type="dxa"/>
          </w:tcPr>
          <w:p w:rsidR="004E1E3B" w:rsidRPr="00C32EEB" w:rsidRDefault="004E1E3B" w:rsidP="0029021D">
            <w:pPr>
              <w:spacing w:line="240" w:lineRule="auto"/>
              <w:jc w:val="center"/>
              <w:rPr>
                <w:rFonts w:ascii="Times New Roman" w:hAnsi="Times New Roman"/>
                <w:b/>
                <w:sz w:val="24"/>
                <w:szCs w:val="24"/>
              </w:rPr>
            </w:pPr>
            <w:r w:rsidRPr="00C32EEB">
              <w:rPr>
                <w:rFonts w:ascii="Times New Roman" w:hAnsi="Times New Roman"/>
                <w:b/>
                <w:sz w:val="24"/>
                <w:szCs w:val="24"/>
              </w:rPr>
              <w:t>27 479,00</w:t>
            </w:r>
          </w:p>
        </w:tc>
        <w:tc>
          <w:tcPr>
            <w:tcW w:w="1704" w:type="dxa"/>
          </w:tcPr>
          <w:p w:rsidR="004E1E3B" w:rsidRPr="00C32EEB" w:rsidRDefault="004E1E3B" w:rsidP="0029021D">
            <w:pPr>
              <w:spacing w:line="240" w:lineRule="auto"/>
              <w:jc w:val="center"/>
              <w:rPr>
                <w:rFonts w:ascii="Times New Roman" w:hAnsi="Times New Roman"/>
                <w:b/>
                <w:sz w:val="24"/>
                <w:szCs w:val="24"/>
              </w:rPr>
            </w:pPr>
            <w:r w:rsidRPr="00C32EEB">
              <w:rPr>
                <w:rFonts w:ascii="Times New Roman" w:hAnsi="Times New Roman"/>
                <w:b/>
                <w:sz w:val="24"/>
                <w:szCs w:val="24"/>
              </w:rPr>
              <w:t>-150 820,4</w:t>
            </w:r>
          </w:p>
        </w:tc>
        <w:tc>
          <w:tcPr>
            <w:tcW w:w="1559" w:type="dxa"/>
          </w:tcPr>
          <w:p w:rsidR="004E1E3B" w:rsidRPr="00C32EEB" w:rsidRDefault="004E1E3B" w:rsidP="00170299">
            <w:pPr>
              <w:spacing w:line="240" w:lineRule="auto"/>
              <w:jc w:val="center"/>
              <w:rPr>
                <w:rFonts w:ascii="Times New Roman" w:hAnsi="Times New Roman"/>
                <w:b/>
                <w:sz w:val="24"/>
                <w:szCs w:val="24"/>
              </w:rPr>
            </w:pPr>
            <w:r w:rsidRPr="00C32EEB">
              <w:rPr>
                <w:rFonts w:ascii="Times New Roman" w:hAnsi="Times New Roman"/>
                <w:b/>
                <w:sz w:val="24"/>
                <w:szCs w:val="24"/>
              </w:rPr>
              <w:t>-84,6</w:t>
            </w:r>
          </w:p>
        </w:tc>
      </w:tr>
      <w:tr w:rsidR="004E1E3B" w:rsidRPr="00F13B10" w:rsidTr="0097248B">
        <w:tc>
          <w:tcPr>
            <w:tcW w:w="2880" w:type="dxa"/>
            <w:vAlign w:val="bottom"/>
          </w:tcPr>
          <w:p w:rsidR="004E1E3B" w:rsidRPr="006704D6" w:rsidRDefault="004E1E3B" w:rsidP="0029021D">
            <w:pPr>
              <w:spacing w:line="240" w:lineRule="auto"/>
              <w:rPr>
                <w:rFonts w:ascii="Times New Roman" w:hAnsi="Times New Roman"/>
                <w:bCs/>
                <w:sz w:val="24"/>
                <w:szCs w:val="24"/>
              </w:rPr>
            </w:pPr>
            <w:r w:rsidRPr="006704D6">
              <w:rPr>
                <w:rFonts w:ascii="Times New Roman" w:hAnsi="Times New Roman"/>
                <w:bCs/>
                <w:sz w:val="24"/>
                <w:szCs w:val="24"/>
              </w:rPr>
              <w:t>Другие вопросы в области здравоохранения</w:t>
            </w:r>
          </w:p>
        </w:tc>
        <w:tc>
          <w:tcPr>
            <w:tcW w:w="2340" w:type="dxa"/>
          </w:tcPr>
          <w:p w:rsidR="004E1E3B" w:rsidRPr="006704D6" w:rsidRDefault="004E1E3B" w:rsidP="006C0A13">
            <w:pPr>
              <w:spacing w:line="240" w:lineRule="auto"/>
              <w:jc w:val="center"/>
              <w:rPr>
                <w:rFonts w:ascii="Times New Roman" w:hAnsi="Times New Roman"/>
                <w:sz w:val="24"/>
                <w:szCs w:val="24"/>
              </w:rPr>
            </w:pPr>
            <w:r w:rsidRPr="006704D6">
              <w:rPr>
                <w:rFonts w:ascii="Times New Roman" w:hAnsi="Times New Roman"/>
                <w:sz w:val="24"/>
                <w:szCs w:val="24"/>
              </w:rPr>
              <w:t>23 465,6</w:t>
            </w:r>
          </w:p>
        </w:tc>
        <w:tc>
          <w:tcPr>
            <w:tcW w:w="1440" w:type="dxa"/>
          </w:tcPr>
          <w:p w:rsidR="004E1E3B" w:rsidRPr="00C32EEB" w:rsidRDefault="004E1E3B" w:rsidP="0029021D">
            <w:pPr>
              <w:spacing w:line="240" w:lineRule="auto"/>
              <w:jc w:val="center"/>
              <w:rPr>
                <w:rFonts w:ascii="Times New Roman" w:hAnsi="Times New Roman"/>
                <w:sz w:val="24"/>
                <w:szCs w:val="24"/>
              </w:rPr>
            </w:pPr>
            <w:r w:rsidRPr="00C32EEB">
              <w:rPr>
                <w:rFonts w:ascii="Times New Roman" w:hAnsi="Times New Roman"/>
                <w:sz w:val="24"/>
                <w:szCs w:val="24"/>
              </w:rPr>
              <w:t>27 479,00</w:t>
            </w:r>
          </w:p>
          <w:p w:rsidR="004E1E3B" w:rsidRPr="00C32EEB" w:rsidRDefault="004E1E3B" w:rsidP="0029021D">
            <w:pPr>
              <w:spacing w:line="240" w:lineRule="auto"/>
              <w:jc w:val="center"/>
              <w:rPr>
                <w:rFonts w:ascii="Times New Roman" w:hAnsi="Times New Roman"/>
                <w:sz w:val="24"/>
                <w:szCs w:val="24"/>
              </w:rPr>
            </w:pPr>
          </w:p>
        </w:tc>
        <w:tc>
          <w:tcPr>
            <w:tcW w:w="1704" w:type="dxa"/>
          </w:tcPr>
          <w:p w:rsidR="004E1E3B" w:rsidRPr="00C32EEB" w:rsidRDefault="004E1E3B" w:rsidP="00170299">
            <w:pPr>
              <w:spacing w:line="240" w:lineRule="auto"/>
              <w:jc w:val="center"/>
              <w:rPr>
                <w:rFonts w:ascii="Times New Roman" w:hAnsi="Times New Roman"/>
                <w:sz w:val="24"/>
                <w:szCs w:val="24"/>
              </w:rPr>
            </w:pPr>
            <w:r w:rsidRPr="00C32EEB">
              <w:rPr>
                <w:rFonts w:ascii="Times New Roman" w:hAnsi="Times New Roman"/>
                <w:sz w:val="24"/>
                <w:szCs w:val="24"/>
              </w:rPr>
              <w:t>+4 013,4</w:t>
            </w:r>
          </w:p>
        </w:tc>
        <w:tc>
          <w:tcPr>
            <w:tcW w:w="1559" w:type="dxa"/>
          </w:tcPr>
          <w:p w:rsidR="004E1E3B" w:rsidRPr="00C32EEB" w:rsidRDefault="004E1E3B" w:rsidP="00170299">
            <w:pPr>
              <w:spacing w:line="240" w:lineRule="auto"/>
              <w:jc w:val="center"/>
              <w:rPr>
                <w:rFonts w:ascii="Times New Roman" w:hAnsi="Times New Roman"/>
                <w:sz w:val="24"/>
                <w:szCs w:val="24"/>
              </w:rPr>
            </w:pPr>
            <w:r w:rsidRPr="00C32EEB">
              <w:rPr>
                <w:rFonts w:ascii="Times New Roman" w:hAnsi="Times New Roman"/>
                <w:sz w:val="24"/>
                <w:szCs w:val="24"/>
              </w:rPr>
              <w:t>+17,1</w:t>
            </w:r>
          </w:p>
        </w:tc>
      </w:tr>
      <w:tr w:rsidR="004E1E3B" w:rsidRPr="00F13B10" w:rsidTr="0097248B">
        <w:tc>
          <w:tcPr>
            <w:tcW w:w="2880" w:type="dxa"/>
            <w:vAlign w:val="bottom"/>
          </w:tcPr>
          <w:p w:rsidR="004E1E3B" w:rsidRPr="006704D6" w:rsidRDefault="004E1E3B" w:rsidP="006704D6">
            <w:pPr>
              <w:spacing w:line="240" w:lineRule="auto"/>
              <w:rPr>
                <w:rFonts w:ascii="Times New Roman" w:hAnsi="Times New Roman"/>
                <w:b/>
                <w:bCs/>
                <w:sz w:val="24"/>
                <w:szCs w:val="24"/>
              </w:rPr>
            </w:pPr>
            <w:r w:rsidRPr="006704D6">
              <w:rPr>
                <w:rFonts w:ascii="Times New Roman" w:hAnsi="Times New Roman"/>
                <w:b/>
                <w:bCs/>
                <w:sz w:val="24"/>
                <w:szCs w:val="24"/>
              </w:rPr>
              <w:t>Социальная политика</w:t>
            </w:r>
          </w:p>
        </w:tc>
        <w:tc>
          <w:tcPr>
            <w:tcW w:w="2340" w:type="dxa"/>
          </w:tcPr>
          <w:p w:rsidR="004E1E3B" w:rsidRPr="006704D6" w:rsidRDefault="004E1E3B" w:rsidP="006C0A13">
            <w:pPr>
              <w:spacing w:line="240" w:lineRule="auto"/>
              <w:jc w:val="center"/>
              <w:rPr>
                <w:rFonts w:ascii="Times New Roman" w:hAnsi="Times New Roman"/>
                <w:b/>
                <w:sz w:val="24"/>
                <w:szCs w:val="24"/>
              </w:rPr>
            </w:pPr>
            <w:r w:rsidRPr="006704D6">
              <w:rPr>
                <w:rFonts w:ascii="Times New Roman" w:hAnsi="Times New Roman"/>
                <w:b/>
                <w:sz w:val="24"/>
                <w:szCs w:val="24"/>
              </w:rPr>
              <w:t>156 184,5</w:t>
            </w:r>
          </w:p>
        </w:tc>
        <w:tc>
          <w:tcPr>
            <w:tcW w:w="1440" w:type="dxa"/>
          </w:tcPr>
          <w:p w:rsidR="004E1E3B" w:rsidRPr="00C32EEB" w:rsidRDefault="00EF28DC" w:rsidP="00EF28DC">
            <w:pPr>
              <w:spacing w:line="240" w:lineRule="auto"/>
              <w:jc w:val="center"/>
              <w:rPr>
                <w:rFonts w:ascii="Times New Roman" w:hAnsi="Times New Roman"/>
                <w:b/>
                <w:sz w:val="24"/>
                <w:szCs w:val="24"/>
              </w:rPr>
            </w:pPr>
            <w:r w:rsidRPr="00C32EEB">
              <w:rPr>
                <w:rFonts w:ascii="Times New Roman" w:hAnsi="Times New Roman"/>
                <w:b/>
                <w:sz w:val="24"/>
                <w:szCs w:val="24"/>
              </w:rPr>
              <w:t>181 179,7</w:t>
            </w:r>
          </w:p>
        </w:tc>
        <w:tc>
          <w:tcPr>
            <w:tcW w:w="1704" w:type="dxa"/>
          </w:tcPr>
          <w:p w:rsidR="004E1E3B" w:rsidRPr="00C32EEB" w:rsidRDefault="004E1E3B" w:rsidP="00EF28DC">
            <w:pPr>
              <w:spacing w:line="240" w:lineRule="auto"/>
              <w:jc w:val="center"/>
              <w:rPr>
                <w:rFonts w:ascii="Times New Roman" w:hAnsi="Times New Roman"/>
                <w:b/>
                <w:sz w:val="24"/>
                <w:szCs w:val="24"/>
              </w:rPr>
            </w:pPr>
            <w:r w:rsidRPr="00C32EEB">
              <w:rPr>
                <w:rFonts w:ascii="Times New Roman" w:hAnsi="Times New Roman"/>
                <w:b/>
                <w:sz w:val="24"/>
                <w:szCs w:val="24"/>
              </w:rPr>
              <w:t>+</w:t>
            </w:r>
            <w:r w:rsidR="00EF28DC" w:rsidRPr="00C32EEB">
              <w:rPr>
                <w:rFonts w:ascii="Times New Roman" w:hAnsi="Times New Roman"/>
                <w:b/>
                <w:sz w:val="24"/>
                <w:szCs w:val="24"/>
              </w:rPr>
              <w:t>24 995,2</w:t>
            </w:r>
          </w:p>
        </w:tc>
        <w:tc>
          <w:tcPr>
            <w:tcW w:w="1559" w:type="dxa"/>
          </w:tcPr>
          <w:p w:rsidR="004E1E3B" w:rsidRPr="00C32EEB" w:rsidRDefault="004E1E3B" w:rsidP="00EF28DC">
            <w:pPr>
              <w:spacing w:line="240" w:lineRule="auto"/>
              <w:jc w:val="center"/>
              <w:rPr>
                <w:rFonts w:ascii="Times New Roman" w:hAnsi="Times New Roman"/>
                <w:b/>
                <w:sz w:val="24"/>
                <w:szCs w:val="24"/>
              </w:rPr>
            </w:pPr>
            <w:r w:rsidRPr="00C32EEB">
              <w:rPr>
                <w:rFonts w:ascii="Times New Roman" w:hAnsi="Times New Roman"/>
                <w:b/>
                <w:sz w:val="24"/>
                <w:szCs w:val="24"/>
              </w:rPr>
              <w:t>+</w:t>
            </w:r>
            <w:r w:rsidR="00EF28DC" w:rsidRPr="00C32EEB">
              <w:rPr>
                <w:rFonts w:ascii="Times New Roman" w:hAnsi="Times New Roman"/>
                <w:b/>
                <w:sz w:val="24"/>
                <w:szCs w:val="24"/>
              </w:rPr>
              <w:t>16,0</w:t>
            </w:r>
          </w:p>
        </w:tc>
      </w:tr>
      <w:tr w:rsidR="004E1E3B" w:rsidRPr="00F13B10" w:rsidTr="0097248B">
        <w:tc>
          <w:tcPr>
            <w:tcW w:w="2880" w:type="dxa"/>
            <w:vAlign w:val="bottom"/>
          </w:tcPr>
          <w:p w:rsidR="004E1E3B" w:rsidRPr="006704D6" w:rsidRDefault="004E1E3B" w:rsidP="0029021D">
            <w:pPr>
              <w:spacing w:line="240" w:lineRule="auto"/>
              <w:jc w:val="both"/>
              <w:rPr>
                <w:rFonts w:ascii="Times New Roman" w:hAnsi="Times New Roman"/>
                <w:bCs/>
                <w:sz w:val="24"/>
                <w:szCs w:val="24"/>
              </w:rPr>
            </w:pPr>
            <w:r w:rsidRPr="006704D6">
              <w:rPr>
                <w:rFonts w:ascii="Times New Roman" w:hAnsi="Times New Roman"/>
                <w:bCs/>
                <w:sz w:val="24"/>
                <w:szCs w:val="24"/>
              </w:rPr>
              <w:t>Пенсионное обеспечение</w:t>
            </w:r>
          </w:p>
        </w:tc>
        <w:tc>
          <w:tcPr>
            <w:tcW w:w="2340" w:type="dxa"/>
          </w:tcPr>
          <w:p w:rsidR="004E1E3B" w:rsidRPr="006704D6" w:rsidRDefault="004E1E3B" w:rsidP="006C0A13">
            <w:pPr>
              <w:spacing w:line="240" w:lineRule="auto"/>
              <w:jc w:val="center"/>
              <w:rPr>
                <w:rFonts w:ascii="Times New Roman" w:hAnsi="Times New Roman"/>
                <w:sz w:val="24"/>
                <w:szCs w:val="24"/>
              </w:rPr>
            </w:pPr>
            <w:r w:rsidRPr="006704D6">
              <w:rPr>
                <w:rFonts w:ascii="Times New Roman" w:hAnsi="Times New Roman"/>
                <w:sz w:val="24"/>
                <w:szCs w:val="24"/>
              </w:rPr>
              <w:t>7 937,0</w:t>
            </w:r>
          </w:p>
        </w:tc>
        <w:tc>
          <w:tcPr>
            <w:tcW w:w="1440" w:type="dxa"/>
          </w:tcPr>
          <w:p w:rsidR="004E1E3B" w:rsidRPr="006704D6" w:rsidRDefault="004E1E3B" w:rsidP="0029021D">
            <w:pPr>
              <w:spacing w:line="240" w:lineRule="auto"/>
              <w:jc w:val="center"/>
              <w:rPr>
                <w:rFonts w:ascii="Times New Roman" w:hAnsi="Times New Roman"/>
                <w:sz w:val="24"/>
                <w:szCs w:val="24"/>
              </w:rPr>
            </w:pPr>
            <w:r w:rsidRPr="006704D6">
              <w:rPr>
                <w:rFonts w:ascii="Times New Roman" w:hAnsi="Times New Roman"/>
                <w:sz w:val="24"/>
                <w:szCs w:val="24"/>
              </w:rPr>
              <w:t>9 082,0</w:t>
            </w:r>
          </w:p>
        </w:tc>
        <w:tc>
          <w:tcPr>
            <w:tcW w:w="1704" w:type="dxa"/>
          </w:tcPr>
          <w:p w:rsidR="004E1E3B" w:rsidRPr="00DD13B9" w:rsidRDefault="004E1E3B" w:rsidP="00170299">
            <w:pPr>
              <w:spacing w:line="240" w:lineRule="auto"/>
              <w:jc w:val="center"/>
              <w:rPr>
                <w:rFonts w:ascii="Times New Roman" w:hAnsi="Times New Roman"/>
                <w:sz w:val="24"/>
                <w:szCs w:val="24"/>
              </w:rPr>
            </w:pPr>
            <w:r w:rsidRPr="00DD13B9">
              <w:rPr>
                <w:rFonts w:ascii="Times New Roman" w:hAnsi="Times New Roman"/>
                <w:sz w:val="24"/>
                <w:szCs w:val="24"/>
              </w:rPr>
              <w:t>+1 145,0</w:t>
            </w:r>
          </w:p>
        </w:tc>
        <w:tc>
          <w:tcPr>
            <w:tcW w:w="1559" w:type="dxa"/>
          </w:tcPr>
          <w:p w:rsidR="004E1E3B" w:rsidRPr="00DD13B9" w:rsidRDefault="004E1E3B" w:rsidP="00DD13B9">
            <w:pPr>
              <w:spacing w:line="240" w:lineRule="auto"/>
              <w:jc w:val="center"/>
              <w:rPr>
                <w:rFonts w:ascii="Times New Roman" w:hAnsi="Times New Roman"/>
                <w:sz w:val="24"/>
                <w:szCs w:val="24"/>
              </w:rPr>
            </w:pPr>
            <w:r w:rsidRPr="00DD13B9">
              <w:rPr>
                <w:rFonts w:ascii="Times New Roman" w:hAnsi="Times New Roman"/>
                <w:sz w:val="24"/>
                <w:szCs w:val="24"/>
              </w:rPr>
              <w:t>+14,4</w:t>
            </w:r>
          </w:p>
        </w:tc>
      </w:tr>
      <w:tr w:rsidR="004E1E3B" w:rsidRPr="00F13B10" w:rsidTr="0097248B">
        <w:tc>
          <w:tcPr>
            <w:tcW w:w="2880" w:type="dxa"/>
            <w:vAlign w:val="bottom"/>
          </w:tcPr>
          <w:p w:rsidR="004E1E3B" w:rsidRPr="006704D6" w:rsidRDefault="004E1E3B" w:rsidP="0029021D">
            <w:pPr>
              <w:spacing w:line="240" w:lineRule="auto"/>
              <w:rPr>
                <w:rFonts w:ascii="Times New Roman" w:hAnsi="Times New Roman"/>
                <w:bCs/>
                <w:sz w:val="24"/>
                <w:szCs w:val="24"/>
              </w:rPr>
            </w:pPr>
            <w:r w:rsidRPr="006704D6">
              <w:rPr>
                <w:rFonts w:ascii="Times New Roman" w:hAnsi="Times New Roman"/>
                <w:bCs/>
                <w:sz w:val="24"/>
                <w:szCs w:val="24"/>
              </w:rPr>
              <w:t>Социальное обеспечение населения</w:t>
            </w:r>
          </w:p>
        </w:tc>
        <w:tc>
          <w:tcPr>
            <w:tcW w:w="2340" w:type="dxa"/>
          </w:tcPr>
          <w:p w:rsidR="004E1E3B" w:rsidRPr="006704D6" w:rsidRDefault="004E1E3B" w:rsidP="006C0A13">
            <w:pPr>
              <w:spacing w:line="240" w:lineRule="auto"/>
              <w:jc w:val="center"/>
              <w:rPr>
                <w:rFonts w:ascii="Times New Roman" w:hAnsi="Times New Roman"/>
                <w:sz w:val="24"/>
                <w:szCs w:val="24"/>
              </w:rPr>
            </w:pPr>
            <w:r w:rsidRPr="006704D6">
              <w:rPr>
                <w:rFonts w:ascii="Times New Roman" w:hAnsi="Times New Roman"/>
                <w:sz w:val="24"/>
                <w:szCs w:val="24"/>
              </w:rPr>
              <w:t>67 428,5</w:t>
            </w:r>
          </w:p>
        </w:tc>
        <w:tc>
          <w:tcPr>
            <w:tcW w:w="1440" w:type="dxa"/>
          </w:tcPr>
          <w:p w:rsidR="004E1E3B" w:rsidRPr="00C32EEB" w:rsidRDefault="00EF28DC" w:rsidP="0029021D">
            <w:pPr>
              <w:spacing w:line="240" w:lineRule="auto"/>
              <w:jc w:val="center"/>
              <w:rPr>
                <w:rFonts w:ascii="Times New Roman" w:hAnsi="Times New Roman"/>
                <w:sz w:val="24"/>
                <w:szCs w:val="24"/>
              </w:rPr>
            </w:pPr>
            <w:r w:rsidRPr="00C32EEB">
              <w:rPr>
                <w:rFonts w:ascii="Times New Roman" w:hAnsi="Times New Roman"/>
                <w:sz w:val="24"/>
                <w:szCs w:val="24"/>
              </w:rPr>
              <w:t>90 419,7</w:t>
            </w:r>
          </w:p>
        </w:tc>
        <w:tc>
          <w:tcPr>
            <w:tcW w:w="1704" w:type="dxa"/>
          </w:tcPr>
          <w:p w:rsidR="004E1E3B" w:rsidRPr="00C32EEB" w:rsidRDefault="004E1E3B" w:rsidP="00EF28DC">
            <w:pPr>
              <w:spacing w:line="240" w:lineRule="auto"/>
              <w:jc w:val="center"/>
              <w:rPr>
                <w:rFonts w:ascii="Times New Roman" w:hAnsi="Times New Roman"/>
                <w:sz w:val="24"/>
                <w:szCs w:val="24"/>
              </w:rPr>
            </w:pPr>
            <w:r w:rsidRPr="00C32EEB">
              <w:rPr>
                <w:rFonts w:ascii="Times New Roman" w:hAnsi="Times New Roman"/>
                <w:sz w:val="24"/>
                <w:szCs w:val="24"/>
              </w:rPr>
              <w:t>+</w:t>
            </w:r>
            <w:r w:rsidR="00EF28DC" w:rsidRPr="00C32EEB">
              <w:rPr>
                <w:rFonts w:ascii="Times New Roman" w:hAnsi="Times New Roman"/>
                <w:sz w:val="24"/>
                <w:szCs w:val="24"/>
              </w:rPr>
              <w:t>22 991,2</w:t>
            </w:r>
          </w:p>
        </w:tc>
        <w:tc>
          <w:tcPr>
            <w:tcW w:w="1559" w:type="dxa"/>
          </w:tcPr>
          <w:p w:rsidR="004E1E3B" w:rsidRPr="00C32EEB" w:rsidRDefault="004E1E3B" w:rsidP="00EF28DC">
            <w:pPr>
              <w:spacing w:line="240" w:lineRule="auto"/>
              <w:jc w:val="center"/>
              <w:rPr>
                <w:rFonts w:ascii="Times New Roman" w:hAnsi="Times New Roman"/>
                <w:sz w:val="24"/>
                <w:szCs w:val="24"/>
              </w:rPr>
            </w:pPr>
            <w:r w:rsidRPr="00C32EEB">
              <w:rPr>
                <w:rFonts w:ascii="Times New Roman" w:hAnsi="Times New Roman"/>
                <w:sz w:val="24"/>
                <w:szCs w:val="24"/>
              </w:rPr>
              <w:t>+</w:t>
            </w:r>
            <w:r w:rsidR="00EF28DC" w:rsidRPr="00C32EEB">
              <w:rPr>
                <w:rFonts w:ascii="Times New Roman" w:hAnsi="Times New Roman"/>
                <w:sz w:val="24"/>
                <w:szCs w:val="24"/>
              </w:rPr>
              <w:t>34,5</w:t>
            </w:r>
          </w:p>
        </w:tc>
      </w:tr>
      <w:tr w:rsidR="004E1E3B" w:rsidRPr="00F13B10" w:rsidTr="0097248B">
        <w:tc>
          <w:tcPr>
            <w:tcW w:w="2880" w:type="dxa"/>
            <w:vAlign w:val="bottom"/>
          </w:tcPr>
          <w:p w:rsidR="004E1E3B" w:rsidRPr="006704D6" w:rsidRDefault="004E1E3B" w:rsidP="0029021D">
            <w:pPr>
              <w:spacing w:line="240" w:lineRule="auto"/>
              <w:jc w:val="both"/>
              <w:rPr>
                <w:rFonts w:ascii="Times New Roman" w:hAnsi="Times New Roman"/>
                <w:bCs/>
                <w:sz w:val="24"/>
                <w:szCs w:val="24"/>
              </w:rPr>
            </w:pPr>
            <w:r w:rsidRPr="006704D6">
              <w:rPr>
                <w:rFonts w:ascii="Times New Roman" w:hAnsi="Times New Roman"/>
                <w:bCs/>
                <w:sz w:val="24"/>
                <w:szCs w:val="24"/>
              </w:rPr>
              <w:t>Охрана семьи и детства</w:t>
            </w:r>
          </w:p>
        </w:tc>
        <w:tc>
          <w:tcPr>
            <w:tcW w:w="2340" w:type="dxa"/>
          </w:tcPr>
          <w:p w:rsidR="004E1E3B" w:rsidRPr="006704D6" w:rsidRDefault="004E1E3B" w:rsidP="006C0A13">
            <w:pPr>
              <w:spacing w:line="240" w:lineRule="auto"/>
              <w:jc w:val="center"/>
              <w:rPr>
                <w:rFonts w:ascii="Times New Roman" w:hAnsi="Times New Roman"/>
                <w:sz w:val="24"/>
                <w:szCs w:val="24"/>
              </w:rPr>
            </w:pPr>
            <w:r w:rsidRPr="006704D6">
              <w:rPr>
                <w:rFonts w:ascii="Times New Roman" w:hAnsi="Times New Roman"/>
                <w:sz w:val="24"/>
                <w:szCs w:val="24"/>
              </w:rPr>
              <w:t>80 819,0</w:t>
            </w:r>
          </w:p>
        </w:tc>
        <w:tc>
          <w:tcPr>
            <w:tcW w:w="1440" w:type="dxa"/>
          </w:tcPr>
          <w:p w:rsidR="004E1E3B" w:rsidRPr="006704D6" w:rsidRDefault="004E1E3B" w:rsidP="0029021D">
            <w:pPr>
              <w:spacing w:line="240" w:lineRule="auto"/>
              <w:jc w:val="center"/>
              <w:rPr>
                <w:rFonts w:ascii="Times New Roman" w:hAnsi="Times New Roman"/>
                <w:sz w:val="24"/>
                <w:szCs w:val="24"/>
              </w:rPr>
            </w:pPr>
            <w:r w:rsidRPr="006704D6">
              <w:rPr>
                <w:rFonts w:ascii="Times New Roman" w:hAnsi="Times New Roman"/>
                <w:sz w:val="24"/>
                <w:szCs w:val="24"/>
              </w:rPr>
              <w:t>81 678,0</w:t>
            </w:r>
          </w:p>
        </w:tc>
        <w:tc>
          <w:tcPr>
            <w:tcW w:w="1704" w:type="dxa"/>
          </w:tcPr>
          <w:p w:rsidR="004E1E3B" w:rsidRPr="00DD13B9" w:rsidRDefault="004E1E3B" w:rsidP="00DD13B9">
            <w:pPr>
              <w:spacing w:line="240" w:lineRule="auto"/>
              <w:jc w:val="center"/>
              <w:rPr>
                <w:rFonts w:ascii="Times New Roman" w:hAnsi="Times New Roman"/>
                <w:sz w:val="24"/>
                <w:szCs w:val="24"/>
              </w:rPr>
            </w:pPr>
            <w:r w:rsidRPr="00DD13B9">
              <w:rPr>
                <w:rFonts w:ascii="Times New Roman" w:hAnsi="Times New Roman"/>
                <w:sz w:val="24"/>
                <w:szCs w:val="24"/>
              </w:rPr>
              <w:t>+859,0</w:t>
            </w:r>
          </w:p>
        </w:tc>
        <w:tc>
          <w:tcPr>
            <w:tcW w:w="1559" w:type="dxa"/>
          </w:tcPr>
          <w:p w:rsidR="004E1E3B" w:rsidRPr="00DD13B9" w:rsidRDefault="004E1E3B" w:rsidP="0029021D">
            <w:pPr>
              <w:spacing w:line="240" w:lineRule="auto"/>
              <w:jc w:val="center"/>
              <w:rPr>
                <w:rFonts w:ascii="Times New Roman" w:hAnsi="Times New Roman"/>
                <w:sz w:val="24"/>
                <w:szCs w:val="24"/>
              </w:rPr>
            </w:pPr>
            <w:r w:rsidRPr="00DD13B9">
              <w:rPr>
                <w:rFonts w:ascii="Times New Roman" w:hAnsi="Times New Roman"/>
                <w:sz w:val="24"/>
                <w:szCs w:val="24"/>
              </w:rPr>
              <w:t>+1,1</w:t>
            </w:r>
          </w:p>
        </w:tc>
      </w:tr>
      <w:tr w:rsidR="004E1E3B" w:rsidRPr="00F13B10" w:rsidTr="0097248B">
        <w:tc>
          <w:tcPr>
            <w:tcW w:w="2880" w:type="dxa"/>
            <w:vAlign w:val="bottom"/>
          </w:tcPr>
          <w:p w:rsidR="004E1E3B" w:rsidRPr="006704D6" w:rsidRDefault="004E1E3B" w:rsidP="006704D6">
            <w:pPr>
              <w:spacing w:line="240" w:lineRule="auto"/>
              <w:rPr>
                <w:rFonts w:ascii="Times New Roman" w:hAnsi="Times New Roman"/>
                <w:b/>
                <w:bCs/>
                <w:sz w:val="24"/>
                <w:szCs w:val="24"/>
              </w:rPr>
            </w:pPr>
            <w:r w:rsidRPr="006704D6">
              <w:rPr>
                <w:rFonts w:ascii="Times New Roman" w:hAnsi="Times New Roman"/>
                <w:b/>
                <w:bCs/>
                <w:sz w:val="24"/>
                <w:szCs w:val="24"/>
              </w:rPr>
              <w:t>Физическая культура и спорт</w:t>
            </w:r>
          </w:p>
        </w:tc>
        <w:tc>
          <w:tcPr>
            <w:tcW w:w="2340" w:type="dxa"/>
          </w:tcPr>
          <w:p w:rsidR="004E1E3B" w:rsidRPr="006704D6" w:rsidRDefault="004E1E3B" w:rsidP="006C0A13">
            <w:pPr>
              <w:spacing w:line="240" w:lineRule="auto"/>
              <w:jc w:val="center"/>
              <w:rPr>
                <w:rFonts w:ascii="Times New Roman" w:hAnsi="Times New Roman"/>
                <w:b/>
                <w:sz w:val="24"/>
                <w:szCs w:val="24"/>
              </w:rPr>
            </w:pPr>
            <w:r w:rsidRPr="006704D6">
              <w:rPr>
                <w:rFonts w:ascii="Times New Roman" w:hAnsi="Times New Roman"/>
                <w:b/>
                <w:sz w:val="24"/>
                <w:szCs w:val="24"/>
              </w:rPr>
              <w:t>170 712,1</w:t>
            </w:r>
          </w:p>
        </w:tc>
        <w:tc>
          <w:tcPr>
            <w:tcW w:w="1440" w:type="dxa"/>
          </w:tcPr>
          <w:p w:rsidR="004E1E3B" w:rsidRPr="00C32EEB" w:rsidRDefault="00EF28DC" w:rsidP="0029021D">
            <w:pPr>
              <w:spacing w:line="240" w:lineRule="auto"/>
              <w:jc w:val="center"/>
              <w:rPr>
                <w:rFonts w:ascii="Times New Roman" w:hAnsi="Times New Roman"/>
                <w:b/>
                <w:sz w:val="24"/>
                <w:szCs w:val="24"/>
              </w:rPr>
            </w:pPr>
            <w:r w:rsidRPr="00C32EEB">
              <w:rPr>
                <w:rFonts w:ascii="Times New Roman" w:hAnsi="Times New Roman"/>
                <w:b/>
                <w:sz w:val="24"/>
                <w:szCs w:val="24"/>
              </w:rPr>
              <w:t>169 436,1</w:t>
            </w:r>
          </w:p>
        </w:tc>
        <w:tc>
          <w:tcPr>
            <w:tcW w:w="1704" w:type="dxa"/>
          </w:tcPr>
          <w:p w:rsidR="004E1E3B" w:rsidRPr="00C32EEB" w:rsidRDefault="004E1E3B" w:rsidP="00EF28DC">
            <w:pPr>
              <w:spacing w:line="240" w:lineRule="auto"/>
              <w:jc w:val="center"/>
              <w:rPr>
                <w:rFonts w:ascii="Times New Roman" w:hAnsi="Times New Roman"/>
                <w:b/>
                <w:sz w:val="24"/>
                <w:szCs w:val="24"/>
              </w:rPr>
            </w:pPr>
            <w:r w:rsidRPr="00C32EEB">
              <w:rPr>
                <w:rFonts w:ascii="Times New Roman" w:hAnsi="Times New Roman"/>
                <w:b/>
                <w:sz w:val="24"/>
                <w:szCs w:val="24"/>
              </w:rPr>
              <w:t>-</w:t>
            </w:r>
            <w:r w:rsidR="00EF28DC" w:rsidRPr="00C32EEB">
              <w:rPr>
                <w:rFonts w:ascii="Times New Roman" w:hAnsi="Times New Roman"/>
                <w:b/>
                <w:sz w:val="24"/>
                <w:szCs w:val="24"/>
              </w:rPr>
              <w:t>1 276,0</w:t>
            </w:r>
          </w:p>
        </w:tc>
        <w:tc>
          <w:tcPr>
            <w:tcW w:w="1559" w:type="dxa"/>
          </w:tcPr>
          <w:p w:rsidR="004E1E3B" w:rsidRPr="00C32EEB" w:rsidRDefault="004E1E3B" w:rsidP="00EF28DC">
            <w:pPr>
              <w:spacing w:line="240" w:lineRule="auto"/>
              <w:jc w:val="center"/>
              <w:rPr>
                <w:rFonts w:ascii="Times New Roman" w:hAnsi="Times New Roman"/>
                <w:b/>
                <w:sz w:val="24"/>
                <w:szCs w:val="24"/>
              </w:rPr>
            </w:pPr>
            <w:r w:rsidRPr="00C32EEB">
              <w:rPr>
                <w:rFonts w:ascii="Times New Roman" w:hAnsi="Times New Roman"/>
                <w:b/>
                <w:sz w:val="24"/>
                <w:szCs w:val="24"/>
              </w:rPr>
              <w:t>-</w:t>
            </w:r>
            <w:r w:rsidR="00EF28DC" w:rsidRPr="00C32EEB">
              <w:rPr>
                <w:rFonts w:ascii="Times New Roman" w:hAnsi="Times New Roman"/>
                <w:b/>
                <w:sz w:val="24"/>
                <w:szCs w:val="24"/>
              </w:rPr>
              <w:t>0,7</w:t>
            </w:r>
          </w:p>
        </w:tc>
      </w:tr>
      <w:tr w:rsidR="004E1E3B" w:rsidRPr="00F13B10" w:rsidTr="0097248B">
        <w:tc>
          <w:tcPr>
            <w:tcW w:w="2880" w:type="dxa"/>
            <w:vAlign w:val="bottom"/>
          </w:tcPr>
          <w:p w:rsidR="004E1E3B" w:rsidRPr="00645A8F" w:rsidRDefault="004E1E3B" w:rsidP="0029021D">
            <w:pPr>
              <w:spacing w:line="240" w:lineRule="auto"/>
              <w:jc w:val="both"/>
              <w:rPr>
                <w:rFonts w:ascii="Times New Roman" w:hAnsi="Times New Roman"/>
                <w:bCs/>
                <w:sz w:val="24"/>
                <w:szCs w:val="24"/>
              </w:rPr>
            </w:pPr>
            <w:r w:rsidRPr="00645A8F">
              <w:rPr>
                <w:rFonts w:ascii="Times New Roman" w:hAnsi="Times New Roman"/>
                <w:bCs/>
                <w:sz w:val="24"/>
                <w:szCs w:val="24"/>
              </w:rPr>
              <w:t>Физическая культура</w:t>
            </w:r>
          </w:p>
        </w:tc>
        <w:tc>
          <w:tcPr>
            <w:tcW w:w="2340" w:type="dxa"/>
          </w:tcPr>
          <w:p w:rsidR="004E1E3B" w:rsidRPr="00645A8F" w:rsidRDefault="004E1E3B" w:rsidP="006C0A13">
            <w:pPr>
              <w:spacing w:line="240" w:lineRule="auto"/>
              <w:jc w:val="center"/>
              <w:rPr>
                <w:rFonts w:ascii="Times New Roman" w:hAnsi="Times New Roman"/>
                <w:sz w:val="24"/>
                <w:szCs w:val="24"/>
              </w:rPr>
            </w:pPr>
            <w:r w:rsidRPr="00645A8F">
              <w:rPr>
                <w:rFonts w:ascii="Times New Roman" w:hAnsi="Times New Roman"/>
                <w:sz w:val="24"/>
                <w:szCs w:val="24"/>
              </w:rPr>
              <w:t>153 473,7</w:t>
            </w:r>
          </w:p>
        </w:tc>
        <w:tc>
          <w:tcPr>
            <w:tcW w:w="1440" w:type="dxa"/>
          </w:tcPr>
          <w:p w:rsidR="004E1E3B" w:rsidRPr="00C32EEB" w:rsidRDefault="00EF28DC" w:rsidP="0029021D">
            <w:pPr>
              <w:spacing w:line="240" w:lineRule="auto"/>
              <w:jc w:val="center"/>
              <w:rPr>
                <w:rFonts w:ascii="Times New Roman" w:hAnsi="Times New Roman"/>
                <w:sz w:val="24"/>
                <w:szCs w:val="24"/>
              </w:rPr>
            </w:pPr>
            <w:r w:rsidRPr="00C32EEB">
              <w:rPr>
                <w:rFonts w:ascii="Times New Roman" w:hAnsi="Times New Roman"/>
                <w:sz w:val="24"/>
                <w:szCs w:val="24"/>
              </w:rPr>
              <w:t>150 702,7</w:t>
            </w:r>
          </w:p>
        </w:tc>
        <w:tc>
          <w:tcPr>
            <w:tcW w:w="1704" w:type="dxa"/>
          </w:tcPr>
          <w:p w:rsidR="004E1E3B" w:rsidRPr="00C32EEB" w:rsidRDefault="004E1E3B" w:rsidP="00EF28DC">
            <w:pPr>
              <w:spacing w:line="240" w:lineRule="auto"/>
              <w:jc w:val="center"/>
              <w:rPr>
                <w:rFonts w:ascii="Times New Roman" w:hAnsi="Times New Roman"/>
                <w:sz w:val="24"/>
                <w:szCs w:val="24"/>
              </w:rPr>
            </w:pPr>
            <w:r w:rsidRPr="00C32EEB">
              <w:rPr>
                <w:rFonts w:ascii="Times New Roman" w:hAnsi="Times New Roman"/>
                <w:sz w:val="24"/>
                <w:szCs w:val="24"/>
              </w:rPr>
              <w:t>-2 771,0</w:t>
            </w:r>
          </w:p>
        </w:tc>
        <w:tc>
          <w:tcPr>
            <w:tcW w:w="1559" w:type="dxa"/>
          </w:tcPr>
          <w:p w:rsidR="004E1E3B" w:rsidRPr="00C32EEB" w:rsidRDefault="004E1E3B" w:rsidP="00EF28DC">
            <w:pPr>
              <w:spacing w:line="240" w:lineRule="auto"/>
              <w:jc w:val="center"/>
              <w:rPr>
                <w:rFonts w:ascii="Times New Roman" w:hAnsi="Times New Roman"/>
                <w:sz w:val="24"/>
                <w:szCs w:val="24"/>
              </w:rPr>
            </w:pPr>
            <w:r w:rsidRPr="00C32EEB">
              <w:rPr>
                <w:rFonts w:ascii="Times New Roman" w:hAnsi="Times New Roman"/>
                <w:sz w:val="24"/>
                <w:szCs w:val="24"/>
              </w:rPr>
              <w:t>-</w:t>
            </w:r>
            <w:r w:rsidR="00EF28DC" w:rsidRPr="00C32EEB">
              <w:rPr>
                <w:rFonts w:ascii="Times New Roman" w:hAnsi="Times New Roman"/>
                <w:sz w:val="24"/>
                <w:szCs w:val="24"/>
              </w:rPr>
              <w:t>1,8</w:t>
            </w:r>
          </w:p>
        </w:tc>
      </w:tr>
      <w:tr w:rsidR="004E1E3B" w:rsidRPr="00F13B10" w:rsidTr="0097248B">
        <w:tc>
          <w:tcPr>
            <w:tcW w:w="2880" w:type="dxa"/>
            <w:vAlign w:val="bottom"/>
          </w:tcPr>
          <w:p w:rsidR="004E1E3B" w:rsidRPr="00645A8F" w:rsidRDefault="004E1E3B" w:rsidP="0029021D">
            <w:pPr>
              <w:spacing w:line="240" w:lineRule="auto"/>
              <w:jc w:val="both"/>
              <w:rPr>
                <w:rFonts w:ascii="Times New Roman" w:hAnsi="Times New Roman"/>
                <w:bCs/>
                <w:sz w:val="24"/>
                <w:szCs w:val="24"/>
              </w:rPr>
            </w:pPr>
            <w:r w:rsidRPr="00645A8F">
              <w:rPr>
                <w:rFonts w:ascii="Times New Roman" w:hAnsi="Times New Roman"/>
                <w:bCs/>
                <w:sz w:val="24"/>
                <w:szCs w:val="24"/>
              </w:rPr>
              <w:t>Массовый спорт</w:t>
            </w:r>
          </w:p>
        </w:tc>
        <w:tc>
          <w:tcPr>
            <w:tcW w:w="2340" w:type="dxa"/>
          </w:tcPr>
          <w:p w:rsidR="004E1E3B" w:rsidRPr="00645A8F" w:rsidRDefault="004E1E3B" w:rsidP="006C0A13">
            <w:pPr>
              <w:spacing w:line="240" w:lineRule="auto"/>
              <w:jc w:val="center"/>
              <w:rPr>
                <w:rFonts w:ascii="Times New Roman" w:hAnsi="Times New Roman"/>
                <w:sz w:val="24"/>
                <w:szCs w:val="24"/>
              </w:rPr>
            </w:pPr>
            <w:r w:rsidRPr="00645A8F">
              <w:rPr>
                <w:rFonts w:ascii="Times New Roman" w:hAnsi="Times New Roman"/>
                <w:sz w:val="24"/>
                <w:szCs w:val="24"/>
              </w:rPr>
              <w:t>2 850,0</w:t>
            </w:r>
          </w:p>
        </w:tc>
        <w:tc>
          <w:tcPr>
            <w:tcW w:w="1440" w:type="dxa"/>
          </w:tcPr>
          <w:p w:rsidR="004E1E3B" w:rsidRPr="00645A8F" w:rsidRDefault="004E1E3B" w:rsidP="0029021D">
            <w:pPr>
              <w:spacing w:line="240" w:lineRule="auto"/>
              <w:jc w:val="center"/>
              <w:rPr>
                <w:rFonts w:ascii="Times New Roman" w:hAnsi="Times New Roman"/>
                <w:sz w:val="24"/>
                <w:szCs w:val="24"/>
              </w:rPr>
            </w:pPr>
            <w:r w:rsidRPr="00645A8F">
              <w:rPr>
                <w:rFonts w:ascii="Times New Roman" w:hAnsi="Times New Roman"/>
                <w:sz w:val="24"/>
                <w:szCs w:val="24"/>
              </w:rPr>
              <w:t>2 650,0</w:t>
            </w:r>
          </w:p>
        </w:tc>
        <w:tc>
          <w:tcPr>
            <w:tcW w:w="1704" w:type="dxa"/>
          </w:tcPr>
          <w:p w:rsidR="004E1E3B" w:rsidRPr="00DD13B9" w:rsidRDefault="004E1E3B" w:rsidP="00DD13B9">
            <w:pPr>
              <w:spacing w:line="240" w:lineRule="auto"/>
              <w:jc w:val="center"/>
              <w:rPr>
                <w:rFonts w:ascii="Times New Roman" w:hAnsi="Times New Roman"/>
                <w:sz w:val="24"/>
                <w:szCs w:val="24"/>
              </w:rPr>
            </w:pPr>
            <w:r w:rsidRPr="00DD13B9">
              <w:rPr>
                <w:rFonts w:ascii="Times New Roman" w:hAnsi="Times New Roman"/>
                <w:sz w:val="24"/>
                <w:szCs w:val="24"/>
              </w:rPr>
              <w:t>-200,0</w:t>
            </w:r>
          </w:p>
        </w:tc>
        <w:tc>
          <w:tcPr>
            <w:tcW w:w="1559" w:type="dxa"/>
          </w:tcPr>
          <w:p w:rsidR="004E1E3B" w:rsidRPr="00DD13B9" w:rsidRDefault="004E1E3B" w:rsidP="00DD13B9">
            <w:pPr>
              <w:spacing w:line="240" w:lineRule="auto"/>
              <w:jc w:val="center"/>
              <w:rPr>
                <w:rFonts w:ascii="Times New Roman" w:hAnsi="Times New Roman"/>
                <w:sz w:val="24"/>
                <w:szCs w:val="24"/>
              </w:rPr>
            </w:pPr>
            <w:r w:rsidRPr="00DD13B9">
              <w:rPr>
                <w:rFonts w:ascii="Times New Roman" w:hAnsi="Times New Roman"/>
                <w:sz w:val="24"/>
                <w:szCs w:val="24"/>
              </w:rPr>
              <w:t>-7,0</w:t>
            </w:r>
          </w:p>
        </w:tc>
      </w:tr>
      <w:tr w:rsidR="004E1E3B" w:rsidRPr="00F13B10" w:rsidTr="0097248B">
        <w:tc>
          <w:tcPr>
            <w:tcW w:w="2880" w:type="dxa"/>
            <w:vAlign w:val="bottom"/>
          </w:tcPr>
          <w:p w:rsidR="004E1E3B" w:rsidRPr="00645A8F" w:rsidRDefault="004E1E3B" w:rsidP="0029021D">
            <w:pPr>
              <w:spacing w:line="240" w:lineRule="auto"/>
              <w:rPr>
                <w:rFonts w:ascii="Times New Roman" w:hAnsi="Times New Roman"/>
                <w:bCs/>
                <w:sz w:val="24"/>
                <w:szCs w:val="24"/>
              </w:rPr>
            </w:pPr>
            <w:r w:rsidRPr="00645A8F">
              <w:rPr>
                <w:rFonts w:ascii="Times New Roman" w:hAnsi="Times New Roman"/>
                <w:bCs/>
                <w:sz w:val="24"/>
                <w:szCs w:val="24"/>
              </w:rPr>
              <w:t>Другие вопросы в области физической культуры и спорта</w:t>
            </w:r>
          </w:p>
        </w:tc>
        <w:tc>
          <w:tcPr>
            <w:tcW w:w="2340" w:type="dxa"/>
          </w:tcPr>
          <w:p w:rsidR="004E1E3B" w:rsidRPr="00645A8F" w:rsidRDefault="004E1E3B" w:rsidP="006C0A13">
            <w:pPr>
              <w:spacing w:line="240" w:lineRule="auto"/>
              <w:jc w:val="center"/>
              <w:rPr>
                <w:rFonts w:ascii="Times New Roman" w:hAnsi="Times New Roman"/>
                <w:sz w:val="24"/>
                <w:szCs w:val="24"/>
              </w:rPr>
            </w:pPr>
            <w:r w:rsidRPr="00645A8F">
              <w:rPr>
                <w:rFonts w:ascii="Times New Roman" w:hAnsi="Times New Roman"/>
                <w:sz w:val="24"/>
                <w:szCs w:val="24"/>
              </w:rPr>
              <w:t>14 388,4</w:t>
            </w:r>
          </w:p>
        </w:tc>
        <w:tc>
          <w:tcPr>
            <w:tcW w:w="1440" w:type="dxa"/>
          </w:tcPr>
          <w:p w:rsidR="004E1E3B" w:rsidRPr="00C32EEB" w:rsidRDefault="00EF28DC" w:rsidP="0029021D">
            <w:pPr>
              <w:spacing w:line="240" w:lineRule="auto"/>
              <w:jc w:val="center"/>
              <w:rPr>
                <w:rFonts w:ascii="Times New Roman" w:hAnsi="Times New Roman"/>
                <w:sz w:val="24"/>
                <w:szCs w:val="24"/>
              </w:rPr>
            </w:pPr>
            <w:r w:rsidRPr="00C32EEB">
              <w:rPr>
                <w:rFonts w:ascii="Times New Roman" w:hAnsi="Times New Roman"/>
                <w:sz w:val="24"/>
                <w:szCs w:val="24"/>
              </w:rPr>
              <w:t>16 083,4</w:t>
            </w:r>
          </w:p>
        </w:tc>
        <w:tc>
          <w:tcPr>
            <w:tcW w:w="1704" w:type="dxa"/>
          </w:tcPr>
          <w:p w:rsidR="004E1E3B" w:rsidRPr="00C32EEB" w:rsidRDefault="004E1E3B" w:rsidP="00CC4669">
            <w:pPr>
              <w:spacing w:line="240" w:lineRule="auto"/>
              <w:jc w:val="center"/>
              <w:rPr>
                <w:rFonts w:ascii="Times New Roman" w:hAnsi="Times New Roman"/>
                <w:sz w:val="24"/>
                <w:szCs w:val="24"/>
              </w:rPr>
            </w:pPr>
            <w:r w:rsidRPr="00C32EEB">
              <w:rPr>
                <w:rFonts w:ascii="Times New Roman" w:hAnsi="Times New Roman"/>
                <w:sz w:val="24"/>
                <w:szCs w:val="24"/>
              </w:rPr>
              <w:t>+</w:t>
            </w:r>
            <w:r w:rsidR="00CC4669" w:rsidRPr="00C32EEB">
              <w:rPr>
                <w:rFonts w:ascii="Times New Roman" w:hAnsi="Times New Roman"/>
                <w:sz w:val="24"/>
                <w:szCs w:val="24"/>
              </w:rPr>
              <w:t>1 695,0</w:t>
            </w:r>
          </w:p>
        </w:tc>
        <w:tc>
          <w:tcPr>
            <w:tcW w:w="1559" w:type="dxa"/>
          </w:tcPr>
          <w:p w:rsidR="004E1E3B" w:rsidRPr="00C32EEB" w:rsidRDefault="004E1E3B" w:rsidP="00CC4669">
            <w:pPr>
              <w:spacing w:line="240" w:lineRule="auto"/>
              <w:jc w:val="center"/>
              <w:rPr>
                <w:rFonts w:ascii="Times New Roman" w:hAnsi="Times New Roman"/>
                <w:sz w:val="24"/>
                <w:szCs w:val="24"/>
              </w:rPr>
            </w:pPr>
            <w:r w:rsidRPr="00C32EEB">
              <w:rPr>
                <w:rFonts w:ascii="Times New Roman" w:hAnsi="Times New Roman"/>
                <w:sz w:val="24"/>
                <w:szCs w:val="24"/>
              </w:rPr>
              <w:t>+</w:t>
            </w:r>
            <w:r w:rsidR="00CC4669" w:rsidRPr="00C32EEB">
              <w:rPr>
                <w:rFonts w:ascii="Times New Roman" w:hAnsi="Times New Roman"/>
                <w:sz w:val="24"/>
                <w:szCs w:val="24"/>
              </w:rPr>
              <w:t>11,8</w:t>
            </w:r>
          </w:p>
        </w:tc>
      </w:tr>
      <w:tr w:rsidR="004E1E3B" w:rsidRPr="00F13B10" w:rsidTr="0097248B">
        <w:tc>
          <w:tcPr>
            <w:tcW w:w="2880" w:type="dxa"/>
            <w:vAlign w:val="bottom"/>
          </w:tcPr>
          <w:p w:rsidR="004E1E3B" w:rsidRPr="00645A8F" w:rsidRDefault="004E1E3B" w:rsidP="00645A8F">
            <w:pPr>
              <w:spacing w:line="240" w:lineRule="auto"/>
              <w:rPr>
                <w:rFonts w:ascii="Times New Roman" w:hAnsi="Times New Roman"/>
                <w:b/>
                <w:bCs/>
                <w:sz w:val="24"/>
                <w:szCs w:val="24"/>
              </w:rPr>
            </w:pPr>
            <w:r w:rsidRPr="00645A8F">
              <w:rPr>
                <w:rFonts w:ascii="Times New Roman" w:hAnsi="Times New Roman"/>
                <w:b/>
                <w:bCs/>
                <w:sz w:val="24"/>
                <w:szCs w:val="24"/>
              </w:rPr>
              <w:t>Обслуживание государственного и муниципального долга</w:t>
            </w:r>
          </w:p>
        </w:tc>
        <w:tc>
          <w:tcPr>
            <w:tcW w:w="2340" w:type="dxa"/>
          </w:tcPr>
          <w:p w:rsidR="004E1E3B" w:rsidRPr="00645A8F" w:rsidRDefault="004E1E3B" w:rsidP="006C0A13">
            <w:pPr>
              <w:spacing w:line="240" w:lineRule="auto"/>
              <w:jc w:val="center"/>
              <w:rPr>
                <w:rFonts w:ascii="Times New Roman" w:hAnsi="Times New Roman"/>
                <w:b/>
                <w:sz w:val="24"/>
                <w:szCs w:val="24"/>
              </w:rPr>
            </w:pPr>
            <w:r w:rsidRPr="00645A8F">
              <w:rPr>
                <w:rFonts w:ascii="Times New Roman" w:hAnsi="Times New Roman"/>
                <w:b/>
                <w:sz w:val="24"/>
                <w:szCs w:val="24"/>
              </w:rPr>
              <w:t>2 000,0</w:t>
            </w:r>
          </w:p>
        </w:tc>
        <w:tc>
          <w:tcPr>
            <w:tcW w:w="1440" w:type="dxa"/>
          </w:tcPr>
          <w:p w:rsidR="004E1E3B" w:rsidRPr="00645A8F" w:rsidRDefault="004E1E3B" w:rsidP="0029021D">
            <w:pPr>
              <w:spacing w:line="240" w:lineRule="auto"/>
              <w:jc w:val="center"/>
              <w:rPr>
                <w:rFonts w:ascii="Times New Roman" w:hAnsi="Times New Roman"/>
                <w:b/>
                <w:sz w:val="24"/>
                <w:szCs w:val="24"/>
              </w:rPr>
            </w:pPr>
            <w:r w:rsidRPr="00645A8F">
              <w:rPr>
                <w:rFonts w:ascii="Times New Roman" w:hAnsi="Times New Roman"/>
                <w:b/>
                <w:sz w:val="24"/>
                <w:szCs w:val="24"/>
              </w:rPr>
              <w:t>3 100,0</w:t>
            </w:r>
          </w:p>
        </w:tc>
        <w:tc>
          <w:tcPr>
            <w:tcW w:w="1704" w:type="dxa"/>
          </w:tcPr>
          <w:p w:rsidR="004E1E3B" w:rsidRPr="00DD13B9" w:rsidRDefault="004E1E3B" w:rsidP="0029021D">
            <w:pPr>
              <w:spacing w:line="240" w:lineRule="auto"/>
              <w:jc w:val="center"/>
              <w:rPr>
                <w:rFonts w:ascii="Times New Roman" w:hAnsi="Times New Roman"/>
                <w:b/>
                <w:sz w:val="24"/>
                <w:szCs w:val="24"/>
              </w:rPr>
            </w:pPr>
            <w:r w:rsidRPr="00DD13B9">
              <w:rPr>
                <w:rFonts w:ascii="Times New Roman" w:hAnsi="Times New Roman"/>
                <w:b/>
                <w:sz w:val="24"/>
                <w:szCs w:val="24"/>
              </w:rPr>
              <w:t>+1 100,0</w:t>
            </w:r>
          </w:p>
        </w:tc>
        <w:tc>
          <w:tcPr>
            <w:tcW w:w="1559" w:type="dxa"/>
          </w:tcPr>
          <w:p w:rsidR="004E1E3B" w:rsidRPr="00DD13B9" w:rsidRDefault="004E1E3B" w:rsidP="0029021D">
            <w:pPr>
              <w:spacing w:line="240" w:lineRule="auto"/>
              <w:jc w:val="center"/>
              <w:rPr>
                <w:rFonts w:ascii="Times New Roman" w:hAnsi="Times New Roman"/>
                <w:b/>
                <w:sz w:val="24"/>
                <w:szCs w:val="24"/>
              </w:rPr>
            </w:pPr>
            <w:r w:rsidRPr="00DD13B9">
              <w:rPr>
                <w:rFonts w:ascii="Times New Roman" w:hAnsi="Times New Roman"/>
                <w:b/>
                <w:sz w:val="24"/>
                <w:szCs w:val="24"/>
              </w:rPr>
              <w:t>+55,0</w:t>
            </w:r>
          </w:p>
        </w:tc>
      </w:tr>
      <w:tr w:rsidR="004E1E3B" w:rsidRPr="00F13B10" w:rsidTr="0097248B">
        <w:tc>
          <w:tcPr>
            <w:tcW w:w="2880" w:type="dxa"/>
            <w:vAlign w:val="bottom"/>
          </w:tcPr>
          <w:p w:rsidR="004E1E3B" w:rsidRPr="00645A8F" w:rsidRDefault="004E1E3B" w:rsidP="0029021D">
            <w:pPr>
              <w:spacing w:line="240" w:lineRule="auto"/>
              <w:rPr>
                <w:rFonts w:ascii="Times New Roman" w:hAnsi="Times New Roman"/>
                <w:bCs/>
                <w:sz w:val="24"/>
                <w:szCs w:val="24"/>
              </w:rPr>
            </w:pPr>
            <w:r w:rsidRPr="00645A8F">
              <w:rPr>
                <w:rFonts w:ascii="Times New Roman" w:hAnsi="Times New Roman"/>
                <w:bCs/>
                <w:sz w:val="24"/>
                <w:szCs w:val="24"/>
              </w:rPr>
              <w:t>Обслуживание внутреннего государственного и муниципального долга</w:t>
            </w:r>
          </w:p>
        </w:tc>
        <w:tc>
          <w:tcPr>
            <w:tcW w:w="2340" w:type="dxa"/>
          </w:tcPr>
          <w:p w:rsidR="004E1E3B" w:rsidRPr="00645A8F" w:rsidRDefault="004E1E3B" w:rsidP="006C0A13">
            <w:pPr>
              <w:spacing w:line="240" w:lineRule="auto"/>
              <w:jc w:val="center"/>
              <w:rPr>
                <w:rFonts w:ascii="Times New Roman" w:hAnsi="Times New Roman"/>
                <w:sz w:val="24"/>
                <w:szCs w:val="24"/>
              </w:rPr>
            </w:pPr>
            <w:r w:rsidRPr="00645A8F">
              <w:rPr>
                <w:rFonts w:ascii="Times New Roman" w:hAnsi="Times New Roman"/>
                <w:sz w:val="24"/>
                <w:szCs w:val="24"/>
              </w:rPr>
              <w:t>2 000,0</w:t>
            </w:r>
          </w:p>
        </w:tc>
        <w:tc>
          <w:tcPr>
            <w:tcW w:w="1440" w:type="dxa"/>
          </w:tcPr>
          <w:p w:rsidR="004E1E3B" w:rsidRPr="00645A8F" w:rsidRDefault="004E1E3B" w:rsidP="0029021D">
            <w:pPr>
              <w:spacing w:line="240" w:lineRule="auto"/>
              <w:jc w:val="center"/>
              <w:rPr>
                <w:rFonts w:ascii="Times New Roman" w:hAnsi="Times New Roman"/>
                <w:sz w:val="24"/>
                <w:szCs w:val="24"/>
              </w:rPr>
            </w:pPr>
            <w:r w:rsidRPr="00645A8F">
              <w:rPr>
                <w:rFonts w:ascii="Times New Roman" w:hAnsi="Times New Roman"/>
                <w:sz w:val="24"/>
                <w:szCs w:val="24"/>
              </w:rPr>
              <w:t>3100,0</w:t>
            </w:r>
          </w:p>
        </w:tc>
        <w:tc>
          <w:tcPr>
            <w:tcW w:w="1704" w:type="dxa"/>
          </w:tcPr>
          <w:p w:rsidR="004E1E3B" w:rsidRPr="00DD13B9" w:rsidRDefault="004E1E3B" w:rsidP="00DD13B9">
            <w:pPr>
              <w:spacing w:line="240" w:lineRule="auto"/>
              <w:jc w:val="center"/>
              <w:rPr>
                <w:rFonts w:ascii="Times New Roman" w:hAnsi="Times New Roman"/>
                <w:sz w:val="24"/>
                <w:szCs w:val="24"/>
              </w:rPr>
            </w:pPr>
            <w:r w:rsidRPr="00DD13B9">
              <w:rPr>
                <w:rFonts w:ascii="Times New Roman" w:hAnsi="Times New Roman"/>
                <w:sz w:val="24"/>
                <w:szCs w:val="24"/>
              </w:rPr>
              <w:t>+1 100,0</w:t>
            </w:r>
          </w:p>
        </w:tc>
        <w:tc>
          <w:tcPr>
            <w:tcW w:w="1559" w:type="dxa"/>
          </w:tcPr>
          <w:p w:rsidR="004E1E3B" w:rsidRPr="00DD13B9" w:rsidRDefault="004E1E3B" w:rsidP="0029021D">
            <w:pPr>
              <w:spacing w:line="240" w:lineRule="auto"/>
              <w:jc w:val="center"/>
              <w:rPr>
                <w:rFonts w:ascii="Times New Roman" w:hAnsi="Times New Roman"/>
                <w:sz w:val="24"/>
                <w:szCs w:val="24"/>
              </w:rPr>
            </w:pPr>
            <w:r w:rsidRPr="00DD13B9">
              <w:rPr>
                <w:rFonts w:ascii="Times New Roman" w:hAnsi="Times New Roman"/>
                <w:sz w:val="24"/>
                <w:szCs w:val="24"/>
              </w:rPr>
              <w:t>+55,0</w:t>
            </w:r>
          </w:p>
        </w:tc>
      </w:tr>
    </w:tbl>
    <w:p w:rsidR="009A0CDA" w:rsidRDefault="009A0CDA" w:rsidP="00DD13B9">
      <w:pPr>
        <w:spacing w:after="0" w:line="240" w:lineRule="auto"/>
        <w:ind w:firstLine="567"/>
        <w:jc w:val="both"/>
        <w:rPr>
          <w:rFonts w:ascii="Times New Roman" w:hAnsi="Times New Roman"/>
          <w:color w:val="FF0000"/>
          <w:sz w:val="24"/>
          <w:szCs w:val="24"/>
        </w:rPr>
      </w:pPr>
    </w:p>
    <w:p w:rsidR="0015343A" w:rsidRPr="000F48C3" w:rsidRDefault="00BF55D1" w:rsidP="00DD13B9">
      <w:pPr>
        <w:spacing w:after="0" w:line="240" w:lineRule="auto"/>
        <w:ind w:firstLine="567"/>
        <w:jc w:val="both"/>
        <w:rPr>
          <w:rFonts w:ascii="Times New Roman" w:hAnsi="Times New Roman"/>
          <w:sz w:val="24"/>
          <w:szCs w:val="24"/>
        </w:rPr>
      </w:pPr>
      <w:r>
        <w:rPr>
          <w:rFonts w:ascii="Times New Roman" w:hAnsi="Times New Roman"/>
          <w:sz w:val="24"/>
          <w:szCs w:val="24"/>
        </w:rPr>
        <w:t>На 2015 год р</w:t>
      </w:r>
      <w:r w:rsidR="0015343A" w:rsidRPr="000F48C3">
        <w:rPr>
          <w:rFonts w:ascii="Times New Roman" w:hAnsi="Times New Roman"/>
          <w:sz w:val="24"/>
          <w:szCs w:val="24"/>
        </w:rPr>
        <w:t>асходы практически по всем разделам планируются выше уровня 201</w:t>
      </w:r>
      <w:r w:rsidR="00645A8F" w:rsidRPr="000F48C3">
        <w:rPr>
          <w:rFonts w:ascii="Times New Roman" w:hAnsi="Times New Roman"/>
          <w:sz w:val="24"/>
          <w:szCs w:val="24"/>
        </w:rPr>
        <w:t>4</w:t>
      </w:r>
      <w:r w:rsidR="0015343A" w:rsidRPr="000F48C3">
        <w:rPr>
          <w:rFonts w:ascii="Times New Roman" w:hAnsi="Times New Roman"/>
          <w:sz w:val="24"/>
          <w:szCs w:val="24"/>
        </w:rPr>
        <w:t xml:space="preserve"> года</w:t>
      </w:r>
      <w:r>
        <w:rPr>
          <w:rFonts w:ascii="Times New Roman" w:hAnsi="Times New Roman"/>
          <w:sz w:val="24"/>
          <w:szCs w:val="24"/>
        </w:rPr>
        <w:t>, расходы на 2016 и 2017 годы по отдельным разделам планируются ниже уровня 2014 года</w:t>
      </w:r>
      <w:r w:rsidR="0015343A" w:rsidRPr="000F48C3">
        <w:rPr>
          <w:rFonts w:ascii="Times New Roman" w:hAnsi="Times New Roman"/>
          <w:sz w:val="24"/>
          <w:szCs w:val="24"/>
        </w:rPr>
        <w:t xml:space="preserve">. Анализ причин указанного увеличения расходов </w:t>
      </w:r>
      <w:r>
        <w:rPr>
          <w:rFonts w:ascii="Times New Roman" w:hAnsi="Times New Roman"/>
          <w:sz w:val="24"/>
          <w:szCs w:val="24"/>
        </w:rPr>
        <w:t xml:space="preserve">на 2015 год и снижения расходов на 2016 и </w:t>
      </w:r>
      <w:r>
        <w:rPr>
          <w:rFonts w:ascii="Times New Roman" w:hAnsi="Times New Roman"/>
          <w:sz w:val="24"/>
          <w:szCs w:val="24"/>
        </w:rPr>
        <w:lastRenderedPageBreak/>
        <w:t xml:space="preserve">2017 годы, </w:t>
      </w:r>
      <w:r w:rsidR="0015343A" w:rsidRPr="000F48C3">
        <w:rPr>
          <w:rFonts w:ascii="Times New Roman" w:hAnsi="Times New Roman"/>
          <w:sz w:val="24"/>
          <w:szCs w:val="24"/>
        </w:rPr>
        <w:t>представлен по соответствующим разделам классификации расходов проекта</w:t>
      </w:r>
      <w:r w:rsidR="00CF0072">
        <w:rPr>
          <w:rFonts w:ascii="Times New Roman" w:hAnsi="Times New Roman"/>
          <w:sz w:val="24"/>
          <w:szCs w:val="24"/>
        </w:rPr>
        <w:t xml:space="preserve"> </w:t>
      </w:r>
      <w:r w:rsidR="0015343A" w:rsidRPr="000F48C3">
        <w:rPr>
          <w:rFonts w:ascii="Times New Roman" w:hAnsi="Times New Roman"/>
          <w:sz w:val="24"/>
          <w:szCs w:val="24"/>
        </w:rPr>
        <w:t>бюджета</w:t>
      </w:r>
      <w:r w:rsidR="00CF0072">
        <w:rPr>
          <w:rFonts w:ascii="Times New Roman" w:hAnsi="Times New Roman"/>
          <w:sz w:val="24"/>
          <w:szCs w:val="24"/>
        </w:rPr>
        <w:t xml:space="preserve"> </w:t>
      </w:r>
      <w:r w:rsidR="0015343A" w:rsidRPr="000F48C3">
        <w:rPr>
          <w:rFonts w:ascii="Times New Roman" w:hAnsi="Times New Roman"/>
          <w:sz w:val="24"/>
          <w:szCs w:val="24"/>
        </w:rPr>
        <w:t>Воскресенского муниципального района.</w:t>
      </w:r>
    </w:p>
    <w:p w:rsidR="0015343A" w:rsidRPr="00BF55D1" w:rsidRDefault="0015343A" w:rsidP="002F334C">
      <w:pPr>
        <w:spacing w:after="0" w:line="240" w:lineRule="auto"/>
        <w:ind w:firstLine="567"/>
        <w:jc w:val="both"/>
        <w:rPr>
          <w:rFonts w:ascii="Times New Roman" w:hAnsi="Times New Roman"/>
          <w:sz w:val="24"/>
          <w:szCs w:val="24"/>
        </w:rPr>
      </w:pPr>
      <w:r w:rsidRPr="00BF55D1">
        <w:rPr>
          <w:rFonts w:ascii="Times New Roman" w:hAnsi="Times New Roman"/>
          <w:sz w:val="24"/>
          <w:szCs w:val="24"/>
        </w:rPr>
        <w:t xml:space="preserve">При анализе причин </w:t>
      </w:r>
      <w:r w:rsidR="00BF55D1" w:rsidRPr="00BF55D1">
        <w:rPr>
          <w:rFonts w:ascii="Times New Roman" w:hAnsi="Times New Roman"/>
          <w:sz w:val="24"/>
          <w:szCs w:val="24"/>
        </w:rPr>
        <w:t>изменения</w:t>
      </w:r>
      <w:r w:rsidRPr="00BF55D1">
        <w:rPr>
          <w:rFonts w:ascii="Times New Roman" w:hAnsi="Times New Roman"/>
          <w:sz w:val="24"/>
          <w:szCs w:val="24"/>
        </w:rPr>
        <w:t xml:space="preserve"> расходов используются для сравнения данные бюджета Воскресенского муниципального района 201</w:t>
      </w:r>
      <w:r w:rsidR="000F48C3" w:rsidRPr="00BF55D1">
        <w:rPr>
          <w:rFonts w:ascii="Times New Roman" w:hAnsi="Times New Roman"/>
          <w:sz w:val="24"/>
          <w:szCs w:val="24"/>
        </w:rPr>
        <w:t>4</w:t>
      </w:r>
      <w:r w:rsidRPr="00BF55D1">
        <w:rPr>
          <w:rFonts w:ascii="Times New Roman" w:hAnsi="Times New Roman"/>
          <w:sz w:val="24"/>
          <w:szCs w:val="24"/>
        </w:rPr>
        <w:t xml:space="preserve"> года утвержденные </w:t>
      </w:r>
      <w:r w:rsidR="00CF0072">
        <w:rPr>
          <w:rFonts w:ascii="Times New Roman" w:hAnsi="Times New Roman"/>
          <w:sz w:val="24"/>
          <w:szCs w:val="24"/>
        </w:rPr>
        <w:t>р</w:t>
      </w:r>
      <w:r w:rsidRPr="00BF55D1">
        <w:rPr>
          <w:rFonts w:ascii="Times New Roman" w:hAnsi="Times New Roman"/>
          <w:sz w:val="24"/>
          <w:szCs w:val="24"/>
        </w:rPr>
        <w:t>ешением Совета депутатов Воскресенского муниципального района от 1</w:t>
      </w:r>
      <w:r w:rsidR="00BF55D1" w:rsidRPr="00BF55D1">
        <w:rPr>
          <w:rFonts w:ascii="Times New Roman" w:hAnsi="Times New Roman"/>
          <w:sz w:val="24"/>
          <w:szCs w:val="24"/>
        </w:rPr>
        <w:t>6</w:t>
      </w:r>
      <w:r w:rsidRPr="00BF55D1">
        <w:rPr>
          <w:rFonts w:ascii="Times New Roman" w:hAnsi="Times New Roman"/>
          <w:sz w:val="24"/>
          <w:szCs w:val="24"/>
        </w:rPr>
        <w:t xml:space="preserve"> декабря 201</w:t>
      </w:r>
      <w:r w:rsidR="00BF55D1" w:rsidRPr="00BF55D1">
        <w:rPr>
          <w:rFonts w:ascii="Times New Roman" w:hAnsi="Times New Roman"/>
          <w:sz w:val="24"/>
          <w:szCs w:val="24"/>
        </w:rPr>
        <w:t>3</w:t>
      </w:r>
      <w:r w:rsidRPr="00BF55D1">
        <w:rPr>
          <w:rFonts w:ascii="Times New Roman" w:hAnsi="Times New Roman"/>
          <w:sz w:val="24"/>
          <w:szCs w:val="24"/>
        </w:rPr>
        <w:t xml:space="preserve"> года</w:t>
      </w:r>
      <w:r w:rsidR="009C0A77" w:rsidRPr="00BF55D1">
        <w:rPr>
          <w:rFonts w:ascii="Times New Roman" w:hAnsi="Times New Roman"/>
          <w:sz w:val="24"/>
          <w:szCs w:val="24"/>
        </w:rPr>
        <w:t xml:space="preserve"> </w:t>
      </w:r>
      <w:r w:rsidRPr="00BF55D1">
        <w:rPr>
          <w:rFonts w:ascii="Times New Roman" w:hAnsi="Times New Roman"/>
          <w:sz w:val="24"/>
          <w:szCs w:val="24"/>
        </w:rPr>
        <w:t>№</w:t>
      </w:r>
      <w:r w:rsidR="00CF0072">
        <w:rPr>
          <w:rFonts w:ascii="Times New Roman" w:hAnsi="Times New Roman"/>
          <w:sz w:val="24"/>
          <w:szCs w:val="24"/>
        </w:rPr>
        <w:t> </w:t>
      </w:r>
      <w:r w:rsidR="00BF55D1" w:rsidRPr="00BF55D1">
        <w:rPr>
          <w:rFonts w:ascii="Times New Roman" w:hAnsi="Times New Roman"/>
          <w:sz w:val="24"/>
          <w:szCs w:val="24"/>
        </w:rPr>
        <w:t>847/78</w:t>
      </w:r>
      <w:r w:rsidRPr="00BF55D1">
        <w:rPr>
          <w:rFonts w:ascii="Times New Roman" w:hAnsi="Times New Roman"/>
          <w:sz w:val="24"/>
          <w:szCs w:val="24"/>
        </w:rPr>
        <w:t>.</w:t>
      </w:r>
    </w:p>
    <w:p w:rsidR="002F334C" w:rsidRPr="00F13B10" w:rsidRDefault="002F334C" w:rsidP="002F334C">
      <w:pPr>
        <w:spacing w:after="0" w:line="240" w:lineRule="auto"/>
        <w:ind w:firstLine="567"/>
        <w:jc w:val="both"/>
        <w:rPr>
          <w:rFonts w:ascii="Times New Roman" w:hAnsi="Times New Roman"/>
          <w:color w:val="FF0000"/>
          <w:sz w:val="24"/>
          <w:szCs w:val="24"/>
        </w:rPr>
      </w:pPr>
    </w:p>
    <w:p w:rsidR="00E37093" w:rsidRDefault="0015343A" w:rsidP="0017427E">
      <w:pPr>
        <w:spacing w:after="0" w:line="240" w:lineRule="auto"/>
        <w:ind w:firstLine="567"/>
        <w:jc w:val="both"/>
        <w:rPr>
          <w:bCs/>
          <w:color w:val="FF0000"/>
        </w:rPr>
      </w:pPr>
      <w:r w:rsidRPr="0024674A">
        <w:rPr>
          <w:rFonts w:ascii="Times New Roman" w:hAnsi="Times New Roman"/>
          <w:b/>
          <w:sz w:val="24"/>
          <w:szCs w:val="24"/>
        </w:rPr>
        <w:t>По разделу 01 00 «Общегосударственные вопросы»</w:t>
      </w:r>
      <w:r w:rsidRPr="0024674A">
        <w:rPr>
          <w:rFonts w:ascii="Times New Roman" w:hAnsi="Times New Roman"/>
          <w:sz w:val="24"/>
          <w:szCs w:val="24"/>
        </w:rPr>
        <w:t xml:space="preserve"> согласно представленному проекту бюджета расходы бюджета Воскресенского муниципального района на 201</w:t>
      </w:r>
      <w:r w:rsidR="0024674A" w:rsidRPr="0024674A">
        <w:rPr>
          <w:rFonts w:ascii="Times New Roman" w:hAnsi="Times New Roman"/>
          <w:sz w:val="24"/>
          <w:szCs w:val="24"/>
        </w:rPr>
        <w:t>5</w:t>
      </w:r>
      <w:r w:rsidRPr="0024674A">
        <w:rPr>
          <w:rFonts w:ascii="Times New Roman" w:hAnsi="Times New Roman"/>
          <w:sz w:val="24"/>
          <w:szCs w:val="24"/>
        </w:rPr>
        <w:t xml:space="preserve"> год </w:t>
      </w:r>
      <w:r w:rsidR="0024674A" w:rsidRPr="0024674A">
        <w:rPr>
          <w:rFonts w:ascii="Times New Roman" w:hAnsi="Times New Roman"/>
          <w:sz w:val="24"/>
          <w:szCs w:val="24"/>
        </w:rPr>
        <w:t xml:space="preserve">и плановый период 2016 и 2017 годов </w:t>
      </w:r>
      <w:r w:rsidRPr="0024674A">
        <w:rPr>
          <w:rFonts w:ascii="Times New Roman" w:hAnsi="Times New Roman"/>
          <w:sz w:val="24"/>
          <w:szCs w:val="24"/>
        </w:rPr>
        <w:t xml:space="preserve">составят </w:t>
      </w:r>
      <w:r w:rsidR="0024674A" w:rsidRPr="0024674A">
        <w:rPr>
          <w:rFonts w:ascii="Times New Roman" w:hAnsi="Times New Roman"/>
          <w:sz w:val="24"/>
          <w:szCs w:val="24"/>
        </w:rPr>
        <w:t xml:space="preserve">в 2015 году </w:t>
      </w:r>
      <w:r w:rsidR="00C41200" w:rsidRPr="00734B93">
        <w:rPr>
          <w:rFonts w:ascii="Times New Roman" w:hAnsi="Times New Roman"/>
          <w:sz w:val="24"/>
          <w:szCs w:val="24"/>
        </w:rPr>
        <w:t>297 823,0</w:t>
      </w:r>
      <w:r w:rsidRPr="00734B93">
        <w:rPr>
          <w:rFonts w:ascii="Times New Roman" w:hAnsi="Times New Roman"/>
          <w:sz w:val="24"/>
          <w:szCs w:val="24"/>
        </w:rPr>
        <w:t xml:space="preserve"> тыс. рублей</w:t>
      </w:r>
      <w:r w:rsidRPr="00CF0072">
        <w:rPr>
          <w:rFonts w:ascii="Times New Roman" w:hAnsi="Times New Roman"/>
          <w:sz w:val="24"/>
          <w:szCs w:val="24"/>
        </w:rPr>
        <w:t xml:space="preserve">, что </w:t>
      </w:r>
      <w:r w:rsidRPr="00734B93">
        <w:rPr>
          <w:rFonts w:ascii="Times New Roman" w:hAnsi="Times New Roman"/>
          <w:sz w:val="24"/>
          <w:szCs w:val="24"/>
        </w:rPr>
        <w:t xml:space="preserve">соответствует </w:t>
      </w:r>
      <w:r w:rsidR="00C41200" w:rsidRPr="00734B93">
        <w:rPr>
          <w:rFonts w:ascii="Times New Roman" w:hAnsi="Times New Roman"/>
          <w:sz w:val="24"/>
          <w:szCs w:val="24"/>
        </w:rPr>
        <w:t>8,6</w:t>
      </w:r>
      <w:r w:rsidRPr="00734B93">
        <w:rPr>
          <w:rFonts w:ascii="Times New Roman" w:hAnsi="Times New Roman"/>
          <w:sz w:val="24"/>
          <w:szCs w:val="24"/>
        </w:rPr>
        <w:t xml:space="preserve"> процента</w:t>
      </w:r>
      <w:r w:rsidRPr="00CF0072">
        <w:rPr>
          <w:rFonts w:ascii="Times New Roman" w:hAnsi="Times New Roman"/>
          <w:sz w:val="24"/>
          <w:szCs w:val="24"/>
        </w:rPr>
        <w:t xml:space="preserve"> от общей суммы расходов бюджета Воскресенского муниципального района</w:t>
      </w:r>
      <w:r w:rsidR="0024674A" w:rsidRPr="00CF0072">
        <w:rPr>
          <w:rFonts w:ascii="Times New Roman" w:hAnsi="Times New Roman"/>
          <w:sz w:val="24"/>
          <w:szCs w:val="24"/>
        </w:rPr>
        <w:t xml:space="preserve"> на 2015 год, в 2016 году </w:t>
      </w:r>
      <w:r w:rsidR="00C41200" w:rsidRPr="00734B93">
        <w:rPr>
          <w:rFonts w:ascii="Times New Roman" w:hAnsi="Times New Roman"/>
          <w:sz w:val="24"/>
          <w:szCs w:val="24"/>
        </w:rPr>
        <w:t>306 004,9</w:t>
      </w:r>
      <w:r w:rsidR="0024674A" w:rsidRPr="00734B93">
        <w:rPr>
          <w:rFonts w:ascii="Times New Roman" w:hAnsi="Times New Roman"/>
          <w:sz w:val="24"/>
          <w:szCs w:val="24"/>
        </w:rPr>
        <w:t xml:space="preserve"> тыс. рублей</w:t>
      </w:r>
      <w:r w:rsidR="0024674A" w:rsidRPr="00CF0072">
        <w:rPr>
          <w:rFonts w:ascii="Times New Roman" w:hAnsi="Times New Roman"/>
          <w:sz w:val="24"/>
          <w:szCs w:val="24"/>
        </w:rPr>
        <w:t xml:space="preserve">, что соответствует </w:t>
      </w:r>
      <w:r w:rsidR="00C41200" w:rsidRPr="00734B93">
        <w:rPr>
          <w:rFonts w:ascii="Times New Roman" w:hAnsi="Times New Roman"/>
          <w:sz w:val="24"/>
          <w:szCs w:val="24"/>
        </w:rPr>
        <w:t>9,2</w:t>
      </w:r>
      <w:r w:rsidR="0024674A" w:rsidRPr="00734B93">
        <w:rPr>
          <w:rFonts w:ascii="Times New Roman" w:hAnsi="Times New Roman"/>
          <w:sz w:val="24"/>
          <w:szCs w:val="24"/>
        </w:rPr>
        <w:t xml:space="preserve"> процента</w:t>
      </w:r>
      <w:r w:rsidR="0024674A" w:rsidRPr="00CF0072">
        <w:rPr>
          <w:rFonts w:ascii="Times New Roman" w:hAnsi="Times New Roman"/>
          <w:sz w:val="24"/>
          <w:szCs w:val="24"/>
        </w:rPr>
        <w:t xml:space="preserve"> от общей суммы расходов бюджета Воскресенского муниципального района на 2016 год, в 2017 году </w:t>
      </w:r>
      <w:r w:rsidR="00C41200" w:rsidRPr="00734B93">
        <w:rPr>
          <w:rFonts w:ascii="Times New Roman" w:hAnsi="Times New Roman"/>
          <w:sz w:val="24"/>
          <w:szCs w:val="24"/>
        </w:rPr>
        <w:t>313 075,4</w:t>
      </w:r>
      <w:r w:rsidR="0024674A" w:rsidRPr="00734B93">
        <w:rPr>
          <w:rFonts w:ascii="Times New Roman" w:hAnsi="Times New Roman"/>
          <w:sz w:val="24"/>
          <w:szCs w:val="24"/>
        </w:rPr>
        <w:t xml:space="preserve"> тыс. рублей</w:t>
      </w:r>
      <w:r w:rsidR="0024674A" w:rsidRPr="00CF0072">
        <w:rPr>
          <w:rFonts w:ascii="Times New Roman" w:hAnsi="Times New Roman"/>
          <w:sz w:val="24"/>
          <w:szCs w:val="24"/>
        </w:rPr>
        <w:t xml:space="preserve">, что соответствует </w:t>
      </w:r>
      <w:r w:rsidR="00C41200" w:rsidRPr="00734B93">
        <w:rPr>
          <w:rFonts w:ascii="Times New Roman" w:hAnsi="Times New Roman"/>
          <w:sz w:val="24"/>
          <w:szCs w:val="24"/>
        </w:rPr>
        <w:t>9,2</w:t>
      </w:r>
      <w:r w:rsidR="0024674A" w:rsidRPr="00734B93">
        <w:rPr>
          <w:rFonts w:ascii="Times New Roman" w:hAnsi="Times New Roman"/>
          <w:sz w:val="24"/>
          <w:szCs w:val="24"/>
        </w:rPr>
        <w:t xml:space="preserve"> процента</w:t>
      </w:r>
      <w:r w:rsidR="0024674A" w:rsidRPr="00CF0072">
        <w:rPr>
          <w:rFonts w:ascii="Times New Roman" w:hAnsi="Times New Roman"/>
          <w:sz w:val="24"/>
          <w:szCs w:val="24"/>
        </w:rPr>
        <w:t xml:space="preserve"> от общей суммы расходов бюджета Воскресенского муниципального района на 2017 год</w:t>
      </w:r>
      <w:r w:rsidRPr="00CF0072">
        <w:rPr>
          <w:rFonts w:ascii="Times New Roman" w:hAnsi="Times New Roman"/>
          <w:sz w:val="24"/>
          <w:szCs w:val="24"/>
        </w:rPr>
        <w:t>.</w:t>
      </w:r>
      <w:r w:rsidRPr="00F13B10">
        <w:rPr>
          <w:rFonts w:ascii="Times New Roman" w:hAnsi="Times New Roman"/>
          <w:color w:val="FF0000"/>
          <w:sz w:val="24"/>
          <w:szCs w:val="24"/>
        </w:rPr>
        <w:t xml:space="preserve"> </w:t>
      </w:r>
      <w:r w:rsidRPr="00BB7570">
        <w:rPr>
          <w:rFonts w:ascii="Times New Roman" w:hAnsi="Times New Roman"/>
          <w:sz w:val="24"/>
          <w:szCs w:val="24"/>
        </w:rPr>
        <w:t xml:space="preserve">Планируемые проектом бюджета бюджетные ассигнования по указанному разделу </w:t>
      </w:r>
      <w:r w:rsidR="000A60ED" w:rsidRPr="00734B93">
        <w:rPr>
          <w:rFonts w:ascii="Times New Roman" w:hAnsi="Times New Roman"/>
          <w:sz w:val="24"/>
          <w:szCs w:val="24"/>
        </w:rPr>
        <w:t>увеличились</w:t>
      </w:r>
      <w:r w:rsidRPr="00BB7570">
        <w:rPr>
          <w:rFonts w:ascii="Times New Roman" w:hAnsi="Times New Roman"/>
          <w:sz w:val="24"/>
          <w:szCs w:val="24"/>
        </w:rPr>
        <w:t xml:space="preserve"> по отношению к соответствующему показателю бюджета 201</w:t>
      </w:r>
      <w:r w:rsidR="0024674A" w:rsidRPr="00BB7570">
        <w:rPr>
          <w:rFonts w:ascii="Times New Roman" w:hAnsi="Times New Roman"/>
          <w:sz w:val="24"/>
          <w:szCs w:val="24"/>
        </w:rPr>
        <w:t>4</w:t>
      </w:r>
      <w:r w:rsidRPr="00BB7570">
        <w:rPr>
          <w:rFonts w:ascii="Times New Roman" w:hAnsi="Times New Roman"/>
          <w:sz w:val="24"/>
          <w:szCs w:val="24"/>
        </w:rPr>
        <w:t xml:space="preserve"> год</w:t>
      </w:r>
      <w:r w:rsidR="00CF0072">
        <w:rPr>
          <w:rFonts w:ascii="Times New Roman" w:hAnsi="Times New Roman"/>
          <w:sz w:val="24"/>
          <w:szCs w:val="24"/>
        </w:rPr>
        <w:t>а</w:t>
      </w:r>
      <w:r w:rsidRPr="00BB7570">
        <w:rPr>
          <w:rFonts w:ascii="Times New Roman" w:hAnsi="Times New Roman"/>
          <w:sz w:val="24"/>
          <w:szCs w:val="24"/>
        </w:rPr>
        <w:t xml:space="preserve"> </w:t>
      </w:r>
      <w:r w:rsidRPr="00734B93">
        <w:rPr>
          <w:rFonts w:ascii="Times New Roman" w:hAnsi="Times New Roman"/>
          <w:sz w:val="24"/>
          <w:szCs w:val="24"/>
        </w:rPr>
        <w:t xml:space="preserve">на </w:t>
      </w:r>
      <w:r w:rsidR="0079071C" w:rsidRPr="00734B93">
        <w:rPr>
          <w:rFonts w:ascii="Times New Roman" w:hAnsi="Times New Roman"/>
          <w:sz w:val="24"/>
          <w:szCs w:val="24"/>
        </w:rPr>
        <w:t>27 252,5</w:t>
      </w:r>
      <w:r w:rsidRPr="00734B93">
        <w:rPr>
          <w:rFonts w:ascii="Times New Roman" w:hAnsi="Times New Roman"/>
          <w:sz w:val="24"/>
          <w:szCs w:val="24"/>
        </w:rPr>
        <w:t xml:space="preserve"> тыс. рублей или на </w:t>
      </w:r>
      <w:r w:rsidR="00BB7570" w:rsidRPr="00734B93">
        <w:rPr>
          <w:rFonts w:ascii="Times New Roman" w:hAnsi="Times New Roman"/>
          <w:sz w:val="24"/>
          <w:szCs w:val="24"/>
        </w:rPr>
        <w:t>10,</w:t>
      </w:r>
      <w:r w:rsidR="0079071C" w:rsidRPr="00734B93">
        <w:rPr>
          <w:rFonts w:ascii="Times New Roman" w:hAnsi="Times New Roman"/>
          <w:sz w:val="24"/>
          <w:szCs w:val="24"/>
        </w:rPr>
        <w:t>1</w:t>
      </w:r>
      <w:r w:rsidRPr="00734B93">
        <w:rPr>
          <w:rFonts w:ascii="Times New Roman" w:hAnsi="Times New Roman"/>
          <w:sz w:val="24"/>
          <w:szCs w:val="24"/>
        </w:rPr>
        <w:t xml:space="preserve"> процент</w:t>
      </w:r>
      <w:r w:rsidR="00BB7570" w:rsidRPr="00734B93">
        <w:rPr>
          <w:rFonts w:ascii="Times New Roman" w:hAnsi="Times New Roman"/>
          <w:sz w:val="24"/>
          <w:szCs w:val="24"/>
        </w:rPr>
        <w:t>а</w:t>
      </w:r>
      <w:r w:rsidR="0024674A" w:rsidRPr="00734B93">
        <w:rPr>
          <w:rFonts w:ascii="Times New Roman" w:hAnsi="Times New Roman"/>
          <w:sz w:val="24"/>
          <w:szCs w:val="24"/>
        </w:rPr>
        <w:t xml:space="preserve"> в 2015 году, </w:t>
      </w:r>
      <w:r w:rsidR="00BB7570" w:rsidRPr="00734B93">
        <w:rPr>
          <w:rFonts w:ascii="Times New Roman" w:hAnsi="Times New Roman"/>
          <w:sz w:val="24"/>
          <w:szCs w:val="24"/>
        </w:rPr>
        <w:t xml:space="preserve">на </w:t>
      </w:r>
      <w:r w:rsidR="000A60ED" w:rsidRPr="00734B93">
        <w:rPr>
          <w:rFonts w:ascii="Times New Roman" w:hAnsi="Times New Roman"/>
          <w:sz w:val="24"/>
          <w:szCs w:val="24"/>
        </w:rPr>
        <w:t>35 434,1</w:t>
      </w:r>
      <w:r w:rsidR="00BB7570" w:rsidRPr="00734B93">
        <w:rPr>
          <w:rFonts w:ascii="Times New Roman" w:hAnsi="Times New Roman"/>
          <w:sz w:val="24"/>
          <w:szCs w:val="24"/>
        </w:rPr>
        <w:t xml:space="preserve"> тыс. рублей или на </w:t>
      </w:r>
      <w:r w:rsidR="000A60ED" w:rsidRPr="00734B93">
        <w:rPr>
          <w:rFonts w:ascii="Times New Roman" w:hAnsi="Times New Roman"/>
          <w:sz w:val="24"/>
          <w:szCs w:val="24"/>
        </w:rPr>
        <w:t>13,1</w:t>
      </w:r>
      <w:r w:rsidR="00BB7570" w:rsidRPr="00734B93">
        <w:rPr>
          <w:rFonts w:ascii="Times New Roman" w:hAnsi="Times New Roman"/>
          <w:sz w:val="24"/>
          <w:szCs w:val="24"/>
        </w:rPr>
        <w:t xml:space="preserve"> процента в 2016 году и на </w:t>
      </w:r>
      <w:r w:rsidR="000A60ED" w:rsidRPr="00734B93">
        <w:rPr>
          <w:rFonts w:ascii="Times New Roman" w:hAnsi="Times New Roman"/>
          <w:sz w:val="24"/>
          <w:szCs w:val="24"/>
        </w:rPr>
        <w:t>42 504,9</w:t>
      </w:r>
      <w:r w:rsidR="00BB7570" w:rsidRPr="00734B93">
        <w:rPr>
          <w:rFonts w:ascii="Times New Roman" w:hAnsi="Times New Roman"/>
          <w:sz w:val="24"/>
          <w:szCs w:val="24"/>
        </w:rPr>
        <w:t xml:space="preserve"> тыс. рублей или на </w:t>
      </w:r>
      <w:r w:rsidR="000A60ED" w:rsidRPr="00734B93">
        <w:rPr>
          <w:rFonts w:ascii="Times New Roman" w:hAnsi="Times New Roman"/>
          <w:sz w:val="24"/>
          <w:szCs w:val="24"/>
        </w:rPr>
        <w:t>15,7</w:t>
      </w:r>
      <w:r w:rsidR="00BB7570" w:rsidRPr="00734B93">
        <w:rPr>
          <w:rFonts w:ascii="Times New Roman" w:hAnsi="Times New Roman"/>
          <w:sz w:val="24"/>
          <w:szCs w:val="24"/>
        </w:rPr>
        <w:t xml:space="preserve"> процента в 2017 году</w:t>
      </w:r>
      <w:r w:rsidRPr="00734B93">
        <w:rPr>
          <w:rFonts w:ascii="Times New Roman" w:hAnsi="Times New Roman"/>
          <w:sz w:val="24"/>
          <w:szCs w:val="24"/>
        </w:rPr>
        <w:t>.</w:t>
      </w:r>
      <w:r w:rsidRPr="00F13B10">
        <w:rPr>
          <w:rFonts w:ascii="Times New Roman" w:hAnsi="Times New Roman"/>
          <w:color w:val="FF0000"/>
          <w:sz w:val="24"/>
          <w:szCs w:val="24"/>
        </w:rPr>
        <w:t xml:space="preserve"> </w:t>
      </w:r>
      <w:r w:rsidR="00EB7CC8" w:rsidRPr="008D5277">
        <w:rPr>
          <w:rFonts w:ascii="Times New Roman" w:hAnsi="Times New Roman"/>
          <w:sz w:val="24"/>
          <w:szCs w:val="24"/>
        </w:rPr>
        <w:t>В результате проведенного анализа</w:t>
      </w:r>
      <w:r w:rsidRPr="008D5277">
        <w:rPr>
          <w:rFonts w:ascii="Times New Roman" w:hAnsi="Times New Roman"/>
          <w:sz w:val="24"/>
          <w:szCs w:val="24"/>
        </w:rPr>
        <w:t xml:space="preserve"> объема бюджетных ассигнований по данному разделу</w:t>
      </w:r>
      <w:r w:rsidR="009C0A77" w:rsidRPr="008D5277">
        <w:rPr>
          <w:rFonts w:ascii="Times New Roman" w:hAnsi="Times New Roman"/>
          <w:sz w:val="24"/>
          <w:szCs w:val="24"/>
        </w:rPr>
        <w:t xml:space="preserve"> </w:t>
      </w:r>
      <w:r w:rsidRPr="008D5277">
        <w:rPr>
          <w:rFonts w:ascii="Times New Roman" w:hAnsi="Times New Roman"/>
          <w:sz w:val="24"/>
          <w:szCs w:val="24"/>
        </w:rPr>
        <w:t>установлено, что</w:t>
      </w:r>
      <w:r w:rsidR="009C0A77" w:rsidRPr="008D5277">
        <w:rPr>
          <w:rFonts w:ascii="Times New Roman" w:hAnsi="Times New Roman"/>
          <w:sz w:val="24"/>
          <w:szCs w:val="24"/>
        </w:rPr>
        <w:t xml:space="preserve"> </w:t>
      </w:r>
      <w:r w:rsidRPr="008D5277">
        <w:rPr>
          <w:rFonts w:ascii="Times New Roman" w:hAnsi="Times New Roman"/>
          <w:sz w:val="24"/>
          <w:szCs w:val="24"/>
        </w:rPr>
        <w:t xml:space="preserve">при расчете расходов </w:t>
      </w:r>
      <w:r w:rsidR="00BB7570" w:rsidRPr="008D5277">
        <w:rPr>
          <w:rFonts w:ascii="Times New Roman" w:hAnsi="Times New Roman"/>
          <w:sz w:val="24"/>
          <w:szCs w:val="24"/>
        </w:rPr>
        <w:t xml:space="preserve">использовалась </w:t>
      </w:r>
      <w:r w:rsidRPr="008D5277">
        <w:rPr>
          <w:rFonts w:ascii="Times New Roman" w:hAnsi="Times New Roman"/>
          <w:sz w:val="24"/>
          <w:szCs w:val="24"/>
        </w:rPr>
        <w:t xml:space="preserve">Методика </w:t>
      </w:r>
      <w:r w:rsidRPr="008D5277">
        <w:rPr>
          <w:rFonts w:ascii="Times New Roman" w:hAnsi="Times New Roman"/>
          <w:bCs/>
          <w:sz w:val="24"/>
          <w:szCs w:val="24"/>
        </w:rPr>
        <w:t xml:space="preserve">определения </w:t>
      </w:r>
      <w:r w:rsidR="000A3A3F" w:rsidRPr="008D5277">
        <w:rPr>
          <w:rFonts w:ascii="Times New Roman" w:hAnsi="Times New Roman"/>
          <w:bCs/>
          <w:sz w:val="24"/>
          <w:szCs w:val="24"/>
        </w:rPr>
        <w:t xml:space="preserve">расчетных показателей общей стоимости предоставления </w:t>
      </w:r>
      <w:r w:rsidRPr="008D5277">
        <w:rPr>
          <w:rFonts w:ascii="Times New Roman" w:hAnsi="Times New Roman"/>
          <w:sz w:val="24"/>
          <w:szCs w:val="24"/>
        </w:rPr>
        <w:t xml:space="preserve">муниципальных услуг, оказываемых за счет средств бюджетов муниципальных районов и городских округов Московской области по </w:t>
      </w:r>
      <w:r w:rsidR="008D5277" w:rsidRPr="008D5277">
        <w:rPr>
          <w:rFonts w:ascii="Times New Roman" w:hAnsi="Times New Roman"/>
          <w:sz w:val="24"/>
          <w:szCs w:val="24"/>
        </w:rPr>
        <w:t>полномочиям муниципальных районов</w:t>
      </w:r>
      <w:r w:rsidRPr="008D5277">
        <w:rPr>
          <w:rFonts w:ascii="Times New Roman" w:hAnsi="Times New Roman"/>
          <w:sz w:val="24"/>
          <w:szCs w:val="24"/>
        </w:rPr>
        <w:t xml:space="preserve"> </w:t>
      </w:r>
      <w:r w:rsidRPr="008D5277">
        <w:rPr>
          <w:rFonts w:ascii="Times New Roman" w:hAnsi="Times New Roman"/>
          <w:bCs/>
          <w:sz w:val="24"/>
          <w:szCs w:val="24"/>
        </w:rPr>
        <w:t>на 201</w:t>
      </w:r>
      <w:r w:rsidR="008D5277" w:rsidRPr="008D5277">
        <w:rPr>
          <w:rFonts w:ascii="Times New Roman" w:hAnsi="Times New Roman"/>
          <w:bCs/>
          <w:sz w:val="24"/>
          <w:szCs w:val="24"/>
        </w:rPr>
        <w:t>5</w:t>
      </w:r>
      <w:r w:rsidRPr="008D5277">
        <w:rPr>
          <w:rFonts w:ascii="Times New Roman" w:hAnsi="Times New Roman"/>
          <w:bCs/>
          <w:sz w:val="24"/>
          <w:szCs w:val="24"/>
        </w:rPr>
        <w:t xml:space="preserve"> год и на плановый период 201</w:t>
      </w:r>
      <w:r w:rsidR="008D5277" w:rsidRPr="008D5277">
        <w:rPr>
          <w:rFonts w:ascii="Times New Roman" w:hAnsi="Times New Roman"/>
          <w:bCs/>
          <w:sz w:val="24"/>
          <w:szCs w:val="24"/>
        </w:rPr>
        <w:t>6</w:t>
      </w:r>
      <w:r w:rsidRPr="008D5277">
        <w:rPr>
          <w:rFonts w:ascii="Times New Roman" w:hAnsi="Times New Roman"/>
          <w:bCs/>
          <w:sz w:val="24"/>
          <w:szCs w:val="24"/>
        </w:rPr>
        <w:t xml:space="preserve"> и 201</w:t>
      </w:r>
      <w:r w:rsidR="008D5277" w:rsidRPr="008D5277">
        <w:rPr>
          <w:rFonts w:ascii="Times New Roman" w:hAnsi="Times New Roman"/>
          <w:bCs/>
          <w:sz w:val="24"/>
          <w:szCs w:val="24"/>
        </w:rPr>
        <w:t>7</w:t>
      </w:r>
      <w:r w:rsidRPr="008D5277">
        <w:rPr>
          <w:rFonts w:ascii="Times New Roman" w:hAnsi="Times New Roman"/>
          <w:bCs/>
          <w:sz w:val="24"/>
          <w:szCs w:val="24"/>
        </w:rPr>
        <w:t xml:space="preserve"> годов (приложение №</w:t>
      </w:r>
      <w:r w:rsidR="00CF0072">
        <w:rPr>
          <w:rFonts w:ascii="Times New Roman" w:hAnsi="Times New Roman"/>
          <w:bCs/>
          <w:sz w:val="24"/>
          <w:szCs w:val="24"/>
        </w:rPr>
        <w:t> </w:t>
      </w:r>
      <w:r w:rsidRPr="008D5277">
        <w:rPr>
          <w:rFonts w:ascii="Times New Roman" w:hAnsi="Times New Roman"/>
          <w:bCs/>
          <w:sz w:val="24"/>
          <w:szCs w:val="24"/>
        </w:rPr>
        <w:t>15 к Закону Московской области «О бюджете Московской области на 201</w:t>
      </w:r>
      <w:r w:rsidR="008D5277" w:rsidRPr="008D5277">
        <w:rPr>
          <w:rFonts w:ascii="Times New Roman" w:hAnsi="Times New Roman"/>
          <w:bCs/>
          <w:sz w:val="24"/>
          <w:szCs w:val="24"/>
        </w:rPr>
        <w:t>5</w:t>
      </w:r>
      <w:r w:rsidRPr="008D5277">
        <w:rPr>
          <w:rFonts w:ascii="Times New Roman" w:hAnsi="Times New Roman"/>
          <w:bCs/>
          <w:sz w:val="24"/>
          <w:szCs w:val="24"/>
        </w:rPr>
        <w:t xml:space="preserve"> год и на плановый период 201</w:t>
      </w:r>
      <w:r w:rsidR="008D5277" w:rsidRPr="008D5277">
        <w:rPr>
          <w:rFonts w:ascii="Times New Roman" w:hAnsi="Times New Roman"/>
          <w:bCs/>
          <w:sz w:val="24"/>
          <w:szCs w:val="24"/>
        </w:rPr>
        <w:t>6</w:t>
      </w:r>
      <w:r w:rsidRPr="008D5277">
        <w:rPr>
          <w:rFonts w:ascii="Times New Roman" w:hAnsi="Times New Roman"/>
          <w:bCs/>
          <w:sz w:val="24"/>
          <w:szCs w:val="24"/>
        </w:rPr>
        <w:t xml:space="preserve"> и 201</w:t>
      </w:r>
      <w:r w:rsidR="008D5277" w:rsidRPr="008D5277">
        <w:rPr>
          <w:rFonts w:ascii="Times New Roman" w:hAnsi="Times New Roman"/>
          <w:bCs/>
          <w:sz w:val="24"/>
          <w:szCs w:val="24"/>
        </w:rPr>
        <w:t>7</w:t>
      </w:r>
      <w:r w:rsidRPr="008D5277">
        <w:rPr>
          <w:rFonts w:ascii="Times New Roman" w:hAnsi="Times New Roman"/>
          <w:bCs/>
          <w:sz w:val="24"/>
          <w:szCs w:val="24"/>
        </w:rPr>
        <w:t xml:space="preserve"> годов»)</w:t>
      </w:r>
      <w:r w:rsidR="00E37093">
        <w:rPr>
          <w:rFonts w:ascii="Times New Roman" w:hAnsi="Times New Roman"/>
          <w:bCs/>
          <w:sz w:val="24"/>
          <w:szCs w:val="24"/>
        </w:rPr>
        <w:t>.</w:t>
      </w:r>
    </w:p>
    <w:p w:rsidR="00E37093" w:rsidRDefault="00E37093" w:rsidP="00E37093">
      <w:pPr>
        <w:spacing w:after="0" w:line="240" w:lineRule="auto"/>
        <w:ind w:firstLine="567"/>
        <w:jc w:val="both"/>
        <w:rPr>
          <w:rFonts w:ascii="Times New Roman" w:hAnsi="Times New Roman"/>
          <w:bCs/>
          <w:sz w:val="24"/>
          <w:szCs w:val="24"/>
        </w:rPr>
      </w:pPr>
      <w:r w:rsidRPr="00E37093">
        <w:rPr>
          <w:rFonts w:ascii="Times New Roman" w:hAnsi="Times New Roman"/>
          <w:bCs/>
          <w:sz w:val="24"/>
          <w:szCs w:val="24"/>
        </w:rPr>
        <w:t>Н</w:t>
      </w:r>
      <w:r w:rsidR="0017427E" w:rsidRPr="00E37093">
        <w:rPr>
          <w:rFonts w:ascii="Times New Roman" w:hAnsi="Times New Roman"/>
          <w:bCs/>
          <w:sz w:val="24"/>
          <w:szCs w:val="24"/>
        </w:rPr>
        <w:t>орматив расходов на обеспечение деятельности органов местного самоуправления и муниципальных органов муниципальных образований Московской области, направленн</w:t>
      </w:r>
      <w:r w:rsidR="00734B93">
        <w:rPr>
          <w:rFonts w:ascii="Times New Roman" w:hAnsi="Times New Roman"/>
          <w:bCs/>
          <w:sz w:val="24"/>
          <w:szCs w:val="24"/>
        </w:rPr>
        <w:t>ы</w:t>
      </w:r>
      <w:r w:rsidR="0017427E" w:rsidRPr="00E37093">
        <w:rPr>
          <w:rFonts w:ascii="Times New Roman" w:hAnsi="Times New Roman"/>
          <w:bCs/>
          <w:sz w:val="24"/>
          <w:szCs w:val="24"/>
        </w:rPr>
        <w:t>й на организацию предоставления муниципальных услуг в соответствии с вопросами местного значения, применяемого при расчетах межбюджетных трансфертов из бюджета Московской области, определен</w:t>
      </w:r>
      <w:r w:rsidRPr="00E37093">
        <w:rPr>
          <w:rFonts w:ascii="Times New Roman" w:hAnsi="Times New Roman"/>
          <w:bCs/>
          <w:sz w:val="24"/>
          <w:szCs w:val="24"/>
        </w:rPr>
        <w:t xml:space="preserve"> </w:t>
      </w:r>
      <w:r w:rsidR="00877EAA">
        <w:rPr>
          <w:rFonts w:ascii="Times New Roman" w:hAnsi="Times New Roman"/>
          <w:bCs/>
          <w:sz w:val="24"/>
          <w:szCs w:val="24"/>
        </w:rPr>
        <w:t>п</w:t>
      </w:r>
      <w:r w:rsidR="0017427E" w:rsidRPr="00E37093">
        <w:rPr>
          <w:rFonts w:ascii="Times New Roman" w:hAnsi="Times New Roman"/>
          <w:bCs/>
          <w:sz w:val="24"/>
          <w:szCs w:val="24"/>
        </w:rPr>
        <w:t>остановлением Правительства Московской области от 21.10.2011</w:t>
      </w:r>
      <w:r w:rsidR="00877EAA">
        <w:rPr>
          <w:rFonts w:ascii="Times New Roman" w:hAnsi="Times New Roman"/>
          <w:bCs/>
          <w:sz w:val="24"/>
          <w:szCs w:val="24"/>
        </w:rPr>
        <w:t xml:space="preserve">            </w:t>
      </w:r>
      <w:r w:rsidR="0017427E" w:rsidRPr="00E37093">
        <w:rPr>
          <w:rFonts w:ascii="Times New Roman" w:hAnsi="Times New Roman"/>
          <w:bCs/>
          <w:sz w:val="24"/>
          <w:szCs w:val="24"/>
        </w:rPr>
        <w:t xml:space="preserve"> №</w:t>
      </w:r>
      <w:r w:rsidR="00877EAA">
        <w:rPr>
          <w:rFonts w:ascii="Times New Roman" w:hAnsi="Times New Roman"/>
          <w:bCs/>
          <w:sz w:val="24"/>
          <w:szCs w:val="24"/>
        </w:rPr>
        <w:t> </w:t>
      </w:r>
      <w:r w:rsidR="0017427E" w:rsidRPr="00E37093">
        <w:rPr>
          <w:rFonts w:ascii="Times New Roman" w:hAnsi="Times New Roman"/>
          <w:bCs/>
          <w:sz w:val="24"/>
          <w:szCs w:val="24"/>
        </w:rPr>
        <w:t xml:space="preserve">1235/43 (в редакции от </w:t>
      </w:r>
      <w:r w:rsidRPr="00E37093">
        <w:rPr>
          <w:rFonts w:ascii="Times New Roman" w:hAnsi="Times New Roman"/>
          <w:bCs/>
          <w:sz w:val="24"/>
          <w:szCs w:val="24"/>
        </w:rPr>
        <w:t>16.09.</w:t>
      </w:r>
      <w:r w:rsidR="0017427E" w:rsidRPr="00E37093">
        <w:rPr>
          <w:rFonts w:ascii="Times New Roman" w:hAnsi="Times New Roman"/>
          <w:bCs/>
          <w:sz w:val="24"/>
          <w:szCs w:val="24"/>
        </w:rPr>
        <w:t>201</w:t>
      </w:r>
      <w:r w:rsidRPr="00E37093">
        <w:rPr>
          <w:rFonts w:ascii="Times New Roman" w:hAnsi="Times New Roman"/>
          <w:bCs/>
          <w:sz w:val="24"/>
          <w:szCs w:val="24"/>
        </w:rPr>
        <w:t>4</w:t>
      </w:r>
      <w:r w:rsidR="00877EAA">
        <w:rPr>
          <w:rFonts w:ascii="Times New Roman" w:hAnsi="Times New Roman"/>
          <w:bCs/>
          <w:sz w:val="24"/>
          <w:szCs w:val="24"/>
        </w:rPr>
        <w:t xml:space="preserve"> № </w:t>
      </w:r>
      <w:r w:rsidRPr="00E37093">
        <w:rPr>
          <w:rFonts w:ascii="Times New Roman" w:hAnsi="Times New Roman"/>
          <w:bCs/>
          <w:sz w:val="24"/>
          <w:szCs w:val="24"/>
        </w:rPr>
        <w:t>760</w:t>
      </w:r>
      <w:r w:rsidR="0017427E" w:rsidRPr="00E37093">
        <w:rPr>
          <w:rFonts w:ascii="Times New Roman" w:hAnsi="Times New Roman"/>
          <w:bCs/>
          <w:sz w:val="24"/>
          <w:szCs w:val="24"/>
        </w:rPr>
        <w:t>/</w:t>
      </w:r>
      <w:r w:rsidRPr="00E37093">
        <w:rPr>
          <w:rFonts w:ascii="Times New Roman" w:hAnsi="Times New Roman"/>
          <w:bCs/>
          <w:sz w:val="24"/>
          <w:szCs w:val="24"/>
        </w:rPr>
        <w:t>37</w:t>
      </w:r>
      <w:r w:rsidR="0017427E" w:rsidRPr="00E37093">
        <w:rPr>
          <w:rFonts w:ascii="Times New Roman" w:hAnsi="Times New Roman"/>
          <w:bCs/>
          <w:sz w:val="24"/>
          <w:szCs w:val="24"/>
        </w:rPr>
        <w:t>).</w:t>
      </w:r>
    </w:p>
    <w:p w:rsidR="00F41799" w:rsidRPr="00877EAA" w:rsidRDefault="00F41799" w:rsidP="00F41799">
      <w:pPr>
        <w:spacing w:after="0" w:line="240" w:lineRule="auto"/>
        <w:ind w:firstLine="567"/>
        <w:jc w:val="both"/>
        <w:rPr>
          <w:rFonts w:ascii="Times New Roman" w:hAnsi="Times New Roman"/>
          <w:color w:val="FF0000"/>
          <w:sz w:val="24"/>
          <w:szCs w:val="24"/>
        </w:rPr>
      </w:pPr>
      <w:r w:rsidRPr="00F41799">
        <w:rPr>
          <w:rFonts w:ascii="Times New Roman" w:hAnsi="Times New Roman"/>
          <w:sz w:val="24"/>
          <w:szCs w:val="24"/>
        </w:rPr>
        <w:t xml:space="preserve">По подразделу </w:t>
      </w:r>
      <w:r w:rsidRPr="00F41799">
        <w:rPr>
          <w:rFonts w:ascii="Times New Roman" w:hAnsi="Times New Roman"/>
          <w:b/>
          <w:i/>
          <w:sz w:val="24"/>
          <w:szCs w:val="24"/>
        </w:rPr>
        <w:t>01 02 «</w:t>
      </w:r>
      <w:r w:rsidRPr="00F41799">
        <w:rPr>
          <w:rFonts w:ascii="Times New Roman" w:hAnsi="Times New Roman"/>
          <w:b/>
          <w:bCs/>
          <w:i/>
          <w:sz w:val="24"/>
          <w:szCs w:val="24"/>
        </w:rPr>
        <w:t>Функционирование высшего должностного лица субъекта Российской Федерации и муниципального образования</w:t>
      </w:r>
      <w:r w:rsidRPr="00F41799">
        <w:rPr>
          <w:rFonts w:ascii="Times New Roman" w:hAnsi="Times New Roman"/>
          <w:b/>
          <w:i/>
          <w:sz w:val="24"/>
          <w:szCs w:val="24"/>
        </w:rPr>
        <w:t>»</w:t>
      </w:r>
      <w:r w:rsidRPr="00F41799">
        <w:rPr>
          <w:rFonts w:ascii="Times New Roman" w:hAnsi="Times New Roman"/>
          <w:sz w:val="24"/>
          <w:szCs w:val="24"/>
        </w:rPr>
        <w:t xml:space="preserve"> проектом бюджета предлагается выделение бюджетных ассигнований </w:t>
      </w:r>
      <w:r>
        <w:rPr>
          <w:rFonts w:ascii="Times New Roman" w:hAnsi="Times New Roman"/>
          <w:sz w:val="24"/>
          <w:szCs w:val="24"/>
        </w:rPr>
        <w:t>на непрограм</w:t>
      </w:r>
      <w:r w:rsidR="00C3504C">
        <w:rPr>
          <w:rFonts w:ascii="Times New Roman" w:hAnsi="Times New Roman"/>
          <w:sz w:val="24"/>
          <w:szCs w:val="24"/>
        </w:rPr>
        <w:t>м</w:t>
      </w:r>
      <w:r>
        <w:rPr>
          <w:rFonts w:ascii="Times New Roman" w:hAnsi="Times New Roman"/>
          <w:sz w:val="24"/>
          <w:szCs w:val="24"/>
        </w:rPr>
        <w:t xml:space="preserve">ные мероприятия </w:t>
      </w:r>
      <w:r w:rsidRPr="00F41799">
        <w:rPr>
          <w:rFonts w:ascii="Times New Roman" w:hAnsi="Times New Roman"/>
          <w:sz w:val="24"/>
          <w:szCs w:val="24"/>
        </w:rPr>
        <w:t xml:space="preserve">в размере </w:t>
      </w:r>
      <w:r w:rsidRPr="00877EAA">
        <w:rPr>
          <w:rFonts w:ascii="Times New Roman" w:hAnsi="Times New Roman"/>
          <w:sz w:val="24"/>
          <w:szCs w:val="24"/>
        </w:rPr>
        <w:t>2 401,4 тыс. рублей на 2015 год, в размере 2 401,4 тыс. рублей на 2016 год, в размере 2 401,4 тыс. рублей на 2017 год.</w:t>
      </w:r>
      <w:r w:rsidRPr="00877EAA">
        <w:rPr>
          <w:rFonts w:ascii="Times New Roman" w:hAnsi="Times New Roman"/>
          <w:color w:val="FF0000"/>
          <w:sz w:val="24"/>
          <w:szCs w:val="24"/>
        </w:rPr>
        <w:t xml:space="preserve"> </w:t>
      </w:r>
      <w:r w:rsidRPr="00877EAA">
        <w:rPr>
          <w:rFonts w:ascii="Times New Roman" w:hAnsi="Times New Roman"/>
          <w:sz w:val="24"/>
          <w:szCs w:val="24"/>
        </w:rPr>
        <w:t>Расходные обязательства по данному подразделу на 2015 год и плановый период 2016 и 2017 годов по отношению к 2014 году уменьшены на 178,4 тыс. рублей или на 6,9 процента.</w:t>
      </w:r>
      <w:r w:rsidRPr="00877EAA">
        <w:rPr>
          <w:rFonts w:ascii="Times New Roman" w:hAnsi="Times New Roman"/>
          <w:color w:val="FF0000"/>
          <w:sz w:val="24"/>
          <w:szCs w:val="24"/>
        </w:rPr>
        <w:t xml:space="preserve"> </w:t>
      </w:r>
    </w:p>
    <w:p w:rsidR="00F41799" w:rsidRPr="00F13B10" w:rsidRDefault="00F41799" w:rsidP="00F41799">
      <w:pPr>
        <w:spacing w:after="0" w:line="240" w:lineRule="auto"/>
        <w:ind w:firstLine="567"/>
        <w:jc w:val="both"/>
        <w:rPr>
          <w:rFonts w:ascii="Times New Roman" w:hAnsi="Times New Roman"/>
          <w:color w:val="FF0000"/>
          <w:sz w:val="24"/>
          <w:szCs w:val="24"/>
        </w:rPr>
      </w:pPr>
      <w:r w:rsidRPr="00F41799">
        <w:rPr>
          <w:rFonts w:ascii="Times New Roman" w:hAnsi="Times New Roman"/>
          <w:sz w:val="24"/>
          <w:szCs w:val="24"/>
        </w:rPr>
        <w:t>Причиной снижения расходов по данному подразделу является вступление в должность нового Главы Воскресенского муниципального района и как следствие уменьшение размера обязательных доплат.</w:t>
      </w:r>
    </w:p>
    <w:p w:rsidR="00F41799" w:rsidRPr="00877EAA" w:rsidRDefault="00F41799" w:rsidP="00F41799">
      <w:pPr>
        <w:spacing w:after="0" w:line="240" w:lineRule="auto"/>
        <w:ind w:firstLine="567"/>
        <w:jc w:val="both"/>
        <w:rPr>
          <w:rFonts w:ascii="Times New Roman" w:hAnsi="Times New Roman"/>
          <w:sz w:val="24"/>
          <w:szCs w:val="24"/>
        </w:rPr>
      </w:pPr>
      <w:r w:rsidRPr="00107C5F">
        <w:rPr>
          <w:rFonts w:ascii="Times New Roman" w:hAnsi="Times New Roman"/>
          <w:sz w:val="24"/>
          <w:szCs w:val="24"/>
        </w:rPr>
        <w:t xml:space="preserve">По подразделу </w:t>
      </w:r>
      <w:r w:rsidRPr="00107C5F">
        <w:rPr>
          <w:rFonts w:ascii="Times New Roman" w:hAnsi="Times New Roman"/>
          <w:b/>
          <w:i/>
          <w:sz w:val="24"/>
          <w:szCs w:val="24"/>
        </w:rPr>
        <w:t>01 03 «</w:t>
      </w:r>
      <w:r w:rsidRPr="00107C5F">
        <w:rPr>
          <w:rFonts w:ascii="Times New Roman" w:hAnsi="Times New Roman"/>
          <w:b/>
          <w:bCs/>
          <w:i/>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107C5F">
        <w:rPr>
          <w:rFonts w:ascii="Times New Roman" w:hAnsi="Times New Roman"/>
          <w:bCs/>
          <w:i/>
          <w:sz w:val="24"/>
          <w:szCs w:val="24"/>
        </w:rPr>
        <w:t xml:space="preserve"> </w:t>
      </w:r>
      <w:r w:rsidRPr="00107C5F">
        <w:rPr>
          <w:rFonts w:ascii="Times New Roman" w:hAnsi="Times New Roman"/>
          <w:sz w:val="24"/>
          <w:szCs w:val="24"/>
        </w:rPr>
        <w:t xml:space="preserve">проектом бюджета предлагается выделение бюджетных ассигнований </w:t>
      </w:r>
      <w:r w:rsidR="00107C5F">
        <w:rPr>
          <w:rFonts w:ascii="Times New Roman" w:hAnsi="Times New Roman"/>
          <w:sz w:val="24"/>
          <w:szCs w:val="24"/>
        </w:rPr>
        <w:t xml:space="preserve">на непрограмные мероприятия </w:t>
      </w:r>
      <w:r w:rsidRPr="00107C5F">
        <w:rPr>
          <w:rFonts w:ascii="Times New Roman" w:hAnsi="Times New Roman"/>
          <w:sz w:val="24"/>
          <w:szCs w:val="24"/>
        </w:rPr>
        <w:t xml:space="preserve">в размере </w:t>
      </w:r>
      <w:r w:rsidR="00107C5F" w:rsidRPr="00877EAA">
        <w:rPr>
          <w:rFonts w:ascii="Times New Roman" w:hAnsi="Times New Roman"/>
          <w:sz w:val="24"/>
          <w:szCs w:val="24"/>
        </w:rPr>
        <w:t>2 628,7</w:t>
      </w:r>
      <w:r w:rsidRPr="00877EAA">
        <w:rPr>
          <w:rFonts w:ascii="Times New Roman" w:hAnsi="Times New Roman"/>
          <w:sz w:val="24"/>
          <w:szCs w:val="24"/>
        </w:rPr>
        <w:t xml:space="preserve"> тыс. рублей</w:t>
      </w:r>
      <w:r w:rsidR="00107C5F" w:rsidRPr="00877EAA">
        <w:rPr>
          <w:rFonts w:ascii="Times New Roman" w:hAnsi="Times New Roman"/>
          <w:sz w:val="24"/>
          <w:szCs w:val="24"/>
        </w:rPr>
        <w:t xml:space="preserve"> в 2015 году,</w:t>
      </w:r>
      <w:r w:rsidR="00107C5F" w:rsidRPr="00877EAA">
        <w:rPr>
          <w:rFonts w:ascii="Times New Roman" w:hAnsi="Times New Roman"/>
          <w:color w:val="FF0000"/>
          <w:sz w:val="24"/>
          <w:szCs w:val="24"/>
        </w:rPr>
        <w:t xml:space="preserve"> </w:t>
      </w:r>
      <w:r w:rsidR="00107C5F" w:rsidRPr="00877EAA">
        <w:rPr>
          <w:rFonts w:ascii="Times New Roman" w:hAnsi="Times New Roman"/>
          <w:sz w:val="24"/>
          <w:szCs w:val="24"/>
        </w:rPr>
        <w:t>в размере 2 628,7 тыс. рублей в 2016 году, в размере 2 628,7 тыс. рублей в 2017 году</w:t>
      </w:r>
      <w:r w:rsidRPr="00877EAA">
        <w:rPr>
          <w:rFonts w:ascii="Times New Roman" w:hAnsi="Times New Roman"/>
          <w:sz w:val="24"/>
          <w:szCs w:val="24"/>
        </w:rPr>
        <w:t>.</w:t>
      </w:r>
      <w:r w:rsidRPr="00877EAA">
        <w:rPr>
          <w:rFonts w:ascii="Times New Roman" w:hAnsi="Times New Roman"/>
          <w:color w:val="FF0000"/>
          <w:sz w:val="24"/>
          <w:szCs w:val="24"/>
        </w:rPr>
        <w:t xml:space="preserve"> </w:t>
      </w:r>
      <w:r w:rsidRPr="00877EAA">
        <w:rPr>
          <w:rFonts w:ascii="Times New Roman" w:hAnsi="Times New Roman"/>
          <w:sz w:val="24"/>
          <w:szCs w:val="24"/>
        </w:rPr>
        <w:t>Расходные обязательства по данному подразделу на 201</w:t>
      </w:r>
      <w:r w:rsidR="00107C5F" w:rsidRPr="00877EAA">
        <w:rPr>
          <w:rFonts w:ascii="Times New Roman" w:hAnsi="Times New Roman"/>
          <w:sz w:val="24"/>
          <w:szCs w:val="24"/>
        </w:rPr>
        <w:t>5</w:t>
      </w:r>
      <w:r w:rsidRPr="00877EAA">
        <w:rPr>
          <w:rFonts w:ascii="Times New Roman" w:hAnsi="Times New Roman"/>
          <w:sz w:val="24"/>
          <w:szCs w:val="24"/>
        </w:rPr>
        <w:t xml:space="preserve"> год по отношению к 201</w:t>
      </w:r>
      <w:r w:rsidR="00107C5F" w:rsidRPr="00877EAA">
        <w:rPr>
          <w:rFonts w:ascii="Times New Roman" w:hAnsi="Times New Roman"/>
          <w:sz w:val="24"/>
          <w:szCs w:val="24"/>
        </w:rPr>
        <w:t>4</w:t>
      </w:r>
      <w:r w:rsidRPr="00877EAA">
        <w:rPr>
          <w:rFonts w:ascii="Times New Roman" w:hAnsi="Times New Roman"/>
          <w:sz w:val="24"/>
          <w:szCs w:val="24"/>
        </w:rPr>
        <w:t xml:space="preserve"> году увеличены на </w:t>
      </w:r>
      <w:r w:rsidR="00107C5F" w:rsidRPr="00877EAA">
        <w:rPr>
          <w:rFonts w:ascii="Times New Roman" w:hAnsi="Times New Roman"/>
          <w:sz w:val="24"/>
          <w:szCs w:val="24"/>
        </w:rPr>
        <w:t>66,1</w:t>
      </w:r>
      <w:r w:rsidRPr="00877EAA">
        <w:rPr>
          <w:rFonts w:ascii="Times New Roman" w:hAnsi="Times New Roman"/>
          <w:sz w:val="24"/>
          <w:szCs w:val="24"/>
        </w:rPr>
        <w:t xml:space="preserve"> тыс</w:t>
      </w:r>
      <w:r w:rsidR="00877EAA">
        <w:rPr>
          <w:rFonts w:ascii="Times New Roman" w:hAnsi="Times New Roman"/>
          <w:sz w:val="24"/>
          <w:szCs w:val="24"/>
        </w:rPr>
        <w:t>.</w:t>
      </w:r>
      <w:r w:rsidRPr="00877EAA">
        <w:rPr>
          <w:rFonts w:ascii="Times New Roman" w:hAnsi="Times New Roman"/>
          <w:sz w:val="24"/>
          <w:szCs w:val="24"/>
        </w:rPr>
        <w:t xml:space="preserve"> рублей или на </w:t>
      </w:r>
      <w:r w:rsidR="00107C5F" w:rsidRPr="00877EAA">
        <w:rPr>
          <w:rFonts w:ascii="Times New Roman" w:hAnsi="Times New Roman"/>
          <w:sz w:val="24"/>
          <w:szCs w:val="24"/>
        </w:rPr>
        <w:t>2,5</w:t>
      </w:r>
      <w:r w:rsidRPr="00877EAA">
        <w:rPr>
          <w:rFonts w:ascii="Times New Roman" w:hAnsi="Times New Roman"/>
          <w:sz w:val="24"/>
          <w:szCs w:val="24"/>
        </w:rPr>
        <w:t xml:space="preserve"> процента</w:t>
      </w:r>
      <w:r w:rsidR="00107C5F" w:rsidRPr="00877EAA">
        <w:rPr>
          <w:rFonts w:ascii="Times New Roman" w:hAnsi="Times New Roman"/>
          <w:sz w:val="24"/>
          <w:szCs w:val="24"/>
        </w:rPr>
        <w:t>,</w:t>
      </w:r>
      <w:r w:rsidR="00107C5F" w:rsidRPr="00877EAA">
        <w:rPr>
          <w:rFonts w:ascii="Times New Roman" w:hAnsi="Times New Roman"/>
          <w:color w:val="FF0000"/>
          <w:sz w:val="24"/>
          <w:szCs w:val="24"/>
        </w:rPr>
        <w:t xml:space="preserve"> </w:t>
      </w:r>
      <w:r w:rsidR="00107C5F" w:rsidRPr="00877EAA">
        <w:rPr>
          <w:rFonts w:ascii="Times New Roman" w:hAnsi="Times New Roman"/>
          <w:sz w:val="24"/>
          <w:szCs w:val="24"/>
        </w:rPr>
        <w:t>на 2016 год по отношению к 2014 году увеличены на 66,1 тыс</w:t>
      </w:r>
      <w:r w:rsidR="00877EAA">
        <w:rPr>
          <w:rFonts w:ascii="Times New Roman" w:hAnsi="Times New Roman"/>
          <w:sz w:val="24"/>
          <w:szCs w:val="24"/>
        </w:rPr>
        <w:t>.</w:t>
      </w:r>
      <w:r w:rsidR="00107C5F" w:rsidRPr="00877EAA">
        <w:rPr>
          <w:rFonts w:ascii="Times New Roman" w:hAnsi="Times New Roman"/>
          <w:sz w:val="24"/>
          <w:szCs w:val="24"/>
        </w:rPr>
        <w:t xml:space="preserve"> рублей или на 2,5 процента, на 2017 год по отношению к 2014 году увеличены на 66,1 тыс</w:t>
      </w:r>
      <w:r w:rsidR="00877EAA">
        <w:rPr>
          <w:rFonts w:ascii="Times New Roman" w:hAnsi="Times New Roman"/>
          <w:sz w:val="24"/>
          <w:szCs w:val="24"/>
        </w:rPr>
        <w:t>.</w:t>
      </w:r>
      <w:r w:rsidR="00107C5F" w:rsidRPr="00877EAA">
        <w:rPr>
          <w:rFonts w:ascii="Times New Roman" w:hAnsi="Times New Roman"/>
          <w:sz w:val="24"/>
          <w:szCs w:val="24"/>
        </w:rPr>
        <w:t xml:space="preserve"> рублей или на 2,5 процента</w:t>
      </w:r>
      <w:r w:rsidRPr="00877EAA">
        <w:rPr>
          <w:rFonts w:ascii="Times New Roman" w:hAnsi="Times New Roman"/>
          <w:sz w:val="24"/>
          <w:szCs w:val="24"/>
        </w:rPr>
        <w:t xml:space="preserve">. </w:t>
      </w:r>
    </w:p>
    <w:p w:rsidR="00F41799" w:rsidRDefault="00F41799" w:rsidP="00F41799">
      <w:pPr>
        <w:spacing w:after="0" w:line="240" w:lineRule="auto"/>
        <w:ind w:firstLine="567"/>
        <w:jc w:val="both"/>
        <w:rPr>
          <w:rFonts w:ascii="Times New Roman" w:hAnsi="Times New Roman"/>
          <w:sz w:val="24"/>
          <w:szCs w:val="24"/>
        </w:rPr>
      </w:pPr>
      <w:r w:rsidRPr="009B4BB0">
        <w:rPr>
          <w:rFonts w:ascii="Times New Roman" w:hAnsi="Times New Roman"/>
          <w:sz w:val="24"/>
          <w:szCs w:val="24"/>
        </w:rPr>
        <w:t>Причиной увеличения расходных обязательств по данному подразделу, явля</w:t>
      </w:r>
      <w:r w:rsidR="00107C5F" w:rsidRPr="009B4BB0">
        <w:rPr>
          <w:rFonts w:ascii="Times New Roman" w:hAnsi="Times New Roman"/>
          <w:sz w:val="24"/>
          <w:szCs w:val="24"/>
        </w:rPr>
        <w:t>е</w:t>
      </w:r>
      <w:r w:rsidRPr="009B4BB0">
        <w:rPr>
          <w:rFonts w:ascii="Times New Roman" w:hAnsi="Times New Roman"/>
          <w:sz w:val="24"/>
          <w:szCs w:val="24"/>
        </w:rPr>
        <w:t>тся планируем</w:t>
      </w:r>
      <w:r w:rsidR="00107C5F" w:rsidRPr="009B4BB0">
        <w:rPr>
          <w:rFonts w:ascii="Times New Roman" w:hAnsi="Times New Roman"/>
          <w:sz w:val="24"/>
          <w:szCs w:val="24"/>
        </w:rPr>
        <w:t>ое</w:t>
      </w:r>
      <w:r w:rsidRPr="009B4BB0">
        <w:rPr>
          <w:rFonts w:ascii="Times New Roman" w:hAnsi="Times New Roman"/>
          <w:sz w:val="24"/>
          <w:szCs w:val="24"/>
        </w:rPr>
        <w:t xml:space="preserve"> увеличени</w:t>
      </w:r>
      <w:r w:rsidR="009B4BB0">
        <w:rPr>
          <w:rFonts w:ascii="Times New Roman" w:hAnsi="Times New Roman"/>
          <w:sz w:val="24"/>
          <w:szCs w:val="24"/>
        </w:rPr>
        <w:t>е</w:t>
      </w:r>
      <w:r w:rsidRPr="009B4BB0">
        <w:rPr>
          <w:rFonts w:ascii="Times New Roman" w:hAnsi="Times New Roman"/>
          <w:sz w:val="24"/>
          <w:szCs w:val="24"/>
        </w:rPr>
        <w:t xml:space="preserve"> размера </w:t>
      </w:r>
      <w:r w:rsidR="00107C5F" w:rsidRPr="009B4BB0">
        <w:rPr>
          <w:rFonts w:ascii="Times New Roman" w:hAnsi="Times New Roman"/>
          <w:sz w:val="24"/>
          <w:szCs w:val="24"/>
        </w:rPr>
        <w:t>обязательных надбаво</w:t>
      </w:r>
      <w:r w:rsidR="009B4BB0" w:rsidRPr="009B4BB0">
        <w:rPr>
          <w:rFonts w:ascii="Times New Roman" w:hAnsi="Times New Roman"/>
          <w:sz w:val="24"/>
          <w:szCs w:val="24"/>
        </w:rPr>
        <w:t>к</w:t>
      </w:r>
      <w:r w:rsidR="00107C5F" w:rsidRPr="009B4BB0">
        <w:rPr>
          <w:rFonts w:ascii="Times New Roman" w:hAnsi="Times New Roman"/>
          <w:sz w:val="24"/>
          <w:szCs w:val="24"/>
        </w:rPr>
        <w:t xml:space="preserve"> и допл</w:t>
      </w:r>
      <w:r w:rsidR="009B4BB0" w:rsidRPr="009B4BB0">
        <w:rPr>
          <w:rFonts w:ascii="Times New Roman" w:hAnsi="Times New Roman"/>
          <w:sz w:val="24"/>
          <w:szCs w:val="24"/>
        </w:rPr>
        <w:t>а</w:t>
      </w:r>
      <w:r w:rsidR="00107C5F" w:rsidRPr="009B4BB0">
        <w:rPr>
          <w:rFonts w:ascii="Times New Roman" w:hAnsi="Times New Roman"/>
          <w:sz w:val="24"/>
          <w:szCs w:val="24"/>
        </w:rPr>
        <w:t>т</w:t>
      </w:r>
      <w:r w:rsidRPr="009B4BB0">
        <w:rPr>
          <w:rFonts w:ascii="Times New Roman" w:hAnsi="Times New Roman"/>
          <w:sz w:val="24"/>
          <w:szCs w:val="24"/>
        </w:rPr>
        <w:t>.</w:t>
      </w:r>
    </w:p>
    <w:p w:rsidR="00E979FC" w:rsidRPr="00734B93" w:rsidRDefault="00E979FC" w:rsidP="00E979FC">
      <w:pPr>
        <w:spacing w:after="0" w:line="240" w:lineRule="auto"/>
        <w:ind w:firstLine="567"/>
        <w:jc w:val="both"/>
        <w:rPr>
          <w:rFonts w:ascii="Times New Roman" w:hAnsi="Times New Roman"/>
          <w:sz w:val="24"/>
          <w:szCs w:val="24"/>
        </w:rPr>
      </w:pPr>
      <w:r w:rsidRPr="00E979FC">
        <w:rPr>
          <w:rFonts w:ascii="Times New Roman" w:hAnsi="Times New Roman"/>
          <w:sz w:val="24"/>
          <w:szCs w:val="24"/>
        </w:rPr>
        <w:t xml:space="preserve">По подразделу </w:t>
      </w:r>
      <w:r w:rsidRPr="00E979FC">
        <w:rPr>
          <w:rFonts w:ascii="Times New Roman" w:hAnsi="Times New Roman"/>
          <w:b/>
          <w:i/>
          <w:sz w:val="24"/>
          <w:szCs w:val="24"/>
        </w:rPr>
        <w:t>01 04 «</w:t>
      </w:r>
      <w:r w:rsidRPr="00E979FC">
        <w:rPr>
          <w:rFonts w:ascii="Times New Roman" w:hAnsi="Times New Roman"/>
          <w:b/>
          <w:bCs/>
          <w:i/>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E979FC">
        <w:rPr>
          <w:rFonts w:ascii="Times New Roman" w:hAnsi="Times New Roman"/>
          <w:bCs/>
          <w:i/>
          <w:color w:val="FF0000"/>
          <w:sz w:val="24"/>
          <w:szCs w:val="24"/>
        </w:rPr>
        <w:t xml:space="preserve"> </w:t>
      </w:r>
      <w:r w:rsidRPr="00877EAA">
        <w:rPr>
          <w:rFonts w:ascii="Times New Roman" w:hAnsi="Times New Roman"/>
          <w:sz w:val="24"/>
          <w:szCs w:val="24"/>
        </w:rPr>
        <w:t xml:space="preserve">проектом бюджета предлагается выделение </w:t>
      </w:r>
      <w:r w:rsidRPr="00877EAA">
        <w:rPr>
          <w:rFonts w:ascii="Times New Roman" w:hAnsi="Times New Roman"/>
          <w:sz w:val="24"/>
          <w:szCs w:val="24"/>
        </w:rPr>
        <w:lastRenderedPageBreak/>
        <w:t xml:space="preserve">бюджетных ассигнований в размере </w:t>
      </w:r>
      <w:r w:rsidRPr="00734B93">
        <w:rPr>
          <w:rFonts w:ascii="Times New Roman" w:hAnsi="Times New Roman"/>
          <w:sz w:val="24"/>
          <w:szCs w:val="24"/>
        </w:rPr>
        <w:t>1</w:t>
      </w:r>
      <w:r w:rsidR="000A60ED" w:rsidRPr="00734B93">
        <w:rPr>
          <w:rFonts w:ascii="Times New Roman" w:hAnsi="Times New Roman"/>
          <w:sz w:val="24"/>
          <w:szCs w:val="24"/>
        </w:rPr>
        <w:t>95 114,0</w:t>
      </w:r>
      <w:r w:rsidRPr="00734B93">
        <w:rPr>
          <w:rFonts w:ascii="Times New Roman" w:hAnsi="Times New Roman"/>
          <w:sz w:val="24"/>
          <w:szCs w:val="24"/>
        </w:rPr>
        <w:t xml:space="preserve"> тыс. рублей в 2015 году, в размере </w:t>
      </w:r>
      <w:r w:rsidR="000A60ED" w:rsidRPr="00734B93">
        <w:rPr>
          <w:rFonts w:ascii="Times New Roman" w:hAnsi="Times New Roman"/>
          <w:sz w:val="24"/>
          <w:szCs w:val="24"/>
        </w:rPr>
        <w:t>205 002,4</w:t>
      </w:r>
      <w:r w:rsidRPr="00734B93">
        <w:rPr>
          <w:rFonts w:ascii="Times New Roman" w:hAnsi="Times New Roman"/>
          <w:sz w:val="24"/>
          <w:szCs w:val="24"/>
        </w:rPr>
        <w:t xml:space="preserve"> тыс. рублей в 2016 году, в размере </w:t>
      </w:r>
      <w:r w:rsidR="000A60ED" w:rsidRPr="00734B93">
        <w:rPr>
          <w:rFonts w:ascii="Times New Roman" w:hAnsi="Times New Roman"/>
          <w:sz w:val="24"/>
          <w:szCs w:val="24"/>
        </w:rPr>
        <w:t>211 456,7</w:t>
      </w:r>
      <w:r w:rsidRPr="00734B93">
        <w:rPr>
          <w:rFonts w:ascii="Times New Roman" w:hAnsi="Times New Roman"/>
          <w:sz w:val="24"/>
          <w:szCs w:val="24"/>
        </w:rPr>
        <w:t xml:space="preserve"> тыс. рублей в 2017 году. Расходные обязательства по данному подразделу </w:t>
      </w:r>
      <w:r w:rsidR="000A60ED" w:rsidRPr="00734B93">
        <w:rPr>
          <w:rFonts w:ascii="Times New Roman" w:hAnsi="Times New Roman"/>
          <w:sz w:val="24"/>
          <w:szCs w:val="24"/>
        </w:rPr>
        <w:t xml:space="preserve">увеличены </w:t>
      </w:r>
      <w:r w:rsidRPr="00734B93">
        <w:rPr>
          <w:rFonts w:ascii="Times New Roman" w:hAnsi="Times New Roman"/>
          <w:sz w:val="24"/>
          <w:szCs w:val="24"/>
        </w:rPr>
        <w:t>по отношению к 2014 году</w:t>
      </w:r>
      <w:r w:rsidR="00C21E8F" w:rsidRPr="00734B93">
        <w:rPr>
          <w:rFonts w:ascii="Times New Roman" w:hAnsi="Times New Roman"/>
          <w:sz w:val="24"/>
          <w:szCs w:val="24"/>
        </w:rPr>
        <w:t>:</w:t>
      </w:r>
      <w:r w:rsidRPr="00734B93">
        <w:rPr>
          <w:rFonts w:ascii="Times New Roman" w:hAnsi="Times New Roman"/>
          <w:sz w:val="24"/>
          <w:szCs w:val="24"/>
        </w:rPr>
        <w:t xml:space="preserve"> на </w:t>
      </w:r>
      <w:r w:rsidR="000A60ED" w:rsidRPr="00734B93">
        <w:rPr>
          <w:rFonts w:ascii="Times New Roman" w:hAnsi="Times New Roman"/>
          <w:sz w:val="24"/>
          <w:szCs w:val="24"/>
        </w:rPr>
        <w:t xml:space="preserve">32 304,1 </w:t>
      </w:r>
      <w:r w:rsidRPr="00734B93">
        <w:rPr>
          <w:rFonts w:ascii="Times New Roman" w:hAnsi="Times New Roman"/>
          <w:sz w:val="24"/>
          <w:szCs w:val="24"/>
        </w:rPr>
        <w:t>тыс</w:t>
      </w:r>
      <w:r w:rsidR="00877EAA" w:rsidRPr="00734B93">
        <w:rPr>
          <w:rFonts w:ascii="Times New Roman" w:hAnsi="Times New Roman"/>
          <w:sz w:val="24"/>
          <w:szCs w:val="24"/>
        </w:rPr>
        <w:t>.</w:t>
      </w:r>
      <w:r w:rsidRPr="00734B93">
        <w:rPr>
          <w:rFonts w:ascii="Times New Roman" w:hAnsi="Times New Roman"/>
          <w:sz w:val="24"/>
          <w:szCs w:val="24"/>
        </w:rPr>
        <w:t xml:space="preserve"> рублей или на </w:t>
      </w:r>
      <w:r w:rsidR="000A60ED" w:rsidRPr="00734B93">
        <w:rPr>
          <w:rFonts w:ascii="Times New Roman" w:hAnsi="Times New Roman"/>
          <w:sz w:val="24"/>
          <w:szCs w:val="24"/>
        </w:rPr>
        <w:t>19,8</w:t>
      </w:r>
      <w:r w:rsidRPr="00734B93">
        <w:rPr>
          <w:rFonts w:ascii="Times New Roman" w:hAnsi="Times New Roman"/>
          <w:sz w:val="24"/>
          <w:szCs w:val="24"/>
        </w:rPr>
        <w:t xml:space="preserve"> процента</w:t>
      </w:r>
      <w:r w:rsidR="000A60ED" w:rsidRPr="00734B93">
        <w:rPr>
          <w:rFonts w:ascii="Times New Roman" w:hAnsi="Times New Roman"/>
          <w:sz w:val="24"/>
          <w:szCs w:val="24"/>
        </w:rPr>
        <w:t xml:space="preserve"> </w:t>
      </w:r>
      <w:r w:rsidR="00C21E8F" w:rsidRPr="00734B93">
        <w:rPr>
          <w:rFonts w:ascii="Times New Roman" w:hAnsi="Times New Roman"/>
          <w:sz w:val="24"/>
          <w:szCs w:val="24"/>
        </w:rPr>
        <w:t>в</w:t>
      </w:r>
      <w:r w:rsidR="000A60ED" w:rsidRPr="00734B93">
        <w:rPr>
          <w:rFonts w:ascii="Times New Roman" w:hAnsi="Times New Roman"/>
          <w:sz w:val="24"/>
          <w:szCs w:val="24"/>
        </w:rPr>
        <w:t xml:space="preserve"> 2015 год</w:t>
      </w:r>
      <w:r w:rsidR="00C21E8F" w:rsidRPr="00734B93">
        <w:rPr>
          <w:rFonts w:ascii="Times New Roman" w:hAnsi="Times New Roman"/>
          <w:sz w:val="24"/>
          <w:szCs w:val="24"/>
        </w:rPr>
        <w:t>у;</w:t>
      </w:r>
      <w:r w:rsidRPr="00734B93">
        <w:rPr>
          <w:rFonts w:ascii="Times New Roman" w:hAnsi="Times New Roman"/>
          <w:sz w:val="24"/>
          <w:szCs w:val="24"/>
        </w:rPr>
        <w:t xml:space="preserve"> на </w:t>
      </w:r>
      <w:r w:rsidR="007D766F" w:rsidRPr="00734B93">
        <w:rPr>
          <w:rFonts w:ascii="Times New Roman" w:hAnsi="Times New Roman"/>
          <w:sz w:val="24"/>
          <w:szCs w:val="24"/>
        </w:rPr>
        <w:t>5 467,7</w:t>
      </w:r>
      <w:r w:rsidRPr="00734B93">
        <w:rPr>
          <w:rFonts w:ascii="Times New Roman" w:hAnsi="Times New Roman"/>
          <w:sz w:val="24"/>
          <w:szCs w:val="24"/>
        </w:rPr>
        <w:t xml:space="preserve"> тыс</w:t>
      </w:r>
      <w:r w:rsidR="00877EAA" w:rsidRPr="00734B93">
        <w:rPr>
          <w:rFonts w:ascii="Times New Roman" w:hAnsi="Times New Roman"/>
          <w:sz w:val="24"/>
          <w:szCs w:val="24"/>
        </w:rPr>
        <w:t>.</w:t>
      </w:r>
      <w:r w:rsidRPr="00734B93">
        <w:rPr>
          <w:rFonts w:ascii="Times New Roman" w:hAnsi="Times New Roman"/>
          <w:sz w:val="24"/>
          <w:szCs w:val="24"/>
        </w:rPr>
        <w:t xml:space="preserve"> рублей или на </w:t>
      </w:r>
      <w:r w:rsidR="00BE247C" w:rsidRPr="00734B93">
        <w:rPr>
          <w:rFonts w:ascii="Times New Roman" w:hAnsi="Times New Roman"/>
          <w:sz w:val="24"/>
          <w:szCs w:val="24"/>
        </w:rPr>
        <w:t>3,4</w:t>
      </w:r>
      <w:r w:rsidRPr="00734B93">
        <w:rPr>
          <w:rFonts w:ascii="Times New Roman" w:hAnsi="Times New Roman"/>
          <w:sz w:val="24"/>
          <w:szCs w:val="24"/>
        </w:rPr>
        <w:t xml:space="preserve"> процента</w:t>
      </w:r>
      <w:r w:rsidR="00C21E8F" w:rsidRPr="00734B93">
        <w:rPr>
          <w:rFonts w:ascii="Times New Roman" w:hAnsi="Times New Roman"/>
          <w:sz w:val="24"/>
          <w:szCs w:val="24"/>
        </w:rPr>
        <w:t xml:space="preserve"> в 2016 году;</w:t>
      </w:r>
      <w:r w:rsidRPr="00734B93">
        <w:rPr>
          <w:rFonts w:ascii="Times New Roman" w:hAnsi="Times New Roman"/>
          <w:sz w:val="24"/>
          <w:szCs w:val="24"/>
        </w:rPr>
        <w:t xml:space="preserve"> на </w:t>
      </w:r>
      <w:r w:rsidR="00BE247C" w:rsidRPr="00734B93">
        <w:rPr>
          <w:rFonts w:ascii="Times New Roman" w:hAnsi="Times New Roman"/>
          <w:sz w:val="24"/>
          <w:szCs w:val="24"/>
        </w:rPr>
        <w:t xml:space="preserve">10 437,1 </w:t>
      </w:r>
      <w:r w:rsidRPr="00734B93">
        <w:rPr>
          <w:rFonts w:ascii="Times New Roman" w:hAnsi="Times New Roman"/>
          <w:sz w:val="24"/>
          <w:szCs w:val="24"/>
        </w:rPr>
        <w:t>тыс</w:t>
      </w:r>
      <w:r w:rsidR="00BE247C" w:rsidRPr="00734B93">
        <w:rPr>
          <w:rFonts w:ascii="Times New Roman" w:hAnsi="Times New Roman"/>
          <w:sz w:val="24"/>
          <w:szCs w:val="24"/>
        </w:rPr>
        <w:t>.</w:t>
      </w:r>
      <w:r w:rsidRPr="00734B93">
        <w:rPr>
          <w:rFonts w:ascii="Times New Roman" w:hAnsi="Times New Roman"/>
          <w:sz w:val="24"/>
          <w:szCs w:val="24"/>
        </w:rPr>
        <w:t xml:space="preserve"> рублей или на </w:t>
      </w:r>
      <w:r w:rsidR="00BE247C" w:rsidRPr="00734B93">
        <w:rPr>
          <w:rFonts w:ascii="Times New Roman" w:hAnsi="Times New Roman"/>
          <w:sz w:val="24"/>
          <w:szCs w:val="24"/>
        </w:rPr>
        <w:t>6,4</w:t>
      </w:r>
      <w:r w:rsidRPr="00734B93">
        <w:rPr>
          <w:rFonts w:ascii="Times New Roman" w:hAnsi="Times New Roman"/>
          <w:sz w:val="24"/>
          <w:szCs w:val="24"/>
        </w:rPr>
        <w:t xml:space="preserve"> процента</w:t>
      </w:r>
      <w:r w:rsidR="00C21E8F" w:rsidRPr="00734B93">
        <w:rPr>
          <w:rFonts w:ascii="Times New Roman" w:hAnsi="Times New Roman"/>
          <w:sz w:val="24"/>
          <w:szCs w:val="24"/>
        </w:rPr>
        <w:t xml:space="preserve"> в 2017 году</w:t>
      </w:r>
      <w:r w:rsidRPr="00734B93">
        <w:rPr>
          <w:rFonts w:ascii="Times New Roman" w:hAnsi="Times New Roman"/>
          <w:sz w:val="24"/>
          <w:szCs w:val="24"/>
        </w:rPr>
        <w:t>.</w:t>
      </w:r>
    </w:p>
    <w:p w:rsidR="00BE247C" w:rsidRDefault="00BE247C" w:rsidP="00BE247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Проектом бюджета по данному подразделу </w:t>
      </w:r>
      <w:r w:rsidRPr="00741E6E">
        <w:rPr>
          <w:rFonts w:ascii="Times New Roman" w:hAnsi="Times New Roman" w:cs="Times New Roman"/>
          <w:sz w:val="24"/>
          <w:szCs w:val="24"/>
        </w:rPr>
        <w:t>предусматриваются средства на</w:t>
      </w:r>
      <w:r>
        <w:rPr>
          <w:rFonts w:ascii="Times New Roman" w:hAnsi="Times New Roman" w:cs="Times New Roman"/>
          <w:sz w:val="24"/>
          <w:szCs w:val="24"/>
        </w:rPr>
        <w:t xml:space="preserve"> реализацию мероприятий</w:t>
      </w:r>
      <w:r w:rsidRPr="00741E6E">
        <w:rPr>
          <w:rFonts w:ascii="Times New Roman" w:hAnsi="Times New Roman" w:cs="Times New Roman"/>
          <w:sz w:val="24"/>
          <w:szCs w:val="24"/>
        </w:rPr>
        <w:t xml:space="preserve">: </w:t>
      </w:r>
    </w:p>
    <w:p w:rsidR="00BE247C" w:rsidRDefault="00BE247C" w:rsidP="00BE247C">
      <w:pPr>
        <w:tabs>
          <w:tab w:val="left" w:pos="709"/>
        </w:tabs>
        <w:spacing w:after="0" w:line="240" w:lineRule="auto"/>
        <w:ind w:firstLine="567"/>
        <w:jc w:val="both"/>
        <w:rPr>
          <w:rFonts w:ascii="Times New Roman" w:hAnsi="Times New Roman"/>
          <w:sz w:val="24"/>
          <w:szCs w:val="24"/>
        </w:rPr>
      </w:pPr>
      <w:r w:rsidRPr="002733C0">
        <w:rPr>
          <w:rFonts w:ascii="Times New Roman" w:hAnsi="Times New Roman"/>
          <w:b/>
          <w:color w:val="000000"/>
          <w:sz w:val="24"/>
          <w:szCs w:val="24"/>
        </w:rPr>
        <w:t>подпрограммы 2 «Развитие общего образования»</w:t>
      </w:r>
      <w:r w:rsidRPr="00EC0B7C">
        <w:rPr>
          <w:rFonts w:ascii="Times New Roman" w:hAnsi="Times New Roman"/>
          <w:color w:val="000000"/>
          <w:sz w:val="24"/>
          <w:szCs w:val="24"/>
        </w:rPr>
        <w:t xml:space="preserve"> </w:t>
      </w:r>
      <w:r w:rsidRPr="007E6200">
        <w:rPr>
          <w:rFonts w:ascii="Times New Roman" w:hAnsi="Times New Roman"/>
          <w:bCs/>
          <w:iCs/>
          <w:color w:val="000000"/>
          <w:sz w:val="24"/>
          <w:szCs w:val="24"/>
        </w:rPr>
        <w:t>М</w:t>
      </w:r>
      <w:r w:rsidRPr="00EC0B7C">
        <w:rPr>
          <w:rFonts w:ascii="Times New Roman" w:hAnsi="Times New Roman"/>
          <w:bCs/>
          <w:iCs/>
          <w:color w:val="000000"/>
          <w:sz w:val="24"/>
          <w:szCs w:val="24"/>
        </w:rPr>
        <w:t>униципальной программы «Развитие системы образования и воспитания в Воскресенском муниципальном районе на 2015-2019 годы»</w:t>
      </w:r>
      <w:r>
        <w:rPr>
          <w:rFonts w:ascii="Times New Roman" w:hAnsi="Times New Roman"/>
          <w:bCs/>
          <w:iCs/>
          <w:color w:val="000000"/>
          <w:sz w:val="24"/>
          <w:szCs w:val="24"/>
        </w:rPr>
        <w:t>, утвержденной постановлением Администрации Воскресенского муниципального района Московской области</w:t>
      </w:r>
      <w:r w:rsidR="00882635">
        <w:rPr>
          <w:rFonts w:ascii="Times New Roman" w:hAnsi="Times New Roman"/>
          <w:bCs/>
          <w:iCs/>
          <w:color w:val="000000"/>
          <w:sz w:val="24"/>
          <w:szCs w:val="24"/>
        </w:rPr>
        <w:t xml:space="preserve"> (далее – постановление Администрации)</w:t>
      </w:r>
      <w:r>
        <w:rPr>
          <w:rFonts w:ascii="Times New Roman" w:hAnsi="Times New Roman"/>
          <w:bCs/>
          <w:iCs/>
          <w:color w:val="000000"/>
          <w:sz w:val="24"/>
          <w:szCs w:val="24"/>
        </w:rPr>
        <w:t xml:space="preserve"> от 14.10.2014 №</w:t>
      </w:r>
      <w:r w:rsidR="00877EAA">
        <w:rPr>
          <w:rFonts w:ascii="Times New Roman" w:hAnsi="Times New Roman"/>
          <w:bCs/>
          <w:iCs/>
          <w:color w:val="000000"/>
          <w:sz w:val="24"/>
          <w:szCs w:val="24"/>
        </w:rPr>
        <w:t> </w:t>
      </w:r>
      <w:r>
        <w:rPr>
          <w:rFonts w:ascii="Times New Roman" w:hAnsi="Times New Roman"/>
          <w:bCs/>
          <w:iCs/>
          <w:color w:val="000000"/>
          <w:sz w:val="24"/>
          <w:szCs w:val="24"/>
        </w:rPr>
        <w:t>2464,</w:t>
      </w:r>
      <w:r w:rsidRPr="00CA624A">
        <w:rPr>
          <w:rFonts w:ascii="Times New Roman" w:hAnsi="Times New Roman"/>
          <w:sz w:val="24"/>
          <w:szCs w:val="24"/>
        </w:rPr>
        <w:t xml:space="preserve"> </w:t>
      </w:r>
      <w:r w:rsidRPr="00525C87">
        <w:rPr>
          <w:rFonts w:ascii="Times New Roman" w:hAnsi="Times New Roman"/>
          <w:sz w:val="24"/>
          <w:szCs w:val="24"/>
        </w:rPr>
        <w:t xml:space="preserve">в сумме </w:t>
      </w:r>
      <w:r>
        <w:rPr>
          <w:rFonts w:ascii="Times New Roman" w:hAnsi="Times New Roman"/>
          <w:sz w:val="24"/>
          <w:szCs w:val="24"/>
        </w:rPr>
        <w:t>4 682,0</w:t>
      </w:r>
      <w:r w:rsidRPr="00525C87">
        <w:rPr>
          <w:rFonts w:ascii="Times New Roman" w:hAnsi="Times New Roman"/>
          <w:sz w:val="24"/>
          <w:szCs w:val="24"/>
        </w:rPr>
        <w:t xml:space="preserve"> тыс. рублей в 2015 году, в сумме </w:t>
      </w:r>
      <w:r>
        <w:rPr>
          <w:rFonts w:ascii="Times New Roman" w:hAnsi="Times New Roman"/>
          <w:sz w:val="24"/>
          <w:szCs w:val="24"/>
        </w:rPr>
        <w:t>4 719,0</w:t>
      </w:r>
      <w:r w:rsidRPr="00525C87">
        <w:rPr>
          <w:rFonts w:ascii="Times New Roman" w:hAnsi="Times New Roman"/>
          <w:sz w:val="24"/>
          <w:szCs w:val="24"/>
        </w:rPr>
        <w:t xml:space="preserve"> тыс. рублей в 2016 году, в сумме </w:t>
      </w:r>
      <w:r>
        <w:rPr>
          <w:rFonts w:ascii="Times New Roman" w:hAnsi="Times New Roman"/>
          <w:sz w:val="24"/>
          <w:szCs w:val="24"/>
        </w:rPr>
        <w:t>4 757,0</w:t>
      </w:r>
      <w:r w:rsidRPr="00525C87">
        <w:rPr>
          <w:rFonts w:ascii="Times New Roman" w:hAnsi="Times New Roman"/>
          <w:sz w:val="24"/>
          <w:szCs w:val="24"/>
        </w:rPr>
        <w:t xml:space="preserve"> тыс. рублей в 2017 году</w:t>
      </w:r>
      <w:r>
        <w:rPr>
          <w:rFonts w:ascii="Times New Roman" w:hAnsi="Times New Roman"/>
          <w:sz w:val="24"/>
          <w:szCs w:val="24"/>
        </w:rPr>
        <w:t xml:space="preserve">. </w:t>
      </w:r>
      <w:r w:rsidRPr="0048454B">
        <w:rPr>
          <w:rFonts w:ascii="Times New Roman" w:hAnsi="Times New Roman"/>
          <w:sz w:val="24"/>
          <w:szCs w:val="24"/>
        </w:rPr>
        <w:t xml:space="preserve">В подпрограмму </w:t>
      </w:r>
      <w:r>
        <w:rPr>
          <w:rFonts w:ascii="Times New Roman" w:hAnsi="Times New Roman"/>
          <w:sz w:val="24"/>
          <w:szCs w:val="24"/>
        </w:rPr>
        <w:t xml:space="preserve">по данному подразделу </w:t>
      </w:r>
      <w:r w:rsidRPr="0048454B">
        <w:rPr>
          <w:rFonts w:ascii="Times New Roman" w:hAnsi="Times New Roman"/>
          <w:sz w:val="24"/>
          <w:szCs w:val="24"/>
        </w:rPr>
        <w:t>включены средства на реализацию следующих основных мероприятий:</w:t>
      </w:r>
    </w:p>
    <w:p w:rsidR="00856D30" w:rsidRPr="00091914" w:rsidRDefault="00BE247C" w:rsidP="00856D30">
      <w:pPr>
        <w:pStyle w:val="ConsPlusNormal"/>
        <w:ind w:firstLine="567"/>
        <w:jc w:val="both"/>
        <w:rPr>
          <w:rFonts w:ascii="Times New Roman" w:hAnsi="Times New Roman" w:cs="Times New Roman"/>
          <w:bCs/>
          <w:sz w:val="24"/>
          <w:szCs w:val="24"/>
        </w:rPr>
      </w:pPr>
      <w:r w:rsidRPr="00BE247C">
        <w:rPr>
          <w:rFonts w:ascii="Times New Roman" w:hAnsi="Times New Roman" w:cs="Times New Roman"/>
          <w:color w:val="000000"/>
          <w:sz w:val="24"/>
          <w:szCs w:val="24"/>
        </w:rPr>
        <w:t xml:space="preserve">осуществление переданных государственных полномочий в сфере образования и организации деятельности комиссий по делам несовершеннолетних и защите их прав городов и районов за счет субвенции бюджетам муниципальных образований из бюджета Московской области: в 2015 году – 4 682,0 тыс. рублей, в 2016 году – 4 719,0 тыс. рублей, в 2017 году – </w:t>
      </w:r>
      <w:r w:rsidR="00877EAA">
        <w:rPr>
          <w:rFonts w:ascii="Times New Roman" w:hAnsi="Times New Roman" w:cs="Times New Roman"/>
          <w:color w:val="000000"/>
          <w:sz w:val="24"/>
          <w:szCs w:val="24"/>
        </w:rPr>
        <w:t xml:space="preserve">       </w:t>
      </w:r>
      <w:r w:rsidRPr="00BE247C">
        <w:rPr>
          <w:rFonts w:ascii="Times New Roman" w:hAnsi="Times New Roman" w:cs="Times New Roman"/>
          <w:color w:val="000000"/>
          <w:sz w:val="24"/>
          <w:szCs w:val="24"/>
        </w:rPr>
        <w:t>4 757,0 тыс. рублей</w:t>
      </w:r>
      <w:r>
        <w:rPr>
          <w:rFonts w:ascii="Times New Roman" w:hAnsi="Times New Roman"/>
          <w:color w:val="000000"/>
          <w:sz w:val="24"/>
          <w:szCs w:val="24"/>
        </w:rPr>
        <w:t xml:space="preserve"> (</w:t>
      </w:r>
      <w:r w:rsidR="00856D30">
        <w:rPr>
          <w:rFonts w:ascii="Times New Roman" w:hAnsi="Times New Roman"/>
          <w:color w:val="000000"/>
          <w:sz w:val="24"/>
          <w:szCs w:val="24"/>
        </w:rPr>
        <w:t>о</w:t>
      </w:r>
      <w:r w:rsidR="00856D30" w:rsidRPr="00091914">
        <w:rPr>
          <w:rFonts w:ascii="Times New Roman" w:hAnsi="Times New Roman" w:cs="Times New Roman"/>
          <w:bCs/>
          <w:sz w:val="24"/>
          <w:szCs w:val="24"/>
        </w:rPr>
        <w:t xml:space="preserve">бъем средств межбюджетных трансфертов </w:t>
      </w:r>
      <w:r w:rsidR="00856D30" w:rsidRPr="00091914">
        <w:rPr>
          <w:rFonts w:ascii="Times New Roman" w:hAnsi="Times New Roman" w:cs="Times New Roman"/>
          <w:sz w:val="24"/>
          <w:szCs w:val="24"/>
        </w:rPr>
        <w:t>определен в приложении №</w:t>
      </w:r>
      <w:r w:rsidR="00877EAA">
        <w:rPr>
          <w:rFonts w:ascii="Times New Roman" w:hAnsi="Times New Roman" w:cs="Times New Roman"/>
          <w:sz w:val="24"/>
          <w:szCs w:val="24"/>
        </w:rPr>
        <w:t> </w:t>
      </w:r>
      <w:r w:rsidR="00856D30" w:rsidRPr="00091914">
        <w:rPr>
          <w:rFonts w:ascii="Times New Roman" w:hAnsi="Times New Roman" w:cs="Times New Roman"/>
          <w:sz w:val="24"/>
          <w:szCs w:val="24"/>
        </w:rPr>
        <w:t xml:space="preserve">28 </w:t>
      </w:r>
      <w:r w:rsidR="00856D30" w:rsidRPr="00091914">
        <w:rPr>
          <w:rFonts w:ascii="Times New Roman" w:hAnsi="Times New Roman" w:cs="Times New Roman"/>
          <w:bCs/>
          <w:sz w:val="24"/>
          <w:szCs w:val="24"/>
        </w:rPr>
        <w:t>к Закону Московской области «О бюджете Московской области на 2015 год и на плановый период 2016 и 2017 годов»</w:t>
      </w:r>
      <w:r w:rsidR="00856D30">
        <w:rPr>
          <w:rFonts w:ascii="Times New Roman" w:hAnsi="Times New Roman" w:cs="Times New Roman"/>
          <w:bCs/>
          <w:sz w:val="24"/>
          <w:szCs w:val="24"/>
        </w:rPr>
        <w:t>);</w:t>
      </w:r>
    </w:p>
    <w:p w:rsidR="00856D30" w:rsidRPr="008E7328" w:rsidRDefault="00856D30" w:rsidP="00856D30">
      <w:pPr>
        <w:tabs>
          <w:tab w:val="left" w:pos="567"/>
        </w:tabs>
        <w:spacing w:after="0" w:line="240" w:lineRule="auto"/>
        <w:ind w:firstLine="567"/>
        <w:jc w:val="both"/>
        <w:rPr>
          <w:rFonts w:ascii="Times New Roman" w:hAnsi="Times New Roman"/>
          <w:sz w:val="24"/>
          <w:szCs w:val="24"/>
        </w:rPr>
      </w:pPr>
      <w:r>
        <w:rPr>
          <w:rFonts w:ascii="Times New Roman" w:hAnsi="Times New Roman"/>
          <w:b/>
          <w:color w:val="000000"/>
          <w:sz w:val="24"/>
          <w:szCs w:val="24"/>
        </w:rPr>
        <w:t>п</w:t>
      </w:r>
      <w:r w:rsidRPr="001808EB">
        <w:rPr>
          <w:rFonts w:ascii="Times New Roman" w:hAnsi="Times New Roman"/>
          <w:b/>
          <w:color w:val="000000"/>
          <w:sz w:val="24"/>
          <w:szCs w:val="24"/>
        </w:rPr>
        <w:t>одпрограмм</w:t>
      </w:r>
      <w:r>
        <w:rPr>
          <w:rFonts w:ascii="Times New Roman" w:hAnsi="Times New Roman"/>
          <w:b/>
          <w:color w:val="000000"/>
          <w:sz w:val="24"/>
          <w:szCs w:val="24"/>
        </w:rPr>
        <w:t>ы</w:t>
      </w:r>
      <w:r w:rsidRPr="001808EB">
        <w:rPr>
          <w:rFonts w:ascii="Times New Roman" w:hAnsi="Times New Roman"/>
          <w:b/>
          <w:color w:val="000000"/>
          <w:sz w:val="24"/>
          <w:szCs w:val="24"/>
        </w:rPr>
        <w:t xml:space="preserve"> 2</w:t>
      </w:r>
      <w:r w:rsidRPr="001808EB">
        <w:rPr>
          <w:rFonts w:ascii="Times New Roman" w:hAnsi="Times New Roman"/>
          <w:color w:val="000000"/>
          <w:sz w:val="24"/>
          <w:szCs w:val="24"/>
        </w:rPr>
        <w:t xml:space="preserve"> </w:t>
      </w:r>
      <w:r w:rsidRPr="001808EB">
        <w:rPr>
          <w:rFonts w:ascii="Times New Roman" w:hAnsi="Times New Roman"/>
          <w:b/>
          <w:color w:val="000000"/>
          <w:sz w:val="24"/>
          <w:szCs w:val="24"/>
        </w:rPr>
        <w:t>«</w:t>
      </w:r>
      <w:r w:rsidRPr="001808EB">
        <w:rPr>
          <w:rFonts w:ascii="Times New Roman" w:hAnsi="Times New Roman"/>
          <w:b/>
          <w:sz w:val="24"/>
          <w:szCs w:val="24"/>
        </w:rPr>
        <w:t>Развитие информационно-коммуникационных технологий (ИКТ) для повышения качества муниципального управления на 2015-2019 годы»</w:t>
      </w:r>
      <w:r w:rsidRPr="00BE7729">
        <w:rPr>
          <w:b/>
          <w:sz w:val="26"/>
          <w:szCs w:val="26"/>
        </w:rPr>
        <w:t xml:space="preserve"> </w:t>
      </w:r>
      <w:r w:rsidRPr="00BE7729">
        <w:rPr>
          <w:rFonts w:ascii="Times New Roman" w:hAnsi="Times New Roman"/>
          <w:sz w:val="24"/>
          <w:szCs w:val="24"/>
        </w:rPr>
        <w:t>Муниципальной программы «Муниципальное управление в Воскресенском муниципальном районе на 2015-2019 годы»</w:t>
      </w:r>
      <w:r>
        <w:rPr>
          <w:rFonts w:ascii="Times New Roman" w:hAnsi="Times New Roman"/>
          <w:sz w:val="24"/>
          <w:szCs w:val="24"/>
        </w:rPr>
        <w:t>,</w:t>
      </w:r>
      <w:r w:rsidRPr="00BE7729">
        <w:rPr>
          <w:rFonts w:ascii="Times New Roman" w:hAnsi="Times New Roman"/>
          <w:bCs/>
          <w:iCs/>
          <w:sz w:val="24"/>
          <w:szCs w:val="24"/>
        </w:rPr>
        <w:t xml:space="preserve"> </w:t>
      </w:r>
      <w:r w:rsidRPr="008E7328">
        <w:rPr>
          <w:rFonts w:ascii="Times New Roman" w:hAnsi="Times New Roman"/>
          <w:bCs/>
          <w:iCs/>
          <w:sz w:val="24"/>
          <w:szCs w:val="24"/>
        </w:rPr>
        <w:t>утвержденной постановлением Администрации от 14.10.2014 №</w:t>
      </w:r>
      <w:r w:rsidR="007E6200">
        <w:rPr>
          <w:rFonts w:ascii="Times New Roman" w:hAnsi="Times New Roman"/>
          <w:bCs/>
          <w:iCs/>
          <w:sz w:val="24"/>
          <w:szCs w:val="24"/>
        </w:rPr>
        <w:t> </w:t>
      </w:r>
      <w:r w:rsidRPr="008E7328">
        <w:rPr>
          <w:rFonts w:ascii="Times New Roman" w:hAnsi="Times New Roman"/>
          <w:bCs/>
          <w:iCs/>
          <w:sz w:val="24"/>
          <w:szCs w:val="24"/>
        </w:rPr>
        <w:t>246</w:t>
      </w:r>
      <w:r>
        <w:rPr>
          <w:rFonts w:ascii="Times New Roman" w:hAnsi="Times New Roman"/>
          <w:bCs/>
          <w:iCs/>
          <w:sz w:val="24"/>
          <w:szCs w:val="24"/>
        </w:rPr>
        <w:t>1</w:t>
      </w:r>
      <w:r w:rsidR="00707737">
        <w:rPr>
          <w:rFonts w:ascii="Times New Roman" w:hAnsi="Times New Roman"/>
          <w:bCs/>
          <w:iCs/>
          <w:sz w:val="24"/>
          <w:szCs w:val="24"/>
        </w:rPr>
        <w:t>,</w:t>
      </w:r>
      <w:r w:rsidRPr="00BE7729">
        <w:rPr>
          <w:rFonts w:ascii="Times New Roman" w:hAnsi="Times New Roman"/>
          <w:sz w:val="24"/>
          <w:szCs w:val="24"/>
        </w:rPr>
        <w:t xml:space="preserve"> </w:t>
      </w:r>
      <w:r w:rsidRPr="008E7328">
        <w:rPr>
          <w:rFonts w:ascii="Times New Roman" w:hAnsi="Times New Roman"/>
          <w:sz w:val="24"/>
          <w:szCs w:val="24"/>
        </w:rPr>
        <w:t xml:space="preserve">в сумме </w:t>
      </w:r>
      <w:r w:rsidR="00E132C4">
        <w:rPr>
          <w:rFonts w:ascii="Times New Roman" w:hAnsi="Times New Roman"/>
          <w:sz w:val="24"/>
          <w:szCs w:val="24"/>
        </w:rPr>
        <w:t>8 337,3</w:t>
      </w:r>
      <w:r w:rsidRPr="008E7328">
        <w:rPr>
          <w:rFonts w:ascii="Times New Roman" w:hAnsi="Times New Roman"/>
          <w:sz w:val="24"/>
          <w:szCs w:val="24"/>
        </w:rPr>
        <w:t xml:space="preserve"> тыс. рублей в 2015 году, в сумме </w:t>
      </w:r>
      <w:r w:rsidR="00E132C4">
        <w:rPr>
          <w:rFonts w:ascii="Times New Roman" w:hAnsi="Times New Roman"/>
          <w:sz w:val="24"/>
          <w:szCs w:val="24"/>
        </w:rPr>
        <w:t>15 655,9</w:t>
      </w:r>
      <w:r w:rsidRPr="008E7328">
        <w:rPr>
          <w:rFonts w:ascii="Times New Roman" w:hAnsi="Times New Roman"/>
          <w:sz w:val="24"/>
          <w:szCs w:val="24"/>
        </w:rPr>
        <w:t xml:space="preserve"> тыс. рублей в 2016 году, в сумме </w:t>
      </w:r>
      <w:r w:rsidR="00E132C4">
        <w:rPr>
          <w:rFonts w:ascii="Times New Roman" w:hAnsi="Times New Roman"/>
          <w:sz w:val="24"/>
          <w:szCs w:val="24"/>
        </w:rPr>
        <w:t>14 438,8</w:t>
      </w:r>
      <w:r w:rsidRPr="008E7328">
        <w:rPr>
          <w:rFonts w:ascii="Times New Roman" w:hAnsi="Times New Roman"/>
          <w:sz w:val="24"/>
          <w:szCs w:val="24"/>
        </w:rPr>
        <w:t xml:space="preserve"> тыс. рублей в 2017 году. В подпрограмму по данному подразделу включены средства на реализацию следующих основных мероприятий:</w:t>
      </w:r>
    </w:p>
    <w:p w:rsidR="00856D30" w:rsidRPr="00BE7729" w:rsidRDefault="00856D30" w:rsidP="00856D30">
      <w:pPr>
        <w:tabs>
          <w:tab w:val="left" w:pos="567"/>
          <w:tab w:val="left" w:pos="5670"/>
          <w:tab w:val="left" w:pos="9923"/>
        </w:tabs>
        <w:spacing w:after="0" w:line="240" w:lineRule="auto"/>
        <w:ind w:firstLine="567"/>
        <w:jc w:val="both"/>
        <w:rPr>
          <w:rFonts w:ascii="Times New Roman" w:hAnsi="Times New Roman"/>
          <w:sz w:val="24"/>
          <w:szCs w:val="24"/>
        </w:rPr>
      </w:pPr>
      <w:r w:rsidRPr="00BE7729">
        <w:rPr>
          <w:rFonts w:ascii="Times New Roman" w:hAnsi="Times New Roman"/>
          <w:sz w:val="24"/>
          <w:szCs w:val="24"/>
        </w:rPr>
        <w:t>развитие и обеспечение функционирования базовой информационно-технологической инфраструктуры органов местного самоуправления,</w:t>
      </w:r>
      <w:r>
        <w:rPr>
          <w:rFonts w:ascii="Times New Roman" w:hAnsi="Times New Roman"/>
          <w:sz w:val="24"/>
          <w:szCs w:val="24"/>
        </w:rPr>
        <w:t xml:space="preserve"> </w:t>
      </w:r>
      <w:r w:rsidRPr="00BE7729">
        <w:rPr>
          <w:rFonts w:ascii="Times New Roman" w:hAnsi="Times New Roman"/>
          <w:sz w:val="24"/>
          <w:szCs w:val="24"/>
        </w:rPr>
        <w:t>отраслевых (функциональных) органов администрации Воскресенского муниципального района</w:t>
      </w:r>
      <w:r>
        <w:rPr>
          <w:rFonts w:ascii="Times New Roman" w:hAnsi="Times New Roman"/>
          <w:sz w:val="24"/>
          <w:szCs w:val="24"/>
        </w:rPr>
        <w:t xml:space="preserve"> Московской области;</w:t>
      </w:r>
    </w:p>
    <w:p w:rsidR="00856D30" w:rsidRPr="00BE7729" w:rsidRDefault="00856D30" w:rsidP="00856D30">
      <w:pPr>
        <w:tabs>
          <w:tab w:val="left" w:pos="567"/>
          <w:tab w:val="left" w:pos="5670"/>
          <w:tab w:val="left" w:pos="9923"/>
        </w:tabs>
        <w:spacing w:after="0" w:line="240" w:lineRule="auto"/>
        <w:ind w:firstLine="567"/>
        <w:jc w:val="both"/>
        <w:rPr>
          <w:rFonts w:ascii="Times New Roman" w:hAnsi="Times New Roman"/>
          <w:sz w:val="24"/>
          <w:szCs w:val="24"/>
        </w:rPr>
      </w:pPr>
      <w:r>
        <w:rPr>
          <w:rFonts w:ascii="Times New Roman" w:hAnsi="Times New Roman"/>
          <w:color w:val="000000"/>
          <w:sz w:val="24"/>
          <w:szCs w:val="24"/>
        </w:rPr>
        <w:t xml:space="preserve">создание, развитие и сопровождение муниципальных информационных систем обеспечения основной деятельности органов местного самоуправления, </w:t>
      </w:r>
      <w:r w:rsidRPr="00BE7729">
        <w:rPr>
          <w:rFonts w:ascii="Times New Roman" w:hAnsi="Times New Roman"/>
          <w:sz w:val="24"/>
          <w:szCs w:val="24"/>
        </w:rPr>
        <w:t>отраслевых (функциональных) органов администрации Воскресенского муниципального района</w:t>
      </w:r>
      <w:r>
        <w:rPr>
          <w:rFonts w:ascii="Times New Roman" w:hAnsi="Times New Roman"/>
          <w:sz w:val="24"/>
          <w:szCs w:val="24"/>
        </w:rPr>
        <w:t xml:space="preserve"> Московской области;</w:t>
      </w:r>
    </w:p>
    <w:p w:rsidR="00856D30" w:rsidRPr="008E7328" w:rsidRDefault="00856D30" w:rsidP="00856D30">
      <w:pPr>
        <w:tabs>
          <w:tab w:val="left" w:pos="567"/>
        </w:tabs>
        <w:spacing w:after="0" w:line="240" w:lineRule="auto"/>
        <w:ind w:firstLine="567"/>
        <w:jc w:val="both"/>
        <w:rPr>
          <w:rFonts w:ascii="Times New Roman" w:hAnsi="Times New Roman"/>
          <w:sz w:val="24"/>
          <w:szCs w:val="24"/>
        </w:rPr>
      </w:pPr>
      <w:r>
        <w:rPr>
          <w:rFonts w:ascii="Times New Roman" w:hAnsi="Times New Roman"/>
          <w:b/>
          <w:color w:val="000000"/>
          <w:sz w:val="24"/>
          <w:szCs w:val="24"/>
        </w:rPr>
        <w:t>п</w:t>
      </w:r>
      <w:r w:rsidRPr="001808EB">
        <w:rPr>
          <w:rFonts w:ascii="Times New Roman" w:hAnsi="Times New Roman"/>
          <w:b/>
          <w:color w:val="000000"/>
          <w:sz w:val="24"/>
          <w:szCs w:val="24"/>
        </w:rPr>
        <w:t>одпрограмм</w:t>
      </w:r>
      <w:r>
        <w:rPr>
          <w:rFonts w:ascii="Times New Roman" w:hAnsi="Times New Roman"/>
          <w:b/>
          <w:color w:val="000000"/>
          <w:sz w:val="24"/>
          <w:szCs w:val="24"/>
        </w:rPr>
        <w:t>ы</w:t>
      </w:r>
      <w:r w:rsidRPr="001808EB">
        <w:rPr>
          <w:rFonts w:ascii="Times New Roman" w:hAnsi="Times New Roman"/>
          <w:b/>
          <w:color w:val="000000"/>
          <w:sz w:val="24"/>
          <w:szCs w:val="24"/>
        </w:rPr>
        <w:t xml:space="preserve"> </w:t>
      </w:r>
      <w:r>
        <w:rPr>
          <w:rFonts w:ascii="Times New Roman" w:hAnsi="Times New Roman"/>
          <w:b/>
          <w:color w:val="000000"/>
          <w:sz w:val="24"/>
          <w:szCs w:val="24"/>
        </w:rPr>
        <w:t>7</w:t>
      </w:r>
      <w:r w:rsidRPr="001808EB">
        <w:rPr>
          <w:rFonts w:ascii="Times New Roman" w:hAnsi="Times New Roman"/>
          <w:color w:val="000000"/>
          <w:sz w:val="24"/>
          <w:szCs w:val="24"/>
        </w:rPr>
        <w:t xml:space="preserve"> </w:t>
      </w:r>
      <w:r w:rsidRPr="001808EB">
        <w:rPr>
          <w:rFonts w:ascii="Times New Roman" w:hAnsi="Times New Roman"/>
          <w:b/>
          <w:color w:val="000000"/>
          <w:sz w:val="24"/>
          <w:szCs w:val="24"/>
        </w:rPr>
        <w:t>«</w:t>
      </w:r>
      <w:r w:rsidRPr="001808EB">
        <w:rPr>
          <w:rFonts w:ascii="Times New Roman" w:hAnsi="Times New Roman"/>
          <w:b/>
          <w:sz w:val="24"/>
          <w:szCs w:val="24"/>
        </w:rPr>
        <w:t xml:space="preserve">Развитие </w:t>
      </w:r>
      <w:r>
        <w:rPr>
          <w:rFonts w:ascii="Times New Roman" w:hAnsi="Times New Roman"/>
          <w:b/>
          <w:sz w:val="24"/>
          <w:szCs w:val="24"/>
        </w:rPr>
        <w:t>архивного дела в Воскресенском муниципальном районе</w:t>
      </w:r>
      <w:r w:rsidRPr="001808EB">
        <w:rPr>
          <w:rFonts w:ascii="Times New Roman" w:hAnsi="Times New Roman"/>
          <w:b/>
          <w:sz w:val="24"/>
          <w:szCs w:val="24"/>
        </w:rPr>
        <w:t xml:space="preserve"> на 2015-2019 годы»</w:t>
      </w:r>
      <w:r w:rsidRPr="00BE7729">
        <w:rPr>
          <w:b/>
          <w:sz w:val="26"/>
          <w:szCs w:val="26"/>
        </w:rPr>
        <w:t xml:space="preserve"> </w:t>
      </w:r>
      <w:r w:rsidRPr="00BE7729">
        <w:rPr>
          <w:rFonts w:ascii="Times New Roman" w:hAnsi="Times New Roman"/>
          <w:sz w:val="24"/>
          <w:szCs w:val="24"/>
        </w:rPr>
        <w:t>Муниципальной программы «Муниципальное управление в Воскресенском муниципальном районе на 2015-2019 годы»</w:t>
      </w:r>
      <w:r>
        <w:rPr>
          <w:rFonts w:ascii="Times New Roman" w:hAnsi="Times New Roman"/>
          <w:sz w:val="24"/>
          <w:szCs w:val="24"/>
        </w:rPr>
        <w:t>,</w:t>
      </w:r>
      <w:r w:rsidRPr="00BE7729">
        <w:rPr>
          <w:rFonts w:ascii="Times New Roman" w:hAnsi="Times New Roman"/>
          <w:bCs/>
          <w:iCs/>
          <w:sz w:val="24"/>
          <w:szCs w:val="24"/>
        </w:rPr>
        <w:t xml:space="preserve"> </w:t>
      </w:r>
      <w:r w:rsidRPr="008E7328">
        <w:rPr>
          <w:rFonts w:ascii="Times New Roman" w:hAnsi="Times New Roman"/>
          <w:bCs/>
          <w:iCs/>
          <w:sz w:val="24"/>
          <w:szCs w:val="24"/>
        </w:rPr>
        <w:t>утвержденной постановлением Администрации от 14.10.2014 №</w:t>
      </w:r>
      <w:r w:rsidR="007E6200">
        <w:rPr>
          <w:rFonts w:ascii="Times New Roman" w:hAnsi="Times New Roman"/>
          <w:bCs/>
          <w:iCs/>
          <w:sz w:val="24"/>
          <w:szCs w:val="24"/>
        </w:rPr>
        <w:t> </w:t>
      </w:r>
      <w:r w:rsidRPr="008E7328">
        <w:rPr>
          <w:rFonts w:ascii="Times New Roman" w:hAnsi="Times New Roman"/>
          <w:bCs/>
          <w:iCs/>
          <w:sz w:val="24"/>
          <w:szCs w:val="24"/>
        </w:rPr>
        <w:t>246</w:t>
      </w:r>
      <w:r>
        <w:rPr>
          <w:rFonts w:ascii="Times New Roman" w:hAnsi="Times New Roman"/>
          <w:bCs/>
          <w:iCs/>
          <w:sz w:val="24"/>
          <w:szCs w:val="24"/>
        </w:rPr>
        <w:t>1</w:t>
      </w:r>
      <w:r w:rsidR="00707737">
        <w:rPr>
          <w:rFonts w:ascii="Times New Roman" w:hAnsi="Times New Roman"/>
          <w:bCs/>
          <w:iCs/>
          <w:sz w:val="24"/>
          <w:szCs w:val="24"/>
        </w:rPr>
        <w:t>,</w:t>
      </w:r>
      <w:r w:rsidRPr="00BE7729">
        <w:rPr>
          <w:rFonts w:ascii="Times New Roman" w:hAnsi="Times New Roman"/>
          <w:sz w:val="24"/>
          <w:szCs w:val="24"/>
        </w:rPr>
        <w:t xml:space="preserve"> </w:t>
      </w:r>
      <w:r w:rsidRPr="008E7328">
        <w:rPr>
          <w:rFonts w:ascii="Times New Roman" w:hAnsi="Times New Roman"/>
          <w:sz w:val="24"/>
          <w:szCs w:val="24"/>
        </w:rPr>
        <w:t xml:space="preserve">в сумме </w:t>
      </w:r>
      <w:r>
        <w:rPr>
          <w:rFonts w:ascii="Times New Roman" w:hAnsi="Times New Roman"/>
          <w:sz w:val="24"/>
          <w:szCs w:val="24"/>
        </w:rPr>
        <w:t>5 989,0</w:t>
      </w:r>
      <w:r w:rsidRPr="008E7328">
        <w:rPr>
          <w:rFonts w:ascii="Times New Roman" w:hAnsi="Times New Roman"/>
          <w:sz w:val="24"/>
          <w:szCs w:val="24"/>
        </w:rPr>
        <w:t xml:space="preserve"> тыс. рублей в 2015 году, в сумме </w:t>
      </w:r>
      <w:r>
        <w:rPr>
          <w:rFonts w:ascii="Times New Roman" w:hAnsi="Times New Roman"/>
          <w:sz w:val="24"/>
          <w:szCs w:val="24"/>
        </w:rPr>
        <w:t>5 992,0</w:t>
      </w:r>
      <w:r w:rsidRPr="008E7328">
        <w:rPr>
          <w:rFonts w:ascii="Times New Roman" w:hAnsi="Times New Roman"/>
          <w:sz w:val="24"/>
          <w:szCs w:val="24"/>
        </w:rPr>
        <w:t xml:space="preserve"> тыс. рублей в 2016 году, в сумме </w:t>
      </w:r>
      <w:r>
        <w:rPr>
          <w:rFonts w:ascii="Times New Roman" w:hAnsi="Times New Roman"/>
          <w:sz w:val="24"/>
          <w:szCs w:val="24"/>
        </w:rPr>
        <w:t>5</w:t>
      </w:r>
      <w:r w:rsidR="007E6998">
        <w:rPr>
          <w:rFonts w:ascii="Times New Roman" w:hAnsi="Times New Roman"/>
          <w:sz w:val="24"/>
          <w:szCs w:val="24"/>
        </w:rPr>
        <w:t> </w:t>
      </w:r>
      <w:r>
        <w:rPr>
          <w:rFonts w:ascii="Times New Roman" w:hAnsi="Times New Roman"/>
          <w:sz w:val="24"/>
          <w:szCs w:val="24"/>
        </w:rPr>
        <w:t>995</w:t>
      </w:r>
      <w:r w:rsidR="007E6998">
        <w:rPr>
          <w:rFonts w:ascii="Times New Roman" w:hAnsi="Times New Roman"/>
          <w:sz w:val="24"/>
          <w:szCs w:val="24"/>
        </w:rPr>
        <w:t>,0</w:t>
      </w:r>
      <w:r w:rsidRPr="008E7328">
        <w:rPr>
          <w:rFonts w:ascii="Times New Roman" w:hAnsi="Times New Roman"/>
          <w:sz w:val="24"/>
          <w:szCs w:val="24"/>
        </w:rPr>
        <w:t xml:space="preserve"> тыс. рублей в 2017 году. В подпрограмму по данному подразделу включены средства на реализацию следующих основных мероприятий:</w:t>
      </w:r>
    </w:p>
    <w:p w:rsidR="006B2EA6" w:rsidRPr="006B2EA6" w:rsidRDefault="006B2EA6" w:rsidP="006B2EA6">
      <w:pPr>
        <w:pStyle w:val="af1"/>
        <w:spacing w:after="0"/>
        <w:ind w:left="0" w:firstLine="567"/>
        <w:jc w:val="both"/>
        <w:rPr>
          <w:color w:val="000000"/>
        </w:rPr>
      </w:pPr>
      <w:r w:rsidRPr="006B2EA6">
        <w:rPr>
          <w:color w:val="000000"/>
        </w:rPr>
        <w:t>хранение, комплектование, учет и использование документов Архивного фонда Московской области и других архивных документов за счет средств бюджета Московской области в 2015 -2017 годах – 5 683 тыс. рублей ежегодно;</w:t>
      </w:r>
    </w:p>
    <w:p w:rsidR="006B2EA6" w:rsidRPr="006B2EA6" w:rsidRDefault="006B2EA6" w:rsidP="006B2EA6">
      <w:pPr>
        <w:pStyle w:val="af1"/>
        <w:spacing w:after="0"/>
        <w:ind w:left="0" w:firstLine="567"/>
        <w:jc w:val="both"/>
        <w:rPr>
          <w:color w:val="000000"/>
        </w:rPr>
      </w:pPr>
      <w:r w:rsidRPr="006B2EA6">
        <w:rPr>
          <w:color w:val="000000"/>
        </w:rPr>
        <w:t>хранение, комплектование, учет и использование документов Архивного фонда Московской области и других архивных документов</w:t>
      </w:r>
      <w:r>
        <w:rPr>
          <w:color w:val="000000"/>
        </w:rPr>
        <w:t xml:space="preserve"> </w:t>
      </w:r>
      <w:r w:rsidRPr="006B2EA6">
        <w:rPr>
          <w:color w:val="000000"/>
        </w:rPr>
        <w:t>за счет средств бюджета Воскресенского муниципального района: в 2015 году – 306 тыс. рублей, в 2016 году - 309 тыс. рублей, в 2017 году – 312 тыс.</w:t>
      </w:r>
      <w:r>
        <w:rPr>
          <w:color w:val="000000"/>
        </w:rPr>
        <w:t xml:space="preserve"> </w:t>
      </w:r>
      <w:r w:rsidRPr="006B2EA6">
        <w:rPr>
          <w:color w:val="000000"/>
        </w:rPr>
        <w:t>рублей.</w:t>
      </w:r>
    </w:p>
    <w:p w:rsidR="006B2EA6" w:rsidRPr="008E7328" w:rsidRDefault="006B2EA6" w:rsidP="002A46E2">
      <w:pPr>
        <w:tabs>
          <w:tab w:val="left" w:pos="567"/>
        </w:tabs>
        <w:spacing w:after="0" w:line="240" w:lineRule="auto"/>
        <w:ind w:firstLine="567"/>
        <w:jc w:val="both"/>
        <w:rPr>
          <w:rFonts w:ascii="Times New Roman" w:hAnsi="Times New Roman"/>
          <w:sz w:val="24"/>
          <w:szCs w:val="24"/>
        </w:rPr>
      </w:pPr>
      <w:r>
        <w:rPr>
          <w:rFonts w:ascii="Times New Roman" w:hAnsi="Times New Roman"/>
          <w:b/>
          <w:color w:val="000000"/>
          <w:sz w:val="24"/>
          <w:szCs w:val="24"/>
        </w:rPr>
        <w:t>п</w:t>
      </w:r>
      <w:r w:rsidRPr="001808EB">
        <w:rPr>
          <w:rFonts w:ascii="Times New Roman" w:hAnsi="Times New Roman"/>
          <w:b/>
          <w:color w:val="000000"/>
          <w:sz w:val="24"/>
          <w:szCs w:val="24"/>
        </w:rPr>
        <w:t>одпрограмм</w:t>
      </w:r>
      <w:r>
        <w:rPr>
          <w:rFonts w:ascii="Times New Roman" w:hAnsi="Times New Roman"/>
          <w:b/>
          <w:color w:val="000000"/>
          <w:sz w:val="24"/>
          <w:szCs w:val="24"/>
        </w:rPr>
        <w:t>ы</w:t>
      </w:r>
      <w:r w:rsidRPr="001808EB">
        <w:rPr>
          <w:rFonts w:ascii="Times New Roman" w:hAnsi="Times New Roman"/>
          <w:b/>
          <w:color w:val="000000"/>
          <w:sz w:val="24"/>
          <w:szCs w:val="24"/>
        </w:rPr>
        <w:t xml:space="preserve"> </w:t>
      </w:r>
      <w:r>
        <w:rPr>
          <w:rFonts w:ascii="Times New Roman" w:hAnsi="Times New Roman"/>
          <w:b/>
          <w:color w:val="000000"/>
          <w:sz w:val="24"/>
          <w:szCs w:val="24"/>
        </w:rPr>
        <w:t>8</w:t>
      </w:r>
      <w:r w:rsidRPr="001808EB">
        <w:rPr>
          <w:rFonts w:ascii="Times New Roman" w:hAnsi="Times New Roman"/>
          <w:color w:val="000000"/>
          <w:sz w:val="24"/>
          <w:szCs w:val="24"/>
        </w:rPr>
        <w:t xml:space="preserve"> </w:t>
      </w:r>
      <w:r w:rsidRPr="001808EB">
        <w:rPr>
          <w:rFonts w:ascii="Times New Roman" w:hAnsi="Times New Roman"/>
          <w:b/>
          <w:color w:val="000000"/>
          <w:sz w:val="24"/>
          <w:szCs w:val="24"/>
        </w:rPr>
        <w:t>«</w:t>
      </w:r>
      <w:r>
        <w:rPr>
          <w:rFonts w:ascii="Times New Roman" w:hAnsi="Times New Roman"/>
          <w:b/>
          <w:color w:val="000000"/>
          <w:sz w:val="24"/>
          <w:szCs w:val="24"/>
        </w:rPr>
        <w:t>Развитие муниципальной службы в Воскресенском муниципальном районе</w:t>
      </w:r>
      <w:r w:rsidRPr="001808EB">
        <w:rPr>
          <w:rFonts w:ascii="Times New Roman" w:hAnsi="Times New Roman"/>
          <w:b/>
          <w:sz w:val="24"/>
          <w:szCs w:val="24"/>
        </w:rPr>
        <w:t xml:space="preserve"> на 2015-2019 годы»</w:t>
      </w:r>
      <w:r w:rsidRPr="00BE7729">
        <w:rPr>
          <w:b/>
          <w:sz w:val="26"/>
          <w:szCs w:val="26"/>
        </w:rPr>
        <w:t xml:space="preserve"> </w:t>
      </w:r>
      <w:r w:rsidRPr="00BE7729">
        <w:rPr>
          <w:rFonts w:ascii="Times New Roman" w:hAnsi="Times New Roman"/>
          <w:sz w:val="24"/>
          <w:szCs w:val="24"/>
        </w:rPr>
        <w:t>Муниципальной программы «Муниципальное управление в Воскресенском муниципальном районе на 2015-2019 годы»</w:t>
      </w:r>
      <w:r>
        <w:rPr>
          <w:rFonts w:ascii="Times New Roman" w:hAnsi="Times New Roman"/>
          <w:sz w:val="24"/>
          <w:szCs w:val="24"/>
        </w:rPr>
        <w:t>,</w:t>
      </w:r>
      <w:r w:rsidRPr="00BE7729">
        <w:rPr>
          <w:rFonts w:ascii="Times New Roman" w:hAnsi="Times New Roman"/>
          <w:bCs/>
          <w:iCs/>
          <w:sz w:val="24"/>
          <w:szCs w:val="24"/>
        </w:rPr>
        <w:t xml:space="preserve"> </w:t>
      </w:r>
      <w:r w:rsidRPr="008E7328">
        <w:rPr>
          <w:rFonts w:ascii="Times New Roman" w:hAnsi="Times New Roman"/>
          <w:bCs/>
          <w:iCs/>
          <w:sz w:val="24"/>
          <w:szCs w:val="24"/>
        </w:rPr>
        <w:t>утвержденной постановлением Администрации от 14.10.2014 №</w:t>
      </w:r>
      <w:r w:rsidR="007E6200">
        <w:rPr>
          <w:rFonts w:ascii="Times New Roman" w:hAnsi="Times New Roman"/>
          <w:bCs/>
          <w:iCs/>
          <w:sz w:val="24"/>
          <w:szCs w:val="24"/>
        </w:rPr>
        <w:t> </w:t>
      </w:r>
      <w:r w:rsidRPr="008E7328">
        <w:rPr>
          <w:rFonts w:ascii="Times New Roman" w:hAnsi="Times New Roman"/>
          <w:bCs/>
          <w:iCs/>
          <w:sz w:val="24"/>
          <w:szCs w:val="24"/>
        </w:rPr>
        <w:t>246</w:t>
      </w:r>
      <w:r>
        <w:rPr>
          <w:rFonts w:ascii="Times New Roman" w:hAnsi="Times New Roman"/>
          <w:bCs/>
          <w:iCs/>
          <w:sz w:val="24"/>
          <w:szCs w:val="24"/>
        </w:rPr>
        <w:t>1</w:t>
      </w:r>
      <w:r w:rsidR="00707737">
        <w:rPr>
          <w:rFonts w:ascii="Times New Roman" w:hAnsi="Times New Roman"/>
          <w:bCs/>
          <w:iCs/>
          <w:sz w:val="24"/>
          <w:szCs w:val="24"/>
        </w:rPr>
        <w:t>,</w:t>
      </w:r>
      <w:r w:rsidRPr="00BE7729">
        <w:rPr>
          <w:rFonts w:ascii="Times New Roman" w:hAnsi="Times New Roman"/>
          <w:sz w:val="24"/>
          <w:szCs w:val="24"/>
        </w:rPr>
        <w:t xml:space="preserve"> </w:t>
      </w:r>
      <w:r w:rsidRPr="008E7328">
        <w:rPr>
          <w:rFonts w:ascii="Times New Roman" w:hAnsi="Times New Roman"/>
          <w:sz w:val="24"/>
          <w:szCs w:val="24"/>
        </w:rPr>
        <w:t xml:space="preserve">в сумме </w:t>
      </w:r>
      <w:r w:rsidR="003953B8" w:rsidRPr="00734B93">
        <w:rPr>
          <w:rFonts w:ascii="Times New Roman" w:hAnsi="Times New Roman"/>
          <w:sz w:val="24"/>
          <w:szCs w:val="24"/>
        </w:rPr>
        <w:t>166 942,7</w:t>
      </w:r>
      <w:r w:rsidRPr="00734B93">
        <w:rPr>
          <w:rFonts w:ascii="Times New Roman" w:hAnsi="Times New Roman"/>
          <w:sz w:val="24"/>
          <w:szCs w:val="24"/>
        </w:rPr>
        <w:t xml:space="preserve"> тыс. рублей в 2015 году, в сумме </w:t>
      </w:r>
      <w:r w:rsidR="003953B8" w:rsidRPr="00734B93">
        <w:rPr>
          <w:rFonts w:ascii="Times New Roman" w:hAnsi="Times New Roman"/>
          <w:sz w:val="24"/>
          <w:szCs w:val="24"/>
        </w:rPr>
        <w:t>169 472,5</w:t>
      </w:r>
      <w:r w:rsidRPr="00734B93">
        <w:rPr>
          <w:rFonts w:ascii="Times New Roman" w:hAnsi="Times New Roman"/>
          <w:sz w:val="24"/>
          <w:szCs w:val="24"/>
        </w:rPr>
        <w:t xml:space="preserve"> тыс. рублей в 2016 году, в сумме </w:t>
      </w:r>
      <w:r w:rsidR="003953B8" w:rsidRPr="00734B93">
        <w:rPr>
          <w:rFonts w:ascii="Times New Roman" w:hAnsi="Times New Roman"/>
          <w:sz w:val="24"/>
          <w:szCs w:val="24"/>
        </w:rPr>
        <w:t>177 102,9</w:t>
      </w:r>
      <w:r w:rsidRPr="00734B93">
        <w:rPr>
          <w:rFonts w:ascii="Times New Roman" w:hAnsi="Times New Roman"/>
          <w:sz w:val="24"/>
          <w:szCs w:val="24"/>
        </w:rPr>
        <w:t xml:space="preserve"> тыс. рублей в 2017 году.</w:t>
      </w:r>
      <w:r w:rsidRPr="008E7328">
        <w:rPr>
          <w:rFonts w:ascii="Times New Roman" w:hAnsi="Times New Roman"/>
          <w:sz w:val="24"/>
          <w:szCs w:val="24"/>
        </w:rPr>
        <w:t xml:space="preserve"> В </w:t>
      </w:r>
      <w:r w:rsidRPr="008E7328">
        <w:rPr>
          <w:rFonts w:ascii="Times New Roman" w:hAnsi="Times New Roman"/>
          <w:sz w:val="24"/>
          <w:szCs w:val="24"/>
        </w:rPr>
        <w:lastRenderedPageBreak/>
        <w:t>подпрограмму по данному подразделу включены средства на реализацию следующих основных мероприятий:</w:t>
      </w:r>
    </w:p>
    <w:p w:rsidR="006B2EA6" w:rsidRPr="00734B93" w:rsidRDefault="006B2EA6" w:rsidP="002A46E2">
      <w:pPr>
        <w:spacing w:after="0" w:line="240" w:lineRule="auto"/>
        <w:ind w:firstLine="567"/>
        <w:jc w:val="both"/>
        <w:rPr>
          <w:rFonts w:ascii="Times New Roman" w:hAnsi="Times New Roman"/>
          <w:sz w:val="24"/>
          <w:szCs w:val="24"/>
        </w:rPr>
      </w:pPr>
      <w:r w:rsidRPr="00734B93">
        <w:rPr>
          <w:rFonts w:ascii="Times New Roman" w:hAnsi="Times New Roman"/>
          <w:sz w:val="24"/>
          <w:szCs w:val="24"/>
        </w:rPr>
        <w:t xml:space="preserve">обеспечение деятельности органов местного самоуправления за счет средств местного бюджета в сумме на 2015 год – </w:t>
      </w:r>
      <w:r w:rsidR="00F91E05" w:rsidRPr="00734B93">
        <w:rPr>
          <w:rFonts w:ascii="Times New Roman" w:hAnsi="Times New Roman"/>
          <w:sz w:val="24"/>
          <w:szCs w:val="24"/>
        </w:rPr>
        <w:t>144 777,1</w:t>
      </w:r>
      <w:r w:rsidRPr="00734B93">
        <w:rPr>
          <w:rFonts w:ascii="Times New Roman" w:hAnsi="Times New Roman"/>
          <w:sz w:val="24"/>
          <w:szCs w:val="24"/>
        </w:rPr>
        <w:t xml:space="preserve"> тыс. рублей; на 2016 год – </w:t>
      </w:r>
      <w:r w:rsidR="00F91E05" w:rsidRPr="00734B93">
        <w:rPr>
          <w:rFonts w:ascii="Times New Roman" w:hAnsi="Times New Roman"/>
          <w:sz w:val="24"/>
          <w:szCs w:val="24"/>
        </w:rPr>
        <w:t>151 587,5</w:t>
      </w:r>
      <w:r w:rsidRPr="00734B93">
        <w:rPr>
          <w:rFonts w:ascii="Times New Roman" w:hAnsi="Times New Roman"/>
          <w:sz w:val="24"/>
          <w:szCs w:val="24"/>
        </w:rPr>
        <w:t xml:space="preserve"> тыс. рублей; на 2017 год </w:t>
      </w:r>
      <w:r w:rsidR="002A46E2" w:rsidRPr="00734B93">
        <w:rPr>
          <w:rFonts w:ascii="Times New Roman" w:hAnsi="Times New Roman"/>
          <w:sz w:val="24"/>
          <w:szCs w:val="24"/>
        </w:rPr>
        <w:t xml:space="preserve">– </w:t>
      </w:r>
      <w:r w:rsidR="00F91E05" w:rsidRPr="00734B93">
        <w:rPr>
          <w:rFonts w:ascii="Times New Roman" w:hAnsi="Times New Roman"/>
          <w:sz w:val="24"/>
          <w:szCs w:val="24"/>
        </w:rPr>
        <w:t>159 164,9</w:t>
      </w:r>
      <w:r w:rsidRPr="00734B93">
        <w:rPr>
          <w:rFonts w:ascii="Times New Roman" w:hAnsi="Times New Roman"/>
          <w:sz w:val="24"/>
          <w:szCs w:val="24"/>
        </w:rPr>
        <w:t xml:space="preserve"> тыс. рублей; за счет иных межбюджетных трансфертов, переданных из бюджетов поселений на осуществление части полномочий в соответствии с заключенными соглашениями в сумме на 2015 год</w:t>
      </w:r>
      <w:r w:rsidR="002A46E2" w:rsidRPr="00734B93">
        <w:rPr>
          <w:rFonts w:ascii="Times New Roman" w:hAnsi="Times New Roman"/>
          <w:sz w:val="24"/>
          <w:szCs w:val="24"/>
        </w:rPr>
        <w:t xml:space="preserve"> –</w:t>
      </w:r>
      <w:r w:rsidRPr="00734B93">
        <w:rPr>
          <w:rFonts w:ascii="Times New Roman" w:hAnsi="Times New Roman"/>
          <w:sz w:val="24"/>
          <w:szCs w:val="24"/>
        </w:rPr>
        <w:t xml:space="preserve"> </w:t>
      </w:r>
      <w:r w:rsidR="002A46E2" w:rsidRPr="00734B93">
        <w:rPr>
          <w:rFonts w:ascii="Times New Roman" w:hAnsi="Times New Roman"/>
          <w:sz w:val="24"/>
          <w:szCs w:val="24"/>
        </w:rPr>
        <w:t xml:space="preserve">4 425,6 </w:t>
      </w:r>
      <w:r w:rsidRPr="00734B93">
        <w:rPr>
          <w:rFonts w:ascii="Times New Roman" w:hAnsi="Times New Roman"/>
          <w:sz w:val="24"/>
          <w:szCs w:val="24"/>
        </w:rPr>
        <w:t>тыс. рублей;</w:t>
      </w:r>
    </w:p>
    <w:p w:rsidR="00F91E05" w:rsidRPr="00734B93" w:rsidRDefault="00F91E05" w:rsidP="002A46E2">
      <w:pPr>
        <w:spacing w:after="0" w:line="240" w:lineRule="auto"/>
        <w:ind w:firstLine="567"/>
        <w:jc w:val="both"/>
        <w:rPr>
          <w:rFonts w:ascii="Times New Roman" w:hAnsi="Times New Roman"/>
          <w:sz w:val="24"/>
          <w:szCs w:val="24"/>
        </w:rPr>
      </w:pPr>
      <w:r w:rsidRPr="00734B93">
        <w:rPr>
          <w:rFonts w:ascii="Times New Roman" w:hAnsi="Times New Roman"/>
          <w:sz w:val="24"/>
          <w:szCs w:val="24"/>
        </w:rPr>
        <w:t>осуществление государственных полномочий в соответствии с Законом Московской области №107/2014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сумме 17 334,0 тыс. рублей ежегодно;</w:t>
      </w:r>
    </w:p>
    <w:p w:rsidR="006B2EA6" w:rsidRPr="002A46E2" w:rsidRDefault="006B2EA6" w:rsidP="002A46E2">
      <w:pPr>
        <w:spacing w:after="0" w:line="240" w:lineRule="auto"/>
        <w:ind w:firstLine="567"/>
        <w:jc w:val="both"/>
        <w:rPr>
          <w:rFonts w:ascii="Times New Roman" w:hAnsi="Times New Roman"/>
          <w:sz w:val="24"/>
          <w:szCs w:val="24"/>
        </w:rPr>
      </w:pPr>
      <w:r w:rsidRPr="002A46E2">
        <w:rPr>
          <w:rFonts w:ascii="Times New Roman" w:hAnsi="Times New Roman"/>
          <w:sz w:val="24"/>
          <w:szCs w:val="24"/>
        </w:rPr>
        <w:t xml:space="preserve">организация работы по проведению диспансеризации муниципальных служащих </w:t>
      </w:r>
      <w:r w:rsidRPr="002A46E2">
        <w:rPr>
          <w:rFonts w:ascii="Times New Roman" w:hAnsi="Times New Roman"/>
          <w:color w:val="000000"/>
          <w:sz w:val="24"/>
          <w:szCs w:val="24"/>
        </w:rPr>
        <w:t xml:space="preserve">в сумме </w:t>
      </w:r>
      <w:r w:rsidRPr="002A46E2">
        <w:rPr>
          <w:rFonts w:ascii="Times New Roman" w:hAnsi="Times New Roman"/>
          <w:sz w:val="24"/>
          <w:szCs w:val="24"/>
        </w:rPr>
        <w:t xml:space="preserve">на 2015 год – </w:t>
      </w:r>
      <w:r w:rsidR="002A46E2" w:rsidRPr="002A46E2">
        <w:rPr>
          <w:rFonts w:ascii="Times New Roman" w:hAnsi="Times New Roman"/>
          <w:sz w:val="24"/>
          <w:szCs w:val="24"/>
        </w:rPr>
        <w:t>94,0</w:t>
      </w:r>
      <w:r w:rsidRPr="002A46E2">
        <w:rPr>
          <w:rFonts w:ascii="Times New Roman" w:hAnsi="Times New Roman"/>
          <w:sz w:val="24"/>
          <w:szCs w:val="24"/>
        </w:rPr>
        <w:t xml:space="preserve"> тыс. рублей; на 2016 год – </w:t>
      </w:r>
      <w:r w:rsidR="002A46E2" w:rsidRPr="002A46E2">
        <w:rPr>
          <w:rFonts w:ascii="Times New Roman" w:hAnsi="Times New Roman"/>
          <w:sz w:val="24"/>
          <w:szCs w:val="24"/>
        </w:rPr>
        <w:t>109,0</w:t>
      </w:r>
      <w:r w:rsidRPr="002A46E2">
        <w:rPr>
          <w:rFonts w:ascii="Times New Roman" w:hAnsi="Times New Roman"/>
          <w:sz w:val="24"/>
          <w:szCs w:val="24"/>
        </w:rPr>
        <w:t xml:space="preserve"> тыс. рублей; на 2017 год </w:t>
      </w:r>
      <w:r w:rsidR="002A46E2" w:rsidRPr="002A46E2">
        <w:rPr>
          <w:rFonts w:ascii="Times New Roman" w:hAnsi="Times New Roman"/>
          <w:sz w:val="24"/>
          <w:szCs w:val="24"/>
        </w:rPr>
        <w:t>– 121,0</w:t>
      </w:r>
      <w:r w:rsidRPr="002A46E2">
        <w:rPr>
          <w:rFonts w:ascii="Times New Roman" w:hAnsi="Times New Roman"/>
          <w:sz w:val="24"/>
          <w:szCs w:val="24"/>
        </w:rPr>
        <w:t xml:space="preserve"> тыс. рублей;</w:t>
      </w:r>
    </w:p>
    <w:p w:rsidR="00E979FC" w:rsidRDefault="006B2EA6" w:rsidP="002A46E2">
      <w:pPr>
        <w:spacing w:after="0" w:line="240" w:lineRule="auto"/>
        <w:ind w:firstLine="567"/>
        <w:jc w:val="both"/>
        <w:rPr>
          <w:rFonts w:ascii="Times New Roman" w:hAnsi="Times New Roman"/>
          <w:sz w:val="24"/>
          <w:szCs w:val="24"/>
        </w:rPr>
      </w:pPr>
      <w:r w:rsidRPr="002A46E2">
        <w:rPr>
          <w:rFonts w:ascii="Times New Roman" w:hAnsi="Times New Roman"/>
          <w:sz w:val="24"/>
          <w:szCs w:val="24"/>
        </w:rPr>
        <w:t xml:space="preserve">организация работы по повышению квалификации муниципальных служащих, включая обучение муниципальных служащих </w:t>
      </w:r>
      <w:r w:rsidRPr="002A46E2">
        <w:rPr>
          <w:rFonts w:ascii="Times New Roman" w:hAnsi="Times New Roman"/>
          <w:color w:val="000000"/>
          <w:sz w:val="24"/>
          <w:szCs w:val="24"/>
        </w:rPr>
        <w:t xml:space="preserve">в сумме </w:t>
      </w:r>
      <w:r w:rsidRPr="002A46E2">
        <w:rPr>
          <w:rFonts w:ascii="Times New Roman" w:hAnsi="Times New Roman"/>
          <w:sz w:val="24"/>
          <w:szCs w:val="24"/>
        </w:rPr>
        <w:t xml:space="preserve">на 2015 год – </w:t>
      </w:r>
      <w:r w:rsidR="002A46E2" w:rsidRPr="002A46E2">
        <w:rPr>
          <w:rFonts w:ascii="Times New Roman" w:hAnsi="Times New Roman"/>
          <w:sz w:val="24"/>
          <w:szCs w:val="24"/>
        </w:rPr>
        <w:t>312,0</w:t>
      </w:r>
      <w:r w:rsidRPr="002A46E2">
        <w:rPr>
          <w:rFonts w:ascii="Times New Roman" w:hAnsi="Times New Roman"/>
          <w:sz w:val="24"/>
          <w:szCs w:val="24"/>
        </w:rPr>
        <w:t xml:space="preserve"> тыс. рублей; на 2016 год – </w:t>
      </w:r>
      <w:r w:rsidR="002A46E2" w:rsidRPr="002A46E2">
        <w:rPr>
          <w:rFonts w:ascii="Times New Roman" w:hAnsi="Times New Roman"/>
          <w:sz w:val="24"/>
          <w:szCs w:val="24"/>
        </w:rPr>
        <w:t>442,0</w:t>
      </w:r>
      <w:r w:rsidRPr="002A46E2">
        <w:rPr>
          <w:rFonts w:ascii="Times New Roman" w:hAnsi="Times New Roman"/>
          <w:sz w:val="24"/>
          <w:szCs w:val="24"/>
        </w:rPr>
        <w:t xml:space="preserve"> тыс. рублей; на 2017 год </w:t>
      </w:r>
      <w:r w:rsidR="002A46E2" w:rsidRPr="002A46E2">
        <w:rPr>
          <w:rFonts w:ascii="Times New Roman" w:hAnsi="Times New Roman"/>
          <w:sz w:val="24"/>
          <w:szCs w:val="24"/>
        </w:rPr>
        <w:t xml:space="preserve">– 483,0 </w:t>
      </w:r>
      <w:r w:rsidRPr="002A46E2">
        <w:rPr>
          <w:rFonts w:ascii="Times New Roman" w:hAnsi="Times New Roman"/>
          <w:sz w:val="24"/>
          <w:szCs w:val="24"/>
        </w:rPr>
        <w:t>тыс. рублей</w:t>
      </w:r>
      <w:r w:rsidR="002A46E2">
        <w:rPr>
          <w:rFonts w:ascii="Times New Roman" w:hAnsi="Times New Roman"/>
          <w:sz w:val="24"/>
          <w:szCs w:val="24"/>
        </w:rPr>
        <w:t>.</w:t>
      </w:r>
    </w:p>
    <w:p w:rsidR="002A46E2" w:rsidRPr="002A46E2" w:rsidRDefault="002A46E2" w:rsidP="002A46E2">
      <w:pPr>
        <w:spacing w:after="0" w:line="240" w:lineRule="auto"/>
        <w:ind w:firstLine="567"/>
        <w:jc w:val="both"/>
        <w:rPr>
          <w:rFonts w:ascii="Times New Roman" w:hAnsi="Times New Roman"/>
          <w:color w:val="000000"/>
          <w:sz w:val="24"/>
          <w:szCs w:val="24"/>
        </w:rPr>
      </w:pPr>
      <w:r>
        <w:rPr>
          <w:rFonts w:ascii="Times New Roman" w:hAnsi="Times New Roman"/>
          <w:sz w:val="24"/>
          <w:szCs w:val="24"/>
        </w:rPr>
        <w:t>Кроме того по</w:t>
      </w:r>
      <w:r w:rsidR="00B32C3A">
        <w:rPr>
          <w:rFonts w:ascii="Times New Roman" w:hAnsi="Times New Roman"/>
          <w:sz w:val="24"/>
          <w:szCs w:val="24"/>
        </w:rPr>
        <w:t xml:space="preserve"> </w:t>
      </w:r>
      <w:r>
        <w:rPr>
          <w:rFonts w:ascii="Times New Roman" w:hAnsi="Times New Roman"/>
          <w:sz w:val="24"/>
          <w:szCs w:val="24"/>
        </w:rPr>
        <w:t xml:space="preserve">данному подразделу </w:t>
      </w:r>
      <w:r w:rsidR="00B32C3A">
        <w:rPr>
          <w:rFonts w:ascii="Times New Roman" w:hAnsi="Times New Roman"/>
          <w:sz w:val="24"/>
          <w:szCs w:val="24"/>
        </w:rPr>
        <w:t xml:space="preserve">предусмотрены непрограмные мероприятия: </w:t>
      </w:r>
    </w:p>
    <w:p w:rsidR="00B32C3A" w:rsidRPr="00734B93" w:rsidRDefault="00B32C3A" w:rsidP="00B32C3A">
      <w:pPr>
        <w:spacing w:after="0" w:line="240" w:lineRule="auto"/>
        <w:ind w:firstLine="567"/>
        <w:jc w:val="both"/>
        <w:rPr>
          <w:rFonts w:ascii="Times New Roman" w:hAnsi="Times New Roman"/>
          <w:sz w:val="24"/>
          <w:szCs w:val="24"/>
        </w:rPr>
      </w:pPr>
      <w:r w:rsidRPr="00B32C3A">
        <w:rPr>
          <w:rFonts w:ascii="Times New Roman" w:hAnsi="Times New Roman"/>
          <w:color w:val="000000"/>
          <w:sz w:val="24"/>
          <w:szCs w:val="24"/>
        </w:rPr>
        <w:t>обеспечение переданных государственных полномочий по обеспечению предоставления гражданам субсидий на оплату жилого помещения и коммунальных услуг за счет</w:t>
      </w:r>
      <w:r>
        <w:rPr>
          <w:rFonts w:ascii="Times New Roman" w:hAnsi="Times New Roman"/>
          <w:color w:val="000000"/>
          <w:sz w:val="24"/>
          <w:szCs w:val="24"/>
        </w:rPr>
        <w:t xml:space="preserve"> средств</w:t>
      </w:r>
      <w:r w:rsidRPr="00B32C3A">
        <w:rPr>
          <w:rFonts w:ascii="Times New Roman" w:hAnsi="Times New Roman"/>
          <w:color w:val="000000"/>
          <w:sz w:val="24"/>
          <w:szCs w:val="24"/>
        </w:rPr>
        <w:t xml:space="preserve"> областного бюджета</w:t>
      </w:r>
      <w:r w:rsidR="00115D95">
        <w:rPr>
          <w:rFonts w:ascii="Times New Roman" w:hAnsi="Times New Roman"/>
          <w:color w:val="000000"/>
          <w:sz w:val="24"/>
          <w:szCs w:val="24"/>
        </w:rPr>
        <w:t xml:space="preserve"> </w:t>
      </w:r>
      <w:r w:rsidR="00115D95" w:rsidRPr="00734B93">
        <w:rPr>
          <w:rFonts w:ascii="Times New Roman" w:hAnsi="Times New Roman"/>
          <w:sz w:val="24"/>
          <w:szCs w:val="24"/>
        </w:rPr>
        <w:t>в сумме 9 163,0 тыс. рублей ежегодно</w:t>
      </w:r>
      <w:r w:rsidRPr="00734B93">
        <w:rPr>
          <w:rFonts w:ascii="Times New Roman" w:hAnsi="Times New Roman"/>
          <w:sz w:val="24"/>
          <w:szCs w:val="24"/>
        </w:rPr>
        <w:t>.</w:t>
      </w:r>
    </w:p>
    <w:p w:rsidR="00F41799" w:rsidRPr="007E6200" w:rsidRDefault="00F41799" w:rsidP="00F41799">
      <w:pPr>
        <w:spacing w:after="0" w:line="240" w:lineRule="auto"/>
        <w:ind w:firstLine="567"/>
        <w:jc w:val="both"/>
        <w:rPr>
          <w:rFonts w:ascii="Times New Roman" w:hAnsi="Times New Roman"/>
          <w:sz w:val="24"/>
          <w:szCs w:val="24"/>
        </w:rPr>
      </w:pPr>
      <w:r w:rsidRPr="00390DB7">
        <w:rPr>
          <w:rFonts w:ascii="Times New Roman" w:hAnsi="Times New Roman"/>
          <w:sz w:val="24"/>
          <w:szCs w:val="24"/>
        </w:rPr>
        <w:t xml:space="preserve">По подразделу </w:t>
      </w:r>
      <w:r w:rsidRPr="00390DB7">
        <w:rPr>
          <w:rFonts w:ascii="Times New Roman" w:hAnsi="Times New Roman"/>
          <w:b/>
          <w:i/>
          <w:sz w:val="24"/>
          <w:szCs w:val="24"/>
        </w:rPr>
        <w:t>01 06 «</w:t>
      </w:r>
      <w:r w:rsidRPr="00390DB7">
        <w:rPr>
          <w:rFonts w:ascii="Times New Roman" w:hAnsi="Times New Roman"/>
          <w:b/>
          <w:bCs/>
          <w:i/>
          <w:sz w:val="24"/>
          <w:szCs w:val="24"/>
        </w:rPr>
        <w:t>Обеспечение деятельности финансовых, налоговых и таможенных органов и органов финансового (финансово-бюджетного) надзора»</w:t>
      </w:r>
      <w:r w:rsidRPr="00390DB7">
        <w:rPr>
          <w:rFonts w:ascii="Times New Roman" w:hAnsi="Times New Roman"/>
          <w:b/>
          <w:bCs/>
          <w:sz w:val="24"/>
          <w:szCs w:val="24"/>
        </w:rPr>
        <w:t xml:space="preserve"> </w:t>
      </w:r>
      <w:r w:rsidRPr="00390DB7">
        <w:rPr>
          <w:rFonts w:ascii="Times New Roman" w:hAnsi="Times New Roman"/>
          <w:bCs/>
          <w:sz w:val="24"/>
          <w:szCs w:val="24"/>
        </w:rPr>
        <w:t xml:space="preserve">проектом бюджета предусмотрены расходы </w:t>
      </w:r>
      <w:r w:rsidR="00B32C3A" w:rsidRPr="00390DB7">
        <w:rPr>
          <w:rFonts w:ascii="Times New Roman" w:hAnsi="Times New Roman"/>
          <w:bCs/>
          <w:sz w:val="24"/>
          <w:szCs w:val="24"/>
        </w:rPr>
        <w:t xml:space="preserve">на непрограмные мероприятия </w:t>
      </w:r>
      <w:r w:rsidRPr="00390DB7">
        <w:rPr>
          <w:rFonts w:ascii="Times New Roman" w:hAnsi="Times New Roman"/>
          <w:bCs/>
          <w:sz w:val="24"/>
          <w:szCs w:val="24"/>
        </w:rPr>
        <w:t xml:space="preserve">на содержание Контрольно-счетной палаты Воскресенского муниципального района, включая расходы за счет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исполнение передаваемых полномочий по внешнему финансовому контролю) </w:t>
      </w:r>
      <w:r w:rsidRPr="00734B93">
        <w:rPr>
          <w:rFonts w:ascii="Times New Roman" w:hAnsi="Times New Roman"/>
          <w:bCs/>
          <w:sz w:val="24"/>
          <w:szCs w:val="24"/>
        </w:rPr>
        <w:t xml:space="preserve">в сумме </w:t>
      </w:r>
      <w:r w:rsidR="00390DB7" w:rsidRPr="00734B93">
        <w:rPr>
          <w:rFonts w:ascii="Times New Roman" w:hAnsi="Times New Roman"/>
          <w:bCs/>
          <w:sz w:val="24"/>
          <w:szCs w:val="24"/>
        </w:rPr>
        <w:t>6 564,2</w:t>
      </w:r>
      <w:r w:rsidRPr="00734B93">
        <w:rPr>
          <w:rFonts w:ascii="Times New Roman" w:hAnsi="Times New Roman"/>
          <w:bCs/>
          <w:sz w:val="24"/>
          <w:szCs w:val="24"/>
        </w:rPr>
        <w:t xml:space="preserve"> тыс. рублей</w:t>
      </w:r>
      <w:r w:rsidR="00390DB7" w:rsidRPr="00734B93">
        <w:rPr>
          <w:rFonts w:ascii="Times New Roman" w:hAnsi="Times New Roman"/>
          <w:bCs/>
          <w:sz w:val="24"/>
          <w:szCs w:val="24"/>
        </w:rPr>
        <w:t xml:space="preserve"> на 2015 год, в сумме </w:t>
      </w:r>
      <w:r w:rsidR="00115D95" w:rsidRPr="00734B93">
        <w:rPr>
          <w:rFonts w:ascii="Times New Roman" w:hAnsi="Times New Roman"/>
          <w:bCs/>
          <w:sz w:val="24"/>
          <w:szCs w:val="24"/>
        </w:rPr>
        <w:t>5 191,0</w:t>
      </w:r>
      <w:r w:rsidR="00390DB7" w:rsidRPr="00734B93">
        <w:rPr>
          <w:rFonts w:ascii="Times New Roman" w:hAnsi="Times New Roman"/>
          <w:bCs/>
          <w:sz w:val="24"/>
          <w:szCs w:val="24"/>
        </w:rPr>
        <w:t xml:space="preserve"> тыс. рублей на 2016 год, в сумме </w:t>
      </w:r>
      <w:r w:rsidR="00115D95" w:rsidRPr="00734B93">
        <w:rPr>
          <w:rFonts w:ascii="Times New Roman" w:hAnsi="Times New Roman"/>
          <w:bCs/>
          <w:sz w:val="24"/>
          <w:szCs w:val="24"/>
        </w:rPr>
        <w:t>5 191,0</w:t>
      </w:r>
      <w:r w:rsidR="00390DB7" w:rsidRPr="00734B93">
        <w:rPr>
          <w:rFonts w:ascii="Times New Roman" w:hAnsi="Times New Roman"/>
          <w:bCs/>
          <w:sz w:val="24"/>
          <w:szCs w:val="24"/>
        </w:rPr>
        <w:t xml:space="preserve"> тыс. рублей на 201</w:t>
      </w:r>
      <w:r w:rsidR="00115D95" w:rsidRPr="00734B93">
        <w:rPr>
          <w:rFonts w:ascii="Times New Roman" w:hAnsi="Times New Roman"/>
          <w:bCs/>
          <w:sz w:val="24"/>
          <w:szCs w:val="24"/>
        </w:rPr>
        <w:t>7</w:t>
      </w:r>
      <w:r w:rsidR="00390DB7" w:rsidRPr="00734B93">
        <w:rPr>
          <w:rFonts w:ascii="Times New Roman" w:hAnsi="Times New Roman"/>
          <w:bCs/>
          <w:sz w:val="24"/>
          <w:szCs w:val="24"/>
        </w:rPr>
        <w:t xml:space="preserve"> год</w:t>
      </w:r>
      <w:r w:rsidRPr="00734B93">
        <w:rPr>
          <w:rFonts w:ascii="Times New Roman" w:hAnsi="Times New Roman"/>
          <w:bCs/>
          <w:sz w:val="24"/>
          <w:szCs w:val="24"/>
        </w:rPr>
        <w:t>.</w:t>
      </w:r>
      <w:r w:rsidRPr="007E6200">
        <w:rPr>
          <w:rFonts w:ascii="Times New Roman" w:hAnsi="Times New Roman"/>
          <w:color w:val="FF0000"/>
          <w:sz w:val="24"/>
          <w:szCs w:val="24"/>
        </w:rPr>
        <w:t xml:space="preserve"> </w:t>
      </w:r>
      <w:r w:rsidRPr="007E6200">
        <w:rPr>
          <w:rFonts w:ascii="Times New Roman" w:hAnsi="Times New Roman"/>
          <w:sz w:val="24"/>
          <w:szCs w:val="24"/>
        </w:rPr>
        <w:t xml:space="preserve">Расходные обязательства по данному подразделу </w:t>
      </w:r>
      <w:r w:rsidR="001A69F4" w:rsidRPr="007E6200">
        <w:rPr>
          <w:rFonts w:ascii="Times New Roman" w:hAnsi="Times New Roman"/>
          <w:sz w:val="24"/>
          <w:szCs w:val="24"/>
        </w:rPr>
        <w:t xml:space="preserve">увеличены </w:t>
      </w:r>
      <w:r w:rsidR="001A69F4">
        <w:rPr>
          <w:rFonts w:ascii="Times New Roman" w:hAnsi="Times New Roman"/>
          <w:sz w:val="24"/>
          <w:szCs w:val="24"/>
        </w:rPr>
        <w:t>в</w:t>
      </w:r>
      <w:r w:rsidR="001A69F4" w:rsidRPr="007E6200">
        <w:rPr>
          <w:rFonts w:ascii="Times New Roman" w:hAnsi="Times New Roman"/>
          <w:sz w:val="24"/>
          <w:szCs w:val="24"/>
        </w:rPr>
        <w:t xml:space="preserve"> 2015 год</w:t>
      </w:r>
      <w:r w:rsidR="001A69F4">
        <w:rPr>
          <w:rFonts w:ascii="Times New Roman" w:hAnsi="Times New Roman"/>
          <w:sz w:val="24"/>
          <w:szCs w:val="24"/>
        </w:rPr>
        <w:t>у</w:t>
      </w:r>
      <w:r w:rsidR="001A69F4" w:rsidRPr="007E6200">
        <w:rPr>
          <w:rFonts w:ascii="Times New Roman" w:hAnsi="Times New Roman"/>
          <w:sz w:val="24"/>
          <w:szCs w:val="24"/>
        </w:rPr>
        <w:t xml:space="preserve"> на </w:t>
      </w:r>
      <w:r w:rsidR="001A69F4" w:rsidRPr="00734B93">
        <w:rPr>
          <w:rFonts w:ascii="Times New Roman" w:hAnsi="Times New Roman"/>
          <w:sz w:val="24"/>
          <w:szCs w:val="24"/>
        </w:rPr>
        <w:t>2 158,4</w:t>
      </w:r>
      <w:r w:rsidR="001A69F4" w:rsidRPr="00031FE7">
        <w:rPr>
          <w:rFonts w:ascii="Times New Roman" w:hAnsi="Times New Roman"/>
          <w:color w:val="FF0000"/>
          <w:sz w:val="24"/>
          <w:szCs w:val="24"/>
        </w:rPr>
        <w:t xml:space="preserve"> </w:t>
      </w:r>
      <w:r w:rsidR="001A69F4" w:rsidRPr="007E6200">
        <w:rPr>
          <w:rFonts w:ascii="Times New Roman" w:hAnsi="Times New Roman"/>
          <w:sz w:val="24"/>
          <w:szCs w:val="24"/>
        </w:rPr>
        <w:t xml:space="preserve">тыс. рублей или на </w:t>
      </w:r>
      <w:r w:rsidR="001A69F4" w:rsidRPr="00734B93">
        <w:rPr>
          <w:rFonts w:ascii="Times New Roman" w:hAnsi="Times New Roman"/>
          <w:sz w:val="24"/>
          <w:szCs w:val="24"/>
        </w:rPr>
        <w:t>49,0</w:t>
      </w:r>
      <w:r w:rsidR="001A69F4" w:rsidRPr="007E6200">
        <w:rPr>
          <w:rFonts w:ascii="Times New Roman" w:hAnsi="Times New Roman"/>
          <w:sz w:val="24"/>
          <w:szCs w:val="24"/>
        </w:rPr>
        <w:t xml:space="preserve"> процент</w:t>
      </w:r>
      <w:r w:rsidR="001A69F4">
        <w:rPr>
          <w:rFonts w:ascii="Times New Roman" w:hAnsi="Times New Roman"/>
          <w:sz w:val="24"/>
          <w:szCs w:val="24"/>
        </w:rPr>
        <w:t>ов, в</w:t>
      </w:r>
      <w:r w:rsidR="00390DB7" w:rsidRPr="007E6200">
        <w:rPr>
          <w:rFonts w:ascii="Times New Roman" w:hAnsi="Times New Roman"/>
          <w:sz w:val="24"/>
          <w:szCs w:val="24"/>
        </w:rPr>
        <w:t xml:space="preserve"> 2016 </w:t>
      </w:r>
      <w:r w:rsidR="001A69F4">
        <w:rPr>
          <w:rFonts w:ascii="Times New Roman" w:hAnsi="Times New Roman"/>
          <w:sz w:val="24"/>
          <w:szCs w:val="24"/>
        </w:rPr>
        <w:t xml:space="preserve">году на </w:t>
      </w:r>
      <w:r w:rsidR="001A69F4" w:rsidRPr="00734B93">
        <w:rPr>
          <w:rFonts w:ascii="Times New Roman" w:hAnsi="Times New Roman"/>
          <w:sz w:val="24"/>
          <w:szCs w:val="24"/>
        </w:rPr>
        <w:t>785,2 тыс. рублей</w:t>
      </w:r>
      <w:r w:rsidR="001A69F4" w:rsidRPr="007E6200">
        <w:rPr>
          <w:rFonts w:ascii="Times New Roman" w:hAnsi="Times New Roman"/>
          <w:sz w:val="24"/>
          <w:szCs w:val="24"/>
        </w:rPr>
        <w:t xml:space="preserve"> или на </w:t>
      </w:r>
      <w:r w:rsidR="001A69F4" w:rsidRPr="00734B93">
        <w:rPr>
          <w:rFonts w:ascii="Times New Roman" w:hAnsi="Times New Roman"/>
          <w:sz w:val="24"/>
          <w:szCs w:val="24"/>
        </w:rPr>
        <w:t>17,8 процентов, в</w:t>
      </w:r>
      <w:r w:rsidR="00390DB7" w:rsidRPr="007E6200">
        <w:rPr>
          <w:rFonts w:ascii="Times New Roman" w:hAnsi="Times New Roman"/>
          <w:sz w:val="24"/>
          <w:szCs w:val="24"/>
        </w:rPr>
        <w:t xml:space="preserve"> 2017 год</w:t>
      </w:r>
      <w:r w:rsidR="001A69F4">
        <w:rPr>
          <w:rFonts w:ascii="Times New Roman" w:hAnsi="Times New Roman"/>
          <w:sz w:val="24"/>
          <w:szCs w:val="24"/>
        </w:rPr>
        <w:t>у</w:t>
      </w:r>
      <w:r w:rsidRPr="007E6200">
        <w:rPr>
          <w:rFonts w:ascii="Times New Roman" w:hAnsi="Times New Roman"/>
          <w:sz w:val="24"/>
          <w:szCs w:val="24"/>
        </w:rPr>
        <w:t xml:space="preserve"> на </w:t>
      </w:r>
      <w:r w:rsidR="001A69F4" w:rsidRPr="00734B93">
        <w:rPr>
          <w:rFonts w:ascii="Times New Roman" w:hAnsi="Times New Roman"/>
          <w:sz w:val="24"/>
          <w:szCs w:val="24"/>
        </w:rPr>
        <w:t>785,2</w:t>
      </w:r>
      <w:r w:rsidRPr="00734B93">
        <w:rPr>
          <w:rFonts w:ascii="Times New Roman" w:hAnsi="Times New Roman"/>
          <w:sz w:val="24"/>
          <w:szCs w:val="24"/>
        </w:rPr>
        <w:t xml:space="preserve"> тыс. рублей</w:t>
      </w:r>
      <w:r w:rsidRPr="007E6200">
        <w:rPr>
          <w:rFonts w:ascii="Times New Roman" w:hAnsi="Times New Roman"/>
          <w:sz w:val="24"/>
          <w:szCs w:val="24"/>
        </w:rPr>
        <w:t xml:space="preserve"> или на </w:t>
      </w:r>
      <w:r w:rsidR="001A69F4" w:rsidRPr="00734B93">
        <w:rPr>
          <w:rFonts w:ascii="Times New Roman" w:hAnsi="Times New Roman"/>
          <w:sz w:val="24"/>
          <w:szCs w:val="24"/>
        </w:rPr>
        <w:t>17,8</w:t>
      </w:r>
      <w:r w:rsidRPr="00734B93">
        <w:rPr>
          <w:rFonts w:ascii="Times New Roman" w:hAnsi="Times New Roman"/>
          <w:sz w:val="24"/>
          <w:szCs w:val="24"/>
        </w:rPr>
        <w:t xml:space="preserve"> процент</w:t>
      </w:r>
      <w:r w:rsidR="007E6200" w:rsidRPr="00734B93">
        <w:rPr>
          <w:rFonts w:ascii="Times New Roman" w:hAnsi="Times New Roman"/>
          <w:sz w:val="24"/>
          <w:szCs w:val="24"/>
        </w:rPr>
        <w:t>ов</w:t>
      </w:r>
      <w:r w:rsidRPr="007E6200">
        <w:rPr>
          <w:rFonts w:ascii="Times New Roman" w:hAnsi="Times New Roman"/>
          <w:sz w:val="24"/>
          <w:szCs w:val="24"/>
        </w:rPr>
        <w:t>.</w:t>
      </w:r>
    </w:p>
    <w:p w:rsidR="00F41799" w:rsidRPr="00A00418" w:rsidRDefault="00F41799" w:rsidP="00F41799">
      <w:pPr>
        <w:spacing w:after="0" w:line="240" w:lineRule="auto"/>
        <w:ind w:firstLine="567"/>
        <w:jc w:val="both"/>
        <w:rPr>
          <w:rFonts w:ascii="Times New Roman" w:hAnsi="Times New Roman"/>
          <w:sz w:val="24"/>
          <w:szCs w:val="24"/>
        </w:rPr>
      </w:pPr>
      <w:r w:rsidRPr="00A00418">
        <w:rPr>
          <w:rFonts w:ascii="Times New Roman" w:hAnsi="Times New Roman"/>
          <w:sz w:val="24"/>
          <w:szCs w:val="24"/>
        </w:rPr>
        <w:t>Причин</w:t>
      </w:r>
      <w:r w:rsidR="007E7496" w:rsidRPr="00A00418">
        <w:rPr>
          <w:rFonts w:ascii="Times New Roman" w:hAnsi="Times New Roman"/>
          <w:sz w:val="24"/>
          <w:szCs w:val="24"/>
        </w:rPr>
        <w:t>ой</w:t>
      </w:r>
      <w:r w:rsidRPr="00A00418">
        <w:rPr>
          <w:rFonts w:ascii="Times New Roman" w:hAnsi="Times New Roman"/>
          <w:sz w:val="24"/>
          <w:szCs w:val="24"/>
        </w:rPr>
        <w:t xml:space="preserve"> увеличения расходных обязательств по данному подразделу, явля</w:t>
      </w:r>
      <w:r w:rsidR="007E7496" w:rsidRPr="00A00418">
        <w:rPr>
          <w:rFonts w:ascii="Times New Roman" w:hAnsi="Times New Roman"/>
          <w:sz w:val="24"/>
          <w:szCs w:val="24"/>
        </w:rPr>
        <w:t xml:space="preserve">ется </w:t>
      </w:r>
      <w:r w:rsidRPr="00A00418">
        <w:rPr>
          <w:rFonts w:ascii="Times New Roman" w:hAnsi="Times New Roman"/>
          <w:sz w:val="24"/>
          <w:szCs w:val="24"/>
        </w:rPr>
        <w:t xml:space="preserve">введение в штатное расписание Контрольно-счетной палаты Воскресенского муниципального района Московской области с </w:t>
      </w:r>
      <w:r w:rsidR="007E7496" w:rsidRPr="00A00418">
        <w:rPr>
          <w:rFonts w:ascii="Times New Roman" w:hAnsi="Times New Roman"/>
          <w:sz w:val="24"/>
          <w:szCs w:val="24"/>
        </w:rPr>
        <w:t>01</w:t>
      </w:r>
      <w:r w:rsidRPr="00A00418">
        <w:rPr>
          <w:rFonts w:ascii="Times New Roman" w:hAnsi="Times New Roman"/>
          <w:sz w:val="24"/>
          <w:szCs w:val="24"/>
        </w:rPr>
        <w:t>.04.201</w:t>
      </w:r>
      <w:r w:rsidR="007E7496" w:rsidRPr="00A00418">
        <w:rPr>
          <w:rFonts w:ascii="Times New Roman" w:hAnsi="Times New Roman"/>
          <w:sz w:val="24"/>
          <w:szCs w:val="24"/>
        </w:rPr>
        <w:t>4</w:t>
      </w:r>
      <w:r w:rsidRPr="00A00418">
        <w:rPr>
          <w:rFonts w:ascii="Times New Roman" w:hAnsi="Times New Roman"/>
          <w:sz w:val="24"/>
          <w:szCs w:val="24"/>
        </w:rPr>
        <w:t xml:space="preserve"> года должност</w:t>
      </w:r>
      <w:r w:rsidR="007E7496" w:rsidRPr="00A00418">
        <w:rPr>
          <w:rFonts w:ascii="Times New Roman" w:hAnsi="Times New Roman"/>
          <w:sz w:val="24"/>
          <w:szCs w:val="24"/>
        </w:rPr>
        <w:t xml:space="preserve">ей </w:t>
      </w:r>
      <w:r w:rsidR="007E6200">
        <w:rPr>
          <w:rFonts w:ascii="Times New Roman" w:hAnsi="Times New Roman"/>
          <w:sz w:val="24"/>
          <w:szCs w:val="24"/>
        </w:rPr>
        <w:t>двух</w:t>
      </w:r>
      <w:r w:rsidR="007E7496" w:rsidRPr="00A00418">
        <w:rPr>
          <w:rFonts w:ascii="Times New Roman" w:hAnsi="Times New Roman"/>
          <w:sz w:val="24"/>
          <w:szCs w:val="24"/>
        </w:rPr>
        <w:t xml:space="preserve"> инспекторов</w:t>
      </w:r>
      <w:r w:rsidRPr="00A00418">
        <w:rPr>
          <w:rFonts w:ascii="Times New Roman" w:hAnsi="Times New Roman"/>
          <w:sz w:val="24"/>
          <w:szCs w:val="24"/>
        </w:rPr>
        <w:t xml:space="preserve"> Контрольно-счетной палаты</w:t>
      </w:r>
      <w:r w:rsidR="007E7496" w:rsidRPr="00A00418">
        <w:rPr>
          <w:rFonts w:ascii="Times New Roman" w:hAnsi="Times New Roman"/>
          <w:sz w:val="24"/>
          <w:szCs w:val="24"/>
        </w:rPr>
        <w:t>, в связи с определением Контрольно-счетной палаты Воскресенского муниципального района, органом местного самоуправление Воскресенского муниципального района Московской области, уполномоченным на осуществление контроля в сфере закупок товаров работ, услуг для обеспечения муниципальных нужд и передачей Контрольно-счетной палате Воскресенского муниципального района полномочий контрольно-счетного органа сельского поселения Ашитковское Воскресенского муниципального района по осуществлению внешнего муниципального финансового контроля на 2015 год</w:t>
      </w:r>
      <w:r w:rsidR="00A00418" w:rsidRPr="00A00418">
        <w:rPr>
          <w:rFonts w:ascii="Times New Roman" w:hAnsi="Times New Roman"/>
          <w:sz w:val="24"/>
          <w:szCs w:val="24"/>
        </w:rPr>
        <w:t>.</w:t>
      </w:r>
    </w:p>
    <w:p w:rsidR="00F41799" w:rsidRPr="00E979FC" w:rsidRDefault="00F41799" w:rsidP="00F41799">
      <w:pPr>
        <w:autoSpaceDE w:val="0"/>
        <w:autoSpaceDN w:val="0"/>
        <w:adjustRightInd w:val="0"/>
        <w:spacing w:after="0" w:line="240" w:lineRule="auto"/>
        <w:ind w:firstLine="540"/>
        <w:jc w:val="both"/>
        <w:rPr>
          <w:rFonts w:ascii="Times New Roman" w:hAnsi="Times New Roman"/>
          <w:sz w:val="24"/>
          <w:szCs w:val="24"/>
        </w:rPr>
      </w:pPr>
      <w:r w:rsidRPr="00E979FC">
        <w:rPr>
          <w:rFonts w:ascii="Times New Roman" w:hAnsi="Times New Roman"/>
          <w:sz w:val="24"/>
          <w:szCs w:val="24"/>
        </w:rPr>
        <w:t xml:space="preserve">Подразделом </w:t>
      </w:r>
      <w:r w:rsidRPr="00E979FC">
        <w:rPr>
          <w:rFonts w:ascii="Times New Roman" w:hAnsi="Times New Roman"/>
          <w:b/>
          <w:i/>
          <w:sz w:val="24"/>
          <w:szCs w:val="24"/>
        </w:rPr>
        <w:t>01 11 «Резервные фонды»</w:t>
      </w:r>
      <w:r w:rsidRPr="00E979FC">
        <w:rPr>
          <w:rFonts w:ascii="Times New Roman" w:hAnsi="Times New Roman"/>
          <w:sz w:val="24"/>
          <w:szCs w:val="24"/>
        </w:rPr>
        <w:t xml:space="preserve"> предусмотрены средства резервного фонда администрации Воскресенского муниципального района в 201</w:t>
      </w:r>
      <w:r w:rsidR="009B4BB0" w:rsidRPr="00E979FC">
        <w:rPr>
          <w:rFonts w:ascii="Times New Roman" w:hAnsi="Times New Roman"/>
          <w:sz w:val="24"/>
          <w:szCs w:val="24"/>
        </w:rPr>
        <w:t>5</w:t>
      </w:r>
      <w:r w:rsidRPr="00E979FC">
        <w:rPr>
          <w:rFonts w:ascii="Times New Roman" w:hAnsi="Times New Roman"/>
          <w:sz w:val="24"/>
          <w:szCs w:val="24"/>
        </w:rPr>
        <w:t xml:space="preserve"> году в сумме </w:t>
      </w:r>
      <w:r w:rsidR="004205E0" w:rsidRPr="00511142">
        <w:rPr>
          <w:rFonts w:ascii="Times New Roman" w:hAnsi="Times New Roman"/>
          <w:sz w:val="24"/>
          <w:szCs w:val="24"/>
        </w:rPr>
        <w:t>19 014,3</w:t>
      </w:r>
      <w:r w:rsidRPr="00511142">
        <w:rPr>
          <w:rFonts w:ascii="Times New Roman" w:hAnsi="Times New Roman"/>
          <w:sz w:val="24"/>
          <w:szCs w:val="24"/>
        </w:rPr>
        <w:t xml:space="preserve"> тыс. рублей</w:t>
      </w:r>
      <w:r w:rsidR="009B4BB0" w:rsidRPr="00421135">
        <w:rPr>
          <w:rFonts w:ascii="Times New Roman" w:hAnsi="Times New Roman"/>
          <w:sz w:val="24"/>
          <w:szCs w:val="24"/>
        </w:rPr>
        <w:t xml:space="preserve">, в 2016 году в сумме </w:t>
      </w:r>
      <w:r w:rsidR="004205E0" w:rsidRPr="00511142">
        <w:rPr>
          <w:rFonts w:ascii="Times New Roman" w:hAnsi="Times New Roman"/>
          <w:sz w:val="24"/>
          <w:szCs w:val="24"/>
        </w:rPr>
        <w:t>47 000,0</w:t>
      </w:r>
      <w:r w:rsidR="009B4BB0" w:rsidRPr="00511142">
        <w:rPr>
          <w:rFonts w:ascii="Times New Roman" w:hAnsi="Times New Roman"/>
          <w:sz w:val="24"/>
          <w:szCs w:val="24"/>
        </w:rPr>
        <w:t xml:space="preserve"> тыс. рублей</w:t>
      </w:r>
      <w:r w:rsidR="00E979FC" w:rsidRPr="00421135">
        <w:rPr>
          <w:rFonts w:ascii="Times New Roman" w:hAnsi="Times New Roman"/>
          <w:sz w:val="24"/>
          <w:szCs w:val="24"/>
        </w:rPr>
        <w:t xml:space="preserve">, в 2017 году в </w:t>
      </w:r>
      <w:r w:rsidR="00E979FC" w:rsidRPr="00511142">
        <w:rPr>
          <w:rFonts w:ascii="Times New Roman" w:hAnsi="Times New Roman"/>
          <w:sz w:val="24"/>
          <w:szCs w:val="24"/>
        </w:rPr>
        <w:t xml:space="preserve">сумме </w:t>
      </w:r>
      <w:r w:rsidR="004205E0" w:rsidRPr="00511142">
        <w:rPr>
          <w:rFonts w:ascii="Times New Roman" w:hAnsi="Times New Roman"/>
          <w:sz w:val="24"/>
          <w:szCs w:val="24"/>
        </w:rPr>
        <w:t>47 000,0</w:t>
      </w:r>
      <w:r w:rsidR="00E979FC" w:rsidRPr="00511142">
        <w:rPr>
          <w:rFonts w:ascii="Times New Roman" w:hAnsi="Times New Roman"/>
          <w:sz w:val="24"/>
          <w:szCs w:val="24"/>
        </w:rPr>
        <w:t xml:space="preserve"> тыс. рублей</w:t>
      </w:r>
      <w:r w:rsidRPr="00E979FC">
        <w:rPr>
          <w:rFonts w:ascii="Times New Roman" w:hAnsi="Times New Roman"/>
          <w:sz w:val="24"/>
          <w:szCs w:val="24"/>
        </w:rPr>
        <w:t xml:space="preserve"> для финансирования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которые не предусмотрены в бюджете Воскресенского муниципального района, но </w:t>
      </w:r>
      <w:r w:rsidR="00E979FC" w:rsidRPr="00E979FC">
        <w:rPr>
          <w:rFonts w:ascii="Times New Roman" w:hAnsi="Times New Roman"/>
          <w:sz w:val="24"/>
          <w:szCs w:val="24"/>
        </w:rPr>
        <w:t xml:space="preserve">могут </w:t>
      </w:r>
      <w:r w:rsidRPr="00E979FC">
        <w:rPr>
          <w:rFonts w:ascii="Times New Roman" w:hAnsi="Times New Roman"/>
          <w:sz w:val="24"/>
          <w:szCs w:val="24"/>
        </w:rPr>
        <w:t>возник</w:t>
      </w:r>
      <w:r w:rsidR="00E979FC" w:rsidRPr="00E979FC">
        <w:rPr>
          <w:rFonts w:ascii="Times New Roman" w:hAnsi="Times New Roman"/>
          <w:sz w:val="24"/>
          <w:szCs w:val="24"/>
        </w:rPr>
        <w:t>нуть</w:t>
      </w:r>
      <w:r w:rsidRPr="00E979FC">
        <w:rPr>
          <w:rFonts w:ascii="Times New Roman" w:hAnsi="Times New Roman"/>
          <w:sz w:val="24"/>
          <w:szCs w:val="24"/>
        </w:rPr>
        <w:t xml:space="preserve"> в течение бюджетного года. </w:t>
      </w:r>
    </w:p>
    <w:p w:rsidR="00F41799" w:rsidRPr="00E979FC" w:rsidRDefault="00F41799" w:rsidP="00F41799">
      <w:pPr>
        <w:autoSpaceDE w:val="0"/>
        <w:autoSpaceDN w:val="0"/>
        <w:adjustRightInd w:val="0"/>
        <w:spacing w:after="0" w:line="240" w:lineRule="auto"/>
        <w:ind w:firstLine="540"/>
        <w:jc w:val="both"/>
        <w:rPr>
          <w:rFonts w:ascii="Times New Roman" w:hAnsi="Times New Roman"/>
          <w:sz w:val="24"/>
          <w:szCs w:val="24"/>
        </w:rPr>
      </w:pPr>
      <w:r w:rsidRPr="00E979FC">
        <w:rPr>
          <w:rFonts w:ascii="Times New Roman" w:hAnsi="Times New Roman"/>
          <w:sz w:val="24"/>
          <w:szCs w:val="24"/>
        </w:rPr>
        <w:t>Бюджетные ассигнования, предусматриваемые проектом бюджета на финансирование указанных расходов, сформированы на основании статьи 81 Бюджетно</w:t>
      </w:r>
      <w:r w:rsidR="00421135">
        <w:rPr>
          <w:rFonts w:ascii="Times New Roman" w:hAnsi="Times New Roman"/>
          <w:sz w:val="24"/>
          <w:szCs w:val="24"/>
        </w:rPr>
        <w:t>го кодекса Российской Федерации</w:t>
      </w:r>
      <w:r w:rsidRPr="00E979FC">
        <w:rPr>
          <w:rFonts w:ascii="Times New Roman" w:hAnsi="Times New Roman"/>
          <w:sz w:val="24"/>
          <w:szCs w:val="24"/>
        </w:rPr>
        <w:t xml:space="preserve"> и соответствуют требованиям бюджетного законодательства Российской Федерации.</w:t>
      </w:r>
    </w:p>
    <w:p w:rsidR="00F41799" w:rsidRDefault="00F41799" w:rsidP="00F41799">
      <w:pPr>
        <w:spacing w:after="0" w:line="240" w:lineRule="auto"/>
        <w:ind w:firstLine="567"/>
        <w:jc w:val="both"/>
        <w:rPr>
          <w:rFonts w:ascii="Times New Roman" w:hAnsi="Times New Roman"/>
          <w:sz w:val="24"/>
          <w:szCs w:val="24"/>
        </w:rPr>
      </w:pPr>
      <w:r w:rsidRPr="00A00418">
        <w:rPr>
          <w:rFonts w:ascii="Times New Roman" w:hAnsi="Times New Roman"/>
          <w:sz w:val="24"/>
          <w:szCs w:val="24"/>
        </w:rPr>
        <w:lastRenderedPageBreak/>
        <w:t xml:space="preserve">По подразделу </w:t>
      </w:r>
      <w:r w:rsidRPr="00A00418">
        <w:rPr>
          <w:rFonts w:ascii="Times New Roman" w:hAnsi="Times New Roman"/>
          <w:b/>
          <w:i/>
          <w:sz w:val="24"/>
          <w:szCs w:val="24"/>
        </w:rPr>
        <w:t>01 13 «Другие общегосударственные вопросы»</w:t>
      </w:r>
      <w:r w:rsidRPr="00A00418">
        <w:rPr>
          <w:rFonts w:ascii="Times New Roman" w:hAnsi="Times New Roman"/>
          <w:sz w:val="24"/>
          <w:szCs w:val="24"/>
        </w:rPr>
        <w:t xml:space="preserve"> проектом бюджета предлагается выделение бюджетных ассигнований на 201</w:t>
      </w:r>
      <w:r w:rsidR="00A00418" w:rsidRPr="00A00418">
        <w:rPr>
          <w:rFonts w:ascii="Times New Roman" w:hAnsi="Times New Roman"/>
          <w:sz w:val="24"/>
          <w:szCs w:val="24"/>
        </w:rPr>
        <w:t>5</w:t>
      </w:r>
      <w:r w:rsidRPr="00A00418">
        <w:rPr>
          <w:rFonts w:ascii="Times New Roman" w:hAnsi="Times New Roman"/>
          <w:sz w:val="24"/>
          <w:szCs w:val="24"/>
        </w:rPr>
        <w:t xml:space="preserve"> год в общей сумме </w:t>
      </w:r>
      <w:r w:rsidR="004205E0" w:rsidRPr="00511142">
        <w:rPr>
          <w:rFonts w:ascii="Times New Roman" w:hAnsi="Times New Roman"/>
          <w:sz w:val="24"/>
          <w:szCs w:val="24"/>
        </w:rPr>
        <w:t>72 100,4</w:t>
      </w:r>
      <w:r w:rsidRPr="00511142">
        <w:rPr>
          <w:rFonts w:ascii="Times New Roman" w:hAnsi="Times New Roman"/>
          <w:sz w:val="24"/>
          <w:szCs w:val="24"/>
        </w:rPr>
        <w:t xml:space="preserve"> тыс.</w:t>
      </w:r>
      <w:r w:rsidRPr="004205E0">
        <w:rPr>
          <w:rFonts w:ascii="Times New Roman" w:hAnsi="Times New Roman"/>
          <w:color w:val="FF0000"/>
          <w:sz w:val="24"/>
          <w:szCs w:val="24"/>
        </w:rPr>
        <w:t xml:space="preserve"> </w:t>
      </w:r>
      <w:r w:rsidRPr="00511142">
        <w:rPr>
          <w:rFonts w:ascii="Times New Roman" w:hAnsi="Times New Roman"/>
          <w:sz w:val="24"/>
          <w:szCs w:val="24"/>
        </w:rPr>
        <w:t>рублей</w:t>
      </w:r>
      <w:r w:rsidRPr="00421135">
        <w:rPr>
          <w:rFonts w:ascii="Times New Roman" w:hAnsi="Times New Roman"/>
          <w:sz w:val="24"/>
          <w:szCs w:val="24"/>
        </w:rPr>
        <w:t xml:space="preserve">, что </w:t>
      </w:r>
      <w:r w:rsidRPr="00511142">
        <w:rPr>
          <w:rFonts w:ascii="Times New Roman" w:hAnsi="Times New Roman"/>
          <w:sz w:val="24"/>
          <w:szCs w:val="24"/>
        </w:rPr>
        <w:t xml:space="preserve">на </w:t>
      </w:r>
      <w:r w:rsidR="004205E0" w:rsidRPr="00511142">
        <w:rPr>
          <w:rFonts w:ascii="Times New Roman" w:hAnsi="Times New Roman"/>
          <w:sz w:val="24"/>
          <w:szCs w:val="24"/>
        </w:rPr>
        <w:t>3 138,0</w:t>
      </w:r>
      <w:r w:rsidRPr="00511142">
        <w:rPr>
          <w:rFonts w:ascii="Times New Roman" w:hAnsi="Times New Roman"/>
          <w:sz w:val="24"/>
          <w:szCs w:val="24"/>
        </w:rPr>
        <w:t xml:space="preserve"> тыс. рублей </w:t>
      </w:r>
      <w:r w:rsidR="004205E0" w:rsidRPr="00511142">
        <w:rPr>
          <w:rFonts w:ascii="Times New Roman" w:hAnsi="Times New Roman"/>
          <w:sz w:val="24"/>
          <w:szCs w:val="24"/>
        </w:rPr>
        <w:t>выше</w:t>
      </w:r>
      <w:r w:rsidR="00A00418" w:rsidRPr="00511142">
        <w:rPr>
          <w:rFonts w:ascii="Times New Roman" w:hAnsi="Times New Roman"/>
          <w:sz w:val="24"/>
          <w:szCs w:val="24"/>
        </w:rPr>
        <w:t xml:space="preserve"> </w:t>
      </w:r>
      <w:r w:rsidRPr="00511142">
        <w:rPr>
          <w:rFonts w:ascii="Times New Roman" w:hAnsi="Times New Roman"/>
          <w:sz w:val="24"/>
          <w:szCs w:val="24"/>
        </w:rPr>
        <w:t>расходов</w:t>
      </w:r>
      <w:r w:rsidRPr="00421135">
        <w:rPr>
          <w:rFonts w:ascii="Times New Roman" w:hAnsi="Times New Roman"/>
          <w:sz w:val="24"/>
          <w:szCs w:val="24"/>
        </w:rPr>
        <w:t>, утвержденных в 201</w:t>
      </w:r>
      <w:r w:rsidR="00A00418" w:rsidRPr="00421135">
        <w:rPr>
          <w:rFonts w:ascii="Times New Roman" w:hAnsi="Times New Roman"/>
          <w:sz w:val="24"/>
          <w:szCs w:val="24"/>
        </w:rPr>
        <w:t>4</w:t>
      </w:r>
      <w:r w:rsidRPr="00421135">
        <w:rPr>
          <w:rFonts w:ascii="Times New Roman" w:hAnsi="Times New Roman"/>
          <w:sz w:val="24"/>
          <w:szCs w:val="24"/>
        </w:rPr>
        <w:t xml:space="preserve"> году</w:t>
      </w:r>
      <w:r w:rsidR="00A00418" w:rsidRPr="00421135">
        <w:rPr>
          <w:rFonts w:ascii="Times New Roman" w:hAnsi="Times New Roman"/>
          <w:sz w:val="24"/>
          <w:szCs w:val="24"/>
        </w:rPr>
        <w:t>,</w:t>
      </w:r>
      <w:r w:rsidR="00A00418" w:rsidRPr="00421135">
        <w:rPr>
          <w:rFonts w:ascii="Times New Roman" w:hAnsi="Times New Roman"/>
          <w:color w:val="FF0000"/>
          <w:sz w:val="24"/>
          <w:szCs w:val="24"/>
        </w:rPr>
        <w:t xml:space="preserve"> </w:t>
      </w:r>
      <w:r w:rsidR="00A00418" w:rsidRPr="00421135">
        <w:rPr>
          <w:rFonts w:ascii="Times New Roman" w:hAnsi="Times New Roman"/>
          <w:sz w:val="24"/>
          <w:szCs w:val="24"/>
        </w:rPr>
        <w:t xml:space="preserve">на 2016 год в общей сумме </w:t>
      </w:r>
      <w:r w:rsidR="004205E0" w:rsidRPr="00511142">
        <w:rPr>
          <w:rFonts w:ascii="Times New Roman" w:hAnsi="Times New Roman"/>
          <w:sz w:val="24"/>
          <w:szCs w:val="24"/>
        </w:rPr>
        <w:t>43 781,4</w:t>
      </w:r>
      <w:r w:rsidR="00A00418" w:rsidRPr="00511142">
        <w:rPr>
          <w:rFonts w:ascii="Times New Roman" w:hAnsi="Times New Roman"/>
          <w:sz w:val="24"/>
          <w:szCs w:val="24"/>
        </w:rPr>
        <w:t xml:space="preserve"> тыс. рублей, что на </w:t>
      </w:r>
      <w:r w:rsidR="004205E0" w:rsidRPr="00511142">
        <w:rPr>
          <w:rFonts w:ascii="Times New Roman" w:hAnsi="Times New Roman"/>
          <w:sz w:val="24"/>
          <w:szCs w:val="24"/>
        </w:rPr>
        <w:t>2</w:t>
      </w:r>
      <w:r w:rsidR="00A00418" w:rsidRPr="00511142">
        <w:rPr>
          <w:rFonts w:ascii="Times New Roman" w:hAnsi="Times New Roman"/>
          <w:sz w:val="24"/>
          <w:szCs w:val="24"/>
        </w:rPr>
        <w:t>5 181,0 тыс. рублей ниже расходов</w:t>
      </w:r>
      <w:r w:rsidR="00A00418" w:rsidRPr="00421135">
        <w:rPr>
          <w:rFonts w:ascii="Times New Roman" w:hAnsi="Times New Roman"/>
          <w:sz w:val="24"/>
          <w:szCs w:val="24"/>
        </w:rPr>
        <w:t xml:space="preserve">, утвержденных в 2014 году, на 2017 год в общей сумме </w:t>
      </w:r>
      <w:r w:rsidR="004205E0" w:rsidRPr="00511142">
        <w:rPr>
          <w:rFonts w:ascii="Times New Roman" w:hAnsi="Times New Roman"/>
          <w:sz w:val="24"/>
          <w:szCs w:val="24"/>
        </w:rPr>
        <w:t>4</w:t>
      </w:r>
      <w:r w:rsidR="00A00418" w:rsidRPr="00511142">
        <w:rPr>
          <w:rFonts w:ascii="Times New Roman" w:hAnsi="Times New Roman"/>
          <w:sz w:val="24"/>
          <w:szCs w:val="24"/>
        </w:rPr>
        <w:t xml:space="preserve">4 397,6 тыс. рублей, что на </w:t>
      </w:r>
      <w:r w:rsidR="004205E0" w:rsidRPr="00511142">
        <w:rPr>
          <w:rFonts w:ascii="Times New Roman" w:hAnsi="Times New Roman"/>
          <w:sz w:val="24"/>
          <w:szCs w:val="24"/>
        </w:rPr>
        <w:t>2</w:t>
      </w:r>
      <w:r w:rsidR="00A00418" w:rsidRPr="00511142">
        <w:rPr>
          <w:rFonts w:ascii="Times New Roman" w:hAnsi="Times New Roman"/>
          <w:sz w:val="24"/>
          <w:szCs w:val="24"/>
        </w:rPr>
        <w:t xml:space="preserve">4 564,8 тыс. рублей </w:t>
      </w:r>
      <w:r w:rsidR="004205E0" w:rsidRPr="00511142">
        <w:rPr>
          <w:rFonts w:ascii="Times New Roman" w:hAnsi="Times New Roman"/>
          <w:sz w:val="24"/>
          <w:szCs w:val="24"/>
        </w:rPr>
        <w:t>ниже</w:t>
      </w:r>
      <w:r w:rsidR="00A00418" w:rsidRPr="00A00418">
        <w:rPr>
          <w:rFonts w:ascii="Times New Roman" w:hAnsi="Times New Roman"/>
          <w:sz w:val="24"/>
          <w:szCs w:val="24"/>
        </w:rPr>
        <w:t xml:space="preserve"> расходов, утвержденных в 2014 году</w:t>
      </w:r>
      <w:r w:rsidRPr="00A00418">
        <w:rPr>
          <w:rFonts w:ascii="Times New Roman" w:hAnsi="Times New Roman"/>
          <w:sz w:val="24"/>
          <w:szCs w:val="24"/>
        </w:rPr>
        <w:t xml:space="preserve">. </w:t>
      </w:r>
    </w:p>
    <w:p w:rsidR="00A00418" w:rsidRDefault="00A00418" w:rsidP="00A00418">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Проектом бюджета по данному подразделу </w:t>
      </w:r>
      <w:r w:rsidRPr="00741E6E">
        <w:rPr>
          <w:rFonts w:ascii="Times New Roman" w:hAnsi="Times New Roman" w:cs="Times New Roman"/>
          <w:sz w:val="24"/>
          <w:szCs w:val="24"/>
        </w:rPr>
        <w:t>предусматриваются средства на</w:t>
      </w:r>
      <w:r>
        <w:rPr>
          <w:rFonts w:ascii="Times New Roman" w:hAnsi="Times New Roman" w:cs="Times New Roman"/>
          <w:sz w:val="24"/>
          <w:szCs w:val="24"/>
        </w:rPr>
        <w:t xml:space="preserve"> реализацию мероприятий</w:t>
      </w:r>
      <w:r w:rsidRPr="00741E6E">
        <w:rPr>
          <w:rFonts w:ascii="Times New Roman" w:hAnsi="Times New Roman" w:cs="Times New Roman"/>
          <w:sz w:val="24"/>
          <w:szCs w:val="24"/>
        </w:rPr>
        <w:t xml:space="preserve">: </w:t>
      </w:r>
    </w:p>
    <w:p w:rsidR="00143B6A" w:rsidRPr="008E7328" w:rsidRDefault="00143B6A" w:rsidP="00143B6A">
      <w:pPr>
        <w:tabs>
          <w:tab w:val="left" w:pos="567"/>
        </w:tabs>
        <w:spacing w:after="0" w:line="240" w:lineRule="auto"/>
        <w:ind w:firstLine="567"/>
        <w:jc w:val="both"/>
        <w:rPr>
          <w:rFonts w:ascii="Times New Roman" w:hAnsi="Times New Roman"/>
          <w:sz w:val="24"/>
          <w:szCs w:val="24"/>
        </w:rPr>
      </w:pPr>
      <w:r w:rsidRPr="00143B6A">
        <w:rPr>
          <w:rFonts w:ascii="Times New Roman" w:hAnsi="Times New Roman"/>
          <w:b/>
          <w:sz w:val="24"/>
          <w:szCs w:val="24"/>
        </w:rPr>
        <w:t>п</w:t>
      </w:r>
      <w:r w:rsidR="00A00418" w:rsidRPr="00143B6A">
        <w:rPr>
          <w:rFonts w:ascii="Times New Roman" w:hAnsi="Times New Roman"/>
          <w:b/>
          <w:sz w:val="24"/>
          <w:szCs w:val="24"/>
        </w:rPr>
        <w:t>одпрограммы 1 «Снижение административных барьеров, повышение качества предоставления государственных и муниципальных услуг на базе многофункционального центра предоставления государственных и муниципальных услуг на 2015-2019 годы</w:t>
      </w:r>
      <w:r w:rsidR="00431F84">
        <w:rPr>
          <w:rFonts w:ascii="Times New Roman" w:hAnsi="Times New Roman"/>
          <w:b/>
          <w:sz w:val="24"/>
          <w:szCs w:val="24"/>
        </w:rPr>
        <w:t>»</w:t>
      </w:r>
      <w:r w:rsidRPr="00143B6A">
        <w:rPr>
          <w:rFonts w:ascii="Times New Roman" w:hAnsi="Times New Roman"/>
          <w:b/>
          <w:sz w:val="24"/>
          <w:szCs w:val="24"/>
        </w:rPr>
        <w:t xml:space="preserve">, </w:t>
      </w:r>
      <w:r w:rsidRPr="00143B6A">
        <w:rPr>
          <w:rFonts w:ascii="Times New Roman" w:hAnsi="Times New Roman"/>
          <w:sz w:val="24"/>
          <w:szCs w:val="24"/>
        </w:rPr>
        <w:t>Муниципальной программы «Муниципальное управление в Воскресенском муниципальном районе на 2015-2019 годы»,</w:t>
      </w:r>
      <w:r w:rsidRPr="00BE7729">
        <w:rPr>
          <w:rFonts w:ascii="Times New Roman" w:hAnsi="Times New Roman"/>
          <w:bCs/>
          <w:iCs/>
          <w:sz w:val="24"/>
          <w:szCs w:val="24"/>
        </w:rPr>
        <w:t xml:space="preserve"> </w:t>
      </w:r>
      <w:r w:rsidRPr="008E7328">
        <w:rPr>
          <w:rFonts w:ascii="Times New Roman" w:hAnsi="Times New Roman"/>
          <w:bCs/>
          <w:iCs/>
          <w:sz w:val="24"/>
          <w:szCs w:val="24"/>
        </w:rPr>
        <w:t>утвержденной постановлением Администрации от 14.10.2014 №</w:t>
      </w:r>
      <w:r w:rsidR="00421135">
        <w:rPr>
          <w:rFonts w:ascii="Times New Roman" w:hAnsi="Times New Roman"/>
          <w:bCs/>
          <w:iCs/>
          <w:sz w:val="24"/>
          <w:szCs w:val="24"/>
        </w:rPr>
        <w:t> </w:t>
      </w:r>
      <w:r w:rsidRPr="008E7328">
        <w:rPr>
          <w:rFonts w:ascii="Times New Roman" w:hAnsi="Times New Roman"/>
          <w:bCs/>
          <w:iCs/>
          <w:sz w:val="24"/>
          <w:szCs w:val="24"/>
        </w:rPr>
        <w:t>246</w:t>
      </w:r>
      <w:r>
        <w:rPr>
          <w:rFonts w:ascii="Times New Roman" w:hAnsi="Times New Roman"/>
          <w:bCs/>
          <w:iCs/>
          <w:sz w:val="24"/>
          <w:szCs w:val="24"/>
        </w:rPr>
        <w:t>1</w:t>
      </w:r>
      <w:r w:rsidR="00707737">
        <w:rPr>
          <w:rFonts w:ascii="Times New Roman" w:hAnsi="Times New Roman"/>
          <w:bCs/>
          <w:iCs/>
          <w:sz w:val="24"/>
          <w:szCs w:val="24"/>
        </w:rPr>
        <w:t>,</w:t>
      </w:r>
      <w:r w:rsidRPr="00BE7729">
        <w:rPr>
          <w:rFonts w:ascii="Times New Roman" w:hAnsi="Times New Roman"/>
          <w:sz w:val="24"/>
          <w:szCs w:val="24"/>
        </w:rPr>
        <w:t xml:space="preserve"> </w:t>
      </w:r>
      <w:r w:rsidRPr="008E7328">
        <w:rPr>
          <w:rFonts w:ascii="Times New Roman" w:hAnsi="Times New Roman"/>
          <w:sz w:val="24"/>
          <w:szCs w:val="24"/>
        </w:rPr>
        <w:t xml:space="preserve">в сумме </w:t>
      </w:r>
      <w:r w:rsidR="0033537A" w:rsidRPr="00511142">
        <w:rPr>
          <w:rFonts w:ascii="Times New Roman" w:hAnsi="Times New Roman"/>
          <w:sz w:val="24"/>
          <w:szCs w:val="24"/>
        </w:rPr>
        <w:t>21 458,0</w:t>
      </w:r>
      <w:r w:rsidRPr="00511142">
        <w:rPr>
          <w:rFonts w:ascii="Times New Roman" w:hAnsi="Times New Roman"/>
          <w:sz w:val="24"/>
          <w:szCs w:val="24"/>
        </w:rPr>
        <w:t xml:space="preserve"> тыс. рублей в 2015 году</w:t>
      </w:r>
      <w:r w:rsidRPr="008E7328">
        <w:rPr>
          <w:rFonts w:ascii="Times New Roman" w:hAnsi="Times New Roman"/>
          <w:sz w:val="24"/>
          <w:szCs w:val="24"/>
        </w:rPr>
        <w:t xml:space="preserve">, в сумме </w:t>
      </w:r>
      <w:r w:rsidR="0033537A" w:rsidRPr="00511142">
        <w:rPr>
          <w:rFonts w:ascii="Times New Roman" w:hAnsi="Times New Roman"/>
          <w:sz w:val="24"/>
          <w:szCs w:val="24"/>
        </w:rPr>
        <w:t>15 059,0</w:t>
      </w:r>
      <w:r w:rsidRPr="00511142">
        <w:rPr>
          <w:rFonts w:ascii="Times New Roman" w:hAnsi="Times New Roman"/>
          <w:sz w:val="24"/>
          <w:szCs w:val="24"/>
        </w:rPr>
        <w:t xml:space="preserve"> тыс. рублей в 2016 году,</w:t>
      </w:r>
      <w:r w:rsidRPr="008E7328">
        <w:rPr>
          <w:rFonts w:ascii="Times New Roman" w:hAnsi="Times New Roman"/>
          <w:sz w:val="24"/>
          <w:szCs w:val="24"/>
        </w:rPr>
        <w:t xml:space="preserve"> в сумме </w:t>
      </w:r>
      <w:r w:rsidR="0033537A" w:rsidRPr="00511142">
        <w:rPr>
          <w:rFonts w:ascii="Times New Roman" w:hAnsi="Times New Roman"/>
          <w:sz w:val="24"/>
          <w:szCs w:val="24"/>
        </w:rPr>
        <w:t>15 259,0</w:t>
      </w:r>
      <w:r w:rsidRPr="00511142">
        <w:rPr>
          <w:rFonts w:ascii="Times New Roman" w:hAnsi="Times New Roman"/>
          <w:sz w:val="24"/>
          <w:szCs w:val="24"/>
        </w:rPr>
        <w:t xml:space="preserve"> тыс. рублей в 2017 году</w:t>
      </w:r>
      <w:r w:rsidRPr="008E7328">
        <w:rPr>
          <w:rFonts w:ascii="Times New Roman" w:hAnsi="Times New Roman"/>
          <w:sz w:val="24"/>
          <w:szCs w:val="24"/>
        </w:rPr>
        <w:t>. В подпрограмму по данному подразделу включены средства на реализацию следующих основных мероприятий:</w:t>
      </w:r>
    </w:p>
    <w:p w:rsidR="004838E6" w:rsidRPr="004838E6" w:rsidRDefault="004838E6" w:rsidP="00421135">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за счет средств бюджета Воскресенского муниципального района </w:t>
      </w:r>
      <w:r w:rsidRPr="004838E6">
        <w:rPr>
          <w:rFonts w:ascii="Times New Roman" w:hAnsi="Times New Roman"/>
          <w:sz w:val="24"/>
          <w:szCs w:val="24"/>
        </w:rPr>
        <w:t xml:space="preserve">расходы на обеспечение деятельности муниципальных учреждений </w:t>
      </w:r>
      <w:r w:rsidRPr="004838E6">
        <w:rPr>
          <w:rFonts w:ascii="Times New Roman" w:hAnsi="Times New Roman"/>
          <w:color w:val="000000"/>
          <w:sz w:val="24"/>
          <w:szCs w:val="24"/>
        </w:rPr>
        <w:t xml:space="preserve">в сумме </w:t>
      </w:r>
      <w:r w:rsidRPr="004838E6">
        <w:rPr>
          <w:rFonts w:ascii="Times New Roman" w:hAnsi="Times New Roman"/>
          <w:sz w:val="24"/>
          <w:szCs w:val="24"/>
        </w:rPr>
        <w:t>на 2015 год – 6 000 тыс. рублей; на 2016 год – 4 000 тыс. рублей; на 2017 год -4 200,0 тыс. рублей;</w:t>
      </w:r>
    </w:p>
    <w:p w:rsidR="004838E6" w:rsidRPr="004838E6" w:rsidRDefault="004838E6" w:rsidP="004838E6">
      <w:pPr>
        <w:spacing w:after="0" w:line="240" w:lineRule="auto"/>
        <w:ind w:firstLine="567"/>
        <w:jc w:val="both"/>
        <w:rPr>
          <w:rFonts w:ascii="Times New Roman" w:hAnsi="Times New Roman"/>
          <w:sz w:val="24"/>
          <w:szCs w:val="24"/>
        </w:rPr>
      </w:pPr>
      <w:r w:rsidRPr="004838E6">
        <w:rPr>
          <w:rFonts w:ascii="Times New Roman" w:hAnsi="Times New Roman"/>
          <w:sz w:val="24"/>
          <w:szCs w:val="24"/>
        </w:rPr>
        <w:t>ремонт здания, предназначенного для размещения МФЦ в сумме на 2015 год – 78,0 тыс.</w:t>
      </w:r>
      <w:r>
        <w:rPr>
          <w:rFonts w:ascii="Times New Roman" w:hAnsi="Times New Roman"/>
          <w:sz w:val="24"/>
          <w:szCs w:val="24"/>
        </w:rPr>
        <w:t xml:space="preserve"> </w:t>
      </w:r>
      <w:r w:rsidRPr="004838E6">
        <w:rPr>
          <w:rFonts w:ascii="Times New Roman" w:hAnsi="Times New Roman"/>
          <w:sz w:val="24"/>
          <w:szCs w:val="24"/>
        </w:rPr>
        <w:t>рублей;</w:t>
      </w:r>
    </w:p>
    <w:p w:rsidR="004838E6" w:rsidRPr="004838E6" w:rsidRDefault="004838E6" w:rsidP="004838E6">
      <w:pPr>
        <w:spacing w:after="0" w:line="240" w:lineRule="auto"/>
        <w:ind w:firstLine="567"/>
        <w:jc w:val="both"/>
        <w:rPr>
          <w:rFonts w:ascii="Times New Roman" w:hAnsi="Times New Roman"/>
          <w:sz w:val="24"/>
          <w:szCs w:val="24"/>
        </w:rPr>
      </w:pPr>
      <w:r w:rsidRPr="004838E6">
        <w:rPr>
          <w:rFonts w:ascii="Times New Roman" w:hAnsi="Times New Roman"/>
          <w:sz w:val="24"/>
          <w:szCs w:val="24"/>
        </w:rPr>
        <w:t>оснащение помещений удаленных рабочих мест МФЦ предметами мебели и иными предметами бытового назн</w:t>
      </w:r>
      <w:r>
        <w:rPr>
          <w:rFonts w:ascii="Times New Roman" w:hAnsi="Times New Roman"/>
          <w:sz w:val="24"/>
          <w:szCs w:val="24"/>
        </w:rPr>
        <w:t>а</w:t>
      </w:r>
      <w:r w:rsidRPr="004838E6">
        <w:rPr>
          <w:rFonts w:ascii="Times New Roman" w:hAnsi="Times New Roman"/>
          <w:sz w:val="24"/>
          <w:szCs w:val="24"/>
        </w:rPr>
        <w:t>чения в сумме на 2015 год – 24,0 тыс.</w:t>
      </w:r>
      <w:r>
        <w:rPr>
          <w:rFonts w:ascii="Times New Roman" w:hAnsi="Times New Roman"/>
          <w:sz w:val="24"/>
          <w:szCs w:val="24"/>
        </w:rPr>
        <w:t xml:space="preserve"> </w:t>
      </w:r>
      <w:r w:rsidRPr="004838E6">
        <w:rPr>
          <w:rFonts w:ascii="Times New Roman" w:hAnsi="Times New Roman"/>
          <w:sz w:val="24"/>
          <w:szCs w:val="24"/>
        </w:rPr>
        <w:t>рублей;</w:t>
      </w:r>
    </w:p>
    <w:p w:rsidR="004838E6" w:rsidRPr="004838E6" w:rsidRDefault="004838E6" w:rsidP="004838E6">
      <w:pPr>
        <w:spacing w:after="0" w:line="240" w:lineRule="auto"/>
        <w:ind w:firstLine="567"/>
        <w:jc w:val="both"/>
        <w:rPr>
          <w:rFonts w:ascii="Times New Roman" w:hAnsi="Times New Roman"/>
          <w:sz w:val="24"/>
          <w:szCs w:val="24"/>
        </w:rPr>
      </w:pPr>
      <w:r w:rsidRPr="004838E6">
        <w:rPr>
          <w:rFonts w:ascii="Times New Roman" w:hAnsi="Times New Roman"/>
          <w:sz w:val="24"/>
          <w:szCs w:val="24"/>
        </w:rPr>
        <w:t>оснащение помещений МФЦ предметами мебели и иными предметами бытового назначения в сумме на 2015 год – 21,0 тыс.</w:t>
      </w:r>
      <w:r>
        <w:rPr>
          <w:rFonts w:ascii="Times New Roman" w:hAnsi="Times New Roman"/>
          <w:sz w:val="24"/>
          <w:szCs w:val="24"/>
        </w:rPr>
        <w:t xml:space="preserve"> </w:t>
      </w:r>
      <w:r w:rsidRPr="004838E6">
        <w:rPr>
          <w:rFonts w:ascii="Times New Roman" w:hAnsi="Times New Roman"/>
          <w:sz w:val="24"/>
          <w:szCs w:val="24"/>
        </w:rPr>
        <w:t>рублей;</w:t>
      </w:r>
    </w:p>
    <w:p w:rsidR="004838E6" w:rsidRPr="00AA5006" w:rsidRDefault="004838E6" w:rsidP="004838E6">
      <w:pPr>
        <w:spacing w:after="0" w:line="240" w:lineRule="auto"/>
        <w:ind w:firstLine="567"/>
        <w:jc w:val="both"/>
        <w:rPr>
          <w:rFonts w:ascii="Times New Roman" w:hAnsi="Times New Roman"/>
          <w:sz w:val="24"/>
          <w:szCs w:val="24"/>
        </w:rPr>
      </w:pPr>
      <w:r w:rsidRPr="00AA5006">
        <w:rPr>
          <w:rFonts w:ascii="Times New Roman" w:hAnsi="Times New Roman"/>
          <w:sz w:val="24"/>
          <w:szCs w:val="24"/>
        </w:rPr>
        <w:t>проведение работ по созданию системы защиты персональных данных в сумме на 2015 год – 36,0 тыс. рублей;</w:t>
      </w:r>
    </w:p>
    <w:p w:rsidR="004838E6" w:rsidRPr="00AA5006" w:rsidRDefault="004838E6" w:rsidP="004838E6">
      <w:pPr>
        <w:spacing w:after="0" w:line="240" w:lineRule="auto"/>
        <w:ind w:firstLine="567"/>
        <w:jc w:val="both"/>
        <w:rPr>
          <w:rFonts w:ascii="Times New Roman" w:hAnsi="Times New Roman"/>
          <w:sz w:val="24"/>
          <w:szCs w:val="24"/>
        </w:rPr>
      </w:pPr>
      <w:r w:rsidRPr="00AA5006">
        <w:rPr>
          <w:rFonts w:ascii="Times New Roman" w:hAnsi="Times New Roman"/>
          <w:sz w:val="24"/>
          <w:szCs w:val="24"/>
        </w:rPr>
        <w:t>закупка компьютерного, серверного и программного обеспечения, оргтехники в сумме на 2015 год – 353,0 тыс. рублей;</w:t>
      </w:r>
    </w:p>
    <w:p w:rsidR="004838E6" w:rsidRPr="00AA5006" w:rsidRDefault="004838E6" w:rsidP="004838E6">
      <w:pPr>
        <w:spacing w:after="0" w:line="240" w:lineRule="auto"/>
        <w:ind w:firstLine="567"/>
        <w:jc w:val="both"/>
        <w:rPr>
          <w:rFonts w:ascii="Times New Roman" w:hAnsi="Times New Roman"/>
          <w:sz w:val="24"/>
          <w:szCs w:val="24"/>
        </w:rPr>
      </w:pPr>
      <w:r w:rsidRPr="00AA5006">
        <w:rPr>
          <w:rFonts w:ascii="Times New Roman" w:hAnsi="Times New Roman"/>
          <w:sz w:val="24"/>
          <w:szCs w:val="24"/>
        </w:rPr>
        <w:t>проведение работ по созданию локально-вычислительной сети МФЦ в сумме на 2015 год – 200,0 тыс. рублей;</w:t>
      </w:r>
    </w:p>
    <w:p w:rsidR="004838E6" w:rsidRPr="00AA5006" w:rsidRDefault="004838E6" w:rsidP="004838E6">
      <w:pPr>
        <w:spacing w:after="0" w:line="240" w:lineRule="auto"/>
        <w:ind w:firstLine="567"/>
        <w:jc w:val="both"/>
        <w:rPr>
          <w:rFonts w:ascii="Times New Roman" w:hAnsi="Times New Roman"/>
          <w:sz w:val="24"/>
          <w:szCs w:val="24"/>
        </w:rPr>
      </w:pPr>
      <w:r w:rsidRPr="00AA5006">
        <w:rPr>
          <w:rFonts w:ascii="Times New Roman" w:hAnsi="Times New Roman"/>
          <w:sz w:val="24"/>
          <w:szCs w:val="24"/>
        </w:rPr>
        <w:t>проведение работ по созданию системы защиты персональных данных МФЦ для удаленных рабочих мест МФЦ в сумме на 2015 год – 31,0 тыс. рублей;</w:t>
      </w:r>
    </w:p>
    <w:p w:rsidR="004838E6" w:rsidRPr="00AA5006" w:rsidRDefault="004838E6" w:rsidP="004838E6">
      <w:pPr>
        <w:spacing w:after="0" w:line="240" w:lineRule="auto"/>
        <w:ind w:firstLine="567"/>
        <w:jc w:val="both"/>
        <w:rPr>
          <w:rFonts w:ascii="Times New Roman" w:hAnsi="Times New Roman"/>
          <w:sz w:val="24"/>
          <w:szCs w:val="24"/>
        </w:rPr>
      </w:pPr>
      <w:r w:rsidRPr="00AA5006">
        <w:rPr>
          <w:rFonts w:ascii="Times New Roman" w:hAnsi="Times New Roman"/>
          <w:sz w:val="24"/>
          <w:szCs w:val="24"/>
        </w:rPr>
        <w:t>закупка компьютерного, серверного и программного обеспечения, оргтехники для удаленных рабочих мест МФЦ в сумме на 2015 год – 71,0 тыс. рублей.</w:t>
      </w:r>
    </w:p>
    <w:p w:rsidR="004838E6" w:rsidRPr="004838E6" w:rsidRDefault="004838E6" w:rsidP="00421135">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 xml:space="preserve">за счет </w:t>
      </w:r>
      <w:r w:rsidRPr="004838E6">
        <w:rPr>
          <w:rFonts w:ascii="Times New Roman" w:hAnsi="Times New Roman"/>
          <w:sz w:val="24"/>
          <w:szCs w:val="24"/>
        </w:rPr>
        <w:t xml:space="preserve">средств бюджета Московской области </w:t>
      </w:r>
      <w:r w:rsidRPr="004838E6">
        <w:rPr>
          <w:rFonts w:ascii="Times New Roman" w:hAnsi="Times New Roman"/>
          <w:color w:val="000000"/>
          <w:sz w:val="24"/>
          <w:szCs w:val="24"/>
        </w:rPr>
        <w:t>в сумме в 2015 году – 23 632,0 тыс.</w:t>
      </w:r>
      <w:r>
        <w:rPr>
          <w:rFonts w:ascii="Times New Roman" w:hAnsi="Times New Roman"/>
          <w:color w:val="000000"/>
          <w:sz w:val="24"/>
          <w:szCs w:val="24"/>
        </w:rPr>
        <w:t xml:space="preserve"> </w:t>
      </w:r>
      <w:r w:rsidRPr="004838E6">
        <w:rPr>
          <w:rFonts w:ascii="Times New Roman" w:hAnsi="Times New Roman"/>
          <w:color w:val="000000"/>
          <w:sz w:val="24"/>
          <w:szCs w:val="24"/>
        </w:rPr>
        <w:t>рублей, в 2016 году – 11 059,0 тыс.</w:t>
      </w:r>
      <w:r>
        <w:rPr>
          <w:rFonts w:ascii="Times New Roman" w:hAnsi="Times New Roman"/>
          <w:color w:val="000000"/>
          <w:sz w:val="24"/>
          <w:szCs w:val="24"/>
        </w:rPr>
        <w:t xml:space="preserve"> </w:t>
      </w:r>
      <w:r w:rsidRPr="004838E6">
        <w:rPr>
          <w:rFonts w:ascii="Times New Roman" w:hAnsi="Times New Roman"/>
          <w:color w:val="000000"/>
          <w:sz w:val="24"/>
          <w:szCs w:val="24"/>
        </w:rPr>
        <w:t>рублей, в 2017 году – 11 059,0 тыс.</w:t>
      </w:r>
      <w:r>
        <w:rPr>
          <w:rFonts w:ascii="Times New Roman" w:hAnsi="Times New Roman"/>
          <w:color w:val="000000"/>
          <w:sz w:val="24"/>
          <w:szCs w:val="24"/>
        </w:rPr>
        <w:t xml:space="preserve"> </w:t>
      </w:r>
      <w:r w:rsidRPr="004838E6">
        <w:rPr>
          <w:rFonts w:ascii="Times New Roman" w:hAnsi="Times New Roman"/>
          <w:color w:val="000000"/>
          <w:sz w:val="24"/>
          <w:szCs w:val="24"/>
        </w:rPr>
        <w:t xml:space="preserve">рублей </w:t>
      </w:r>
      <w:r w:rsidRPr="004838E6">
        <w:rPr>
          <w:rFonts w:ascii="Times New Roman" w:hAnsi="Times New Roman"/>
          <w:sz w:val="24"/>
          <w:szCs w:val="24"/>
        </w:rPr>
        <w:t>на следующие мероприятия:</w:t>
      </w:r>
    </w:p>
    <w:p w:rsidR="004838E6" w:rsidRPr="004838E6" w:rsidRDefault="004838E6" w:rsidP="004838E6">
      <w:pPr>
        <w:spacing w:after="0" w:line="240" w:lineRule="auto"/>
        <w:ind w:firstLine="567"/>
        <w:jc w:val="both"/>
        <w:rPr>
          <w:rFonts w:ascii="Times New Roman" w:hAnsi="Times New Roman"/>
          <w:sz w:val="24"/>
          <w:szCs w:val="24"/>
        </w:rPr>
      </w:pPr>
      <w:r w:rsidRPr="004838E6">
        <w:rPr>
          <w:rFonts w:ascii="Times New Roman" w:hAnsi="Times New Roman"/>
          <w:sz w:val="24"/>
          <w:szCs w:val="24"/>
        </w:rPr>
        <w:t xml:space="preserve">расходы на обеспечение деятельности муниципальных учреждений </w:t>
      </w:r>
      <w:r w:rsidRPr="004838E6">
        <w:rPr>
          <w:rFonts w:ascii="Times New Roman" w:hAnsi="Times New Roman"/>
          <w:color w:val="000000"/>
          <w:sz w:val="24"/>
          <w:szCs w:val="24"/>
        </w:rPr>
        <w:t xml:space="preserve">в сумме </w:t>
      </w:r>
      <w:r w:rsidRPr="004838E6">
        <w:rPr>
          <w:rFonts w:ascii="Times New Roman" w:hAnsi="Times New Roman"/>
          <w:sz w:val="24"/>
          <w:szCs w:val="24"/>
        </w:rPr>
        <w:t xml:space="preserve">на 2015 год – 13 241,0 тыс. рублей, на 2016 год – 11 059,0 тыс. рублей, на 2017 год </w:t>
      </w:r>
      <w:r w:rsidR="00421135" w:rsidRPr="004838E6">
        <w:rPr>
          <w:rFonts w:ascii="Times New Roman" w:hAnsi="Times New Roman"/>
          <w:sz w:val="24"/>
          <w:szCs w:val="24"/>
        </w:rPr>
        <w:t>–</w:t>
      </w:r>
      <w:r w:rsidR="00421135">
        <w:rPr>
          <w:rFonts w:ascii="Times New Roman" w:hAnsi="Times New Roman"/>
          <w:sz w:val="24"/>
          <w:szCs w:val="24"/>
        </w:rPr>
        <w:t xml:space="preserve"> </w:t>
      </w:r>
      <w:r w:rsidRPr="004838E6">
        <w:rPr>
          <w:rFonts w:ascii="Times New Roman" w:hAnsi="Times New Roman"/>
          <w:sz w:val="24"/>
          <w:szCs w:val="24"/>
        </w:rPr>
        <w:t>11 059,0 тыс. рублей;</w:t>
      </w:r>
    </w:p>
    <w:p w:rsidR="004838E6" w:rsidRPr="004838E6" w:rsidRDefault="004838E6" w:rsidP="004838E6">
      <w:pPr>
        <w:spacing w:after="0" w:line="240" w:lineRule="auto"/>
        <w:ind w:firstLine="567"/>
        <w:jc w:val="both"/>
        <w:rPr>
          <w:rFonts w:ascii="Times New Roman" w:hAnsi="Times New Roman"/>
          <w:sz w:val="24"/>
          <w:szCs w:val="24"/>
        </w:rPr>
      </w:pPr>
      <w:r w:rsidRPr="004838E6">
        <w:rPr>
          <w:rFonts w:ascii="Times New Roman" w:hAnsi="Times New Roman"/>
          <w:sz w:val="24"/>
          <w:szCs w:val="24"/>
        </w:rPr>
        <w:t>оснащение помещений удаленных рабочих мест МФЦ предметами мебели и иными предметами бытового назначения в сумме на 2015 год – 208,0 тыс.</w:t>
      </w:r>
      <w:r>
        <w:rPr>
          <w:rFonts w:ascii="Times New Roman" w:hAnsi="Times New Roman"/>
          <w:sz w:val="24"/>
          <w:szCs w:val="24"/>
        </w:rPr>
        <w:t xml:space="preserve"> </w:t>
      </w:r>
      <w:r w:rsidRPr="004838E6">
        <w:rPr>
          <w:rFonts w:ascii="Times New Roman" w:hAnsi="Times New Roman"/>
          <w:sz w:val="24"/>
          <w:szCs w:val="24"/>
        </w:rPr>
        <w:t>рублей;</w:t>
      </w:r>
    </w:p>
    <w:p w:rsidR="004838E6" w:rsidRPr="004838E6" w:rsidRDefault="004838E6" w:rsidP="004838E6">
      <w:pPr>
        <w:spacing w:after="0" w:line="240" w:lineRule="auto"/>
        <w:ind w:firstLine="567"/>
        <w:jc w:val="both"/>
        <w:rPr>
          <w:rFonts w:ascii="Times New Roman" w:hAnsi="Times New Roman"/>
          <w:sz w:val="24"/>
          <w:szCs w:val="24"/>
        </w:rPr>
      </w:pPr>
      <w:r w:rsidRPr="004838E6">
        <w:rPr>
          <w:rFonts w:ascii="Times New Roman" w:hAnsi="Times New Roman"/>
          <w:sz w:val="24"/>
          <w:szCs w:val="24"/>
        </w:rPr>
        <w:t>ремонт здания, предназначенного для размещения МФЦ в сумме на 2015 год – 1 482,0 тыс.</w:t>
      </w:r>
      <w:r>
        <w:rPr>
          <w:rFonts w:ascii="Times New Roman" w:hAnsi="Times New Roman"/>
          <w:sz w:val="24"/>
          <w:szCs w:val="24"/>
        </w:rPr>
        <w:t xml:space="preserve"> </w:t>
      </w:r>
      <w:r w:rsidRPr="004838E6">
        <w:rPr>
          <w:rFonts w:ascii="Times New Roman" w:hAnsi="Times New Roman"/>
          <w:sz w:val="24"/>
          <w:szCs w:val="24"/>
        </w:rPr>
        <w:t>рублей;</w:t>
      </w:r>
    </w:p>
    <w:p w:rsidR="004838E6" w:rsidRPr="004838E6" w:rsidRDefault="004838E6" w:rsidP="004838E6">
      <w:pPr>
        <w:spacing w:after="0" w:line="240" w:lineRule="auto"/>
        <w:ind w:firstLine="567"/>
        <w:jc w:val="both"/>
        <w:rPr>
          <w:rFonts w:ascii="Times New Roman" w:hAnsi="Times New Roman"/>
          <w:sz w:val="24"/>
          <w:szCs w:val="24"/>
        </w:rPr>
      </w:pPr>
      <w:r w:rsidRPr="004838E6">
        <w:rPr>
          <w:rFonts w:ascii="Times New Roman" w:hAnsi="Times New Roman"/>
          <w:sz w:val="24"/>
          <w:szCs w:val="24"/>
        </w:rPr>
        <w:t>оснащение помещений МФЦ предметами мебели и иными предметами бытового назначения в сумме на 2015 год – 404,0 тыс.</w:t>
      </w:r>
      <w:r>
        <w:rPr>
          <w:rFonts w:ascii="Times New Roman" w:hAnsi="Times New Roman"/>
          <w:sz w:val="24"/>
          <w:szCs w:val="24"/>
        </w:rPr>
        <w:t xml:space="preserve"> </w:t>
      </w:r>
      <w:r w:rsidRPr="004838E6">
        <w:rPr>
          <w:rFonts w:ascii="Times New Roman" w:hAnsi="Times New Roman"/>
          <w:sz w:val="24"/>
          <w:szCs w:val="24"/>
        </w:rPr>
        <w:t>рублей;</w:t>
      </w:r>
    </w:p>
    <w:p w:rsidR="004838E6" w:rsidRPr="004838E6" w:rsidRDefault="004838E6" w:rsidP="004838E6">
      <w:pPr>
        <w:spacing w:after="0" w:line="240" w:lineRule="auto"/>
        <w:ind w:firstLine="567"/>
        <w:jc w:val="both"/>
        <w:rPr>
          <w:rFonts w:ascii="Times New Roman" w:hAnsi="Times New Roman"/>
          <w:sz w:val="24"/>
          <w:szCs w:val="24"/>
        </w:rPr>
      </w:pPr>
      <w:r w:rsidRPr="004838E6">
        <w:rPr>
          <w:rFonts w:ascii="Times New Roman" w:hAnsi="Times New Roman"/>
          <w:sz w:val="24"/>
          <w:szCs w:val="24"/>
        </w:rPr>
        <w:t>проведение работ по созданию системы защиты персональных данных в сумме на 2015 год – 676,0 тыс.</w:t>
      </w:r>
      <w:r w:rsidR="00421135">
        <w:rPr>
          <w:rFonts w:ascii="Times New Roman" w:hAnsi="Times New Roman"/>
          <w:sz w:val="24"/>
          <w:szCs w:val="24"/>
        </w:rPr>
        <w:t xml:space="preserve"> </w:t>
      </w:r>
      <w:r w:rsidRPr="004838E6">
        <w:rPr>
          <w:rFonts w:ascii="Times New Roman" w:hAnsi="Times New Roman"/>
          <w:sz w:val="24"/>
          <w:szCs w:val="24"/>
        </w:rPr>
        <w:t>рублей;</w:t>
      </w:r>
    </w:p>
    <w:p w:rsidR="004838E6" w:rsidRPr="004838E6" w:rsidRDefault="004838E6" w:rsidP="004838E6">
      <w:pPr>
        <w:spacing w:after="0" w:line="240" w:lineRule="auto"/>
        <w:ind w:firstLine="567"/>
        <w:jc w:val="both"/>
        <w:rPr>
          <w:rFonts w:ascii="Times New Roman" w:hAnsi="Times New Roman"/>
          <w:sz w:val="24"/>
          <w:szCs w:val="24"/>
        </w:rPr>
      </w:pPr>
      <w:r w:rsidRPr="004838E6">
        <w:rPr>
          <w:rFonts w:ascii="Times New Roman" w:hAnsi="Times New Roman"/>
          <w:sz w:val="24"/>
          <w:szCs w:val="24"/>
        </w:rPr>
        <w:t>закупка компьютерного, серверного и программного обеспечения, оргтехники в сумме на 2015 год – 6 715,0 тыс.</w:t>
      </w:r>
      <w:r w:rsidR="00421135">
        <w:rPr>
          <w:rFonts w:ascii="Times New Roman" w:hAnsi="Times New Roman"/>
          <w:sz w:val="24"/>
          <w:szCs w:val="24"/>
        </w:rPr>
        <w:t xml:space="preserve"> </w:t>
      </w:r>
      <w:r w:rsidRPr="004838E6">
        <w:rPr>
          <w:rFonts w:ascii="Times New Roman" w:hAnsi="Times New Roman"/>
          <w:sz w:val="24"/>
          <w:szCs w:val="24"/>
        </w:rPr>
        <w:t>рублей;</w:t>
      </w:r>
    </w:p>
    <w:p w:rsidR="004838E6" w:rsidRPr="004838E6" w:rsidRDefault="004838E6" w:rsidP="004838E6">
      <w:pPr>
        <w:spacing w:after="0" w:line="240" w:lineRule="auto"/>
        <w:ind w:firstLine="567"/>
        <w:jc w:val="both"/>
        <w:rPr>
          <w:rFonts w:ascii="Times New Roman" w:hAnsi="Times New Roman"/>
          <w:sz w:val="24"/>
          <w:szCs w:val="24"/>
        </w:rPr>
      </w:pPr>
      <w:r w:rsidRPr="004838E6">
        <w:rPr>
          <w:rFonts w:ascii="Times New Roman" w:hAnsi="Times New Roman"/>
          <w:sz w:val="24"/>
          <w:szCs w:val="24"/>
        </w:rPr>
        <w:t>закупка компьютерного, серверного и программного обеспечения, оргтехники для удаленных рабочих мест МФЦ в сумме на 2015 год – 633,0 тыс.</w:t>
      </w:r>
      <w:r w:rsidR="00421135">
        <w:rPr>
          <w:rFonts w:ascii="Times New Roman" w:hAnsi="Times New Roman"/>
          <w:sz w:val="24"/>
          <w:szCs w:val="24"/>
        </w:rPr>
        <w:t xml:space="preserve"> </w:t>
      </w:r>
      <w:r w:rsidRPr="004838E6">
        <w:rPr>
          <w:rFonts w:ascii="Times New Roman" w:hAnsi="Times New Roman"/>
          <w:sz w:val="24"/>
          <w:szCs w:val="24"/>
        </w:rPr>
        <w:t>рублей;</w:t>
      </w:r>
    </w:p>
    <w:p w:rsidR="004838E6" w:rsidRPr="004838E6" w:rsidRDefault="004838E6" w:rsidP="004838E6">
      <w:pPr>
        <w:spacing w:after="0" w:line="240" w:lineRule="auto"/>
        <w:ind w:firstLine="567"/>
        <w:jc w:val="both"/>
        <w:rPr>
          <w:rFonts w:ascii="Times New Roman" w:hAnsi="Times New Roman"/>
          <w:sz w:val="24"/>
          <w:szCs w:val="24"/>
        </w:rPr>
      </w:pPr>
      <w:r w:rsidRPr="004838E6">
        <w:rPr>
          <w:rFonts w:ascii="Times New Roman" w:hAnsi="Times New Roman"/>
          <w:sz w:val="24"/>
          <w:szCs w:val="24"/>
        </w:rPr>
        <w:lastRenderedPageBreak/>
        <w:t>проведение работ по созданию системы защиты персональных данных МФЦ для удаленных рабочих мест МФЦ в сумме на 2015 год – 273,0 тыс.</w:t>
      </w:r>
      <w:r w:rsidR="00421135">
        <w:rPr>
          <w:rFonts w:ascii="Times New Roman" w:hAnsi="Times New Roman"/>
          <w:sz w:val="24"/>
          <w:szCs w:val="24"/>
        </w:rPr>
        <w:t xml:space="preserve"> </w:t>
      </w:r>
      <w:r w:rsidRPr="004838E6">
        <w:rPr>
          <w:rFonts w:ascii="Times New Roman" w:hAnsi="Times New Roman"/>
          <w:sz w:val="24"/>
          <w:szCs w:val="24"/>
        </w:rPr>
        <w:t>рублей;</w:t>
      </w:r>
    </w:p>
    <w:p w:rsidR="004838E6" w:rsidRPr="004838E6" w:rsidRDefault="004838E6" w:rsidP="004838E6">
      <w:pPr>
        <w:spacing w:after="0" w:line="240" w:lineRule="auto"/>
        <w:ind w:firstLine="567"/>
        <w:jc w:val="both"/>
        <w:rPr>
          <w:rFonts w:ascii="Times New Roman" w:hAnsi="Times New Roman"/>
          <w:bCs/>
          <w:iCs/>
          <w:color w:val="000000"/>
          <w:sz w:val="24"/>
          <w:szCs w:val="24"/>
        </w:rPr>
      </w:pPr>
      <w:r w:rsidRPr="004838E6">
        <w:rPr>
          <w:rFonts w:ascii="Times New Roman" w:hAnsi="Times New Roman"/>
          <w:bCs/>
          <w:iCs/>
          <w:color w:val="000000"/>
          <w:sz w:val="24"/>
          <w:szCs w:val="24"/>
        </w:rPr>
        <w:t>Основными задачами подпрограммы являются:</w:t>
      </w:r>
    </w:p>
    <w:p w:rsidR="004838E6" w:rsidRPr="004838E6" w:rsidRDefault="004838E6" w:rsidP="004838E6">
      <w:pPr>
        <w:spacing w:after="0" w:line="240" w:lineRule="auto"/>
        <w:ind w:firstLine="567"/>
        <w:jc w:val="both"/>
        <w:rPr>
          <w:rFonts w:ascii="Times New Roman" w:hAnsi="Times New Roman"/>
          <w:bCs/>
          <w:iCs/>
          <w:color w:val="000000"/>
          <w:sz w:val="24"/>
          <w:szCs w:val="24"/>
        </w:rPr>
      </w:pPr>
      <w:r w:rsidRPr="004838E6">
        <w:rPr>
          <w:rFonts w:ascii="Times New Roman" w:hAnsi="Times New Roman"/>
          <w:bCs/>
          <w:iCs/>
          <w:color w:val="000000"/>
          <w:sz w:val="24"/>
          <w:szCs w:val="24"/>
        </w:rPr>
        <w:t>реализация общесистемных мер по снижению административных барьеров и повышению доступности государственных и муниципальных услуг в Воскресенском муниципальном районе;</w:t>
      </w:r>
    </w:p>
    <w:p w:rsidR="004838E6" w:rsidRPr="004838E6" w:rsidRDefault="004838E6" w:rsidP="004838E6">
      <w:pPr>
        <w:spacing w:after="0" w:line="240" w:lineRule="auto"/>
        <w:ind w:firstLine="567"/>
        <w:jc w:val="both"/>
        <w:rPr>
          <w:rFonts w:ascii="Times New Roman" w:hAnsi="Times New Roman"/>
          <w:bCs/>
          <w:iCs/>
          <w:color w:val="000000"/>
          <w:sz w:val="24"/>
          <w:szCs w:val="24"/>
        </w:rPr>
      </w:pPr>
      <w:r w:rsidRPr="004838E6">
        <w:rPr>
          <w:rFonts w:ascii="Times New Roman" w:hAnsi="Times New Roman"/>
          <w:bCs/>
          <w:iCs/>
          <w:color w:val="000000"/>
          <w:sz w:val="24"/>
          <w:szCs w:val="24"/>
        </w:rPr>
        <w:t>создание и развитие системы предоставления государственных и муниципальных услуг по принципу «одного окна»,</w:t>
      </w:r>
      <w:r w:rsidR="00421135">
        <w:rPr>
          <w:rFonts w:ascii="Times New Roman" w:hAnsi="Times New Roman"/>
          <w:bCs/>
          <w:iCs/>
          <w:color w:val="000000"/>
          <w:sz w:val="24"/>
          <w:szCs w:val="24"/>
        </w:rPr>
        <w:t xml:space="preserve"> </w:t>
      </w:r>
      <w:r w:rsidRPr="004838E6">
        <w:rPr>
          <w:rFonts w:ascii="Times New Roman" w:hAnsi="Times New Roman"/>
          <w:bCs/>
          <w:iCs/>
          <w:color w:val="000000"/>
          <w:sz w:val="24"/>
          <w:szCs w:val="24"/>
        </w:rPr>
        <w:t>в том числе на базе многофункциональных центров предоставления государственных и муниципальных услуг;</w:t>
      </w:r>
    </w:p>
    <w:p w:rsidR="004838E6" w:rsidRPr="004838E6" w:rsidRDefault="004838E6" w:rsidP="004838E6">
      <w:pPr>
        <w:spacing w:after="0" w:line="240" w:lineRule="auto"/>
        <w:ind w:firstLine="567"/>
        <w:jc w:val="both"/>
        <w:rPr>
          <w:rFonts w:ascii="Times New Roman" w:hAnsi="Times New Roman"/>
          <w:bCs/>
          <w:iCs/>
          <w:color w:val="000000"/>
          <w:sz w:val="24"/>
          <w:szCs w:val="24"/>
        </w:rPr>
      </w:pPr>
      <w:r w:rsidRPr="004838E6">
        <w:rPr>
          <w:rFonts w:ascii="Times New Roman" w:hAnsi="Times New Roman"/>
          <w:bCs/>
          <w:iCs/>
          <w:color w:val="000000"/>
          <w:sz w:val="24"/>
          <w:szCs w:val="24"/>
        </w:rPr>
        <w:t>создание мониторинга качества и доступности предоставления государственных и муниципальных услуг, в том числе по принципу «одного окна».</w:t>
      </w:r>
    </w:p>
    <w:p w:rsidR="00431F84" w:rsidRPr="008E7328" w:rsidRDefault="00431F84" w:rsidP="00431F84">
      <w:pPr>
        <w:tabs>
          <w:tab w:val="left" w:pos="567"/>
        </w:tabs>
        <w:spacing w:after="0" w:line="240" w:lineRule="auto"/>
        <w:ind w:firstLine="567"/>
        <w:jc w:val="both"/>
        <w:rPr>
          <w:rFonts w:ascii="Times New Roman" w:hAnsi="Times New Roman"/>
          <w:sz w:val="24"/>
          <w:szCs w:val="24"/>
        </w:rPr>
      </w:pPr>
      <w:r w:rsidRPr="00431F84">
        <w:rPr>
          <w:rFonts w:ascii="Times New Roman" w:hAnsi="Times New Roman"/>
          <w:b/>
          <w:sz w:val="24"/>
          <w:szCs w:val="24"/>
        </w:rPr>
        <w:t xml:space="preserve">подпрограммы 3 «Развитие системы информирования населения на 2015-2019 годы», </w:t>
      </w:r>
      <w:r w:rsidRPr="00143B6A">
        <w:rPr>
          <w:rFonts w:ascii="Times New Roman" w:hAnsi="Times New Roman"/>
          <w:sz w:val="24"/>
          <w:szCs w:val="24"/>
        </w:rPr>
        <w:t>Муниципальной программы «Муниципальное управление в Воскресенском муниципальном районе на 2015-2019 годы»,</w:t>
      </w:r>
      <w:r w:rsidRPr="00BE7729">
        <w:rPr>
          <w:rFonts w:ascii="Times New Roman" w:hAnsi="Times New Roman"/>
          <w:bCs/>
          <w:iCs/>
          <w:sz w:val="24"/>
          <w:szCs w:val="24"/>
        </w:rPr>
        <w:t xml:space="preserve"> </w:t>
      </w:r>
      <w:r w:rsidRPr="008E7328">
        <w:rPr>
          <w:rFonts w:ascii="Times New Roman" w:hAnsi="Times New Roman"/>
          <w:bCs/>
          <w:iCs/>
          <w:sz w:val="24"/>
          <w:szCs w:val="24"/>
        </w:rPr>
        <w:t>утвержденной постановлением Администрации от 14.10.2014 №</w:t>
      </w:r>
      <w:r w:rsidR="00421135">
        <w:rPr>
          <w:rFonts w:ascii="Times New Roman" w:hAnsi="Times New Roman"/>
          <w:bCs/>
          <w:iCs/>
          <w:sz w:val="24"/>
          <w:szCs w:val="24"/>
        </w:rPr>
        <w:t> </w:t>
      </w:r>
      <w:r w:rsidRPr="008E7328">
        <w:rPr>
          <w:rFonts w:ascii="Times New Roman" w:hAnsi="Times New Roman"/>
          <w:bCs/>
          <w:iCs/>
          <w:sz w:val="24"/>
          <w:szCs w:val="24"/>
        </w:rPr>
        <w:t>246</w:t>
      </w:r>
      <w:r>
        <w:rPr>
          <w:rFonts w:ascii="Times New Roman" w:hAnsi="Times New Roman"/>
          <w:bCs/>
          <w:iCs/>
          <w:sz w:val="24"/>
          <w:szCs w:val="24"/>
        </w:rPr>
        <w:t>1</w:t>
      </w:r>
      <w:r w:rsidR="00707737">
        <w:rPr>
          <w:rFonts w:ascii="Times New Roman" w:hAnsi="Times New Roman"/>
          <w:bCs/>
          <w:iCs/>
          <w:sz w:val="24"/>
          <w:szCs w:val="24"/>
        </w:rPr>
        <w:t xml:space="preserve">, </w:t>
      </w:r>
      <w:r w:rsidRPr="00511142">
        <w:rPr>
          <w:rFonts w:ascii="Times New Roman" w:hAnsi="Times New Roman"/>
          <w:sz w:val="24"/>
          <w:szCs w:val="24"/>
        </w:rPr>
        <w:t>в сумме 6 838,0 тыс. рублей</w:t>
      </w:r>
      <w:r w:rsidR="009D0B73" w:rsidRPr="00511142">
        <w:rPr>
          <w:rFonts w:ascii="Times New Roman" w:hAnsi="Times New Roman"/>
          <w:bCs/>
          <w:iCs/>
          <w:sz w:val="24"/>
          <w:szCs w:val="24"/>
        </w:rPr>
        <w:t xml:space="preserve"> в 2015 году</w:t>
      </w:r>
      <w:r w:rsidR="00751FA4" w:rsidRPr="00511142">
        <w:rPr>
          <w:rFonts w:ascii="Times New Roman" w:hAnsi="Times New Roman"/>
          <w:sz w:val="24"/>
          <w:szCs w:val="24"/>
        </w:rPr>
        <w:t>, в сумме 16 838,0 тыс. рублей</w:t>
      </w:r>
      <w:r w:rsidR="009D0B73" w:rsidRPr="00511142">
        <w:rPr>
          <w:rFonts w:ascii="Times New Roman" w:hAnsi="Times New Roman"/>
          <w:sz w:val="24"/>
          <w:szCs w:val="24"/>
        </w:rPr>
        <w:t xml:space="preserve"> в 2016 году</w:t>
      </w:r>
      <w:r w:rsidR="00751FA4" w:rsidRPr="00511142">
        <w:rPr>
          <w:rFonts w:ascii="Times New Roman" w:hAnsi="Times New Roman"/>
          <w:sz w:val="24"/>
          <w:szCs w:val="24"/>
        </w:rPr>
        <w:t xml:space="preserve">, </w:t>
      </w:r>
      <w:r w:rsidR="009D0B73" w:rsidRPr="00511142">
        <w:rPr>
          <w:rFonts w:ascii="Times New Roman" w:hAnsi="Times New Roman"/>
          <w:sz w:val="24"/>
          <w:szCs w:val="24"/>
        </w:rPr>
        <w:t>в сумме 16 838,0 тыс. рублей в 2017 году</w:t>
      </w:r>
      <w:r w:rsidRPr="008E7328">
        <w:rPr>
          <w:rFonts w:ascii="Times New Roman" w:hAnsi="Times New Roman"/>
          <w:sz w:val="24"/>
          <w:szCs w:val="24"/>
        </w:rPr>
        <w:t>. В подпрограмму по данному подразделу включены средства на реализацию следующих основных мероприятий:</w:t>
      </w:r>
    </w:p>
    <w:p w:rsidR="00431F84" w:rsidRPr="00431F84" w:rsidRDefault="00431F84" w:rsidP="00431F84">
      <w:pPr>
        <w:spacing w:after="0" w:line="240" w:lineRule="auto"/>
        <w:ind w:firstLine="567"/>
        <w:jc w:val="both"/>
        <w:rPr>
          <w:rFonts w:ascii="Times New Roman" w:hAnsi="Times New Roman"/>
          <w:sz w:val="24"/>
          <w:szCs w:val="24"/>
        </w:rPr>
      </w:pPr>
      <w:r w:rsidRPr="00431F84">
        <w:rPr>
          <w:rFonts w:ascii="Times New Roman" w:hAnsi="Times New Roman"/>
          <w:sz w:val="24"/>
          <w:szCs w:val="24"/>
        </w:rPr>
        <w:t>освещение деятельности органов местного самоуправления Воскресенского муниципального района в печатных средствах массовой информации в 2015 году– 3 248 тыс.</w:t>
      </w:r>
      <w:r>
        <w:rPr>
          <w:rFonts w:ascii="Times New Roman" w:hAnsi="Times New Roman"/>
          <w:sz w:val="24"/>
          <w:szCs w:val="24"/>
        </w:rPr>
        <w:t xml:space="preserve"> </w:t>
      </w:r>
      <w:r w:rsidRPr="00431F84">
        <w:rPr>
          <w:rFonts w:ascii="Times New Roman" w:hAnsi="Times New Roman"/>
          <w:sz w:val="24"/>
          <w:szCs w:val="24"/>
        </w:rPr>
        <w:t xml:space="preserve">рублей, в 2016-2017 годах </w:t>
      </w:r>
      <w:r w:rsidRPr="00511142">
        <w:rPr>
          <w:rFonts w:ascii="Times New Roman" w:hAnsi="Times New Roman"/>
          <w:sz w:val="24"/>
          <w:szCs w:val="24"/>
        </w:rPr>
        <w:t xml:space="preserve">в сумме </w:t>
      </w:r>
      <w:r w:rsidR="009D0B73" w:rsidRPr="00511142">
        <w:rPr>
          <w:rFonts w:ascii="Times New Roman" w:hAnsi="Times New Roman"/>
          <w:sz w:val="24"/>
          <w:szCs w:val="24"/>
        </w:rPr>
        <w:t>8 448,0</w:t>
      </w:r>
      <w:r w:rsidRPr="00511142">
        <w:rPr>
          <w:rFonts w:ascii="Times New Roman" w:hAnsi="Times New Roman"/>
          <w:sz w:val="24"/>
          <w:szCs w:val="24"/>
        </w:rPr>
        <w:t xml:space="preserve"> тыс. рублей ежегодно</w:t>
      </w:r>
      <w:r w:rsidRPr="00431F84">
        <w:rPr>
          <w:rFonts w:ascii="Times New Roman" w:hAnsi="Times New Roman"/>
          <w:sz w:val="24"/>
          <w:szCs w:val="24"/>
        </w:rPr>
        <w:t>;</w:t>
      </w:r>
    </w:p>
    <w:p w:rsidR="00431F84" w:rsidRPr="00431F84" w:rsidRDefault="00431F84" w:rsidP="00431F84">
      <w:pPr>
        <w:spacing w:after="0" w:line="240" w:lineRule="auto"/>
        <w:ind w:firstLine="567"/>
        <w:jc w:val="both"/>
        <w:rPr>
          <w:rFonts w:ascii="Times New Roman" w:hAnsi="Times New Roman"/>
          <w:sz w:val="24"/>
          <w:szCs w:val="24"/>
        </w:rPr>
      </w:pPr>
      <w:r w:rsidRPr="00431F84">
        <w:rPr>
          <w:rFonts w:ascii="Times New Roman" w:hAnsi="Times New Roman"/>
          <w:sz w:val="24"/>
          <w:szCs w:val="24"/>
        </w:rPr>
        <w:t xml:space="preserve">освещение деятельности органов местного самоуправления Воскресенского муниципального района в электронных средствах массовой информации </w:t>
      </w:r>
      <w:r w:rsidR="009D0B73" w:rsidRPr="00431F84">
        <w:rPr>
          <w:rFonts w:ascii="Times New Roman" w:hAnsi="Times New Roman"/>
          <w:sz w:val="24"/>
          <w:szCs w:val="24"/>
        </w:rPr>
        <w:t>в сумме 3 390,0 тыс.</w:t>
      </w:r>
      <w:r w:rsidR="009D0B73">
        <w:rPr>
          <w:rFonts w:ascii="Times New Roman" w:hAnsi="Times New Roman"/>
          <w:sz w:val="24"/>
          <w:szCs w:val="24"/>
        </w:rPr>
        <w:t xml:space="preserve"> </w:t>
      </w:r>
      <w:r w:rsidR="009D0B73" w:rsidRPr="00431F84">
        <w:rPr>
          <w:rFonts w:ascii="Times New Roman" w:hAnsi="Times New Roman"/>
          <w:sz w:val="24"/>
          <w:szCs w:val="24"/>
        </w:rPr>
        <w:t xml:space="preserve">рублей </w:t>
      </w:r>
      <w:r w:rsidRPr="00431F84">
        <w:rPr>
          <w:rFonts w:ascii="Times New Roman" w:hAnsi="Times New Roman"/>
          <w:sz w:val="24"/>
          <w:szCs w:val="24"/>
        </w:rPr>
        <w:t>в 2015</w:t>
      </w:r>
      <w:r w:rsidR="009D0B73">
        <w:rPr>
          <w:rFonts w:ascii="Times New Roman" w:hAnsi="Times New Roman"/>
          <w:sz w:val="24"/>
          <w:szCs w:val="24"/>
        </w:rPr>
        <w:t xml:space="preserve"> году, </w:t>
      </w:r>
      <w:r w:rsidR="009D0B73" w:rsidRPr="00511142">
        <w:rPr>
          <w:rFonts w:ascii="Times New Roman" w:hAnsi="Times New Roman"/>
          <w:sz w:val="24"/>
          <w:szCs w:val="24"/>
        </w:rPr>
        <w:t>в 2016-</w:t>
      </w:r>
      <w:r w:rsidRPr="00511142">
        <w:rPr>
          <w:rFonts w:ascii="Times New Roman" w:hAnsi="Times New Roman"/>
          <w:sz w:val="24"/>
          <w:szCs w:val="24"/>
        </w:rPr>
        <w:t xml:space="preserve">2017 годах </w:t>
      </w:r>
      <w:r w:rsidR="009D0B73" w:rsidRPr="00511142">
        <w:rPr>
          <w:rFonts w:ascii="Times New Roman" w:hAnsi="Times New Roman"/>
          <w:sz w:val="24"/>
          <w:szCs w:val="24"/>
        </w:rPr>
        <w:t>8 390,0 тыс. рублей</w:t>
      </w:r>
      <w:r w:rsidR="009D0B73">
        <w:rPr>
          <w:rFonts w:ascii="Times New Roman" w:hAnsi="Times New Roman"/>
          <w:sz w:val="24"/>
          <w:szCs w:val="24"/>
        </w:rPr>
        <w:t xml:space="preserve"> </w:t>
      </w:r>
      <w:r w:rsidRPr="00431F84">
        <w:rPr>
          <w:rFonts w:ascii="Times New Roman" w:hAnsi="Times New Roman"/>
          <w:sz w:val="24"/>
          <w:szCs w:val="24"/>
        </w:rPr>
        <w:t>ежегодно;</w:t>
      </w:r>
    </w:p>
    <w:p w:rsidR="00431F84" w:rsidRPr="00431F84" w:rsidRDefault="00431F84" w:rsidP="00431F84">
      <w:pPr>
        <w:spacing w:after="0" w:line="240" w:lineRule="auto"/>
        <w:ind w:firstLine="567"/>
        <w:jc w:val="both"/>
        <w:rPr>
          <w:rFonts w:ascii="Times New Roman" w:hAnsi="Times New Roman"/>
          <w:sz w:val="24"/>
          <w:szCs w:val="24"/>
        </w:rPr>
      </w:pPr>
      <w:r w:rsidRPr="00431F84">
        <w:rPr>
          <w:rFonts w:ascii="Times New Roman" w:hAnsi="Times New Roman"/>
          <w:sz w:val="24"/>
          <w:szCs w:val="24"/>
        </w:rPr>
        <w:t>информационная поддержка ор</w:t>
      </w:r>
      <w:r>
        <w:rPr>
          <w:rFonts w:ascii="Times New Roman" w:hAnsi="Times New Roman"/>
          <w:sz w:val="24"/>
          <w:szCs w:val="24"/>
        </w:rPr>
        <w:t>г</w:t>
      </w:r>
      <w:r w:rsidRPr="00431F84">
        <w:rPr>
          <w:rFonts w:ascii="Times New Roman" w:hAnsi="Times New Roman"/>
          <w:sz w:val="24"/>
          <w:szCs w:val="24"/>
        </w:rPr>
        <w:t>анов местного самоуправления Воскресенского муниципального района по</w:t>
      </w:r>
      <w:r>
        <w:rPr>
          <w:rFonts w:ascii="Times New Roman" w:hAnsi="Times New Roman"/>
          <w:sz w:val="24"/>
          <w:szCs w:val="24"/>
        </w:rPr>
        <w:t xml:space="preserve"> социально значимым вопросам в </w:t>
      </w:r>
      <w:r w:rsidRPr="00431F84">
        <w:rPr>
          <w:rFonts w:ascii="Times New Roman" w:hAnsi="Times New Roman"/>
          <w:sz w:val="24"/>
          <w:szCs w:val="24"/>
        </w:rPr>
        <w:t>2015 году– 200</w:t>
      </w:r>
      <w:r w:rsidR="00421135">
        <w:rPr>
          <w:rFonts w:ascii="Times New Roman" w:hAnsi="Times New Roman"/>
          <w:sz w:val="24"/>
          <w:szCs w:val="24"/>
        </w:rPr>
        <w:t>,0</w:t>
      </w:r>
      <w:r w:rsidRPr="00431F84">
        <w:rPr>
          <w:rFonts w:ascii="Times New Roman" w:hAnsi="Times New Roman"/>
          <w:sz w:val="24"/>
          <w:szCs w:val="24"/>
        </w:rPr>
        <w:t xml:space="preserve"> тыс.</w:t>
      </w:r>
      <w:r>
        <w:rPr>
          <w:rFonts w:ascii="Times New Roman" w:hAnsi="Times New Roman"/>
          <w:sz w:val="24"/>
          <w:szCs w:val="24"/>
        </w:rPr>
        <w:t xml:space="preserve"> </w:t>
      </w:r>
      <w:r w:rsidRPr="00431F84">
        <w:rPr>
          <w:rFonts w:ascii="Times New Roman" w:hAnsi="Times New Roman"/>
          <w:sz w:val="24"/>
          <w:szCs w:val="24"/>
        </w:rPr>
        <w:t>рублей.</w:t>
      </w:r>
    </w:p>
    <w:p w:rsidR="00431F84" w:rsidRPr="00431F84" w:rsidRDefault="00431F84" w:rsidP="00431F84">
      <w:pPr>
        <w:autoSpaceDE w:val="0"/>
        <w:autoSpaceDN w:val="0"/>
        <w:adjustRightInd w:val="0"/>
        <w:spacing w:after="0" w:line="240" w:lineRule="auto"/>
        <w:ind w:firstLine="567"/>
        <w:jc w:val="both"/>
        <w:rPr>
          <w:rFonts w:ascii="Times New Roman" w:hAnsi="Times New Roman"/>
          <w:color w:val="000000"/>
          <w:sz w:val="24"/>
          <w:szCs w:val="24"/>
        </w:rPr>
      </w:pPr>
      <w:r w:rsidRPr="00431F84">
        <w:rPr>
          <w:rFonts w:ascii="Times New Roman" w:hAnsi="Times New Roman"/>
          <w:bCs/>
          <w:iCs/>
          <w:color w:val="000000"/>
          <w:sz w:val="24"/>
          <w:szCs w:val="24"/>
        </w:rPr>
        <w:t>Основной целью подпрограммы является:</w:t>
      </w:r>
      <w:r w:rsidRPr="00431F84">
        <w:rPr>
          <w:rFonts w:ascii="Times New Roman" w:hAnsi="Times New Roman"/>
          <w:sz w:val="24"/>
          <w:szCs w:val="24"/>
        </w:rPr>
        <w:t xml:space="preserve"> </w:t>
      </w:r>
      <w:r w:rsidRPr="00431F84">
        <w:rPr>
          <w:rFonts w:ascii="Times New Roman" w:hAnsi="Times New Roman"/>
          <w:color w:val="000000"/>
          <w:sz w:val="24"/>
          <w:szCs w:val="24"/>
        </w:rPr>
        <w:t>обеспечение открытости и прозрачности деятельности органов местного самоуправления Воскресенского муниципального района Московской области и создание условий для осуществления гражданского контроля за деятельностью органов местного самоуправления Воскресенского муниципального района Московской области.</w:t>
      </w:r>
    </w:p>
    <w:p w:rsidR="00431F84" w:rsidRPr="00043544" w:rsidRDefault="00431F84" w:rsidP="00431F84">
      <w:pPr>
        <w:tabs>
          <w:tab w:val="left" w:pos="709"/>
        </w:tabs>
        <w:spacing w:after="0" w:line="240" w:lineRule="auto"/>
        <w:ind w:firstLine="567"/>
        <w:jc w:val="both"/>
        <w:rPr>
          <w:rFonts w:ascii="Times New Roman" w:hAnsi="Times New Roman"/>
          <w:sz w:val="24"/>
          <w:szCs w:val="24"/>
        </w:rPr>
      </w:pPr>
      <w:r w:rsidRPr="00043544">
        <w:rPr>
          <w:rFonts w:ascii="Times New Roman" w:hAnsi="Times New Roman"/>
          <w:b/>
          <w:bCs/>
          <w:iCs/>
          <w:sz w:val="24"/>
          <w:szCs w:val="24"/>
        </w:rPr>
        <w:t xml:space="preserve">подпрограммы 5 «Управление муниципальным имуществом и земельными ресурсами в Воскресенском муниципальном районе на 2015-2019 годы» </w:t>
      </w:r>
      <w:r w:rsidRPr="00043544">
        <w:rPr>
          <w:rFonts w:ascii="Times New Roman" w:hAnsi="Times New Roman"/>
          <w:sz w:val="24"/>
          <w:szCs w:val="24"/>
        </w:rPr>
        <w:t>Муниципальной программы «Муниципальное управление в Воскресенском муниципальном районе на 2015-2019 годы»</w:t>
      </w:r>
      <w:r w:rsidRPr="00043544">
        <w:rPr>
          <w:rFonts w:ascii="Times New Roman" w:hAnsi="Times New Roman"/>
          <w:bCs/>
          <w:iCs/>
          <w:sz w:val="24"/>
          <w:szCs w:val="24"/>
        </w:rPr>
        <w:t xml:space="preserve"> утвержденной постановлением Администрации от 14.10.2014 №</w:t>
      </w:r>
      <w:r w:rsidR="00421135">
        <w:rPr>
          <w:rFonts w:ascii="Times New Roman" w:hAnsi="Times New Roman"/>
          <w:bCs/>
          <w:iCs/>
          <w:sz w:val="24"/>
          <w:szCs w:val="24"/>
        </w:rPr>
        <w:t> </w:t>
      </w:r>
      <w:r w:rsidRPr="00043544">
        <w:rPr>
          <w:rFonts w:ascii="Times New Roman" w:hAnsi="Times New Roman"/>
          <w:bCs/>
          <w:iCs/>
          <w:sz w:val="24"/>
          <w:szCs w:val="24"/>
        </w:rPr>
        <w:t>2461,</w:t>
      </w:r>
      <w:r w:rsidRPr="00043544">
        <w:rPr>
          <w:rFonts w:ascii="Times New Roman" w:hAnsi="Times New Roman"/>
          <w:sz w:val="24"/>
          <w:szCs w:val="24"/>
        </w:rPr>
        <w:t xml:space="preserve"> в сумме 2 520,0 тыс. рублей в 2015 году, в сумме 500,0 тыс. рублей в 2016 году, в сумме 665,6 тыс. рублей в 2017 году. В подпрограмму по данному подразделу включены средства на реализацию следующих основных мероприятий:</w:t>
      </w:r>
    </w:p>
    <w:p w:rsidR="00043544" w:rsidRPr="00043544" w:rsidRDefault="00043544" w:rsidP="00043544">
      <w:pPr>
        <w:spacing w:after="0" w:line="240" w:lineRule="auto"/>
        <w:ind w:firstLine="567"/>
        <w:jc w:val="both"/>
        <w:rPr>
          <w:rFonts w:ascii="Times New Roman" w:hAnsi="Times New Roman"/>
          <w:sz w:val="24"/>
          <w:szCs w:val="24"/>
        </w:rPr>
      </w:pPr>
      <w:r w:rsidRPr="00043544">
        <w:rPr>
          <w:rFonts w:ascii="Times New Roman" w:hAnsi="Times New Roman"/>
          <w:sz w:val="24"/>
          <w:szCs w:val="24"/>
        </w:rPr>
        <w:t>оценка рыночной стоимости земельных участков для выставления на торги по продаже права собственности и права аренды, а также для определения выкупной стоимости в сумме на 2015 год – 520</w:t>
      </w:r>
      <w:r w:rsidR="00421135">
        <w:rPr>
          <w:rFonts w:ascii="Times New Roman" w:hAnsi="Times New Roman"/>
          <w:sz w:val="24"/>
          <w:szCs w:val="24"/>
        </w:rPr>
        <w:t>,0</w:t>
      </w:r>
      <w:r w:rsidRPr="00043544">
        <w:rPr>
          <w:rFonts w:ascii="Times New Roman" w:hAnsi="Times New Roman"/>
          <w:sz w:val="24"/>
          <w:szCs w:val="24"/>
        </w:rPr>
        <w:t xml:space="preserve"> тыс. рублей; </w:t>
      </w:r>
    </w:p>
    <w:p w:rsidR="00043544" w:rsidRPr="00043544" w:rsidRDefault="00043544" w:rsidP="00043544">
      <w:pPr>
        <w:spacing w:after="0" w:line="240" w:lineRule="auto"/>
        <w:ind w:firstLine="567"/>
        <w:jc w:val="both"/>
        <w:rPr>
          <w:rFonts w:ascii="Times New Roman" w:hAnsi="Times New Roman"/>
          <w:sz w:val="24"/>
          <w:szCs w:val="24"/>
        </w:rPr>
      </w:pPr>
      <w:r w:rsidRPr="00043544">
        <w:rPr>
          <w:rFonts w:ascii="Times New Roman" w:hAnsi="Times New Roman"/>
          <w:color w:val="000000"/>
          <w:sz w:val="24"/>
          <w:szCs w:val="24"/>
        </w:rPr>
        <w:t xml:space="preserve">оценка недвижимости, инвентаризации и паспортизации объектов недвижимости, находящиеся в муниципальной собственности в сумме </w:t>
      </w:r>
      <w:r w:rsidRPr="00043544">
        <w:rPr>
          <w:rFonts w:ascii="Times New Roman" w:hAnsi="Times New Roman"/>
          <w:sz w:val="24"/>
          <w:szCs w:val="24"/>
        </w:rPr>
        <w:t>на 2015 год – 2</w:t>
      </w:r>
      <w:r w:rsidR="00421135">
        <w:rPr>
          <w:rFonts w:ascii="Times New Roman" w:hAnsi="Times New Roman"/>
          <w:sz w:val="24"/>
          <w:szCs w:val="24"/>
        </w:rPr>
        <w:t> </w:t>
      </w:r>
      <w:r w:rsidRPr="00043544">
        <w:rPr>
          <w:rFonts w:ascii="Times New Roman" w:hAnsi="Times New Roman"/>
          <w:sz w:val="24"/>
          <w:szCs w:val="24"/>
        </w:rPr>
        <w:t>000</w:t>
      </w:r>
      <w:r w:rsidR="00421135">
        <w:rPr>
          <w:rFonts w:ascii="Times New Roman" w:hAnsi="Times New Roman"/>
          <w:sz w:val="24"/>
          <w:szCs w:val="24"/>
        </w:rPr>
        <w:t>,0</w:t>
      </w:r>
      <w:r w:rsidRPr="00043544">
        <w:rPr>
          <w:rFonts w:ascii="Times New Roman" w:hAnsi="Times New Roman"/>
          <w:sz w:val="24"/>
          <w:szCs w:val="24"/>
        </w:rPr>
        <w:t xml:space="preserve"> тыс. рублей; на 2016 год – 500</w:t>
      </w:r>
      <w:r w:rsidR="00421135">
        <w:rPr>
          <w:rFonts w:ascii="Times New Roman" w:hAnsi="Times New Roman"/>
          <w:sz w:val="24"/>
          <w:szCs w:val="24"/>
        </w:rPr>
        <w:t>,0</w:t>
      </w:r>
      <w:r w:rsidRPr="00043544">
        <w:rPr>
          <w:rFonts w:ascii="Times New Roman" w:hAnsi="Times New Roman"/>
          <w:sz w:val="24"/>
          <w:szCs w:val="24"/>
        </w:rPr>
        <w:t xml:space="preserve"> тыс. рублей; на 2017 год </w:t>
      </w:r>
      <w:r w:rsidR="00511142" w:rsidRPr="00043544">
        <w:rPr>
          <w:rFonts w:ascii="Times New Roman" w:hAnsi="Times New Roman"/>
          <w:sz w:val="24"/>
          <w:szCs w:val="24"/>
        </w:rPr>
        <w:t>–</w:t>
      </w:r>
      <w:r w:rsidR="00511142">
        <w:rPr>
          <w:rFonts w:ascii="Times New Roman" w:hAnsi="Times New Roman"/>
          <w:sz w:val="24"/>
          <w:szCs w:val="24"/>
        </w:rPr>
        <w:t xml:space="preserve"> </w:t>
      </w:r>
      <w:r w:rsidRPr="00043544">
        <w:rPr>
          <w:rFonts w:ascii="Times New Roman" w:hAnsi="Times New Roman"/>
          <w:sz w:val="24"/>
          <w:szCs w:val="24"/>
        </w:rPr>
        <w:t>665,6 тыс. рублей;</w:t>
      </w:r>
    </w:p>
    <w:p w:rsidR="00A00418" w:rsidRDefault="00043544" w:rsidP="00F41799">
      <w:pPr>
        <w:spacing w:after="0" w:line="240" w:lineRule="auto"/>
        <w:ind w:firstLine="567"/>
        <w:jc w:val="both"/>
        <w:rPr>
          <w:rFonts w:ascii="Times New Roman" w:hAnsi="Times New Roman"/>
          <w:sz w:val="24"/>
          <w:szCs w:val="24"/>
        </w:rPr>
      </w:pPr>
      <w:r>
        <w:rPr>
          <w:rFonts w:ascii="Times New Roman" w:hAnsi="Times New Roman"/>
          <w:sz w:val="24"/>
          <w:szCs w:val="24"/>
        </w:rPr>
        <w:t>Кроме того по данному подразделу запланированы непрограмные мероприятия:</w:t>
      </w:r>
    </w:p>
    <w:p w:rsidR="00043544" w:rsidRPr="00043544" w:rsidRDefault="00043544" w:rsidP="00043544">
      <w:pPr>
        <w:pStyle w:val="ConsPlusNormal"/>
        <w:ind w:firstLine="567"/>
        <w:jc w:val="both"/>
        <w:rPr>
          <w:rFonts w:ascii="Times New Roman" w:hAnsi="Times New Roman" w:cs="Times New Roman"/>
          <w:color w:val="000000"/>
          <w:sz w:val="24"/>
          <w:szCs w:val="24"/>
        </w:rPr>
      </w:pPr>
      <w:r w:rsidRPr="00043544">
        <w:rPr>
          <w:rFonts w:ascii="Times New Roman" w:hAnsi="Times New Roman" w:cs="Times New Roman"/>
          <w:color w:val="000000"/>
          <w:sz w:val="24"/>
          <w:szCs w:val="24"/>
        </w:rPr>
        <w:t>предоставление с</w:t>
      </w:r>
      <w:r w:rsidRPr="00043544">
        <w:rPr>
          <w:rFonts w:ascii="Times New Roman" w:hAnsi="Times New Roman" w:cs="Times New Roman"/>
          <w:bCs/>
          <w:color w:val="000000"/>
          <w:sz w:val="24"/>
          <w:szCs w:val="24"/>
        </w:rPr>
        <w:t xml:space="preserve">убсидий отдельным общественным организациям: </w:t>
      </w:r>
      <w:r w:rsidRPr="00043544">
        <w:rPr>
          <w:rFonts w:ascii="Times New Roman" w:hAnsi="Times New Roman" w:cs="Times New Roman"/>
          <w:color w:val="000000"/>
          <w:sz w:val="24"/>
          <w:szCs w:val="24"/>
        </w:rPr>
        <w:t>в 2015-2017 годах – 300</w:t>
      </w:r>
      <w:r w:rsidR="00421135">
        <w:rPr>
          <w:rFonts w:ascii="Times New Roman" w:hAnsi="Times New Roman" w:cs="Times New Roman"/>
          <w:color w:val="000000"/>
          <w:sz w:val="24"/>
          <w:szCs w:val="24"/>
        </w:rPr>
        <w:t>,0 тыс. рублей ежегодно;</w:t>
      </w:r>
    </w:p>
    <w:p w:rsidR="00043544" w:rsidRDefault="00043544" w:rsidP="00043544">
      <w:pPr>
        <w:pStyle w:val="a5"/>
        <w:ind w:firstLine="567"/>
        <w:rPr>
          <w:color w:val="000000"/>
          <w:sz w:val="24"/>
          <w:szCs w:val="24"/>
        </w:rPr>
      </w:pPr>
      <w:r w:rsidRPr="00043544">
        <w:rPr>
          <w:color w:val="000000"/>
          <w:sz w:val="24"/>
          <w:szCs w:val="24"/>
        </w:rPr>
        <w:t>уплата взносов в общественные организации, фонды, ассоциации: в 2015-2017 годах – 72</w:t>
      </w:r>
      <w:r w:rsidR="00421135">
        <w:rPr>
          <w:color w:val="000000"/>
          <w:sz w:val="24"/>
          <w:szCs w:val="24"/>
        </w:rPr>
        <w:t>,0</w:t>
      </w:r>
      <w:r w:rsidRPr="00043544">
        <w:rPr>
          <w:color w:val="000000"/>
          <w:sz w:val="24"/>
          <w:szCs w:val="24"/>
        </w:rPr>
        <w:t xml:space="preserve"> тыс. рублей ежегодно;</w:t>
      </w:r>
    </w:p>
    <w:p w:rsidR="003F2313" w:rsidRPr="00511142" w:rsidRDefault="003F2313" w:rsidP="00043544">
      <w:pPr>
        <w:pStyle w:val="a5"/>
        <w:ind w:firstLine="567"/>
        <w:rPr>
          <w:sz w:val="24"/>
          <w:szCs w:val="24"/>
        </w:rPr>
      </w:pPr>
      <w:r w:rsidRPr="00511142">
        <w:rPr>
          <w:sz w:val="24"/>
          <w:szCs w:val="24"/>
        </w:rPr>
        <w:t>оплата по исполнительным листам в сумме 30 000,0 тыс. рублей в 2015 году;</w:t>
      </w:r>
    </w:p>
    <w:p w:rsidR="00043544" w:rsidRPr="00043544" w:rsidRDefault="00043544" w:rsidP="00043544">
      <w:pPr>
        <w:pStyle w:val="a5"/>
        <w:ind w:firstLine="567"/>
        <w:rPr>
          <w:color w:val="000000"/>
          <w:sz w:val="24"/>
          <w:szCs w:val="24"/>
        </w:rPr>
      </w:pPr>
      <w:r w:rsidRPr="00043544">
        <w:rPr>
          <w:color w:val="000000"/>
          <w:sz w:val="24"/>
          <w:szCs w:val="24"/>
        </w:rPr>
        <w:t xml:space="preserve">расходы на обеспечение деятельности </w:t>
      </w:r>
      <w:r>
        <w:rPr>
          <w:color w:val="000000"/>
          <w:sz w:val="24"/>
          <w:szCs w:val="24"/>
        </w:rPr>
        <w:t xml:space="preserve">(оказание услуг) </w:t>
      </w:r>
      <w:r w:rsidRPr="00043544">
        <w:rPr>
          <w:color w:val="000000"/>
          <w:sz w:val="24"/>
          <w:szCs w:val="24"/>
        </w:rPr>
        <w:t>муниципальных учреждений: в 2015 году</w:t>
      </w:r>
      <w:r w:rsidR="00EB4D03">
        <w:rPr>
          <w:color w:val="000000"/>
          <w:sz w:val="24"/>
          <w:szCs w:val="24"/>
        </w:rPr>
        <w:t xml:space="preserve"> </w:t>
      </w:r>
      <w:r w:rsidR="00421135" w:rsidRPr="004838E6">
        <w:rPr>
          <w:sz w:val="24"/>
          <w:szCs w:val="24"/>
        </w:rPr>
        <w:t>–</w:t>
      </w:r>
      <w:r w:rsidRPr="00043544">
        <w:rPr>
          <w:color w:val="000000"/>
          <w:sz w:val="24"/>
          <w:szCs w:val="24"/>
        </w:rPr>
        <w:t xml:space="preserve"> 10 912,4 тыс. рублей, в 2016 году</w:t>
      </w:r>
      <w:r w:rsidR="00EB4D03">
        <w:rPr>
          <w:color w:val="000000"/>
          <w:sz w:val="24"/>
          <w:szCs w:val="24"/>
        </w:rPr>
        <w:t xml:space="preserve"> </w:t>
      </w:r>
      <w:r w:rsidR="00421135" w:rsidRPr="004838E6">
        <w:rPr>
          <w:sz w:val="24"/>
          <w:szCs w:val="24"/>
        </w:rPr>
        <w:t>–</w:t>
      </w:r>
      <w:r w:rsidRPr="00043544">
        <w:rPr>
          <w:color w:val="000000"/>
          <w:sz w:val="24"/>
          <w:szCs w:val="24"/>
        </w:rPr>
        <w:t xml:space="preserve"> 11 012,4 тыс. рублей, в 2017 году</w:t>
      </w:r>
      <w:r w:rsidR="00EB4D03">
        <w:rPr>
          <w:color w:val="000000"/>
          <w:sz w:val="24"/>
          <w:szCs w:val="24"/>
        </w:rPr>
        <w:t xml:space="preserve"> </w:t>
      </w:r>
      <w:r w:rsidR="00421135" w:rsidRPr="004838E6">
        <w:rPr>
          <w:sz w:val="24"/>
          <w:szCs w:val="24"/>
        </w:rPr>
        <w:t>–</w:t>
      </w:r>
      <w:r w:rsidRPr="00043544">
        <w:rPr>
          <w:color w:val="000000"/>
          <w:sz w:val="24"/>
          <w:szCs w:val="24"/>
        </w:rPr>
        <w:t xml:space="preserve"> 11 263,0 тыс. рублей</w:t>
      </w:r>
      <w:r w:rsidR="003F2313">
        <w:rPr>
          <w:color w:val="000000"/>
          <w:sz w:val="24"/>
          <w:szCs w:val="24"/>
        </w:rPr>
        <w:t>.</w:t>
      </w:r>
    </w:p>
    <w:p w:rsidR="00043544" w:rsidRPr="007D51DC" w:rsidRDefault="00043544" w:rsidP="00043544">
      <w:pPr>
        <w:spacing w:after="0" w:line="240" w:lineRule="auto"/>
        <w:ind w:firstLine="567"/>
        <w:jc w:val="both"/>
        <w:rPr>
          <w:rFonts w:ascii="Times New Roman" w:hAnsi="Times New Roman"/>
          <w:bCs/>
          <w:sz w:val="24"/>
          <w:szCs w:val="24"/>
        </w:rPr>
      </w:pPr>
      <w:r w:rsidRPr="007D51DC">
        <w:rPr>
          <w:rFonts w:ascii="Times New Roman" w:hAnsi="Times New Roman"/>
          <w:sz w:val="24"/>
          <w:szCs w:val="24"/>
        </w:rPr>
        <w:lastRenderedPageBreak/>
        <w:t>Расчет потребности в средствах произведен в соответствии с п</w:t>
      </w:r>
      <w:r w:rsidR="00511142">
        <w:rPr>
          <w:rFonts w:ascii="Times New Roman" w:hAnsi="Times New Roman"/>
          <w:sz w:val="24"/>
          <w:szCs w:val="24"/>
        </w:rPr>
        <w:t>унктом</w:t>
      </w:r>
      <w:r w:rsidRPr="007D51DC">
        <w:rPr>
          <w:rFonts w:ascii="Times New Roman" w:hAnsi="Times New Roman"/>
          <w:sz w:val="24"/>
          <w:szCs w:val="24"/>
        </w:rPr>
        <w:t xml:space="preserve"> 2.</w:t>
      </w:r>
      <w:r w:rsidR="007D51DC" w:rsidRPr="007D51DC">
        <w:rPr>
          <w:rFonts w:ascii="Times New Roman" w:hAnsi="Times New Roman"/>
          <w:sz w:val="24"/>
          <w:szCs w:val="24"/>
        </w:rPr>
        <w:t>1</w:t>
      </w:r>
      <w:r w:rsidRPr="007D51DC">
        <w:rPr>
          <w:rFonts w:ascii="Times New Roman" w:hAnsi="Times New Roman"/>
          <w:sz w:val="24"/>
          <w:szCs w:val="24"/>
        </w:rPr>
        <w:t xml:space="preserve"> Методики </w:t>
      </w:r>
      <w:r w:rsidRPr="007D51DC">
        <w:rPr>
          <w:rFonts w:ascii="Times New Roman" w:hAnsi="Times New Roman"/>
          <w:bCs/>
          <w:sz w:val="24"/>
          <w:szCs w:val="24"/>
        </w:rPr>
        <w:t xml:space="preserve">определения </w:t>
      </w:r>
      <w:r w:rsidRPr="007D51DC">
        <w:rPr>
          <w:rFonts w:ascii="Times New Roman" w:hAnsi="Times New Roman"/>
          <w:sz w:val="24"/>
          <w:szCs w:val="24"/>
        </w:rPr>
        <w:t xml:space="preserve">расчетных показателей общей стоимости предоставления муниципальных услуг, оказываемых за счет средств бюджетов муниципальных районов и городских округов Московской области по полномочиям муниципальных районов </w:t>
      </w:r>
      <w:r w:rsidRPr="007D51DC">
        <w:rPr>
          <w:rFonts w:ascii="Times New Roman" w:hAnsi="Times New Roman"/>
          <w:bCs/>
          <w:sz w:val="24"/>
          <w:szCs w:val="24"/>
        </w:rPr>
        <w:t>на 2015 год и на плановый период 2016 и 2017 годов (приложение №</w:t>
      </w:r>
      <w:r w:rsidR="00421135">
        <w:rPr>
          <w:rFonts w:ascii="Times New Roman" w:hAnsi="Times New Roman"/>
          <w:bCs/>
          <w:sz w:val="24"/>
          <w:szCs w:val="24"/>
        </w:rPr>
        <w:t> </w:t>
      </w:r>
      <w:r w:rsidRPr="007D51DC">
        <w:rPr>
          <w:rFonts w:ascii="Times New Roman" w:hAnsi="Times New Roman"/>
          <w:bCs/>
          <w:sz w:val="24"/>
          <w:szCs w:val="24"/>
        </w:rPr>
        <w:t>15 к Закону Московской области «О бюджете Московской области на 2015 год и на плановый период 2016 и 2017 годов»),</w:t>
      </w:r>
      <w:r w:rsidR="003E0A8B">
        <w:rPr>
          <w:rFonts w:ascii="Times New Roman" w:hAnsi="Times New Roman"/>
          <w:bCs/>
          <w:sz w:val="24"/>
          <w:szCs w:val="24"/>
        </w:rPr>
        <w:t xml:space="preserve"> с учетом требований </w:t>
      </w:r>
      <w:r w:rsidR="003E0A8B" w:rsidRPr="003E0A8B">
        <w:rPr>
          <w:rFonts w:ascii="Times New Roman" w:hAnsi="Times New Roman"/>
          <w:bCs/>
          <w:sz w:val="24"/>
          <w:szCs w:val="24"/>
        </w:rPr>
        <w:t>Закона Московской области от 28.10.2011 №</w:t>
      </w:r>
      <w:r w:rsidR="00421135">
        <w:rPr>
          <w:rFonts w:ascii="Times New Roman" w:hAnsi="Times New Roman"/>
          <w:bCs/>
          <w:sz w:val="24"/>
          <w:szCs w:val="24"/>
        </w:rPr>
        <w:t> </w:t>
      </w:r>
      <w:r w:rsidR="003E0A8B" w:rsidRPr="003E0A8B">
        <w:rPr>
          <w:rFonts w:ascii="Times New Roman" w:hAnsi="Times New Roman"/>
          <w:bCs/>
          <w:sz w:val="24"/>
          <w:szCs w:val="24"/>
        </w:rPr>
        <w:t>176/2011-ОЗ (в редакции от 02.10.2013 №</w:t>
      </w:r>
      <w:r w:rsidR="00421135">
        <w:rPr>
          <w:rFonts w:ascii="Times New Roman" w:hAnsi="Times New Roman"/>
          <w:bCs/>
          <w:sz w:val="24"/>
          <w:szCs w:val="24"/>
        </w:rPr>
        <w:t> </w:t>
      </w:r>
      <w:r w:rsidR="003E0A8B" w:rsidRPr="003E0A8B">
        <w:rPr>
          <w:rFonts w:ascii="Times New Roman" w:hAnsi="Times New Roman"/>
          <w:bCs/>
          <w:sz w:val="24"/>
          <w:szCs w:val="24"/>
        </w:rPr>
        <w:t>114/2013-ОЗ)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w:t>
      </w:r>
      <w:r w:rsidR="003E0A8B">
        <w:rPr>
          <w:rFonts w:ascii="Times New Roman" w:hAnsi="Times New Roman"/>
          <w:bCs/>
          <w:sz w:val="24"/>
          <w:szCs w:val="24"/>
        </w:rPr>
        <w:t xml:space="preserve">, </w:t>
      </w:r>
      <w:r w:rsidR="00421135">
        <w:rPr>
          <w:rFonts w:ascii="Times New Roman" w:hAnsi="Times New Roman"/>
          <w:bCs/>
          <w:sz w:val="24"/>
          <w:szCs w:val="24"/>
        </w:rPr>
        <w:t>п</w:t>
      </w:r>
      <w:r w:rsidR="003E0A8B">
        <w:rPr>
          <w:rFonts w:ascii="Times New Roman" w:hAnsi="Times New Roman"/>
          <w:bCs/>
          <w:sz w:val="24"/>
          <w:szCs w:val="24"/>
        </w:rPr>
        <w:t>остановления Правительства Московской области от 21.10.2011 №</w:t>
      </w:r>
      <w:r w:rsidR="00421135">
        <w:rPr>
          <w:rFonts w:ascii="Times New Roman" w:hAnsi="Times New Roman"/>
          <w:bCs/>
          <w:sz w:val="24"/>
          <w:szCs w:val="24"/>
        </w:rPr>
        <w:t> </w:t>
      </w:r>
      <w:r w:rsidR="003E0A8B">
        <w:rPr>
          <w:rFonts w:ascii="Times New Roman" w:hAnsi="Times New Roman"/>
          <w:bCs/>
          <w:sz w:val="24"/>
          <w:szCs w:val="24"/>
        </w:rPr>
        <w:t>1235/43 (в редакции от 16.09.2014 №</w:t>
      </w:r>
      <w:r w:rsidR="00421135">
        <w:rPr>
          <w:rFonts w:ascii="Times New Roman" w:hAnsi="Times New Roman"/>
          <w:bCs/>
          <w:sz w:val="24"/>
          <w:szCs w:val="24"/>
        </w:rPr>
        <w:t> </w:t>
      </w:r>
      <w:r w:rsidR="003E0A8B">
        <w:rPr>
          <w:rFonts w:ascii="Times New Roman" w:hAnsi="Times New Roman"/>
          <w:bCs/>
          <w:sz w:val="24"/>
          <w:szCs w:val="24"/>
        </w:rPr>
        <w:t>760/37) «О методике расчета норматива расходов на обеспечение деятельности органов местного самоуправления и муниципальных органов муниципальных образований Московской области, направленной на организацию предоставления муниципальных услуг в соответствии с вопросами местного значения, применяемого при расчетах межбюджетных трансфертов из бюджета Московской области»</w:t>
      </w:r>
      <w:r w:rsidR="00D435DA">
        <w:rPr>
          <w:rFonts w:ascii="Times New Roman" w:hAnsi="Times New Roman"/>
          <w:bCs/>
          <w:sz w:val="24"/>
          <w:szCs w:val="24"/>
        </w:rPr>
        <w:t>,</w:t>
      </w:r>
      <w:r w:rsidR="00D435DA" w:rsidRPr="00D435DA">
        <w:rPr>
          <w:rFonts w:ascii="Times New Roman" w:hAnsi="Times New Roman"/>
          <w:bCs/>
          <w:sz w:val="24"/>
          <w:szCs w:val="24"/>
        </w:rPr>
        <w:t xml:space="preserve"> </w:t>
      </w:r>
      <w:r w:rsidR="00421135">
        <w:rPr>
          <w:rFonts w:ascii="Times New Roman" w:hAnsi="Times New Roman"/>
          <w:bCs/>
          <w:sz w:val="24"/>
          <w:szCs w:val="24"/>
        </w:rPr>
        <w:t>п</w:t>
      </w:r>
      <w:r w:rsidR="00D435DA">
        <w:rPr>
          <w:rFonts w:ascii="Times New Roman" w:hAnsi="Times New Roman"/>
          <w:bCs/>
          <w:sz w:val="24"/>
          <w:szCs w:val="24"/>
        </w:rPr>
        <w:t>остановления Правительства Московской области от 11.11.2009 №</w:t>
      </w:r>
      <w:r w:rsidR="00421135">
        <w:rPr>
          <w:rFonts w:ascii="Times New Roman" w:hAnsi="Times New Roman"/>
          <w:bCs/>
          <w:sz w:val="24"/>
          <w:szCs w:val="24"/>
        </w:rPr>
        <w:t> </w:t>
      </w:r>
      <w:r w:rsidR="00D435DA">
        <w:rPr>
          <w:rFonts w:ascii="Times New Roman" w:hAnsi="Times New Roman"/>
          <w:bCs/>
          <w:sz w:val="24"/>
          <w:szCs w:val="24"/>
        </w:rPr>
        <w:t>947/48 (в редакции от 01.10.2012 №</w:t>
      </w:r>
      <w:r w:rsidR="00421135">
        <w:rPr>
          <w:rFonts w:ascii="Times New Roman" w:hAnsi="Times New Roman"/>
          <w:bCs/>
          <w:sz w:val="24"/>
          <w:szCs w:val="24"/>
        </w:rPr>
        <w:t> </w:t>
      </w:r>
      <w:r w:rsidR="00D435DA">
        <w:rPr>
          <w:rFonts w:ascii="Times New Roman" w:hAnsi="Times New Roman"/>
          <w:bCs/>
          <w:sz w:val="24"/>
          <w:szCs w:val="24"/>
        </w:rPr>
        <w:t>1233/35)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Pr="007D51DC">
        <w:rPr>
          <w:rFonts w:ascii="Times New Roman" w:hAnsi="Times New Roman"/>
          <w:bCs/>
          <w:sz w:val="24"/>
          <w:szCs w:val="24"/>
        </w:rPr>
        <w:t xml:space="preserve">. </w:t>
      </w:r>
    </w:p>
    <w:p w:rsidR="00C44F7A" w:rsidRDefault="00C44F7A" w:rsidP="00421135">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Увеличение</w:t>
      </w:r>
      <w:r w:rsidR="00043544" w:rsidRPr="007D51DC">
        <w:rPr>
          <w:rFonts w:ascii="Times New Roman" w:hAnsi="Times New Roman"/>
          <w:sz w:val="24"/>
          <w:szCs w:val="24"/>
        </w:rPr>
        <w:t xml:space="preserve"> объема расходных обязательств по данному разделу </w:t>
      </w:r>
      <w:r w:rsidR="007D51DC" w:rsidRPr="007D51DC">
        <w:rPr>
          <w:rFonts w:ascii="Times New Roman" w:hAnsi="Times New Roman"/>
          <w:sz w:val="24"/>
          <w:szCs w:val="24"/>
        </w:rPr>
        <w:t xml:space="preserve">на 2015 год и </w:t>
      </w:r>
      <w:r w:rsidR="00043544" w:rsidRPr="007D51DC">
        <w:rPr>
          <w:rFonts w:ascii="Times New Roman" w:hAnsi="Times New Roman"/>
          <w:sz w:val="24"/>
          <w:szCs w:val="24"/>
        </w:rPr>
        <w:t xml:space="preserve">на плановый период 2016 и 2017 годов произошло, по причине </w:t>
      </w:r>
      <w:r>
        <w:rPr>
          <w:rFonts w:ascii="Times New Roman" w:hAnsi="Times New Roman"/>
          <w:sz w:val="24"/>
          <w:szCs w:val="24"/>
        </w:rPr>
        <w:t>применения при планировании расходов повышающих коэффициентов иных затрат.</w:t>
      </w:r>
    </w:p>
    <w:p w:rsidR="00E37093" w:rsidRPr="00D435DA" w:rsidRDefault="0015343A" w:rsidP="00E37093">
      <w:pPr>
        <w:spacing w:after="0" w:line="240" w:lineRule="auto"/>
        <w:ind w:firstLine="567"/>
        <w:jc w:val="both"/>
        <w:rPr>
          <w:rFonts w:ascii="Times New Roman" w:hAnsi="Times New Roman"/>
          <w:sz w:val="24"/>
          <w:szCs w:val="24"/>
        </w:rPr>
      </w:pPr>
      <w:r w:rsidRPr="00D435DA">
        <w:rPr>
          <w:rFonts w:ascii="Times New Roman" w:hAnsi="Times New Roman"/>
          <w:bCs/>
          <w:sz w:val="24"/>
          <w:szCs w:val="24"/>
        </w:rPr>
        <w:t>Наибольший удельный в составе расходов</w:t>
      </w:r>
      <w:r w:rsidRPr="00D435DA">
        <w:rPr>
          <w:rFonts w:ascii="Times New Roman" w:hAnsi="Times New Roman"/>
          <w:sz w:val="24"/>
          <w:szCs w:val="24"/>
        </w:rPr>
        <w:t xml:space="preserve"> по разделу 01 00 «Общегосударственные вопросы», занимают расходы на выплаты персоналу в целях обеспечения выполнения функций государственными </w:t>
      </w:r>
      <w:r w:rsidR="008D5277" w:rsidRPr="00D435DA">
        <w:rPr>
          <w:rFonts w:ascii="Times New Roman" w:hAnsi="Times New Roman"/>
          <w:sz w:val="24"/>
          <w:szCs w:val="24"/>
        </w:rPr>
        <w:t xml:space="preserve">(муниципальными) </w:t>
      </w:r>
      <w:r w:rsidRPr="00D435DA">
        <w:rPr>
          <w:rFonts w:ascii="Times New Roman" w:hAnsi="Times New Roman"/>
          <w:sz w:val="24"/>
          <w:szCs w:val="24"/>
        </w:rPr>
        <w:t>органами, казенными учреждениями</w:t>
      </w:r>
      <w:r w:rsidR="008D5277" w:rsidRPr="00D435DA">
        <w:rPr>
          <w:rFonts w:ascii="Times New Roman" w:hAnsi="Times New Roman"/>
          <w:sz w:val="24"/>
          <w:szCs w:val="24"/>
        </w:rPr>
        <w:t>, органами управления государственными внебюджетными фондами</w:t>
      </w:r>
      <w:r w:rsidRPr="00D435DA">
        <w:rPr>
          <w:rFonts w:ascii="Times New Roman" w:hAnsi="Times New Roman"/>
          <w:sz w:val="24"/>
          <w:szCs w:val="24"/>
        </w:rPr>
        <w:t xml:space="preserve">. </w:t>
      </w:r>
    </w:p>
    <w:p w:rsidR="00E37093" w:rsidRDefault="0015343A" w:rsidP="00E37093">
      <w:pPr>
        <w:spacing w:after="0" w:line="240" w:lineRule="auto"/>
        <w:ind w:firstLine="567"/>
        <w:jc w:val="both"/>
        <w:rPr>
          <w:rFonts w:ascii="Times New Roman" w:hAnsi="Times New Roman"/>
          <w:sz w:val="24"/>
          <w:szCs w:val="24"/>
        </w:rPr>
      </w:pPr>
      <w:r w:rsidRPr="00D435DA">
        <w:rPr>
          <w:rFonts w:ascii="Times New Roman" w:hAnsi="Times New Roman"/>
          <w:sz w:val="24"/>
          <w:szCs w:val="24"/>
        </w:rPr>
        <w:t>Анализом объема бюджетных ассигнований, предусмотренных на оплату труда персонала органов местного самоуправления Воскресенского муниципального района на 201</w:t>
      </w:r>
      <w:r w:rsidR="008F2BF5" w:rsidRPr="00D435DA">
        <w:rPr>
          <w:rFonts w:ascii="Times New Roman" w:hAnsi="Times New Roman"/>
          <w:sz w:val="24"/>
          <w:szCs w:val="24"/>
        </w:rPr>
        <w:t>5</w:t>
      </w:r>
      <w:r w:rsidRPr="00D435DA">
        <w:rPr>
          <w:rFonts w:ascii="Times New Roman" w:hAnsi="Times New Roman"/>
          <w:sz w:val="24"/>
          <w:szCs w:val="24"/>
        </w:rPr>
        <w:t xml:space="preserve"> год</w:t>
      </w:r>
      <w:r w:rsidR="008F2BF5" w:rsidRPr="00D435DA">
        <w:rPr>
          <w:rFonts w:ascii="Times New Roman" w:hAnsi="Times New Roman"/>
          <w:sz w:val="24"/>
          <w:szCs w:val="24"/>
        </w:rPr>
        <w:t xml:space="preserve"> и на плановый период 2016 и 2017 годов</w:t>
      </w:r>
      <w:r w:rsidR="00731E30" w:rsidRPr="00D435DA">
        <w:rPr>
          <w:rFonts w:ascii="Times New Roman" w:hAnsi="Times New Roman"/>
          <w:sz w:val="24"/>
          <w:szCs w:val="24"/>
        </w:rPr>
        <w:t xml:space="preserve"> по данному разделу</w:t>
      </w:r>
      <w:r w:rsidRPr="00D435DA">
        <w:rPr>
          <w:rFonts w:ascii="Times New Roman" w:hAnsi="Times New Roman"/>
          <w:sz w:val="24"/>
          <w:szCs w:val="24"/>
        </w:rPr>
        <w:t xml:space="preserve"> установлено</w:t>
      </w:r>
      <w:r w:rsidR="009C0A77" w:rsidRPr="00D435DA">
        <w:rPr>
          <w:rFonts w:ascii="Times New Roman" w:hAnsi="Times New Roman"/>
          <w:sz w:val="24"/>
          <w:szCs w:val="24"/>
        </w:rPr>
        <w:t xml:space="preserve">, </w:t>
      </w:r>
      <w:r w:rsidRPr="00D435DA">
        <w:rPr>
          <w:rFonts w:ascii="Times New Roman" w:hAnsi="Times New Roman"/>
          <w:sz w:val="24"/>
          <w:szCs w:val="24"/>
        </w:rPr>
        <w:t>что</w:t>
      </w:r>
      <w:r w:rsidR="009C0A77" w:rsidRPr="00D435DA">
        <w:rPr>
          <w:rFonts w:ascii="Times New Roman" w:hAnsi="Times New Roman"/>
          <w:sz w:val="24"/>
          <w:szCs w:val="24"/>
        </w:rPr>
        <w:t xml:space="preserve"> </w:t>
      </w:r>
      <w:r w:rsidRPr="00D435DA">
        <w:rPr>
          <w:rFonts w:ascii="Times New Roman" w:hAnsi="Times New Roman"/>
          <w:sz w:val="24"/>
          <w:szCs w:val="24"/>
        </w:rPr>
        <w:t xml:space="preserve">при планировании, расходы на выплаты персоналу в целях обеспечения выполнения функций государственными </w:t>
      </w:r>
      <w:r w:rsidR="008F2BF5" w:rsidRPr="00D435DA">
        <w:rPr>
          <w:rFonts w:ascii="Times New Roman" w:hAnsi="Times New Roman"/>
          <w:sz w:val="24"/>
          <w:szCs w:val="24"/>
        </w:rPr>
        <w:t xml:space="preserve">(муниципальными) </w:t>
      </w:r>
      <w:r w:rsidRPr="00D435DA">
        <w:rPr>
          <w:rFonts w:ascii="Times New Roman" w:hAnsi="Times New Roman"/>
          <w:sz w:val="24"/>
          <w:szCs w:val="24"/>
        </w:rPr>
        <w:t>органами, казенными учреждениями</w:t>
      </w:r>
      <w:r w:rsidR="009C0A77" w:rsidRPr="00D435DA">
        <w:rPr>
          <w:rFonts w:ascii="Times New Roman" w:hAnsi="Times New Roman"/>
          <w:sz w:val="24"/>
          <w:szCs w:val="24"/>
        </w:rPr>
        <w:t xml:space="preserve">, </w:t>
      </w:r>
      <w:r w:rsidRPr="00D435DA">
        <w:rPr>
          <w:rFonts w:ascii="Times New Roman" w:hAnsi="Times New Roman"/>
          <w:sz w:val="24"/>
          <w:szCs w:val="24"/>
        </w:rPr>
        <w:t>исчислены</w:t>
      </w:r>
      <w:r w:rsidR="009C0A77" w:rsidRPr="00D435DA">
        <w:rPr>
          <w:rFonts w:ascii="Times New Roman" w:hAnsi="Times New Roman"/>
          <w:sz w:val="24"/>
          <w:szCs w:val="24"/>
        </w:rPr>
        <w:t xml:space="preserve"> </w:t>
      </w:r>
      <w:r w:rsidR="00E37093" w:rsidRPr="00D435DA">
        <w:rPr>
          <w:rFonts w:ascii="Times New Roman" w:hAnsi="Times New Roman"/>
          <w:sz w:val="24"/>
          <w:szCs w:val="24"/>
        </w:rPr>
        <w:t>с учетом</w:t>
      </w:r>
      <w:r w:rsidRPr="00D435DA">
        <w:rPr>
          <w:rFonts w:ascii="Times New Roman" w:hAnsi="Times New Roman"/>
          <w:sz w:val="24"/>
          <w:szCs w:val="24"/>
        </w:rPr>
        <w:t xml:space="preserve"> </w:t>
      </w:r>
      <w:r w:rsidR="00FA083A">
        <w:rPr>
          <w:rFonts w:ascii="Times New Roman" w:hAnsi="Times New Roman"/>
          <w:sz w:val="24"/>
          <w:szCs w:val="24"/>
        </w:rPr>
        <w:t>р</w:t>
      </w:r>
      <w:r w:rsidR="00E969FC" w:rsidRPr="00D435DA">
        <w:rPr>
          <w:rFonts w:ascii="Times New Roman" w:hAnsi="Times New Roman"/>
          <w:sz w:val="24"/>
          <w:szCs w:val="24"/>
        </w:rPr>
        <w:t>ешения Совета депутатов Воскресенского муниципального района Московской области от 21.11.2014 №</w:t>
      </w:r>
      <w:r w:rsidR="00FA083A">
        <w:rPr>
          <w:rFonts w:ascii="Times New Roman" w:hAnsi="Times New Roman"/>
          <w:sz w:val="24"/>
          <w:szCs w:val="24"/>
        </w:rPr>
        <w:t> </w:t>
      </w:r>
      <w:r w:rsidR="00E969FC" w:rsidRPr="00D435DA">
        <w:rPr>
          <w:rFonts w:ascii="Times New Roman" w:hAnsi="Times New Roman"/>
          <w:sz w:val="24"/>
          <w:szCs w:val="24"/>
        </w:rPr>
        <w:t>75/5 «О внесении изменений в структуру администрации Воскресенского муниципального района»</w:t>
      </w:r>
      <w:r w:rsidR="00AE4871" w:rsidRPr="00D435DA">
        <w:rPr>
          <w:rFonts w:ascii="Times New Roman" w:hAnsi="Times New Roman"/>
          <w:sz w:val="24"/>
          <w:szCs w:val="24"/>
        </w:rPr>
        <w:t xml:space="preserve"> </w:t>
      </w:r>
      <w:r w:rsidRPr="00D435DA">
        <w:rPr>
          <w:rFonts w:ascii="Times New Roman" w:hAnsi="Times New Roman"/>
          <w:sz w:val="24"/>
          <w:szCs w:val="24"/>
        </w:rPr>
        <w:t xml:space="preserve">и должностного оклада специалиста II категории в органах государственной власти Московской области </w:t>
      </w:r>
      <w:r w:rsidRPr="00D435DA">
        <w:rPr>
          <w:rFonts w:ascii="Times New Roman" w:hAnsi="Times New Roman"/>
          <w:sz w:val="24"/>
          <w:szCs w:val="24"/>
          <w:lang w:val="en-US"/>
        </w:rPr>
        <w:t>c</w:t>
      </w:r>
      <w:r w:rsidRPr="00D435DA">
        <w:rPr>
          <w:rFonts w:ascii="Times New Roman" w:hAnsi="Times New Roman"/>
          <w:sz w:val="24"/>
          <w:szCs w:val="24"/>
        </w:rPr>
        <w:t xml:space="preserve"> 1 января 201</w:t>
      </w:r>
      <w:r w:rsidR="00AE4871" w:rsidRPr="00D435DA">
        <w:rPr>
          <w:rFonts w:ascii="Times New Roman" w:hAnsi="Times New Roman"/>
          <w:sz w:val="24"/>
          <w:szCs w:val="24"/>
        </w:rPr>
        <w:t>5</w:t>
      </w:r>
      <w:r w:rsidRPr="00D435DA">
        <w:rPr>
          <w:rFonts w:ascii="Times New Roman" w:hAnsi="Times New Roman"/>
          <w:sz w:val="24"/>
          <w:szCs w:val="24"/>
        </w:rPr>
        <w:t xml:space="preserve"> года в сумме </w:t>
      </w:r>
      <w:r w:rsidRPr="00FA083A">
        <w:rPr>
          <w:rFonts w:ascii="Times New Roman" w:hAnsi="Times New Roman"/>
          <w:sz w:val="24"/>
          <w:szCs w:val="24"/>
        </w:rPr>
        <w:t>7</w:t>
      </w:r>
      <w:r w:rsidR="00FA083A">
        <w:rPr>
          <w:rFonts w:ascii="Times New Roman" w:hAnsi="Times New Roman"/>
          <w:sz w:val="24"/>
          <w:szCs w:val="24"/>
        </w:rPr>
        <w:t> </w:t>
      </w:r>
      <w:r w:rsidRPr="00FA083A">
        <w:rPr>
          <w:rFonts w:ascii="Times New Roman" w:hAnsi="Times New Roman"/>
          <w:sz w:val="24"/>
          <w:szCs w:val="24"/>
        </w:rPr>
        <w:t>530 рублей</w:t>
      </w:r>
      <w:r w:rsidRPr="00D435DA">
        <w:rPr>
          <w:rFonts w:ascii="Times New Roman" w:hAnsi="Times New Roman"/>
          <w:sz w:val="24"/>
          <w:szCs w:val="24"/>
        </w:rPr>
        <w:t xml:space="preserve"> и с учетом сохранения в 201</w:t>
      </w:r>
      <w:r w:rsidR="00AE4871" w:rsidRPr="00D435DA">
        <w:rPr>
          <w:rFonts w:ascii="Times New Roman" w:hAnsi="Times New Roman"/>
          <w:sz w:val="24"/>
          <w:szCs w:val="24"/>
        </w:rPr>
        <w:t xml:space="preserve">5 </w:t>
      </w:r>
      <w:r w:rsidRPr="00D435DA">
        <w:rPr>
          <w:rFonts w:ascii="Times New Roman" w:hAnsi="Times New Roman"/>
          <w:sz w:val="24"/>
          <w:szCs w:val="24"/>
        </w:rPr>
        <w:t>году</w:t>
      </w:r>
      <w:r w:rsidR="00AE4871" w:rsidRPr="00D435DA">
        <w:rPr>
          <w:rFonts w:ascii="Times New Roman" w:hAnsi="Times New Roman"/>
          <w:sz w:val="24"/>
          <w:szCs w:val="24"/>
        </w:rPr>
        <w:t xml:space="preserve"> и плановом периоде 2016 и 2017 годов</w:t>
      </w:r>
      <w:r w:rsidRPr="00D435DA">
        <w:rPr>
          <w:rFonts w:ascii="Times New Roman" w:hAnsi="Times New Roman"/>
          <w:sz w:val="24"/>
          <w:szCs w:val="24"/>
        </w:rPr>
        <w:t xml:space="preserve"> обязательных доплат. </w:t>
      </w:r>
    </w:p>
    <w:p w:rsidR="00D435DA" w:rsidRPr="00D435DA" w:rsidRDefault="00D435DA" w:rsidP="00E37093">
      <w:pPr>
        <w:spacing w:after="0" w:line="240" w:lineRule="auto"/>
        <w:ind w:firstLine="567"/>
        <w:jc w:val="both"/>
        <w:rPr>
          <w:rFonts w:ascii="Times New Roman" w:hAnsi="Times New Roman"/>
          <w:sz w:val="24"/>
          <w:szCs w:val="24"/>
        </w:rPr>
      </w:pPr>
    </w:p>
    <w:p w:rsidR="009349E9" w:rsidRPr="00FA083A" w:rsidRDefault="0015343A" w:rsidP="001E2A42">
      <w:pPr>
        <w:pStyle w:val="af1"/>
        <w:spacing w:after="0"/>
        <w:ind w:left="0" w:firstLine="567"/>
        <w:jc w:val="both"/>
        <w:rPr>
          <w:i/>
          <w:color w:val="FF0000"/>
        </w:rPr>
      </w:pPr>
      <w:r w:rsidRPr="001D7438">
        <w:rPr>
          <w:b/>
        </w:rPr>
        <w:t xml:space="preserve">По разделу 02 00 «Национальная оборона» </w:t>
      </w:r>
      <w:r w:rsidRPr="001D7438">
        <w:t xml:space="preserve">проектом бюджета предлагаются бюджетные ассигнования </w:t>
      </w:r>
      <w:r w:rsidR="000A4E45" w:rsidRPr="002733C0">
        <w:rPr>
          <w:b/>
        </w:rPr>
        <w:t>на непрограммные мероприятия</w:t>
      </w:r>
      <w:r w:rsidR="006D58CF">
        <w:t>, в том числе:</w:t>
      </w:r>
      <w:r w:rsidR="000A4E45">
        <w:t xml:space="preserve"> в</w:t>
      </w:r>
      <w:r w:rsidRPr="001D7438">
        <w:t xml:space="preserve"> 201</w:t>
      </w:r>
      <w:r w:rsidR="003C2670" w:rsidRPr="001D7438">
        <w:t>5</w:t>
      </w:r>
      <w:r w:rsidRPr="001D7438">
        <w:t xml:space="preserve"> год</w:t>
      </w:r>
      <w:r w:rsidR="000A4E45">
        <w:t>у</w:t>
      </w:r>
      <w:r w:rsidRPr="001D7438">
        <w:t xml:space="preserve"> в сумме </w:t>
      </w:r>
      <w:r w:rsidR="003C2670" w:rsidRPr="00FA083A">
        <w:t>114</w:t>
      </w:r>
      <w:r w:rsidR="00FA083A" w:rsidRPr="00FA083A">
        <w:t>,</w:t>
      </w:r>
      <w:r w:rsidR="003C2670" w:rsidRPr="00FA083A">
        <w:t>0</w:t>
      </w:r>
      <w:r w:rsidRPr="00FA083A">
        <w:t xml:space="preserve"> тыс. руб</w:t>
      </w:r>
      <w:r w:rsidR="00FB40A4" w:rsidRPr="00FA083A">
        <w:t>лей</w:t>
      </w:r>
      <w:r w:rsidRPr="001D7438">
        <w:t>, что соответствует 0,00</w:t>
      </w:r>
      <w:r w:rsidR="003C2670" w:rsidRPr="001D7438">
        <w:t xml:space="preserve">3 </w:t>
      </w:r>
      <w:r w:rsidRPr="001D7438">
        <w:t>процента от общей суммы расходов бюджета Воскресенского муниципального района</w:t>
      </w:r>
      <w:r w:rsidR="006D58CF">
        <w:t>;</w:t>
      </w:r>
      <w:r w:rsidR="003C2670" w:rsidRPr="001D7438">
        <w:t xml:space="preserve"> </w:t>
      </w:r>
      <w:r w:rsidR="000A4E45">
        <w:t>в</w:t>
      </w:r>
      <w:r w:rsidR="003C2670" w:rsidRPr="001D7438">
        <w:t xml:space="preserve"> 2016 год</w:t>
      </w:r>
      <w:r w:rsidR="000A4E45">
        <w:t>у</w:t>
      </w:r>
      <w:r w:rsidR="003C2670" w:rsidRPr="001D7438">
        <w:t xml:space="preserve"> в сумме </w:t>
      </w:r>
      <w:r w:rsidR="003C2670" w:rsidRPr="00FA083A">
        <w:t>114,0 тыс. рублей,</w:t>
      </w:r>
      <w:r w:rsidR="003C2670" w:rsidRPr="001D7438">
        <w:t xml:space="preserve"> что соответствует 0,004 процента от общей суммы расходов бюджета Воскресенского муниципального района</w:t>
      </w:r>
      <w:r w:rsidR="006D58CF">
        <w:t>;</w:t>
      </w:r>
      <w:r w:rsidR="003C2670" w:rsidRPr="001D7438">
        <w:t xml:space="preserve"> </w:t>
      </w:r>
      <w:r w:rsidR="000A4E45">
        <w:t>в</w:t>
      </w:r>
      <w:r w:rsidR="001D7438" w:rsidRPr="001D7438">
        <w:t xml:space="preserve"> 2017 год</w:t>
      </w:r>
      <w:r w:rsidR="000A4E45">
        <w:t>у</w:t>
      </w:r>
      <w:r w:rsidR="001D7438" w:rsidRPr="001D7438">
        <w:t xml:space="preserve"> в сумме </w:t>
      </w:r>
      <w:r w:rsidR="001D7438" w:rsidRPr="00FA083A">
        <w:t>114,0 тыс. рублей,</w:t>
      </w:r>
      <w:r w:rsidR="001D7438" w:rsidRPr="001D7438">
        <w:t xml:space="preserve"> что соответствует 0,004 процента от общей суммы расходов бюджета Воскресенского муниципального района</w:t>
      </w:r>
      <w:r w:rsidRPr="001D7438">
        <w:t xml:space="preserve">. </w:t>
      </w:r>
      <w:r w:rsidRPr="00DE63CE">
        <w:t xml:space="preserve">Планируемые проектом бюджета бюджетные ассигнования по указанному разделу на </w:t>
      </w:r>
      <w:r w:rsidR="001D7438" w:rsidRPr="00FA083A">
        <w:t>6</w:t>
      </w:r>
      <w:r w:rsidRPr="00FA083A">
        <w:t>,0 тыс. рублей</w:t>
      </w:r>
      <w:r w:rsidRPr="00FA083A">
        <w:rPr>
          <w:bCs/>
        </w:rPr>
        <w:t xml:space="preserve"> </w:t>
      </w:r>
      <w:r w:rsidRPr="00FA083A">
        <w:t>превышают расходы по отношению к утвержденному показателю 201</w:t>
      </w:r>
      <w:r w:rsidR="001D7438" w:rsidRPr="00FA083A">
        <w:t>4</w:t>
      </w:r>
      <w:r w:rsidRPr="00FA083A">
        <w:t xml:space="preserve"> года или</w:t>
      </w:r>
      <w:r w:rsidRPr="00FA083A">
        <w:rPr>
          <w:bCs/>
        </w:rPr>
        <w:t xml:space="preserve"> </w:t>
      </w:r>
      <w:r w:rsidR="00DE63CE" w:rsidRPr="00FA083A">
        <w:rPr>
          <w:bCs/>
        </w:rPr>
        <w:t xml:space="preserve">на 5,0 </w:t>
      </w:r>
      <w:r w:rsidRPr="00FA083A">
        <w:rPr>
          <w:bCs/>
        </w:rPr>
        <w:t>процент</w:t>
      </w:r>
      <w:r w:rsidR="00DE63CE" w:rsidRPr="00FA083A">
        <w:rPr>
          <w:bCs/>
        </w:rPr>
        <w:t>ов</w:t>
      </w:r>
      <w:r w:rsidRPr="00FA083A">
        <w:rPr>
          <w:bCs/>
        </w:rPr>
        <w:t>.</w:t>
      </w:r>
      <w:r w:rsidRPr="00FA083A">
        <w:rPr>
          <w:i/>
          <w:color w:val="FF0000"/>
        </w:rPr>
        <w:t xml:space="preserve"> </w:t>
      </w:r>
    </w:p>
    <w:p w:rsidR="009A3D1F" w:rsidRPr="00D435DA" w:rsidRDefault="0015343A" w:rsidP="00D435DA">
      <w:pPr>
        <w:spacing w:after="0" w:line="240" w:lineRule="auto"/>
        <w:ind w:firstLine="567"/>
        <w:jc w:val="both"/>
        <w:rPr>
          <w:rFonts w:ascii="Times New Roman" w:hAnsi="Times New Roman"/>
          <w:bCs/>
          <w:sz w:val="24"/>
          <w:szCs w:val="24"/>
        </w:rPr>
      </w:pPr>
      <w:r w:rsidRPr="009349E9">
        <w:rPr>
          <w:rFonts w:ascii="Times New Roman" w:hAnsi="Times New Roman"/>
          <w:sz w:val="24"/>
          <w:szCs w:val="24"/>
        </w:rPr>
        <w:t xml:space="preserve">Расчет потребности в средствах произведен </w:t>
      </w:r>
      <w:r w:rsidR="00DE63CE" w:rsidRPr="009349E9">
        <w:rPr>
          <w:rFonts w:ascii="Times New Roman" w:hAnsi="Times New Roman"/>
          <w:sz w:val="24"/>
          <w:szCs w:val="24"/>
        </w:rPr>
        <w:t>с применением</w:t>
      </w:r>
      <w:r w:rsidRPr="009349E9">
        <w:rPr>
          <w:rFonts w:ascii="Times New Roman" w:hAnsi="Times New Roman"/>
          <w:sz w:val="24"/>
          <w:szCs w:val="24"/>
        </w:rPr>
        <w:t xml:space="preserve"> п</w:t>
      </w:r>
      <w:r w:rsidR="00FA083A">
        <w:rPr>
          <w:rFonts w:ascii="Times New Roman" w:hAnsi="Times New Roman"/>
          <w:sz w:val="24"/>
          <w:szCs w:val="24"/>
        </w:rPr>
        <w:t>ункта</w:t>
      </w:r>
      <w:r w:rsidRPr="009349E9">
        <w:rPr>
          <w:rFonts w:ascii="Times New Roman" w:hAnsi="Times New Roman"/>
          <w:sz w:val="24"/>
          <w:szCs w:val="24"/>
        </w:rPr>
        <w:t xml:space="preserve"> 2.2 Методики </w:t>
      </w:r>
      <w:r w:rsidR="00DE63CE" w:rsidRPr="009349E9">
        <w:rPr>
          <w:rFonts w:ascii="Times New Roman" w:hAnsi="Times New Roman"/>
          <w:bCs/>
          <w:sz w:val="24"/>
          <w:szCs w:val="24"/>
        </w:rPr>
        <w:t xml:space="preserve">определения </w:t>
      </w:r>
      <w:r w:rsidR="00DE63CE" w:rsidRPr="009349E9">
        <w:rPr>
          <w:rFonts w:ascii="Times New Roman" w:hAnsi="Times New Roman"/>
          <w:sz w:val="24"/>
          <w:szCs w:val="24"/>
        </w:rPr>
        <w:t xml:space="preserve">расчетных показателей общей стоимости предоставления муниципальных услуг, оказываемых за счет средств бюджетов муниципальных районов и городских округов Московской области по вопросам местного значения, относящимся к полномочиям муниципальных районов </w:t>
      </w:r>
      <w:r w:rsidR="00DE63CE" w:rsidRPr="009349E9">
        <w:rPr>
          <w:rFonts w:ascii="Times New Roman" w:hAnsi="Times New Roman"/>
          <w:bCs/>
          <w:sz w:val="24"/>
          <w:szCs w:val="24"/>
        </w:rPr>
        <w:t xml:space="preserve">на 2015 год и на плановый период 2016 и 2017 годов </w:t>
      </w:r>
      <w:r w:rsidRPr="009349E9">
        <w:rPr>
          <w:rFonts w:ascii="Times New Roman" w:hAnsi="Times New Roman"/>
          <w:bCs/>
          <w:sz w:val="24"/>
          <w:szCs w:val="24"/>
        </w:rPr>
        <w:t>(приложение №</w:t>
      </w:r>
      <w:r w:rsidR="00FA083A">
        <w:rPr>
          <w:rFonts w:ascii="Times New Roman" w:hAnsi="Times New Roman"/>
          <w:bCs/>
          <w:sz w:val="24"/>
          <w:szCs w:val="24"/>
        </w:rPr>
        <w:t> </w:t>
      </w:r>
      <w:r w:rsidRPr="009349E9">
        <w:rPr>
          <w:rFonts w:ascii="Times New Roman" w:hAnsi="Times New Roman"/>
          <w:bCs/>
          <w:sz w:val="24"/>
          <w:szCs w:val="24"/>
        </w:rPr>
        <w:t>15 к Закону Московской области «О бюджете Московской области на 201</w:t>
      </w:r>
      <w:r w:rsidR="00DE63CE" w:rsidRPr="009349E9">
        <w:rPr>
          <w:rFonts w:ascii="Times New Roman" w:hAnsi="Times New Roman"/>
          <w:bCs/>
          <w:sz w:val="24"/>
          <w:szCs w:val="24"/>
        </w:rPr>
        <w:t>5</w:t>
      </w:r>
      <w:r w:rsidRPr="009349E9">
        <w:rPr>
          <w:rFonts w:ascii="Times New Roman" w:hAnsi="Times New Roman"/>
          <w:bCs/>
          <w:sz w:val="24"/>
          <w:szCs w:val="24"/>
        </w:rPr>
        <w:t xml:space="preserve"> год и на </w:t>
      </w:r>
      <w:r w:rsidRPr="009349E9">
        <w:rPr>
          <w:rFonts w:ascii="Times New Roman" w:hAnsi="Times New Roman"/>
          <w:bCs/>
          <w:sz w:val="24"/>
          <w:szCs w:val="24"/>
        </w:rPr>
        <w:lastRenderedPageBreak/>
        <w:t>плановый период 201</w:t>
      </w:r>
      <w:r w:rsidR="00DE63CE" w:rsidRPr="009349E9">
        <w:rPr>
          <w:rFonts w:ascii="Times New Roman" w:hAnsi="Times New Roman"/>
          <w:bCs/>
          <w:sz w:val="24"/>
          <w:szCs w:val="24"/>
        </w:rPr>
        <w:t>6</w:t>
      </w:r>
      <w:r w:rsidRPr="009349E9">
        <w:rPr>
          <w:rFonts w:ascii="Times New Roman" w:hAnsi="Times New Roman"/>
          <w:bCs/>
          <w:sz w:val="24"/>
          <w:szCs w:val="24"/>
        </w:rPr>
        <w:t xml:space="preserve"> и 201</w:t>
      </w:r>
      <w:r w:rsidR="00DE63CE" w:rsidRPr="009349E9">
        <w:rPr>
          <w:rFonts w:ascii="Times New Roman" w:hAnsi="Times New Roman"/>
          <w:bCs/>
          <w:sz w:val="24"/>
          <w:szCs w:val="24"/>
        </w:rPr>
        <w:t>7</w:t>
      </w:r>
      <w:r w:rsidRPr="009349E9">
        <w:rPr>
          <w:rFonts w:ascii="Times New Roman" w:hAnsi="Times New Roman"/>
          <w:bCs/>
          <w:sz w:val="24"/>
          <w:szCs w:val="24"/>
        </w:rPr>
        <w:t xml:space="preserve"> годов»), с приложением Сметы расходов на проведение мероприятий по мобилизационной подготовке Воскресенского муниципального района на 201</w:t>
      </w:r>
      <w:r w:rsidR="009A3D1F" w:rsidRPr="009349E9">
        <w:rPr>
          <w:rFonts w:ascii="Times New Roman" w:hAnsi="Times New Roman"/>
          <w:bCs/>
          <w:sz w:val="24"/>
          <w:szCs w:val="24"/>
        </w:rPr>
        <w:t>5</w:t>
      </w:r>
      <w:r w:rsidRPr="009349E9">
        <w:rPr>
          <w:rFonts w:ascii="Times New Roman" w:hAnsi="Times New Roman"/>
          <w:bCs/>
          <w:sz w:val="24"/>
          <w:szCs w:val="24"/>
        </w:rPr>
        <w:t xml:space="preserve"> год, в том числе на: проведение тренировок и мобилизационных учений; </w:t>
      </w:r>
      <w:r w:rsidRPr="009349E9">
        <w:rPr>
          <w:rFonts w:ascii="Times New Roman" w:hAnsi="Times New Roman"/>
          <w:sz w:val="24"/>
          <w:szCs w:val="24"/>
        </w:rPr>
        <w:t>на содержание городского запасного пункта управления</w:t>
      </w:r>
      <w:r w:rsidR="009349E9" w:rsidRPr="009349E9">
        <w:rPr>
          <w:rFonts w:ascii="Times New Roman" w:hAnsi="Times New Roman"/>
          <w:sz w:val="24"/>
          <w:szCs w:val="24"/>
        </w:rPr>
        <w:t>,</w:t>
      </w:r>
      <w:r w:rsidR="009349E9" w:rsidRPr="009349E9">
        <w:rPr>
          <w:bCs/>
          <w:color w:val="FF0000"/>
        </w:rPr>
        <w:t xml:space="preserve"> </w:t>
      </w:r>
      <w:r w:rsidR="009349E9" w:rsidRPr="00D435DA">
        <w:rPr>
          <w:rFonts w:ascii="Times New Roman" w:hAnsi="Times New Roman"/>
          <w:bCs/>
          <w:sz w:val="24"/>
          <w:szCs w:val="24"/>
        </w:rPr>
        <w:t xml:space="preserve">с учетом </w:t>
      </w:r>
      <w:r w:rsidR="00D435DA" w:rsidRPr="00D435DA">
        <w:rPr>
          <w:rFonts w:ascii="Times New Roman" w:hAnsi="Times New Roman"/>
          <w:bCs/>
          <w:sz w:val="24"/>
          <w:szCs w:val="24"/>
        </w:rPr>
        <w:t xml:space="preserve">требований </w:t>
      </w:r>
      <w:r w:rsidR="009349E9" w:rsidRPr="00D435DA">
        <w:rPr>
          <w:rFonts w:ascii="Times New Roman" w:hAnsi="Times New Roman"/>
          <w:bCs/>
          <w:sz w:val="24"/>
          <w:szCs w:val="24"/>
        </w:rPr>
        <w:t>Закон</w:t>
      </w:r>
      <w:r w:rsidR="00D435DA" w:rsidRPr="00D435DA">
        <w:rPr>
          <w:rFonts w:ascii="Times New Roman" w:hAnsi="Times New Roman"/>
          <w:bCs/>
          <w:sz w:val="24"/>
          <w:szCs w:val="24"/>
        </w:rPr>
        <w:t>а</w:t>
      </w:r>
      <w:r w:rsidR="009349E9" w:rsidRPr="00D435DA">
        <w:rPr>
          <w:rFonts w:ascii="Times New Roman" w:hAnsi="Times New Roman"/>
          <w:bCs/>
          <w:sz w:val="24"/>
          <w:szCs w:val="24"/>
        </w:rPr>
        <w:t xml:space="preserve"> Московской области от 28.10.2011 №</w:t>
      </w:r>
      <w:r w:rsidR="00FA083A">
        <w:rPr>
          <w:rFonts w:ascii="Times New Roman" w:hAnsi="Times New Roman"/>
          <w:bCs/>
          <w:sz w:val="24"/>
          <w:szCs w:val="24"/>
        </w:rPr>
        <w:t> </w:t>
      </w:r>
      <w:r w:rsidR="009349E9" w:rsidRPr="00D435DA">
        <w:rPr>
          <w:rFonts w:ascii="Times New Roman" w:hAnsi="Times New Roman"/>
          <w:bCs/>
          <w:sz w:val="24"/>
          <w:szCs w:val="24"/>
        </w:rPr>
        <w:t>176/2011-ОЗ (в редакции от 02.10.2013 №</w:t>
      </w:r>
      <w:r w:rsidR="00FA083A">
        <w:rPr>
          <w:rFonts w:ascii="Times New Roman" w:hAnsi="Times New Roman"/>
          <w:bCs/>
          <w:sz w:val="24"/>
          <w:szCs w:val="24"/>
        </w:rPr>
        <w:t> </w:t>
      </w:r>
      <w:r w:rsidR="009349E9" w:rsidRPr="00D435DA">
        <w:rPr>
          <w:rFonts w:ascii="Times New Roman" w:hAnsi="Times New Roman"/>
          <w:bCs/>
          <w:sz w:val="24"/>
          <w:szCs w:val="24"/>
        </w:rPr>
        <w:t>114/2013-ОЗ)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w:t>
      </w:r>
    </w:p>
    <w:p w:rsidR="009349E9" w:rsidRPr="009A3D1F" w:rsidRDefault="009349E9" w:rsidP="009349E9">
      <w:pPr>
        <w:spacing w:after="0" w:line="240" w:lineRule="auto"/>
        <w:ind w:firstLine="567"/>
        <w:jc w:val="both"/>
      </w:pPr>
    </w:p>
    <w:p w:rsidR="0015343A" w:rsidRPr="00D01187" w:rsidRDefault="0015343A" w:rsidP="001E2A42">
      <w:pPr>
        <w:spacing w:after="0" w:line="240" w:lineRule="auto"/>
        <w:ind w:firstLine="567"/>
        <w:jc w:val="both"/>
        <w:rPr>
          <w:rFonts w:ascii="Times New Roman" w:hAnsi="Times New Roman"/>
          <w:sz w:val="24"/>
          <w:szCs w:val="24"/>
        </w:rPr>
      </w:pPr>
      <w:r w:rsidRPr="001E2A42">
        <w:rPr>
          <w:rFonts w:ascii="Times New Roman" w:hAnsi="Times New Roman"/>
          <w:b/>
          <w:sz w:val="24"/>
          <w:szCs w:val="24"/>
        </w:rPr>
        <w:t xml:space="preserve">По разделу 03 00 «Национальная безопасность и правоохранительная деятельность» </w:t>
      </w:r>
      <w:r w:rsidRPr="001E2A42">
        <w:rPr>
          <w:rFonts w:ascii="Times New Roman" w:hAnsi="Times New Roman"/>
          <w:sz w:val="24"/>
          <w:szCs w:val="24"/>
        </w:rPr>
        <w:t xml:space="preserve">проектом бюджета предлагаются расходные обязательства в размере </w:t>
      </w:r>
      <w:r w:rsidR="00C44F7A" w:rsidRPr="00511142">
        <w:rPr>
          <w:rFonts w:ascii="Times New Roman" w:hAnsi="Times New Roman"/>
          <w:sz w:val="24"/>
          <w:szCs w:val="24"/>
        </w:rPr>
        <w:t>31 016,3</w:t>
      </w:r>
      <w:r w:rsidRPr="00511142">
        <w:rPr>
          <w:rFonts w:ascii="Times New Roman" w:hAnsi="Times New Roman"/>
          <w:sz w:val="24"/>
          <w:szCs w:val="24"/>
        </w:rPr>
        <w:t xml:space="preserve"> тыс.</w:t>
      </w:r>
      <w:r w:rsidR="001E2A42" w:rsidRPr="00511142">
        <w:rPr>
          <w:rFonts w:ascii="Times New Roman" w:hAnsi="Times New Roman"/>
          <w:sz w:val="24"/>
          <w:szCs w:val="24"/>
        </w:rPr>
        <w:t xml:space="preserve"> </w:t>
      </w:r>
      <w:r w:rsidRPr="00511142">
        <w:rPr>
          <w:rFonts w:ascii="Times New Roman" w:hAnsi="Times New Roman"/>
          <w:sz w:val="24"/>
          <w:szCs w:val="24"/>
        </w:rPr>
        <w:t>рублей</w:t>
      </w:r>
      <w:r w:rsidR="001E2A42" w:rsidRPr="00FA083A">
        <w:rPr>
          <w:rFonts w:ascii="Times New Roman" w:hAnsi="Times New Roman"/>
          <w:sz w:val="24"/>
          <w:szCs w:val="24"/>
        </w:rPr>
        <w:t xml:space="preserve"> в 2015 году</w:t>
      </w:r>
      <w:r w:rsidRPr="00FA083A">
        <w:rPr>
          <w:rFonts w:ascii="Times New Roman" w:hAnsi="Times New Roman"/>
          <w:sz w:val="24"/>
          <w:szCs w:val="24"/>
        </w:rPr>
        <w:t>, которые по отношению к 201</w:t>
      </w:r>
      <w:r w:rsidR="001E2A42" w:rsidRPr="00FA083A">
        <w:rPr>
          <w:rFonts w:ascii="Times New Roman" w:hAnsi="Times New Roman"/>
          <w:sz w:val="24"/>
          <w:szCs w:val="24"/>
        </w:rPr>
        <w:t>4</w:t>
      </w:r>
      <w:r w:rsidRPr="00FA083A">
        <w:rPr>
          <w:rFonts w:ascii="Times New Roman" w:hAnsi="Times New Roman"/>
          <w:sz w:val="24"/>
          <w:szCs w:val="24"/>
        </w:rPr>
        <w:t xml:space="preserve"> году увеличены на </w:t>
      </w:r>
      <w:r w:rsidR="0040025A" w:rsidRPr="00511142">
        <w:rPr>
          <w:rFonts w:ascii="Times New Roman" w:hAnsi="Times New Roman"/>
          <w:sz w:val="24"/>
          <w:szCs w:val="24"/>
        </w:rPr>
        <w:t>4 560,9</w:t>
      </w:r>
      <w:r w:rsidRPr="00511142">
        <w:rPr>
          <w:rFonts w:ascii="Times New Roman" w:hAnsi="Times New Roman"/>
          <w:sz w:val="24"/>
          <w:szCs w:val="24"/>
        </w:rPr>
        <w:t xml:space="preserve"> тыс. рублей</w:t>
      </w:r>
      <w:r w:rsidRPr="00FA083A">
        <w:rPr>
          <w:rFonts w:ascii="Times New Roman" w:hAnsi="Times New Roman"/>
          <w:sz w:val="24"/>
          <w:szCs w:val="24"/>
        </w:rPr>
        <w:t xml:space="preserve"> или на </w:t>
      </w:r>
      <w:r w:rsidR="0040025A" w:rsidRPr="00511142">
        <w:rPr>
          <w:rFonts w:ascii="Times New Roman" w:hAnsi="Times New Roman"/>
          <w:sz w:val="24"/>
          <w:szCs w:val="24"/>
        </w:rPr>
        <w:t>17,2</w:t>
      </w:r>
      <w:r w:rsidRPr="00511142">
        <w:rPr>
          <w:rFonts w:ascii="Times New Roman" w:hAnsi="Times New Roman"/>
          <w:sz w:val="24"/>
          <w:szCs w:val="24"/>
        </w:rPr>
        <w:t xml:space="preserve"> процент</w:t>
      </w:r>
      <w:r w:rsidR="001E2A42" w:rsidRPr="00511142">
        <w:rPr>
          <w:rFonts w:ascii="Times New Roman" w:hAnsi="Times New Roman"/>
          <w:sz w:val="24"/>
          <w:szCs w:val="24"/>
        </w:rPr>
        <w:t>ов</w:t>
      </w:r>
      <w:r w:rsidR="006D58CF" w:rsidRPr="00511142">
        <w:rPr>
          <w:rFonts w:ascii="Times New Roman" w:hAnsi="Times New Roman"/>
          <w:sz w:val="24"/>
          <w:szCs w:val="24"/>
        </w:rPr>
        <w:t>;</w:t>
      </w:r>
      <w:r w:rsidR="001E2A42" w:rsidRPr="00511142">
        <w:rPr>
          <w:rFonts w:ascii="Times New Roman" w:hAnsi="Times New Roman"/>
          <w:sz w:val="24"/>
          <w:szCs w:val="24"/>
        </w:rPr>
        <w:t xml:space="preserve"> в размере </w:t>
      </w:r>
      <w:r w:rsidR="0040025A" w:rsidRPr="00511142">
        <w:rPr>
          <w:rFonts w:ascii="Times New Roman" w:hAnsi="Times New Roman"/>
          <w:sz w:val="24"/>
          <w:szCs w:val="24"/>
        </w:rPr>
        <w:t>10 360,5</w:t>
      </w:r>
      <w:r w:rsidR="001E2A42" w:rsidRPr="00511142">
        <w:rPr>
          <w:rFonts w:ascii="Times New Roman" w:hAnsi="Times New Roman"/>
          <w:sz w:val="24"/>
          <w:szCs w:val="24"/>
        </w:rPr>
        <w:t xml:space="preserve"> тыс. рублей в 2016 году,</w:t>
      </w:r>
      <w:r w:rsidR="001E2A42" w:rsidRPr="00FA083A">
        <w:rPr>
          <w:rFonts w:ascii="Times New Roman" w:hAnsi="Times New Roman"/>
          <w:sz w:val="24"/>
          <w:szCs w:val="24"/>
        </w:rPr>
        <w:t xml:space="preserve"> которые по отношению к 2014 году </w:t>
      </w:r>
      <w:r w:rsidR="00D01187" w:rsidRPr="00FA083A">
        <w:rPr>
          <w:rFonts w:ascii="Times New Roman" w:hAnsi="Times New Roman"/>
          <w:sz w:val="24"/>
          <w:szCs w:val="24"/>
        </w:rPr>
        <w:t>уменьшены</w:t>
      </w:r>
      <w:r w:rsidR="001E2A42" w:rsidRPr="00FA083A">
        <w:rPr>
          <w:rFonts w:ascii="Times New Roman" w:hAnsi="Times New Roman"/>
          <w:sz w:val="24"/>
          <w:szCs w:val="24"/>
        </w:rPr>
        <w:t xml:space="preserve"> на </w:t>
      </w:r>
      <w:r w:rsidR="001E2A42" w:rsidRPr="00511142">
        <w:rPr>
          <w:rFonts w:ascii="Times New Roman" w:hAnsi="Times New Roman"/>
          <w:sz w:val="24"/>
          <w:szCs w:val="24"/>
        </w:rPr>
        <w:t>16</w:t>
      </w:r>
      <w:r w:rsidR="0040025A" w:rsidRPr="00511142">
        <w:rPr>
          <w:rFonts w:ascii="Times New Roman" w:hAnsi="Times New Roman"/>
          <w:sz w:val="24"/>
          <w:szCs w:val="24"/>
        </w:rPr>
        <w:t> 094,9</w:t>
      </w:r>
      <w:r w:rsidR="001E2A42" w:rsidRPr="00511142">
        <w:rPr>
          <w:rFonts w:ascii="Times New Roman" w:hAnsi="Times New Roman"/>
          <w:sz w:val="24"/>
          <w:szCs w:val="24"/>
        </w:rPr>
        <w:t xml:space="preserve"> тыс. рублей</w:t>
      </w:r>
      <w:r w:rsidR="001E2A42" w:rsidRPr="00FA083A">
        <w:rPr>
          <w:rFonts w:ascii="Times New Roman" w:hAnsi="Times New Roman"/>
          <w:sz w:val="24"/>
          <w:szCs w:val="24"/>
        </w:rPr>
        <w:t xml:space="preserve"> или </w:t>
      </w:r>
      <w:r w:rsidR="001E2A42" w:rsidRPr="00511142">
        <w:rPr>
          <w:rFonts w:ascii="Times New Roman" w:hAnsi="Times New Roman"/>
          <w:sz w:val="24"/>
          <w:szCs w:val="24"/>
        </w:rPr>
        <w:t xml:space="preserve">на </w:t>
      </w:r>
      <w:r w:rsidR="0040025A" w:rsidRPr="00511142">
        <w:rPr>
          <w:rFonts w:ascii="Times New Roman" w:hAnsi="Times New Roman"/>
          <w:sz w:val="24"/>
          <w:szCs w:val="24"/>
        </w:rPr>
        <w:t>60,8</w:t>
      </w:r>
      <w:r w:rsidR="001E2A42" w:rsidRPr="00511142">
        <w:rPr>
          <w:rFonts w:ascii="Times New Roman" w:hAnsi="Times New Roman"/>
          <w:sz w:val="24"/>
          <w:szCs w:val="24"/>
        </w:rPr>
        <w:t xml:space="preserve"> процента</w:t>
      </w:r>
      <w:r w:rsidR="006D58CF" w:rsidRPr="00FA083A">
        <w:rPr>
          <w:rFonts w:ascii="Times New Roman" w:hAnsi="Times New Roman"/>
          <w:sz w:val="24"/>
          <w:szCs w:val="24"/>
        </w:rPr>
        <w:t>;</w:t>
      </w:r>
      <w:r w:rsidR="001E2A42" w:rsidRPr="00FA083A">
        <w:rPr>
          <w:rFonts w:ascii="Times New Roman" w:hAnsi="Times New Roman"/>
          <w:color w:val="FF0000"/>
          <w:sz w:val="24"/>
          <w:szCs w:val="24"/>
        </w:rPr>
        <w:t xml:space="preserve"> </w:t>
      </w:r>
      <w:r w:rsidR="001E2A42" w:rsidRPr="00FA083A">
        <w:rPr>
          <w:rFonts w:ascii="Times New Roman" w:hAnsi="Times New Roman"/>
          <w:sz w:val="24"/>
          <w:szCs w:val="24"/>
        </w:rPr>
        <w:t xml:space="preserve">в размере </w:t>
      </w:r>
      <w:r w:rsidR="00D01187" w:rsidRPr="00FA083A">
        <w:rPr>
          <w:rFonts w:ascii="Times New Roman" w:hAnsi="Times New Roman"/>
          <w:sz w:val="24"/>
          <w:szCs w:val="24"/>
        </w:rPr>
        <w:t>10</w:t>
      </w:r>
      <w:r w:rsidR="0040025A">
        <w:rPr>
          <w:rFonts w:ascii="Times New Roman" w:hAnsi="Times New Roman"/>
          <w:sz w:val="24"/>
          <w:szCs w:val="24"/>
        </w:rPr>
        <w:t> 859,8</w:t>
      </w:r>
      <w:r w:rsidR="001E2A42" w:rsidRPr="00FA083A">
        <w:rPr>
          <w:rFonts w:ascii="Times New Roman" w:hAnsi="Times New Roman"/>
          <w:sz w:val="24"/>
          <w:szCs w:val="24"/>
        </w:rPr>
        <w:t xml:space="preserve"> тыс. рублей в 201</w:t>
      </w:r>
      <w:r w:rsidR="00D01187" w:rsidRPr="00FA083A">
        <w:rPr>
          <w:rFonts w:ascii="Times New Roman" w:hAnsi="Times New Roman"/>
          <w:sz w:val="24"/>
          <w:szCs w:val="24"/>
        </w:rPr>
        <w:t>7</w:t>
      </w:r>
      <w:r w:rsidR="001E2A42" w:rsidRPr="00FA083A">
        <w:rPr>
          <w:rFonts w:ascii="Times New Roman" w:hAnsi="Times New Roman"/>
          <w:sz w:val="24"/>
          <w:szCs w:val="24"/>
        </w:rPr>
        <w:t xml:space="preserve"> году, которые по отношению к 2014 году</w:t>
      </w:r>
      <w:r w:rsidR="006D58CF" w:rsidRPr="00FA083A">
        <w:rPr>
          <w:rFonts w:ascii="Times New Roman" w:hAnsi="Times New Roman"/>
          <w:sz w:val="24"/>
          <w:szCs w:val="24"/>
        </w:rPr>
        <w:t>,</w:t>
      </w:r>
      <w:r w:rsidR="001E2A42" w:rsidRPr="00FA083A">
        <w:rPr>
          <w:rFonts w:ascii="Times New Roman" w:hAnsi="Times New Roman"/>
          <w:sz w:val="24"/>
          <w:szCs w:val="24"/>
        </w:rPr>
        <w:t xml:space="preserve"> </w:t>
      </w:r>
      <w:r w:rsidR="00D01187" w:rsidRPr="00FA083A">
        <w:rPr>
          <w:rFonts w:ascii="Times New Roman" w:hAnsi="Times New Roman"/>
          <w:sz w:val="24"/>
          <w:szCs w:val="24"/>
        </w:rPr>
        <w:t>уменьшены</w:t>
      </w:r>
      <w:r w:rsidR="001E2A42" w:rsidRPr="00FA083A">
        <w:rPr>
          <w:rFonts w:ascii="Times New Roman" w:hAnsi="Times New Roman"/>
          <w:sz w:val="24"/>
          <w:szCs w:val="24"/>
        </w:rPr>
        <w:t xml:space="preserve"> на </w:t>
      </w:r>
      <w:r w:rsidR="00D01187" w:rsidRPr="00511142">
        <w:rPr>
          <w:rFonts w:ascii="Times New Roman" w:hAnsi="Times New Roman"/>
          <w:sz w:val="24"/>
          <w:szCs w:val="24"/>
        </w:rPr>
        <w:t>15</w:t>
      </w:r>
      <w:r w:rsidR="0040025A" w:rsidRPr="00511142">
        <w:rPr>
          <w:rFonts w:ascii="Times New Roman" w:hAnsi="Times New Roman"/>
          <w:sz w:val="24"/>
          <w:szCs w:val="24"/>
        </w:rPr>
        <w:t> 595,6</w:t>
      </w:r>
      <w:r w:rsidR="001E2A42" w:rsidRPr="00511142">
        <w:rPr>
          <w:rFonts w:ascii="Times New Roman" w:hAnsi="Times New Roman"/>
          <w:sz w:val="24"/>
          <w:szCs w:val="24"/>
        </w:rPr>
        <w:t xml:space="preserve"> тыс. рублей</w:t>
      </w:r>
      <w:r w:rsidR="001E2A42" w:rsidRPr="00FA083A">
        <w:rPr>
          <w:rFonts w:ascii="Times New Roman" w:hAnsi="Times New Roman"/>
          <w:sz w:val="24"/>
          <w:szCs w:val="24"/>
        </w:rPr>
        <w:t xml:space="preserve"> или </w:t>
      </w:r>
      <w:r w:rsidR="001E2A42" w:rsidRPr="00511142">
        <w:rPr>
          <w:rFonts w:ascii="Times New Roman" w:hAnsi="Times New Roman"/>
          <w:sz w:val="24"/>
          <w:szCs w:val="24"/>
        </w:rPr>
        <w:t xml:space="preserve">на </w:t>
      </w:r>
      <w:r w:rsidR="00D01187" w:rsidRPr="00511142">
        <w:rPr>
          <w:rFonts w:ascii="Times New Roman" w:hAnsi="Times New Roman"/>
          <w:sz w:val="24"/>
          <w:szCs w:val="24"/>
        </w:rPr>
        <w:t>59,</w:t>
      </w:r>
      <w:r w:rsidR="0040025A" w:rsidRPr="00511142">
        <w:rPr>
          <w:rFonts w:ascii="Times New Roman" w:hAnsi="Times New Roman"/>
          <w:sz w:val="24"/>
          <w:szCs w:val="24"/>
        </w:rPr>
        <w:t>0</w:t>
      </w:r>
      <w:r w:rsidR="001E2A42" w:rsidRPr="00511142">
        <w:rPr>
          <w:rFonts w:ascii="Times New Roman" w:hAnsi="Times New Roman"/>
          <w:sz w:val="24"/>
          <w:szCs w:val="24"/>
        </w:rPr>
        <w:t xml:space="preserve"> процентов</w:t>
      </w:r>
      <w:r w:rsidRPr="00FA083A">
        <w:rPr>
          <w:rFonts w:ascii="Times New Roman" w:hAnsi="Times New Roman"/>
          <w:sz w:val="24"/>
          <w:szCs w:val="24"/>
        </w:rPr>
        <w:t>.</w:t>
      </w:r>
      <w:r w:rsidRPr="00F13B10">
        <w:rPr>
          <w:rFonts w:ascii="Times New Roman" w:hAnsi="Times New Roman"/>
          <w:color w:val="FF0000"/>
          <w:sz w:val="24"/>
          <w:szCs w:val="24"/>
        </w:rPr>
        <w:t xml:space="preserve"> </w:t>
      </w:r>
      <w:r w:rsidRPr="00D01187">
        <w:rPr>
          <w:rFonts w:ascii="Times New Roman" w:hAnsi="Times New Roman"/>
          <w:sz w:val="24"/>
          <w:szCs w:val="24"/>
        </w:rPr>
        <w:t xml:space="preserve">Удельный вес планируемых расходов по разделу 03 00 «Национальная безопасность и правоохранительная деятельность» </w:t>
      </w:r>
      <w:r w:rsidR="00D01187" w:rsidRPr="00D01187">
        <w:rPr>
          <w:rFonts w:ascii="Times New Roman" w:hAnsi="Times New Roman"/>
          <w:sz w:val="24"/>
          <w:szCs w:val="24"/>
        </w:rPr>
        <w:t xml:space="preserve">в общей структуре расходов </w:t>
      </w:r>
      <w:r w:rsidRPr="00D01187">
        <w:rPr>
          <w:rFonts w:ascii="Times New Roman" w:hAnsi="Times New Roman"/>
          <w:sz w:val="24"/>
          <w:szCs w:val="24"/>
        </w:rPr>
        <w:t>составляет 0,</w:t>
      </w:r>
      <w:r w:rsidR="00D01187" w:rsidRPr="00D01187">
        <w:rPr>
          <w:rFonts w:ascii="Times New Roman" w:hAnsi="Times New Roman"/>
          <w:sz w:val="24"/>
          <w:szCs w:val="24"/>
        </w:rPr>
        <w:t>89</w:t>
      </w:r>
      <w:r w:rsidRPr="00D01187">
        <w:rPr>
          <w:rFonts w:ascii="Times New Roman" w:hAnsi="Times New Roman"/>
          <w:sz w:val="24"/>
          <w:szCs w:val="24"/>
        </w:rPr>
        <w:t xml:space="preserve"> процента</w:t>
      </w:r>
      <w:r w:rsidR="00D01187" w:rsidRPr="00D01187">
        <w:rPr>
          <w:rFonts w:ascii="Times New Roman" w:hAnsi="Times New Roman"/>
          <w:sz w:val="24"/>
          <w:szCs w:val="24"/>
        </w:rPr>
        <w:t xml:space="preserve"> в 2015 году, </w:t>
      </w:r>
      <w:r w:rsidR="00D01187" w:rsidRPr="00511142">
        <w:rPr>
          <w:rFonts w:ascii="Times New Roman" w:hAnsi="Times New Roman"/>
          <w:sz w:val="24"/>
          <w:szCs w:val="24"/>
        </w:rPr>
        <w:t>0,3</w:t>
      </w:r>
      <w:r w:rsidR="0040025A" w:rsidRPr="00511142">
        <w:rPr>
          <w:rFonts w:ascii="Times New Roman" w:hAnsi="Times New Roman"/>
          <w:sz w:val="24"/>
          <w:szCs w:val="24"/>
        </w:rPr>
        <w:t>1</w:t>
      </w:r>
      <w:r w:rsidR="00D01187" w:rsidRPr="00511142">
        <w:rPr>
          <w:rFonts w:ascii="Times New Roman" w:hAnsi="Times New Roman"/>
          <w:sz w:val="24"/>
          <w:szCs w:val="24"/>
        </w:rPr>
        <w:t xml:space="preserve"> процента в 2016 году, 0,3</w:t>
      </w:r>
      <w:r w:rsidR="0040025A" w:rsidRPr="00511142">
        <w:rPr>
          <w:rFonts w:ascii="Times New Roman" w:hAnsi="Times New Roman"/>
          <w:sz w:val="24"/>
          <w:szCs w:val="24"/>
        </w:rPr>
        <w:t>2</w:t>
      </w:r>
      <w:r w:rsidR="00D01187" w:rsidRPr="00511142">
        <w:rPr>
          <w:rFonts w:ascii="Times New Roman" w:hAnsi="Times New Roman"/>
          <w:sz w:val="24"/>
          <w:szCs w:val="24"/>
        </w:rPr>
        <w:t xml:space="preserve"> процента в 2017 году</w:t>
      </w:r>
      <w:r w:rsidRPr="00D01187">
        <w:rPr>
          <w:rFonts w:ascii="Times New Roman" w:hAnsi="Times New Roman"/>
          <w:sz w:val="24"/>
          <w:szCs w:val="24"/>
        </w:rPr>
        <w:t>.</w:t>
      </w:r>
    </w:p>
    <w:p w:rsidR="0015343A" w:rsidRPr="00BE4974" w:rsidRDefault="0015343A" w:rsidP="003A02CC">
      <w:pPr>
        <w:spacing w:after="0" w:line="240" w:lineRule="auto"/>
        <w:ind w:firstLine="567"/>
        <w:jc w:val="both"/>
        <w:rPr>
          <w:rFonts w:ascii="Times New Roman" w:hAnsi="Times New Roman"/>
          <w:sz w:val="24"/>
          <w:szCs w:val="24"/>
        </w:rPr>
      </w:pPr>
      <w:r w:rsidRPr="00BE4974">
        <w:rPr>
          <w:rFonts w:ascii="Times New Roman" w:hAnsi="Times New Roman"/>
          <w:sz w:val="24"/>
          <w:szCs w:val="24"/>
        </w:rPr>
        <w:t xml:space="preserve">По подразделу </w:t>
      </w:r>
      <w:r w:rsidRPr="00BE4974">
        <w:rPr>
          <w:rFonts w:ascii="Times New Roman" w:hAnsi="Times New Roman"/>
          <w:b/>
          <w:i/>
          <w:sz w:val="24"/>
          <w:szCs w:val="24"/>
        </w:rPr>
        <w:t>03 09 «Защита населения и территории от чрезвычайных ситуаций природного и техногенного характера, гражданская оборона»</w:t>
      </w:r>
      <w:r w:rsidRPr="00BE4974">
        <w:rPr>
          <w:rFonts w:ascii="Times New Roman" w:hAnsi="Times New Roman"/>
          <w:sz w:val="24"/>
          <w:szCs w:val="24"/>
        </w:rPr>
        <w:t xml:space="preserve"> проектом бюджета предлагается объем расходных обязательств </w:t>
      </w:r>
      <w:r w:rsidR="00C758F9" w:rsidRPr="00BE4974">
        <w:rPr>
          <w:rFonts w:ascii="Times New Roman" w:hAnsi="Times New Roman"/>
          <w:sz w:val="24"/>
          <w:szCs w:val="24"/>
        </w:rPr>
        <w:t>на 2015 год в</w:t>
      </w:r>
      <w:r w:rsidRPr="00BE4974">
        <w:rPr>
          <w:rFonts w:ascii="Times New Roman" w:hAnsi="Times New Roman"/>
          <w:sz w:val="24"/>
          <w:szCs w:val="24"/>
        </w:rPr>
        <w:t xml:space="preserve"> сумме </w:t>
      </w:r>
      <w:r w:rsidR="0040025A" w:rsidRPr="00511142">
        <w:rPr>
          <w:rFonts w:ascii="Times New Roman" w:hAnsi="Times New Roman"/>
          <w:sz w:val="24"/>
          <w:szCs w:val="24"/>
        </w:rPr>
        <w:t>27 223,6</w:t>
      </w:r>
      <w:r w:rsidRPr="00511142">
        <w:rPr>
          <w:rFonts w:ascii="Times New Roman" w:hAnsi="Times New Roman"/>
          <w:sz w:val="24"/>
          <w:szCs w:val="24"/>
        </w:rPr>
        <w:t xml:space="preserve"> тыс. рублей</w:t>
      </w:r>
      <w:r w:rsidRPr="00FA083A">
        <w:rPr>
          <w:rFonts w:ascii="Times New Roman" w:hAnsi="Times New Roman"/>
          <w:sz w:val="24"/>
          <w:szCs w:val="24"/>
        </w:rPr>
        <w:t xml:space="preserve">, </w:t>
      </w:r>
      <w:r w:rsidR="00C758F9" w:rsidRPr="00FA083A">
        <w:rPr>
          <w:rFonts w:ascii="Times New Roman" w:hAnsi="Times New Roman"/>
          <w:sz w:val="24"/>
          <w:szCs w:val="24"/>
        </w:rPr>
        <w:t xml:space="preserve">на 2016 год в сумме </w:t>
      </w:r>
      <w:r w:rsidR="00C758F9" w:rsidRPr="00511142">
        <w:rPr>
          <w:rFonts w:ascii="Times New Roman" w:hAnsi="Times New Roman"/>
          <w:sz w:val="24"/>
          <w:szCs w:val="24"/>
        </w:rPr>
        <w:t>7 </w:t>
      </w:r>
      <w:r w:rsidR="0040025A" w:rsidRPr="00511142">
        <w:rPr>
          <w:rFonts w:ascii="Times New Roman" w:hAnsi="Times New Roman"/>
          <w:sz w:val="24"/>
          <w:szCs w:val="24"/>
        </w:rPr>
        <w:t>840</w:t>
      </w:r>
      <w:r w:rsidR="00C758F9" w:rsidRPr="00511142">
        <w:rPr>
          <w:rFonts w:ascii="Times New Roman" w:hAnsi="Times New Roman"/>
          <w:sz w:val="24"/>
          <w:szCs w:val="24"/>
        </w:rPr>
        <w:t>,5 тыс. рублей</w:t>
      </w:r>
      <w:r w:rsidR="00C758F9" w:rsidRPr="00FA083A">
        <w:rPr>
          <w:rFonts w:ascii="Times New Roman" w:hAnsi="Times New Roman"/>
          <w:sz w:val="24"/>
          <w:szCs w:val="24"/>
        </w:rPr>
        <w:t xml:space="preserve">, на 2017 год в сумме </w:t>
      </w:r>
      <w:r w:rsidR="00C758F9" w:rsidRPr="00511142">
        <w:rPr>
          <w:rFonts w:ascii="Times New Roman" w:hAnsi="Times New Roman"/>
          <w:sz w:val="24"/>
          <w:szCs w:val="24"/>
        </w:rPr>
        <w:t>8</w:t>
      </w:r>
      <w:r w:rsidR="0040025A" w:rsidRPr="00511142">
        <w:rPr>
          <w:rFonts w:ascii="Times New Roman" w:hAnsi="Times New Roman"/>
          <w:sz w:val="24"/>
          <w:szCs w:val="24"/>
        </w:rPr>
        <w:t> 339,8</w:t>
      </w:r>
      <w:r w:rsidR="00C758F9" w:rsidRPr="00511142">
        <w:rPr>
          <w:rFonts w:ascii="Times New Roman" w:hAnsi="Times New Roman"/>
          <w:sz w:val="24"/>
          <w:szCs w:val="24"/>
        </w:rPr>
        <w:t xml:space="preserve"> тыс. рублей</w:t>
      </w:r>
      <w:r w:rsidR="00BE4974" w:rsidRPr="00FA083A">
        <w:rPr>
          <w:rFonts w:ascii="Times New Roman" w:hAnsi="Times New Roman"/>
          <w:sz w:val="24"/>
          <w:szCs w:val="24"/>
        </w:rPr>
        <w:t>,</w:t>
      </w:r>
      <w:r w:rsidR="00BE4974" w:rsidRPr="00BE4974">
        <w:rPr>
          <w:rFonts w:ascii="Times New Roman" w:hAnsi="Times New Roman"/>
          <w:sz w:val="24"/>
          <w:szCs w:val="24"/>
        </w:rPr>
        <w:t xml:space="preserve"> </w:t>
      </w:r>
      <w:r w:rsidRPr="00BE4974">
        <w:rPr>
          <w:rFonts w:ascii="Times New Roman" w:hAnsi="Times New Roman"/>
          <w:sz w:val="24"/>
          <w:szCs w:val="24"/>
        </w:rPr>
        <w:t>в том числе:</w:t>
      </w:r>
    </w:p>
    <w:p w:rsidR="00525C87" w:rsidRPr="00525C87" w:rsidRDefault="00BE4974" w:rsidP="00FA083A">
      <w:pPr>
        <w:tabs>
          <w:tab w:val="left" w:pos="567"/>
        </w:tabs>
        <w:spacing w:after="0" w:line="240" w:lineRule="auto"/>
        <w:ind w:firstLine="567"/>
        <w:jc w:val="both"/>
        <w:rPr>
          <w:rFonts w:ascii="Times New Roman" w:hAnsi="Times New Roman"/>
          <w:color w:val="000000"/>
          <w:sz w:val="24"/>
          <w:szCs w:val="24"/>
        </w:rPr>
      </w:pPr>
      <w:r w:rsidRPr="00FA083A">
        <w:rPr>
          <w:rFonts w:ascii="Times New Roman" w:hAnsi="Times New Roman"/>
          <w:bCs/>
          <w:iCs/>
          <w:sz w:val="24"/>
          <w:szCs w:val="24"/>
        </w:rPr>
        <w:t xml:space="preserve">на реализацию мероприятий </w:t>
      </w:r>
      <w:r w:rsidRPr="00F216A4">
        <w:rPr>
          <w:rFonts w:ascii="Times New Roman" w:hAnsi="Times New Roman"/>
          <w:b/>
          <w:bCs/>
          <w:iCs/>
          <w:sz w:val="24"/>
          <w:szCs w:val="24"/>
        </w:rPr>
        <w:t xml:space="preserve">подпрограммы </w:t>
      </w:r>
      <w:r w:rsidR="00B74D89" w:rsidRPr="00F216A4">
        <w:rPr>
          <w:rFonts w:ascii="Times New Roman" w:hAnsi="Times New Roman"/>
          <w:b/>
          <w:bCs/>
          <w:iCs/>
          <w:sz w:val="24"/>
          <w:szCs w:val="24"/>
        </w:rPr>
        <w:t>2</w:t>
      </w:r>
      <w:r w:rsidRPr="00F216A4">
        <w:rPr>
          <w:rFonts w:ascii="Times New Roman" w:hAnsi="Times New Roman"/>
          <w:b/>
          <w:bCs/>
          <w:iCs/>
          <w:sz w:val="24"/>
          <w:szCs w:val="24"/>
        </w:rPr>
        <w:t xml:space="preserve"> </w:t>
      </w:r>
      <w:r w:rsidR="00B74D89" w:rsidRPr="00F216A4">
        <w:rPr>
          <w:rFonts w:ascii="Times New Roman" w:hAnsi="Times New Roman"/>
          <w:b/>
          <w:sz w:val="24"/>
          <w:szCs w:val="24"/>
        </w:rPr>
        <w:t>«Снижение рисков и смягчение последствий чрезвычайных ситуаций природного и техногенного характера»</w:t>
      </w:r>
      <w:r w:rsidR="00B74D89" w:rsidRPr="00B74D89">
        <w:rPr>
          <w:rFonts w:ascii="Times New Roman" w:hAnsi="Times New Roman"/>
          <w:bCs/>
          <w:iCs/>
          <w:sz w:val="24"/>
          <w:szCs w:val="24"/>
        </w:rPr>
        <w:t xml:space="preserve"> </w:t>
      </w:r>
      <w:r w:rsidRPr="00B74D89">
        <w:rPr>
          <w:rFonts w:ascii="Times New Roman" w:hAnsi="Times New Roman"/>
          <w:bCs/>
          <w:iCs/>
          <w:sz w:val="24"/>
          <w:szCs w:val="24"/>
        </w:rPr>
        <w:t xml:space="preserve">Муниципальной программы </w:t>
      </w:r>
      <w:r w:rsidR="00B74D89" w:rsidRPr="00B74D89">
        <w:rPr>
          <w:rFonts w:ascii="Times New Roman" w:hAnsi="Times New Roman"/>
          <w:bCs/>
          <w:iCs/>
          <w:sz w:val="24"/>
          <w:szCs w:val="24"/>
        </w:rPr>
        <w:t>«</w:t>
      </w:r>
      <w:r w:rsidRPr="00B74D89">
        <w:rPr>
          <w:rFonts w:ascii="Times New Roman" w:hAnsi="Times New Roman"/>
          <w:sz w:val="24"/>
          <w:szCs w:val="24"/>
        </w:rPr>
        <w:t>Безопасность в Воскресенском муниципальном районе на 2015-2019 годы</w:t>
      </w:r>
      <w:r w:rsidR="00B74D89" w:rsidRPr="00B74D89">
        <w:rPr>
          <w:rFonts w:ascii="Times New Roman" w:hAnsi="Times New Roman"/>
          <w:sz w:val="24"/>
          <w:szCs w:val="24"/>
        </w:rPr>
        <w:t>»</w:t>
      </w:r>
      <w:r w:rsidR="00793DA5">
        <w:rPr>
          <w:rFonts w:ascii="Times New Roman" w:hAnsi="Times New Roman"/>
          <w:sz w:val="24"/>
          <w:szCs w:val="24"/>
        </w:rPr>
        <w:t xml:space="preserve">, утвержденной </w:t>
      </w:r>
      <w:r w:rsidR="00FA083A">
        <w:rPr>
          <w:rFonts w:ascii="Times New Roman" w:hAnsi="Times New Roman"/>
          <w:sz w:val="24"/>
          <w:szCs w:val="24"/>
        </w:rPr>
        <w:t>п</w:t>
      </w:r>
      <w:r w:rsidR="00793DA5">
        <w:rPr>
          <w:rFonts w:ascii="Times New Roman" w:hAnsi="Times New Roman"/>
          <w:sz w:val="24"/>
          <w:szCs w:val="24"/>
        </w:rPr>
        <w:t xml:space="preserve">остановлением Администрации от </w:t>
      </w:r>
      <w:r w:rsidR="00E24595">
        <w:rPr>
          <w:rFonts w:ascii="Times New Roman" w:hAnsi="Times New Roman"/>
          <w:sz w:val="24"/>
          <w:szCs w:val="24"/>
        </w:rPr>
        <w:t>17.10.2014 №</w:t>
      </w:r>
      <w:r w:rsidR="00FA083A">
        <w:rPr>
          <w:rFonts w:ascii="Times New Roman" w:hAnsi="Times New Roman"/>
          <w:sz w:val="24"/>
          <w:szCs w:val="24"/>
        </w:rPr>
        <w:t> </w:t>
      </w:r>
      <w:r w:rsidR="00E24595">
        <w:rPr>
          <w:rFonts w:ascii="Times New Roman" w:hAnsi="Times New Roman"/>
          <w:sz w:val="24"/>
          <w:szCs w:val="24"/>
        </w:rPr>
        <w:t>2578</w:t>
      </w:r>
      <w:r w:rsidR="00707737">
        <w:rPr>
          <w:rFonts w:ascii="Times New Roman" w:hAnsi="Times New Roman"/>
          <w:sz w:val="24"/>
          <w:szCs w:val="24"/>
        </w:rPr>
        <w:t>,</w:t>
      </w:r>
      <w:r w:rsidR="00E24595">
        <w:rPr>
          <w:rFonts w:ascii="Times New Roman" w:hAnsi="Times New Roman"/>
          <w:sz w:val="24"/>
          <w:szCs w:val="24"/>
        </w:rPr>
        <w:t xml:space="preserve"> в сумме </w:t>
      </w:r>
      <w:r w:rsidR="00E24595" w:rsidRPr="00511142">
        <w:rPr>
          <w:rFonts w:ascii="Times New Roman" w:hAnsi="Times New Roman"/>
          <w:sz w:val="24"/>
          <w:szCs w:val="24"/>
        </w:rPr>
        <w:t>16</w:t>
      </w:r>
      <w:r w:rsidR="00B44D75" w:rsidRPr="00511142">
        <w:rPr>
          <w:rFonts w:ascii="Times New Roman" w:hAnsi="Times New Roman"/>
          <w:sz w:val="24"/>
          <w:szCs w:val="24"/>
        </w:rPr>
        <w:t> 905,3</w:t>
      </w:r>
      <w:r w:rsidR="00E24595" w:rsidRPr="00511142">
        <w:rPr>
          <w:rFonts w:ascii="Times New Roman" w:hAnsi="Times New Roman"/>
          <w:sz w:val="24"/>
          <w:szCs w:val="24"/>
        </w:rPr>
        <w:t xml:space="preserve"> тыс. рублей в 2015 году, в сумме </w:t>
      </w:r>
      <w:r w:rsidR="00B44D75" w:rsidRPr="00511142">
        <w:rPr>
          <w:rFonts w:ascii="Times New Roman" w:hAnsi="Times New Roman"/>
          <w:sz w:val="24"/>
          <w:szCs w:val="24"/>
        </w:rPr>
        <w:t>3 331,6</w:t>
      </w:r>
      <w:r w:rsidR="00E24595" w:rsidRPr="00511142">
        <w:rPr>
          <w:rFonts w:ascii="Times New Roman" w:hAnsi="Times New Roman"/>
          <w:sz w:val="24"/>
          <w:szCs w:val="24"/>
        </w:rPr>
        <w:t xml:space="preserve"> тыс. рублей в 2016 году, в сумме </w:t>
      </w:r>
      <w:r w:rsidR="00B44D75" w:rsidRPr="00511142">
        <w:rPr>
          <w:rFonts w:ascii="Times New Roman" w:hAnsi="Times New Roman"/>
          <w:sz w:val="24"/>
          <w:szCs w:val="24"/>
        </w:rPr>
        <w:t>3 398,5</w:t>
      </w:r>
      <w:r w:rsidR="00E24595" w:rsidRPr="00511142">
        <w:rPr>
          <w:rFonts w:ascii="Times New Roman" w:hAnsi="Times New Roman"/>
          <w:sz w:val="24"/>
          <w:szCs w:val="24"/>
        </w:rPr>
        <w:t xml:space="preserve"> тыс. рублей в 2017 году</w:t>
      </w:r>
      <w:r w:rsidR="00525C87" w:rsidRPr="00525C87">
        <w:rPr>
          <w:rFonts w:ascii="Times New Roman" w:hAnsi="Times New Roman"/>
          <w:sz w:val="24"/>
          <w:szCs w:val="24"/>
        </w:rPr>
        <w:t>.</w:t>
      </w:r>
      <w:r w:rsidR="00525C87" w:rsidRPr="00525C87">
        <w:rPr>
          <w:rFonts w:ascii="Times New Roman" w:hAnsi="Times New Roman"/>
          <w:color w:val="000000"/>
          <w:sz w:val="24"/>
          <w:szCs w:val="24"/>
        </w:rPr>
        <w:t xml:space="preserve"> В подпрограмму включены средства на реализацию следующих основных мероприятий:</w:t>
      </w:r>
    </w:p>
    <w:p w:rsidR="00E24595" w:rsidRDefault="00525C87" w:rsidP="00175A38">
      <w:pPr>
        <w:spacing w:after="0" w:line="240" w:lineRule="auto"/>
        <w:ind w:firstLine="567"/>
        <w:jc w:val="both"/>
        <w:rPr>
          <w:rFonts w:ascii="Times New Roman" w:hAnsi="Times New Roman"/>
          <w:sz w:val="24"/>
          <w:szCs w:val="24"/>
        </w:rPr>
      </w:pPr>
      <w:r w:rsidRPr="00525C87">
        <w:rPr>
          <w:rFonts w:ascii="Times New Roman" w:hAnsi="Times New Roman"/>
          <w:color w:val="000000"/>
          <w:sz w:val="24"/>
          <w:szCs w:val="24"/>
        </w:rPr>
        <w:t>обеспечение безопасности людей на водных объектах, охраны их жизни и здоровья в сумме в 2015 году – 1 047,4 тыс.</w:t>
      </w:r>
      <w:r w:rsidR="000A4E45">
        <w:rPr>
          <w:rFonts w:ascii="Times New Roman" w:hAnsi="Times New Roman"/>
          <w:color w:val="000000"/>
          <w:sz w:val="24"/>
          <w:szCs w:val="24"/>
        </w:rPr>
        <w:t xml:space="preserve"> </w:t>
      </w:r>
      <w:r w:rsidRPr="00525C87">
        <w:rPr>
          <w:rFonts w:ascii="Times New Roman" w:hAnsi="Times New Roman"/>
          <w:color w:val="000000"/>
          <w:sz w:val="24"/>
          <w:szCs w:val="24"/>
        </w:rPr>
        <w:t>рублей, в 2016 году – 470,8 тыс.</w:t>
      </w:r>
      <w:r w:rsidR="000A4E45">
        <w:rPr>
          <w:rFonts w:ascii="Times New Roman" w:hAnsi="Times New Roman"/>
          <w:color w:val="000000"/>
          <w:sz w:val="24"/>
          <w:szCs w:val="24"/>
        </w:rPr>
        <w:t xml:space="preserve"> </w:t>
      </w:r>
      <w:r w:rsidRPr="00525C87">
        <w:rPr>
          <w:rFonts w:ascii="Times New Roman" w:hAnsi="Times New Roman"/>
          <w:color w:val="000000"/>
          <w:sz w:val="24"/>
          <w:szCs w:val="24"/>
        </w:rPr>
        <w:t>рублей, в 2017 году – 469,3 тыс.</w:t>
      </w:r>
      <w:r w:rsidR="000A4E45">
        <w:rPr>
          <w:rFonts w:ascii="Times New Roman" w:hAnsi="Times New Roman"/>
          <w:color w:val="000000"/>
          <w:sz w:val="24"/>
          <w:szCs w:val="24"/>
        </w:rPr>
        <w:t xml:space="preserve"> </w:t>
      </w:r>
      <w:r w:rsidRPr="00525C87">
        <w:rPr>
          <w:rFonts w:ascii="Times New Roman" w:hAnsi="Times New Roman"/>
          <w:color w:val="000000"/>
          <w:sz w:val="24"/>
          <w:szCs w:val="24"/>
        </w:rPr>
        <w:t>рублей</w:t>
      </w:r>
      <w:r w:rsidR="00E24595" w:rsidRPr="00525C87">
        <w:rPr>
          <w:rFonts w:ascii="Times New Roman" w:hAnsi="Times New Roman"/>
          <w:sz w:val="24"/>
          <w:szCs w:val="24"/>
        </w:rPr>
        <w:t>;</w:t>
      </w:r>
    </w:p>
    <w:p w:rsidR="00525C87" w:rsidRPr="00525C87" w:rsidRDefault="00525C87" w:rsidP="00175A38">
      <w:pPr>
        <w:tabs>
          <w:tab w:val="left" w:pos="567"/>
        </w:tabs>
        <w:spacing w:after="0" w:line="240" w:lineRule="auto"/>
        <w:ind w:firstLine="567"/>
        <w:jc w:val="both"/>
        <w:rPr>
          <w:rFonts w:ascii="Times New Roman" w:hAnsi="Times New Roman"/>
          <w:color w:val="000000"/>
          <w:sz w:val="24"/>
          <w:szCs w:val="24"/>
        </w:rPr>
      </w:pPr>
      <w:r w:rsidRPr="00525C87">
        <w:rPr>
          <w:rFonts w:ascii="Times New Roman" w:hAnsi="Times New Roman"/>
          <w:color w:val="000000"/>
          <w:sz w:val="24"/>
          <w:szCs w:val="24"/>
        </w:rPr>
        <w:t>обеспечение готовности сил и средств Воскресенского муниципального района к предупреждению и ликвидации чрезвычайных ситуаций природного и техногенного характера за счет средств бюджета Воскресенского муниципального района сумме в 2015году 1 065,3 тыс. рублей, в 2016 году – 1</w:t>
      </w:r>
      <w:r w:rsidR="00B44D75">
        <w:rPr>
          <w:rFonts w:ascii="Times New Roman" w:hAnsi="Times New Roman"/>
          <w:color w:val="000000"/>
          <w:sz w:val="24"/>
          <w:szCs w:val="24"/>
        </w:rPr>
        <w:t> </w:t>
      </w:r>
      <w:r w:rsidRPr="00525C87">
        <w:rPr>
          <w:rFonts w:ascii="Times New Roman" w:hAnsi="Times New Roman"/>
          <w:color w:val="000000"/>
          <w:sz w:val="24"/>
          <w:szCs w:val="24"/>
        </w:rPr>
        <w:t>067</w:t>
      </w:r>
      <w:r w:rsidR="00B44D75">
        <w:rPr>
          <w:rFonts w:ascii="Times New Roman" w:hAnsi="Times New Roman"/>
          <w:color w:val="000000"/>
          <w:sz w:val="24"/>
          <w:szCs w:val="24"/>
        </w:rPr>
        <w:t>,0</w:t>
      </w:r>
      <w:r w:rsidRPr="00525C87">
        <w:rPr>
          <w:rFonts w:ascii="Times New Roman" w:hAnsi="Times New Roman"/>
          <w:color w:val="000000"/>
          <w:sz w:val="24"/>
          <w:szCs w:val="24"/>
        </w:rPr>
        <w:t xml:space="preserve"> тыс.</w:t>
      </w:r>
      <w:r w:rsidR="00EE3BC2">
        <w:rPr>
          <w:rFonts w:ascii="Times New Roman" w:hAnsi="Times New Roman"/>
          <w:color w:val="000000"/>
          <w:sz w:val="24"/>
          <w:szCs w:val="24"/>
        </w:rPr>
        <w:t xml:space="preserve"> </w:t>
      </w:r>
      <w:r w:rsidRPr="00525C87">
        <w:rPr>
          <w:rFonts w:ascii="Times New Roman" w:hAnsi="Times New Roman"/>
          <w:color w:val="000000"/>
          <w:sz w:val="24"/>
          <w:szCs w:val="24"/>
        </w:rPr>
        <w:t>рублей, в 2017 году – 1 135,4 тыс.</w:t>
      </w:r>
      <w:r w:rsidR="00FA083A">
        <w:rPr>
          <w:rFonts w:ascii="Times New Roman" w:hAnsi="Times New Roman"/>
          <w:color w:val="000000"/>
          <w:sz w:val="24"/>
          <w:szCs w:val="24"/>
        </w:rPr>
        <w:t xml:space="preserve"> </w:t>
      </w:r>
      <w:r w:rsidRPr="00525C87">
        <w:rPr>
          <w:rFonts w:ascii="Times New Roman" w:hAnsi="Times New Roman"/>
          <w:color w:val="000000"/>
          <w:sz w:val="24"/>
          <w:szCs w:val="24"/>
        </w:rPr>
        <w:t>рублей,</w:t>
      </w:r>
    </w:p>
    <w:p w:rsidR="00525C87" w:rsidRPr="00525C87" w:rsidRDefault="00525C87" w:rsidP="00175A38">
      <w:pPr>
        <w:tabs>
          <w:tab w:val="left" w:pos="567"/>
        </w:tabs>
        <w:spacing w:after="0" w:line="240" w:lineRule="auto"/>
        <w:ind w:firstLine="567"/>
        <w:jc w:val="both"/>
        <w:rPr>
          <w:rFonts w:ascii="Times New Roman" w:hAnsi="Times New Roman"/>
          <w:color w:val="000000"/>
          <w:sz w:val="24"/>
          <w:szCs w:val="24"/>
        </w:rPr>
      </w:pPr>
      <w:r w:rsidRPr="00525C87">
        <w:rPr>
          <w:rFonts w:ascii="Times New Roman" w:hAnsi="Times New Roman"/>
          <w:color w:val="000000"/>
          <w:sz w:val="24"/>
          <w:szCs w:val="24"/>
        </w:rPr>
        <w:t>обеспечение готовности сил и средств Воскресенского муниципального района к предупреждению и ликвидации чрезвычайных ситуаций природного и техногенного характера за счет иных межбюджетных трансфертов, переданных из бюджетов поселений на осуществление части полномочий сумме в 2015 году 14 194,8 тыс. рублей, в 2016 году – 1 605,8 тыс.</w:t>
      </w:r>
      <w:r w:rsidR="002733C0">
        <w:rPr>
          <w:rFonts w:ascii="Times New Roman" w:hAnsi="Times New Roman"/>
          <w:color w:val="000000"/>
          <w:sz w:val="24"/>
          <w:szCs w:val="24"/>
        </w:rPr>
        <w:t xml:space="preserve"> </w:t>
      </w:r>
      <w:r w:rsidRPr="00525C87">
        <w:rPr>
          <w:rFonts w:ascii="Times New Roman" w:hAnsi="Times New Roman"/>
          <w:color w:val="000000"/>
          <w:sz w:val="24"/>
          <w:szCs w:val="24"/>
        </w:rPr>
        <w:t>рублей, в 2017 году – 1 605,8 тыс.</w:t>
      </w:r>
      <w:r w:rsidR="00FA083A">
        <w:rPr>
          <w:rFonts w:ascii="Times New Roman" w:hAnsi="Times New Roman"/>
          <w:color w:val="000000"/>
          <w:sz w:val="24"/>
          <w:szCs w:val="24"/>
        </w:rPr>
        <w:t xml:space="preserve"> </w:t>
      </w:r>
      <w:r w:rsidRPr="00525C87">
        <w:rPr>
          <w:rFonts w:ascii="Times New Roman" w:hAnsi="Times New Roman"/>
          <w:color w:val="000000"/>
          <w:sz w:val="24"/>
          <w:szCs w:val="24"/>
        </w:rPr>
        <w:t>рублей</w:t>
      </w:r>
      <w:r w:rsidR="00B44D75">
        <w:rPr>
          <w:rFonts w:ascii="Times New Roman" w:hAnsi="Times New Roman"/>
          <w:color w:val="000000"/>
          <w:sz w:val="24"/>
          <w:szCs w:val="24"/>
        </w:rPr>
        <w:t>;</w:t>
      </w:r>
    </w:p>
    <w:p w:rsidR="003A6A85" w:rsidRPr="003A6A85" w:rsidRDefault="00525C87" w:rsidP="00175A38">
      <w:pPr>
        <w:tabs>
          <w:tab w:val="left" w:pos="709"/>
        </w:tabs>
        <w:spacing w:after="0" w:line="240" w:lineRule="auto"/>
        <w:ind w:firstLine="567"/>
        <w:jc w:val="both"/>
        <w:rPr>
          <w:rFonts w:ascii="Times New Roman" w:hAnsi="Times New Roman"/>
          <w:sz w:val="24"/>
          <w:szCs w:val="24"/>
        </w:rPr>
      </w:pPr>
      <w:r w:rsidRPr="00FA083A">
        <w:rPr>
          <w:rFonts w:ascii="Times New Roman" w:hAnsi="Times New Roman"/>
          <w:bCs/>
          <w:iCs/>
          <w:sz w:val="24"/>
          <w:szCs w:val="24"/>
        </w:rPr>
        <w:t>на реализацию мероприятий</w:t>
      </w:r>
      <w:r w:rsidRPr="002733C0">
        <w:rPr>
          <w:rFonts w:ascii="Times New Roman" w:hAnsi="Times New Roman"/>
          <w:b/>
          <w:bCs/>
          <w:iCs/>
          <w:sz w:val="24"/>
          <w:szCs w:val="24"/>
        </w:rPr>
        <w:t xml:space="preserve"> </w:t>
      </w:r>
      <w:r w:rsidRPr="00F216A4">
        <w:rPr>
          <w:rFonts w:ascii="Times New Roman" w:hAnsi="Times New Roman"/>
          <w:b/>
          <w:bCs/>
          <w:iCs/>
          <w:sz w:val="24"/>
          <w:szCs w:val="24"/>
        </w:rPr>
        <w:t xml:space="preserve">подпрограммы 3 </w:t>
      </w:r>
      <w:r w:rsidRPr="00F216A4">
        <w:rPr>
          <w:rFonts w:ascii="Times New Roman" w:hAnsi="Times New Roman"/>
          <w:b/>
          <w:sz w:val="24"/>
          <w:szCs w:val="24"/>
        </w:rPr>
        <w:t xml:space="preserve">«Развитие </w:t>
      </w:r>
      <w:r w:rsidR="00175A38" w:rsidRPr="00F216A4">
        <w:rPr>
          <w:rFonts w:ascii="Times New Roman" w:hAnsi="Times New Roman"/>
          <w:b/>
          <w:sz w:val="24"/>
          <w:szCs w:val="24"/>
        </w:rPr>
        <w:t>и совершенствование систем оповещения и информирования населения</w:t>
      </w:r>
      <w:r w:rsidRPr="00F216A4">
        <w:rPr>
          <w:rFonts w:ascii="Times New Roman" w:hAnsi="Times New Roman"/>
          <w:b/>
          <w:sz w:val="24"/>
          <w:szCs w:val="24"/>
        </w:rPr>
        <w:t>»</w:t>
      </w:r>
      <w:r w:rsidRPr="00175A38">
        <w:rPr>
          <w:rFonts w:ascii="Times New Roman" w:hAnsi="Times New Roman"/>
          <w:bCs/>
          <w:iCs/>
          <w:sz w:val="24"/>
          <w:szCs w:val="24"/>
        </w:rPr>
        <w:t xml:space="preserve"> Муниципальной программы «</w:t>
      </w:r>
      <w:r w:rsidRPr="00175A38">
        <w:rPr>
          <w:rFonts w:ascii="Times New Roman" w:hAnsi="Times New Roman"/>
          <w:sz w:val="24"/>
          <w:szCs w:val="24"/>
        </w:rPr>
        <w:t xml:space="preserve">Безопасность в Воскресенском муниципальном районе на 2015-2019 годы», утвержденной </w:t>
      </w:r>
      <w:r w:rsidR="00FA083A">
        <w:rPr>
          <w:rFonts w:ascii="Times New Roman" w:hAnsi="Times New Roman"/>
          <w:sz w:val="24"/>
          <w:szCs w:val="24"/>
        </w:rPr>
        <w:t>п</w:t>
      </w:r>
      <w:r w:rsidRPr="00175A38">
        <w:rPr>
          <w:rFonts w:ascii="Times New Roman" w:hAnsi="Times New Roman"/>
          <w:sz w:val="24"/>
          <w:szCs w:val="24"/>
        </w:rPr>
        <w:t>остановлением Администрации от 17.10.2014 №</w:t>
      </w:r>
      <w:r w:rsidR="00FA083A">
        <w:rPr>
          <w:rFonts w:ascii="Times New Roman" w:hAnsi="Times New Roman"/>
          <w:sz w:val="24"/>
          <w:szCs w:val="24"/>
        </w:rPr>
        <w:t> </w:t>
      </w:r>
      <w:r w:rsidRPr="00175A38">
        <w:rPr>
          <w:rFonts w:ascii="Times New Roman" w:hAnsi="Times New Roman"/>
          <w:sz w:val="24"/>
          <w:szCs w:val="24"/>
        </w:rPr>
        <w:t>2578</w:t>
      </w:r>
      <w:r w:rsidR="00707737">
        <w:rPr>
          <w:rFonts w:ascii="Times New Roman" w:hAnsi="Times New Roman"/>
          <w:sz w:val="24"/>
          <w:szCs w:val="24"/>
        </w:rPr>
        <w:t>,</w:t>
      </w:r>
      <w:r w:rsidRPr="00175A38">
        <w:rPr>
          <w:rFonts w:ascii="Times New Roman" w:hAnsi="Times New Roman"/>
          <w:sz w:val="24"/>
          <w:szCs w:val="24"/>
        </w:rPr>
        <w:t xml:space="preserve"> в сумме </w:t>
      </w:r>
      <w:r w:rsidR="00175A38" w:rsidRPr="00175A38">
        <w:rPr>
          <w:rFonts w:ascii="Times New Roman" w:hAnsi="Times New Roman"/>
          <w:sz w:val="24"/>
          <w:szCs w:val="24"/>
        </w:rPr>
        <w:t>7 313,3</w:t>
      </w:r>
      <w:r w:rsidRPr="00175A38">
        <w:rPr>
          <w:rFonts w:ascii="Times New Roman" w:hAnsi="Times New Roman"/>
          <w:sz w:val="24"/>
          <w:szCs w:val="24"/>
        </w:rPr>
        <w:t xml:space="preserve"> тыс. рублей в 2015 году, в сумме </w:t>
      </w:r>
      <w:r w:rsidR="00175A38" w:rsidRPr="00175A38">
        <w:rPr>
          <w:rFonts w:ascii="Times New Roman" w:hAnsi="Times New Roman"/>
          <w:sz w:val="24"/>
          <w:szCs w:val="24"/>
        </w:rPr>
        <w:t>4 462,9</w:t>
      </w:r>
      <w:r w:rsidRPr="00175A38">
        <w:rPr>
          <w:rFonts w:ascii="Times New Roman" w:hAnsi="Times New Roman"/>
          <w:sz w:val="24"/>
          <w:szCs w:val="24"/>
        </w:rPr>
        <w:t xml:space="preserve"> тыс. рублей в 2016 году, в сумме </w:t>
      </w:r>
      <w:r w:rsidR="00175A38" w:rsidRPr="00175A38">
        <w:rPr>
          <w:rFonts w:ascii="Times New Roman" w:hAnsi="Times New Roman"/>
          <w:sz w:val="24"/>
          <w:szCs w:val="24"/>
        </w:rPr>
        <w:t>4 895,3</w:t>
      </w:r>
      <w:r w:rsidRPr="00175A38">
        <w:rPr>
          <w:rFonts w:ascii="Times New Roman" w:hAnsi="Times New Roman"/>
          <w:sz w:val="24"/>
          <w:szCs w:val="24"/>
        </w:rPr>
        <w:t xml:space="preserve"> тыс. рублей в 2017 году</w:t>
      </w:r>
      <w:r w:rsidR="00175A38">
        <w:rPr>
          <w:rFonts w:ascii="Times New Roman" w:hAnsi="Times New Roman"/>
          <w:sz w:val="24"/>
          <w:szCs w:val="24"/>
        </w:rPr>
        <w:t xml:space="preserve">. </w:t>
      </w:r>
      <w:r w:rsidR="00175A38" w:rsidRPr="003A6A85">
        <w:rPr>
          <w:rFonts w:ascii="Times New Roman" w:hAnsi="Times New Roman"/>
          <w:sz w:val="24"/>
          <w:szCs w:val="24"/>
        </w:rPr>
        <w:t>В подпрограмму включены средства на реализацию следующих основных мероприятий:</w:t>
      </w:r>
    </w:p>
    <w:p w:rsidR="003A6A85" w:rsidRPr="003A6A85" w:rsidRDefault="003A6A85" w:rsidP="00FA083A">
      <w:pPr>
        <w:tabs>
          <w:tab w:val="left" w:pos="567"/>
        </w:tabs>
        <w:spacing w:after="0" w:line="240" w:lineRule="auto"/>
        <w:ind w:firstLine="567"/>
        <w:jc w:val="both"/>
        <w:rPr>
          <w:rFonts w:ascii="Times New Roman" w:hAnsi="Times New Roman"/>
          <w:color w:val="000000"/>
          <w:sz w:val="24"/>
          <w:szCs w:val="24"/>
        </w:rPr>
      </w:pPr>
      <w:r w:rsidRPr="003A6A85">
        <w:rPr>
          <w:rFonts w:ascii="Times New Roman" w:hAnsi="Times New Roman"/>
          <w:color w:val="000000"/>
          <w:sz w:val="24"/>
          <w:szCs w:val="24"/>
        </w:rPr>
        <w:t>создание и поддержание в готовности комплексной системы экстренного оповещения населения при чрезвычайных ситуациях или об угрозе возникновения чрезвычайных ситуаций за счет средств бюджета Воскресенского муниципального района в сумме: в 2015 году – 2 495,3 тыс.</w:t>
      </w:r>
      <w:r>
        <w:rPr>
          <w:rFonts w:ascii="Times New Roman" w:hAnsi="Times New Roman"/>
          <w:color w:val="000000"/>
          <w:sz w:val="24"/>
          <w:szCs w:val="24"/>
        </w:rPr>
        <w:t xml:space="preserve"> </w:t>
      </w:r>
      <w:r w:rsidRPr="003A6A85">
        <w:rPr>
          <w:rFonts w:ascii="Times New Roman" w:hAnsi="Times New Roman"/>
          <w:color w:val="000000"/>
          <w:sz w:val="24"/>
          <w:szCs w:val="24"/>
        </w:rPr>
        <w:t>рублей, в 2016 году – 213,9 тыс.</w:t>
      </w:r>
      <w:r>
        <w:rPr>
          <w:rFonts w:ascii="Times New Roman" w:hAnsi="Times New Roman"/>
          <w:color w:val="000000"/>
          <w:sz w:val="24"/>
          <w:szCs w:val="24"/>
        </w:rPr>
        <w:t xml:space="preserve"> </w:t>
      </w:r>
      <w:r w:rsidRPr="003A6A85">
        <w:rPr>
          <w:rFonts w:ascii="Times New Roman" w:hAnsi="Times New Roman"/>
          <w:color w:val="000000"/>
          <w:sz w:val="24"/>
          <w:szCs w:val="24"/>
        </w:rPr>
        <w:t>рублей, в 2017 году – 295,3 тыс.</w:t>
      </w:r>
      <w:r>
        <w:rPr>
          <w:rFonts w:ascii="Times New Roman" w:hAnsi="Times New Roman"/>
          <w:color w:val="000000"/>
          <w:sz w:val="24"/>
          <w:szCs w:val="24"/>
        </w:rPr>
        <w:t xml:space="preserve"> </w:t>
      </w:r>
      <w:r w:rsidRPr="003A6A85">
        <w:rPr>
          <w:rFonts w:ascii="Times New Roman" w:hAnsi="Times New Roman"/>
          <w:color w:val="000000"/>
          <w:sz w:val="24"/>
          <w:szCs w:val="24"/>
        </w:rPr>
        <w:t>рублей;</w:t>
      </w:r>
    </w:p>
    <w:p w:rsidR="003A6A85" w:rsidRPr="003A6A85" w:rsidRDefault="003A6A85" w:rsidP="00FA083A">
      <w:pPr>
        <w:tabs>
          <w:tab w:val="left" w:pos="567"/>
        </w:tabs>
        <w:spacing w:after="0" w:line="240" w:lineRule="auto"/>
        <w:ind w:firstLine="567"/>
        <w:jc w:val="both"/>
        <w:rPr>
          <w:rFonts w:ascii="Times New Roman" w:hAnsi="Times New Roman"/>
          <w:color w:val="000000"/>
          <w:sz w:val="24"/>
          <w:szCs w:val="24"/>
        </w:rPr>
      </w:pPr>
      <w:r w:rsidRPr="003A6A85">
        <w:rPr>
          <w:rFonts w:ascii="Times New Roman" w:hAnsi="Times New Roman"/>
          <w:color w:val="000000"/>
          <w:sz w:val="24"/>
          <w:szCs w:val="24"/>
        </w:rPr>
        <w:t xml:space="preserve">создание и поддержание в готовности комплексной системы экстренного оповещения населения при чрезвычайных ситуациях или об угрозе возникновения чрезвычайных ситуаций за счет иных межбюджетных трансфертов, переданных из бюджетов поселений на </w:t>
      </w:r>
      <w:r w:rsidRPr="003A6A85">
        <w:rPr>
          <w:rFonts w:ascii="Times New Roman" w:hAnsi="Times New Roman"/>
          <w:color w:val="000000"/>
          <w:sz w:val="24"/>
          <w:szCs w:val="24"/>
        </w:rPr>
        <w:lastRenderedPageBreak/>
        <w:t>осуществление части полномочий в сумме: в 2015 году – 689</w:t>
      </w:r>
      <w:r w:rsidR="00B44D75">
        <w:rPr>
          <w:rFonts w:ascii="Times New Roman" w:hAnsi="Times New Roman"/>
          <w:color w:val="000000"/>
          <w:sz w:val="24"/>
          <w:szCs w:val="24"/>
        </w:rPr>
        <w:t>,0</w:t>
      </w:r>
      <w:r w:rsidRPr="003A6A85">
        <w:rPr>
          <w:rFonts w:ascii="Times New Roman" w:hAnsi="Times New Roman"/>
          <w:color w:val="000000"/>
          <w:sz w:val="24"/>
          <w:szCs w:val="24"/>
        </w:rPr>
        <w:t xml:space="preserve"> тыс.</w:t>
      </w:r>
      <w:r>
        <w:rPr>
          <w:rFonts w:ascii="Times New Roman" w:hAnsi="Times New Roman"/>
          <w:color w:val="000000"/>
          <w:sz w:val="24"/>
          <w:szCs w:val="24"/>
        </w:rPr>
        <w:t xml:space="preserve"> </w:t>
      </w:r>
      <w:r w:rsidRPr="003A6A85">
        <w:rPr>
          <w:rFonts w:ascii="Times New Roman" w:hAnsi="Times New Roman"/>
          <w:color w:val="000000"/>
          <w:sz w:val="24"/>
          <w:szCs w:val="24"/>
        </w:rPr>
        <w:t>рублей, в 2016 году – 100</w:t>
      </w:r>
      <w:r w:rsidR="00FA083A">
        <w:rPr>
          <w:rFonts w:ascii="Times New Roman" w:hAnsi="Times New Roman"/>
          <w:color w:val="000000"/>
          <w:sz w:val="24"/>
          <w:szCs w:val="24"/>
        </w:rPr>
        <w:t>,0</w:t>
      </w:r>
      <w:r w:rsidRPr="003A6A85">
        <w:rPr>
          <w:rFonts w:ascii="Times New Roman" w:hAnsi="Times New Roman"/>
          <w:color w:val="000000"/>
          <w:sz w:val="24"/>
          <w:szCs w:val="24"/>
        </w:rPr>
        <w:t xml:space="preserve"> тыс.</w:t>
      </w:r>
      <w:r w:rsidR="00FA083A">
        <w:rPr>
          <w:rFonts w:ascii="Times New Roman" w:hAnsi="Times New Roman"/>
          <w:color w:val="000000"/>
          <w:sz w:val="24"/>
          <w:szCs w:val="24"/>
        </w:rPr>
        <w:t xml:space="preserve"> </w:t>
      </w:r>
      <w:r w:rsidRPr="003A6A85">
        <w:rPr>
          <w:rFonts w:ascii="Times New Roman" w:hAnsi="Times New Roman"/>
          <w:color w:val="000000"/>
          <w:sz w:val="24"/>
          <w:szCs w:val="24"/>
        </w:rPr>
        <w:t>рублей, в 2017 году – 100</w:t>
      </w:r>
      <w:r w:rsidR="00FA083A">
        <w:rPr>
          <w:rFonts w:ascii="Times New Roman" w:hAnsi="Times New Roman"/>
          <w:color w:val="000000"/>
          <w:sz w:val="24"/>
          <w:szCs w:val="24"/>
        </w:rPr>
        <w:t>,0</w:t>
      </w:r>
      <w:r w:rsidRPr="003A6A85">
        <w:rPr>
          <w:rFonts w:ascii="Times New Roman" w:hAnsi="Times New Roman"/>
          <w:color w:val="000000"/>
          <w:sz w:val="24"/>
          <w:szCs w:val="24"/>
        </w:rPr>
        <w:t xml:space="preserve"> тыс.</w:t>
      </w:r>
      <w:r w:rsidR="00FA083A">
        <w:rPr>
          <w:rFonts w:ascii="Times New Roman" w:hAnsi="Times New Roman"/>
          <w:color w:val="000000"/>
          <w:sz w:val="24"/>
          <w:szCs w:val="24"/>
        </w:rPr>
        <w:t xml:space="preserve"> </w:t>
      </w:r>
      <w:r w:rsidRPr="003A6A85">
        <w:rPr>
          <w:rFonts w:ascii="Times New Roman" w:hAnsi="Times New Roman"/>
          <w:color w:val="000000"/>
          <w:sz w:val="24"/>
          <w:szCs w:val="24"/>
        </w:rPr>
        <w:t>рублей;</w:t>
      </w:r>
    </w:p>
    <w:p w:rsidR="00525C87" w:rsidRPr="003A6A85" w:rsidRDefault="003A6A85" w:rsidP="00FA083A">
      <w:pPr>
        <w:tabs>
          <w:tab w:val="left" w:pos="567"/>
        </w:tabs>
        <w:spacing w:after="0" w:line="240" w:lineRule="auto"/>
        <w:ind w:firstLine="567"/>
        <w:jc w:val="both"/>
        <w:rPr>
          <w:rFonts w:ascii="Times New Roman" w:hAnsi="Times New Roman"/>
          <w:sz w:val="24"/>
          <w:szCs w:val="24"/>
        </w:rPr>
      </w:pPr>
      <w:r w:rsidRPr="003A6A85">
        <w:rPr>
          <w:rFonts w:ascii="Times New Roman" w:hAnsi="Times New Roman"/>
          <w:color w:val="000000"/>
          <w:sz w:val="24"/>
          <w:szCs w:val="24"/>
        </w:rPr>
        <w:t xml:space="preserve">обеспечение деятельности Единой дежурной диспетчерской службы </w:t>
      </w:r>
      <w:r w:rsidR="00651EDF" w:rsidRPr="00043544">
        <w:rPr>
          <w:rFonts w:ascii="Times New Roman" w:hAnsi="Times New Roman"/>
          <w:sz w:val="24"/>
          <w:szCs w:val="24"/>
        </w:rPr>
        <w:t>–</w:t>
      </w:r>
      <w:r w:rsidR="00651EDF">
        <w:rPr>
          <w:rFonts w:ascii="Times New Roman" w:hAnsi="Times New Roman"/>
          <w:sz w:val="24"/>
          <w:szCs w:val="24"/>
        </w:rPr>
        <w:t xml:space="preserve"> </w:t>
      </w:r>
      <w:r w:rsidRPr="003A6A85">
        <w:rPr>
          <w:rFonts w:ascii="Times New Roman" w:hAnsi="Times New Roman"/>
          <w:color w:val="000000"/>
          <w:sz w:val="24"/>
          <w:szCs w:val="24"/>
        </w:rPr>
        <w:t>112 в сумме: в 2015 году – 4 129,0 тыс. рублей, в  2016 году – 4</w:t>
      </w:r>
      <w:r w:rsidR="00B44D75">
        <w:rPr>
          <w:rFonts w:ascii="Times New Roman" w:hAnsi="Times New Roman"/>
          <w:color w:val="000000"/>
          <w:sz w:val="24"/>
          <w:szCs w:val="24"/>
        </w:rPr>
        <w:t> </w:t>
      </w:r>
      <w:r w:rsidRPr="003A6A85">
        <w:rPr>
          <w:rFonts w:ascii="Times New Roman" w:hAnsi="Times New Roman"/>
          <w:color w:val="000000"/>
          <w:sz w:val="24"/>
          <w:szCs w:val="24"/>
        </w:rPr>
        <w:t>149</w:t>
      </w:r>
      <w:r w:rsidR="00B44D75">
        <w:rPr>
          <w:rFonts w:ascii="Times New Roman" w:hAnsi="Times New Roman"/>
          <w:color w:val="000000"/>
          <w:sz w:val="24"/>
          <w:szCs w:val="24"/>
        </w:rPr>
        <w:t>,0</w:t>
      </w:r>
      <w:r w:rsidRPr="003A6A85">
        <w:rPr>
          <w:rFonts w:ascii="Times New Roman" w:hAnsi="Times New Roman"/>
          <w:color w:val="000000"/>
          <w:sz w:val="24"/>
          <w:szCs w:val="24"/>
        </w:rPr>
        <w:t xml:space="preserve"> тыс.</w:t>
      </w:r>
      <w:r>
        <w:rPr>
          <w:rFonts w:ascii="Times New Roman" w:hAnsi="Times New Roman"/>
          <w:color w:val="000000"/>
          <w:sz w:val="24"/>
          <w:szCs w:val="24"/>
        </w:rPr>
        <w:t xml:space="preserve"> </w:t>
      </w:r>
      <w:r w:rsidRPr="003A6A85">
        <w:rPr>
          <w:rFonts w:ascii="Times New Roman" w:hAnsi="Times New Roman"/>
          <w:color w:val="000000"/>
          <w:sz w:val="24"/>
          <w:szCs w:val="24"/>
        </w:rPr>
        <w:t>рублей ежегодно, в 2017 году – 4 500 тыс.</w:t>
      </w:r>
      <w:r>
        <w:rPr>
          <w:rFonts w:ascii="Times New Roman" w:hAnsi="Times New Roman"/>
          <w:color w:val="000000"/>
          <w:sz w:val="24"/>
          <w:szCs w:val="24"/>
        </w:rPr>
        <w:t xml:space="preserve"> </w:t>
      </w:r>
      <w:r w:rsidRPr="003A6A85">
        <w:rPr>
          <w:rFonts w:ascii="Times New Roman" w:hAnsi="Times New Roman"/>
          <w:color w:val="000000"/>
          <w:sz w:val="24"/>
          <w:szCs w:val="24"/>
        </w:rPr>
        <w:t>рублей</w:t>
      </w:r>
      <w:r>
        <w:rPr>
          <w:rFonts w:ascii="Times New Roman" w:hAnsi="Times New Roman"/>
          <w:color w:val="000000"/>
          <w:sz w:val="24"/>
          <w:szCs w:val="24"/>
        </w:rPr>
        <w:t>;</w:t>
      </w:r>
    </w:p>
    <w:p w:rsidR="00525C87" w:rsidRPr="003A6A85" w:rsidRDefault="00525C87" w:rsidP="003A6A85">
      <w:pPr>
        <w:tabs>
          <w:tab w:val="left" w:pos="567"/>
        </w:tabs>
        <w:spacing w:after="0" w:line="240" w:lineRule="auto"/>
        <w:ind w:firstLine="567"/>
        <w:jc w:val="both"/>
        <w:rPr>
          <w:rFonts w:ascii="Times New Roman" w:hAnsi="Times New Roman"/>
          <w:sz w:val="24"/>
          <w:szCs w:val="24"/>
        </w:rPr>
      </w:pPr>
      <w:r w:rsidRPr="00A71A91">
        <w:rPr>
          <w:rFonts w:ascii="Times New Roman" w:hAnsi="Times New Roman"/>
          <w:bCs/>
          <w:iCs/>
          <w:sz w:val="24"/>
          <w:szCs w:val="24"/>
        </w:rPr>
        <w:t>на реализацию мероприятий</w:t>
      </w:r>
      <w:r w:rsidRPr="002733C0">
        <w:rPr>
          <w:rFonts w:ascii="Times New Roman" w:hAnsi="Times New Roman"/>
          <w:b/>
          <w:bCs/>
          <w:iCs/>
          <w:sz w:val="24"/>
          <w:szCs w:val="24"/>
        </w:rPr>
        <w:t xml:space="preserve"> </w:t>
      </w:r>
      <w:r w:rsidRPr="00F216A4">
        <w:rPr>
          <w:rFonts w:ascii="Times New Roman" w:hAnsi="Times New Roman"/>
          <w:b/>
          <w:bCs/>
          <w:iCs/>
          <w:sz w:val="24"/>
          <w:szCs w:val="24"/>
        </w:rPr>
        <w:t xml:space="preserve">подпрограммы </w:t>
      </w:r>
      <w:r w:rsidR="00175A38" w:rsidRPr="00F216A4">
        <w:rPr>
          <w:rFonts w:ascii="Times New Roman" w:hAnsi="Times New Roman"/>
          <w:b/>
          <w:bCs/>
          <w:iCs/>
          <w:sz w:val="24"/>
          <w:szCs w:val="24"/>
        </w:rPr>
        <w:t>5</w:t>
      </w:r>
      <w:r w:rsidRPr="00F216A4">
        <w:rPr>
          <w:rFonts w:ascii="Times New Roman" w:hAnsi="Times New Roman"/>
          <w:b/>
          <w:bCs/>
          <w:iCs/>
          <w:sz w:val="24"/>
          <w:szCs w:val="24"/>
        </w:rPr>
        <w:t xml:space="preserve"> </w:t>
      </w:r>
      <w:r w:rsidRPr="00F216A4">
        <w:rPr>
          <w:rFonts w:ascii="Times New Roman" w:hAnsi="Times New Roman"/>
          <w:b/>
          <w:sz w:val="24"/>
          <w:szCs w:val="24"/>
        </w:rPr>
        <w:t>«</w:t>
      </w:r>
      <w:r w:rsidR="00175A38" w:rsidRPr="00F216A4">
        <w:rPr>
          <w:rFonts w:ascii="Times New Roman" w:hAnsi="Times New Roman"/>
          <w:b/>
          <w:sz w:val="24"/>
          <w:szCs w:val="24"/>
        </w:rPr>
        <w:t>Обеспечение мероприятий гражданской обороны</w:t>
      </w:r>
      <w:r w:rsidRPr="00F216A4">
        <w:rPr>
          <w:rFonts w:ascii="Times New Roman" w:hAnsi="Times New Roman"/>
          <w:b/>
          <w:sz w:val="24"/>
          <w:szCs w:val="24"/>
        </w:rPr>
        <w:t>»</w:t>
      </w:r>
      <w:r w:rsidRPr="00175A38">
        <w:rPr>
          <w:rFonts w:ascii="Times New Roman" w:hAnsi="Times New Roman"/>
          <w:bCs/>
          <w:iCs/>
          <w:sz w:val="24"/>
          <w:szCs w:val="24"/>
        </w:rPr>
        <w:t xml:space="preserve"> Муниципальной программы «</w:t>
      </w:r>
      <w:r w:rsidRPr="00175A38">
        <w:rPr>
          <w:rFonts w:ascii="Times New Roman" w:hAnsi="Times New Roman"/>
          <w:sz w:val="24"/>
          <w:szCs w:val="24"/>
        </w:rPr>
        <w:t xml:space="preserve">Безопасность в Воскресенском муниципальном районе на 2015-2019 годы», утвержденной </w:t>
      </w:r>
      <w:r w:rsidR="00A71A91">
        <w:rPr>
          <w:rFonts w:ascii="Times New Roman" w:hAnsi="Times New Roman"/>
          <w:sz w:val="24"/>
          <w:szCs w:val="24"/>
        </w:rPr>
        <w:t>п</w:t>
      </w:r>
      <w:r w:rsidRPr="00175A38">
        <w:rPr>
          <w:rFonts w:ascii="Times New Roman" w:hAnsi="Times New Roman"/>
          <w:sz w:val="24"/>
          <w:szCs w:val="24"/>
        </w:rPr>
        <w:t>остановлением Администрации от 17.10.2014 №</w:t>
      </w:r>
      <w:r w:rsidR="00A71A91">
        <w:rPr>
          <w:rFonts w:ascii="Times New Roman" w:hAnsi="Times New Roman"/>
          <w:sz w:val="24"/>
          <w:szCs w:val="24"/>
        </w:rPr>
        <w:t> </w:t>
      </w:r>
      <w:r w:rsidRPr="00175A38">
        <w:rPr>
          <w:rFonts w:ascii="Times New Roman" w:hAnsi="Times New Roman"/>
          <w:sz w:val="24"/>
          <w:szCs w:val="24"/>
        </w:rPr>
        <w:t>2578</w:t>
      </w:r>
      <w:r w:rsidR="00707737">
        <w:rPr>
          <w:rFonts w:ascii="Times New Roman" w:hAnsi="Times New Roman"/>
          <w:sz w:val="24"/>
          <w:szCs w:val="24"/>
        </w:rPr>
        <w:t>,</w:t>
      </w:r>
      <w:r w:rsidRPr="00175A38">
        <w:rPr>
          <w:rFonts w:ascii="Times New Roman" w:hAnsi="Times New Roman"/>
          <w:sz w:val="24"/>
          <w:szCs w:val="24"/>
        </w:rPr>
        <w:t xml:space="preserve"> в сумме </w:t>
      </w:r>
      <w:r w:rsidR="00175A38" w:rsidRPr="00175A38">
        <w:rPr>
          <w:rFonts w:ascii="Times New Roman" w:hAnsi="Times New Roman"/>
          <w:sz w:val="24"/>
          <w:szCs w:val="24"/>
        </w:rPr>
        <w:t>3 005,0</w:t>
      </w:r>
      <w:r w:rsidRPr="00175A38">
        <w:rPr>
          <w:rFonts w:ascii="Times New Roman" w:hAnsi="Times New Roman"/>
          <w:sz w:val="24"/>
          <w:szCs w:val="24"/>
        </w:rPr>
        <w:t xml:space="preserve"> тыс. рублей в 2015 году, в сумме </w:t>
      </w:r>
      <w:r w:rsidR="00175A38" w:rsidRPr="00175A38">
        <w:rPr>
          <w:rFonts w:ascii="Times New Roman" w:hAnsi="Times New Roman"/>
          <w:sz w:val="24"/>
          <w:szCs w:val="24"/>
        </w:rPr>
        <w:t>46</w:t>
      </w:r>
      <w:r w:rsidRPr="00175A38">
        <w:rPr>
          <w:rFonts w:ascii="Times New Roman" w:hAnsi="Times New Roman"/>
          <w:sz w:val="24"/>
          <w:szCs w:val="24"/>
        </w:rPr>
        <w:t xml:space="preserve">,0 тыс. рублей в 2016 году, в сумме </w:t>
      </w:r>
      <w:r w:rsidR="00175A38" w:rsidRPr="00175A38">
        <w:rPr>
          <w:rFonts w:ascii="Times New Roman" w:hAnsi="Times New Roman"/>
          <w:sz w:val="24"/>
          <w:szCs w:val="24"/>
        </w:rPr>
        <w:t>46</w:t>
      </w:r>
      <w:r w:rsidRPr="00175A38">
        <w:rPr>
          <w:rFonts w:ascii="Times New Roman" w:hAnsi="Times New Roman"/>
          <w:sz w:val="24"/>
          <w:szCs w:val="24"/>
        </w:rPr>
        <w:t>,0 тыс. рублей в 2017 году</w:t>
      </w:r>
      <w:r w:rsidR="00175A38">
        <w:rPr>
          <w:rFonts w:ascii="Times New Roman" w:hAnsi="Times New Roman"/>
          <w:sz w:val="24"/>
          <w:szCs w:val="24"/>
        </w:rPr>
        <w:t xml:space="preserve">. </w:t>
      </w:r>
      <w:r w:rsidR="00175A38" w:rsidRPr="003A6A85">
        <w:rPr>
          <w:rFonts w:ascii="Times New Roman" w:hAnsi="Times New Roman"/>
          <w:sz w:val="24"/>
          <w:szCs w:val="24"/>
        </w:rPr>
        <w:t>В подпрограмму включены средства на реализацию следующих основных мероприятий</w:t>
      </w:r>
      <w:r w:rsidR="003A6A85" w:rsidRPr="003A6A85">
        <w:rPr>
          <w:rFonts w:ascii="Times New Roman" w:hAnsi="Times New Roman"/>
          <w:sz w:val="24"/>
          <w:szCs w:val="24"/>
        </w:rPr>
        <w:t>:</w:t>
      </w:r>
    </w:p>
    <w:p w:rsidR="00A71A91" w:rsidRDefault="003A6A85" w:rsidP="00A71A91">
      <w:pPr>
        <w:tabs>
          <w:tab w:val="left" w:pos="567"/>
        </w:tabs>
        <w:spacing w:after="0" w:line="240" w:lineRule="auto"/>
        <w:ind w:firstLine="567"/>
        <w:jc w:val="both"/>
        <w:rPr>
          <w:rFonts w:ascii="Times New Roman" w:hAnsi="Times New Roman"/>
          <w:color w:val="000000"/>
          <w:sz w:val="24"/>
          <w:szCs w:val="24"/>
        </w:rPr>
      </w:pPr>
      <w:r w:rsidRPr="003A6A85">
        <w:rPr>
          <w:rFonts w:ascii="Times New Roman" w:hAnsi="Times New Roman"/>
          <w:color w:val="000000"/>
          <w:sz w:val="24"/>
          <w:szCs w:val="24"/>
        </w:rPr>
        <w:t>содержание и подготовка объектов гражданской обороны в сумме: в 2015 году – 2 280 тыс.</w:t>
      </w:r>
      <w:r>
        <w:rPr>
          <w:rFonts w:ascii="Times New Roman" w:hAnsi="Times New Roman"/>
          <w:color w:val="000000"/>
          <w:sz w:val="24"/>
          <w:szCs w:val="24"/>
        </w:rPr>
        <w:t xml:space="preserve"> </w:t>
      </w:r>
      <w:r w:rsidRPr="003A6A85">
        <w:rPr>
          <w:rFonts w:ascii="Times New Roman" w:hAnsi="Times New Roman"/>
          <w:color w:val="000000"/>
          <w:sz w:val="24"/>
          <w:szCs w:val="24"/>
        </w:rPr>
        <w:t>рублей;</w:t>
      </w:r>
    </w:p>
    <w:p w:rsidR="003A6A85" w:rsidRPr="003A6A85" w:rsidRDefault="003A6A85" w:rsidP="00A71A91">
      <w:pPr>
        <w:tabs>
          <w:tab w:val="left" w:pos="567"/>
        </w:tabs>
        <w:spacing w:after="0" w:line="240" w:lineRule="auto"/>
        <w:ind w:firstLine="567"/>
        <w:jc w:val="both"/>
        <w:rPr>
          <w:rFonts w:ascii="Times New Roman" w:hAnsi="Times New Roman"/>
          <w:color w:val="000000"/>
          <w:sz w:val="24"/>
          <w:szCs w:val="24"/>
        </w:rPr>
      </w:pPr>
      <w:r w:rsidRPr="003A6A85">
        <w:rPr>
          <w:rFonts w:ascii="Times New Roman" w:hAnsi="Times New Roman"/>
          <w:color w:val="000000"/>
          <w:sz w:val="24"/>
          <w:szCs w:val="24"/>
        </w:rPr>
        <w:t>создание запасов средств индивидуальной защиты, используемых в целях гражданской обороны за счет иных межбюджетных трансфертов, переданных из бюджетов поселений на осуществление части полномочий в сумме: в 2015 году – 225</w:t>
      </w:r>
      <w:r w:rsidR="00A71A91">
        <w:rPr>
          <w:rFonts w:ascii="Times New Roman" w:hAnsi="Times New Roman"/>
          <w:color w:val="000000"/>
          <w:sz w:val="24"/>
          <w:szCs w:val="24"/>
        </w:rPr>
        <w:t>,0</w:t>
      </w:r>
      <w:r w:rsidRPr="003A6A85">
        <w:rPr>
          <w:rFonts w:ascii="Times New Roman" w:hAnsi="Times New Roman"/>
          <w:color w:val="000000"/>
          <w:sz w:val="24"/>
          <w:szCs w:val="24"/>
        </w:rPr>
        <w:t xml:space="preserve"> тыс.</w:t>
      </w:r>
      <w:r>
        <w:rPr>
          <w:rFonts w:ascii="Times New Roman" w:hAnsi="Times New Roman"/>
          <w:color w:val="000000"/>
          <w:sz w:val="24"/>
          <w:szCs w:val="24"/>
        </w:rPr>
        <w:t xml:space="preserve"> </w:t>
      </w:r>
      <w:r w:rsidRPr="003A6A85">
        <w:rPr>
          <w:rFonts w:ascii="Times New Roman" w:hAnsi="Times New Roman"/>
          <w:color w:val="000000"/>
          <w:sz w:val="24"/>
          <w:szCs w:val="24"/>
        </w:rPr>
        <w:t>рублей, в 2016-2017 годах – 46</w:t>
      </w:r>
      <w:r w:rsidR="00A71A91">
        <w:rPr>
          <w:rFonts w:ascii="Times New Roman" w:hAnsi="Times New Roman"/>
          <w:color w:val="000000"/>
          <w:sz w:val="24"/>
          <w:szCs w:val="24"/>
        </w:rPr>
        <w:t>,0</w:t>
      </w:r>
      <w:r w:rsidRPr="003A6A85">
        <w:rPr>
          <w:rFonts w:ascii="Times New Roman" w:hAnsi="Times New Roman"/>
          <w:color w:val="000000"/>
          <w:sz w:val="24"/>
          <w:szCs w:val="24"/>
        </w:rPr>
        <w:t xml:space="preserve"> тыс. рублей ежегодно;</w:t>
      </w:r>
    </w:p>
    <w:p w:rsidR="003A6A85" w:rsidRPr="003A6A85" w:rsidRDefault="003A6A85" w:rsidP="00A71A91">
      <w:pPr>
        <w:tabs>
          <w:tab w:val="left" w:pos="567"/>
        </w:tabs>
        <w:spacing w:after="0" w:line="240" w:lineRule="auto"/>
        <w:ind w:firstLine="567"/>
        <w:jc w:val="both"/>
        <w:rPr>
          <w:rFonts w:ascii="Times New Roman" w:hAnsi="Times New Roman"/>
          <w:color w:val="000000"/>
          <w:sz w:val="24"/>
          <w:szCs w:val="24"/>
        </w:rPr>
      </w:pPr>
      <w:r w:rsidRPr="003A6A85">
        <w:rPr>
          <w:rFonts w:ascii="Times New Roman" w:hAnsi="Times New Roman"/>
          <w:color w:val="000000"/>
          <w:sz w:val="24"/>
          <w:szCs w:val="24"/>
        </w:rPr>
        <w:t>обеспечение мероприятий по обучению населения в сумме: в 2015 году – 500</w:t>
      </w:r>
      <w:r w:rsidR="00A71A91">
        <w:rPr>
          <w:rFonts w:ascii="Times New Roman" w:hAnsi="Times New Roman"/>
          <w:color w:val="000000"/>
          <w:sz w:val="24"/>
          <w:szCs w:val="24"/>
        </w:rPr>
        <w:t>,0</w:t>
      </w:r>
      <w:r w:rsidRPr="003A6A85">
        <w:rPr>
          <w:rFonts w:ascii="Times New Roman" w:hAnsi="Times New Roman"/>
          <w:color w:val="000000"/>
          <w:sz w:val="24"/>
          <w:szCs w:val="24"/>
        </w:rPr>
        <w:t xml:space="preserve"> тыс.</w:t>
      </w:r>
      <w:r>
        <w:rPr>
          <w:rFonts w:ascii="Times New Roman" w:hAnsi="Times New Roman"/>
          <w:color w:val="000000"/>
          <w:sz w:val="24"/>
          <w:szCs w:val="24"/>
        </w:rPr>
        <w:t xml:space="preserve"> </w:t>
      </w:r>
      <w:r w:rsidRPr="003A6A85">
        <w:rPr>
          <w:rFonts w:ascii="Times New Roman" w:hAnsi="Times New Roman"/>
          <w:color w:val="000000"/>
          <w:sz w:val="24"/>
          <w:szCs w:val="24"/>
        </w:rPr>
        <w:t>рублей.</w:t>
      </w:r>
    </w:p>
    <w:p w:rsidR="00EE3BC2" w:rsidRPr="00644D85" w:rsidRDefault="0015343A" w:rsidP="003A02CC">
      <w:pPr>
        <w:spacing w:after="0" w:line="240" w:lineRule="auto"/>
        <w:ind w:firstLine="567"/>
        <w:jc w:val="both"/>
        <w:rPr>
          <w:rFonts w:ascii="Times New Roman" w:hAnsi="Times New Roman"/>
          <w:sz w:val="24"/>
          <w:szCs w:val="24"/>
        </w:rPr>
      </w:pPr>
      <w:r w:rsidRPr="00644D85">
        <w:rPr>
          <w:rFonts w:ascii="Times New Roman" w:hAnsi="Times New Roman"/>
          <w:sz w:val="24"/>
          <w:szCs w:val="24"/>
        </w:rPr>
        <w:t xml:space="preserve">По подразделу </w:t>
      </w:r>
      <w:r w:rsidRPr="00644D85">
        <w:rPr>
          <w:rFonts w:ascii="Times New Roman" w:hAnsi="Times New Roman"/>
          <w:b/>
          <w:i/>
          <w:sz w:val="24"/>
          <w:szCs w:val="24"/>
        </w:rPr>
        <w:t>03 14 «Другие вопросы в области национальной безопасности и правоохранительной деятельности»</w:t>
      </w:r>
      <w:r w:rsidRPr="00644D85">
        <w:rPr>
          <w:rFonts w:ascii="Times New Roman" w:hAnsi="Times New Roman"/>
          <w:sz w:val="24"/>
          <w:szCs w:val="24"/>
        </w:rPr>
        <w:t xml:space="preserve"> проектом бюджета предлагается объем расходных обязательств в сумме </w:t>
      </w:r>
      <w:r w:rsidR="001C1F83" w:rsidRPr="00A71A91">
        <w:rPr>
          <w:rFonts w:ascii="Times New Roman" w:hAnsi="Times New Roman"/>
          <w:sz w:val="24"/>
          <w:szCs w:val="24"/>
        </w:rPr>
        <w:t>3 792,7</w:t>
      </w:r>
      <w:r w:rsidRPr="00A71A91">
        <w:rPr>
          <w:rFonts w:ascii="Times New Roman" w:hAnsi="Times New Roman"/>
          <w:sz w:val="24"/>
          <w:szCs w:val="24"/>
        </w:rPr>
        <w:t xml:space="preserve"> тыс. рублей</w:t>
      </w:r>
      <w:r w:rsidR="001C1F83" w:rsidRPr="00A71A91">
        <w:rPr>
          <w:rFonts w:ascii="Times New Roman" w:hAnsi="Times New Roman"/>
          <w:sz w:val="24"/>
          <w:szCs w:val="24"/>
        </w:rPr>
        <w:t xml:space="preserve"> в 2015 году</w:t>
      </w:r>
      <w:r w:rsidRPr="00A71A91">
        <w:rPr>
          <w:rFonts w:ascii="Times New Roman" w:hAnsi="Times New Roman"/>
          <w:sz w:val="24"/>
          <w:szCs w:val="24"/>
        </w:rPr>
        <w:t xml:space="preserve">, </w:t>
      </w:r>
      <w:r w:rsidR="00EE3BC2" w:rsidRPr="00A71A91">
        <w:rPr>
          <w:rFonts w:ascii="Times New Roman" w:hAnsi="Times New Roman"/>
          <w:sz w:val="24"/>
          <w:szCs w:val="24"/>
        </w:rPr>
        <w:t>в сумме 2 520,0 тыс. рублей в 2016 году, в сумме 2 520,0 тыс. рублей</w:t>
      </w:r>
      <w:r w:rsidR="00EE3BC2" w:rsidRPr="00644D85">
        <w:rPr>
          <w:rFonts w:ascii="Times New Roman" w:hAnsi="Times New Roman"/>
          <w:sz w:val="24"/>
          <w:szCs w:val="24"/>
        </w:rPr>
        <w:t xml:space="preserve"> в 2017 году, </w:t>
      </w:r>
      <w:r w:rsidRPr="00644D85">
        <w:rPr>
          <w:rFonts w:ascii="Times New Roman" w:hAnsi="Times New Roman"/>
          <w:sz w:val="24"/>
          <w:szCs w:val="24"/>
        </w:rPr>
        <w:t>в том числе</w:t>
      </w:r>
      <w:r w:rsidR="00EE3BC2" w:rsidRPr="00644D85">
        <w:rPr>
          <w:rFonts w:ascii="Times New Roman" w:hAnsi="Times New Roman"/>
          <w:sz w:val="24"/>
          <w:szCs w:val="24"/>
        </w:rPr>
        <w:t>:</w:t>
      </w:r>
      <w:r w:rsidR="004F0A03" w:rsidRPr="00644D85">
        <w:rPr>
          <w:rFonts w:ascii="Times New Roman" w:hAnsi="Times New Roman"/>
          <w:sz w:val="24"/>
          <w:szCs w:val="24"/>
        </w:rPr>
        <w:t xml:space="preserve"> </w:t>
      </w:r>
    </w:p>
    <w:p w:rsidR="00EE3BC2" w:rsidRPr="0048454B" w:rsidRDefault="00EE3BC2" w:rsidP="00EE3BC2">
      <w:pPr>
        <w:tabs>
          <w:tab w:val="left" w:pos="709"/>
        </w:tabs>
        <w:spacing w:after="0" w:line="240" w:lineRule="auto"/>
        <w:ind w:firstLine="567"/>
        <w:jc w:val="both"/>
        <w:rPr>
          <w:rFonts w:ascii="Times New Roman" w:hAnsi="Times New Roman"/>
          <w:sz w:val="24"/>
          <w:szCs w:val="24"/>
        </w:rPr>
      </w:pPr>
      <w:r w:rsidRPr="00A71A91">
        <w:rPr>
          <w:rFonts w:ascii="Times New Roman" w:hAnsi="Times New Roman"/>
          <w:bCs/>
          <w:iCs/>
          <w:sz w:val="24"/>
          <w:szCs w:val="24"/>
        </w:rPr>
        <w:t xml:space="preserve">на реализацию мероприятий </w:t>
      </w:r>
      <w:r w:rsidRPr="00F216A4">
        <w:rPr>
          <w:rFonts w:ascii="Times New Roman" w:hAnsi="Times New Roman"/>
          <w:b/>
          <w:bCs/>
          <w:iCs/>
          <w:sz w:val="24"/>
          <w:szCs w:val="24"/>
        </w:rPr>
        <w:t xml:space="preserve">подпрограммы 1 </w:t>
      </w:r>
      <w:r w:rsidRPr="00F216A4">
        <w:rPr>
          <w:rFonts w:ascii="Times New Roman" w:hAnsi="Times New Roman"/>
          <w:b/>
          <w:sz w:val="24"/>
          <w:szCs w:val="24"/>
        </w:rPr>
        <w:t>«Профилактика преступлений и иных правонарушений»</w:t>
      </w:r>
      <w:r w:rsidRPr="002733C0">
        <w:rPr>
          <w:rFonts w:ascii="Times New Roman" w:hAnsi="Times New Roman"/>
          <w:b/>
          <w:bCs/>
          <w:iCs/>
          <w:sz w:val="24"/>
          <w:szCs w:val="24"/>
        </w:rPr>
        <w:t xml:space="preserve"> </w:t>
      </w:r>
      <w:r w:rsidRPr="00525C87">
        <w:rPr>
          <w:rFonts w:ascii="Times New Roman" w:hAnsi="Times New Roman"/>
          <w:bCs/>
          <w:iCs/>
          <w:sz w:val="24"/>
          <w:szCs w:val="24"/>
        </w:rPr>
        <w:t>Муниципальной программы «</w:t>
      </w:r>
      <w:r w:rsidRPr="00525C87">
        <w:rPr>
          <w:rFonts w:ascii="Times New Roman" w:hAnsi="Times New Roman"/>
          <w:sz w:val="24"/>
          <w:szCs w:val="24"/>
        </w:rPr>
        <w:t xml:space="preserve">Безопасность в Воскресенском муниципальном районе на 2015-2019 годы», утвержденной </w:t>
      </w:r>
      <w:r w:rsidR="00A71A91">
        <w:rPr>
          <w:rFonts w:ascii="Times New Roman" w:hAnsi="Times New Roman"/>
          <w:sz w:val="24"/>
          <w:szCs w:val="24"/>
        </w:rPr>
        <w:t>п</w:t>
      </w:r>
      <w:r w:rsidRPr="00525C87">
        <w:rPr>
          <w:rFonts w:ascii="Times New Roman" w:hAnsi="Times New Roman"/>
          <w:sz w:val="24"/>
          <w:szCs w:val="24"/>
        </w:rPr>
        <w:t>остановлением Администрации от 17.10.2014 №</w:t>
      </w:r>
      <w:r w:rsidR="00A71A91">
        <w:rPr>
          <w:rFonts w:ascii="Times New Roman" w:hAnsi="Times New Roman"/>
          <w:sz w:val="24"/>
          <w:szCs w:val="24"/>
        </w:rPr>
        <w:t> </w:t>
      </w:r>
      <w:r w:rsidRPr="00525C87">
        <w:rPr>
          <w:rFonts w:ascii="Times New Roman" w:hAnsi="Times New Roman"/>
          <w:sz w:val="24"/>
          <w:szCs w:val="24"/>
        </w:rPr>
        <w:t>2578</w:t>
      </w:r>
      <w:r w:rsidR="001A21E5">
        <w:rPr>
          <w:rFonts w:ascii="Times New Roman" w:hAnsi="Times New Roman"/>
          <w:sz w:val="24"/>
          <w:szCs w:val="24"/>
        </w:rPr>
        <w:t>,</w:t>
      </w:r>
      <w:r w:rsidRPr="00525C87">
        <w:rPr>
          <w:rFonts w:ascii="Times New Roman" w:hAnsi="Times New Roman"/>
          <w:sz w:val="24"/>
          <w:szCs w:val="24"/>
        </w:rPr>
        <w:t xml:space="preserve"> в сумме </w:t>
      </w:r>
      <w:r w:rsidR="00987F39">
        <w:rPr>
          <w:rFonts w:ascii="Times New Roman" w:hAnsi="Times New Roman"/>
          <w:sz w:val="24"/>
          <w:szCs w:val="24"/>
        </w:rPr>
        <w:t>1 772,7</w:t>
      </w:r>
      <w:r w:rsidRPr="00987F39">
        <w:rPr>
          <w:rFonts w:ascii="Times New Roman" w:hAnsi="Times New Roman"/>
          <w:color w:val="FF0000"/>
          <w:sz w:val="24"/>
          <w:szCs w:val="24"/>
        </w:rPr>
        <w:t xml:space="preserve"> </w:t>
      </w:r>
      <w:r w:rsidRPr="00987F39">
        <w:rPr>
          <w:rFonts w:ascii="Times New Roman" w:hAnsi="Times New Roman"/>
          <w:sz w:val="24"/>
          <w:szCs w:val="24"/>
        </w:rPr>
        <w:t>тыс. рублей в 2015 году</w:t>
      </w:r>
      <w:r w:rsidRPr="00525C87">
        <w:rPr>
          <w:rFonts w:ascii="Times New Roman" w:hAnsi="Times New Roman"/>
          <w:sz w:val="24"/>
          <w:szCs w:val="24"/>
        </w:rPr>
        <w:t xml:space="preserve">, </w:t>
      </w:r>
      <w:r w:rsidR="001A21E5">
        <w:rPr>
          <w:rFonts w:ascii="Times New Roman" w:hAnsi="Times New Roman"/>
          <w:sz w:val="24"/>
          <w:szCs w:val="24"/>
        </w:rPr>
        <w:t xml:space="preserve">в 2016-2017 годах </w:t>
      </w:r>
      <w:r w:rsidRPr="00525C87">
        <w:rPr>
          <w:rFonts w:ascii="Times New Roman" w:hAnsi="Times New Roman"/>
          <w:sz w:val="24"/>
          <w:szCs w:val="24"/>
        </w:rPr>
        <w:t xml:space="preserve">в сумме </w:t>
      </w:r>
      <w:r w:rsidR="00987F39">
        <w:rPr>
          <w:rFonts w:ascii="Times New Roman" w:hAnsi="Times New Roman"/>
          <w:sz w:val="24"/>
          <w:szCs w:val="24"/>
        </w:rPr>
        <w:t>500</w:t>
      </w:r>
      <w:r w:rsidR="00987F39" w:rsidRPr="00987F39">
        <w:rPr>
          <w:rFonts w:ascii="Times New Roman" w:hAnsi="Times New Roman"/>
          <w:sz w:val="24"/>
          <w:szCs w:val="24"/>
        </w:rPr>
        <w:t>,0</w:t>
      </w:r>
      <w:r w:rsidRPr="00987F39">
        <w:rPr>
          <w:rFonts w:ascii="Times New Roman" w:hAnsi="Times New Roman"/>
          <w:sz w:val="24"/>
          <w:szCs w:val="24"/>
        </w:rPr>
        <w:t xml:space="preserve"> тыс. рублей </w:t>
      </w:r>
      <w:r w:rsidR="001A21E5" w:rsidRPr="00987F39">
        <w:rPr>
          <w:rFonts w:ascii="Times New Roman" w:hAnsi="Times New Roman"/>
          <w:sz w:val="24"/>
          <w:szCs w:val="24"/>
        </w:rPr>
        <w:t>ежегодно</w:t>
      </w:r>
      <w:r w:rsidRPr="00987F39">
        <w:rPr>
          <w:rFonts w:ascii="Times New Roman" w:hAnsi="Times New Roman"/>
          <w:sz w:val="24"/>
          <w:szCs w:val="24"/>
        </w:rPr>
        <w:t xml:space="preserve">. </w:t>
      </w:r>
      <w:r w:rsidRPr="0048454B">
        <w:rPr>
          <w:rFonts w:ascii="Times New Roman" w:hAnsi="Times New Roman"/>
          <w:sz w:val="24"/>
          <w:szCs w:val="24"/>
        </w:rPr>
        <w:t>В подпрограмму включены средства на реализацию следующих основных мероприятий:</w:t>
      </w:r>
    </w:p>
    <w:p w:rsidR="00EE3BC2" w:rsidRPr="0048454B" w:rsidRDefault="00EE3BC2" w:rsidP="00EE3BC2">
      <w:pPr>
        <w:tabs>
          <w:tab w:val="left" w:pos="709"/>
        </w:tabs>
        <w:spacing w:after="0" w:line="240" w:lineRule="auto"/>
        <w:ind w:firstLine="567"/>
        <w:jc w:val="both"/>
        <w:rPr>
          <w:rFonts w:ascii="Times New Roman" w:hAnsi="Times New Roman"/>
          <w:color w:val="000000"/>
          <w:sz w:val="24"/>
          <w:szCs w:val="24"/>
        </w:rPr>
      </w:pPr>
      <w:r w:rsidRPr="0048454B">
        <w:rPr>
          <w:rFonts w:ascii="Times New Roman" w:hAnsi="Times New Roman"/>
          <w:color w:val="000000"/>
          <w:sz w:val="24"/>
          <w:szCs w:val="24"/>
        </w:rPr>
        <w:t>предупреждение террористических и экстремистских акций, повышение степени защищенности объектов социальной сферы и мест с массовым пребыванием людей (действующих, строящихся, вводимых в эксплуатацию) в сумме в 2015 году – 1 704,7 тыс.</w:t>
      </w:r>
      <w:r w:rsidR="00644D85">
        <w:rPr>
          <w:rFonts w:ascii="Times New Roman" w:hAnsi="Times New Roman"/>
          <w:color w:val="000000"/>
          <w:sz w:val="24"/>
          <w:szCs w:val="24"/>
        </w:rPr>
        <w:t xml:space="preserve"> </w:t>
      </w:r>
      <w:r w:rsidRPr="0048454B">
        <w:rPr>
          <w:rFonts w:ascii="Times New Roman" w:hAnsi="Times New Roman"/>
          <w:color w:val="000000"/>
          <w:sz w:val="24"/>
          <w:szCs w:val="24"/>
        </w:rPr>
        <w:t>рублей, в 2016</w:t>
      </w:r>
      <w:r w:rsidR="001A21E5">
        <w:rPr>
          <w:rFonts w:ascii="Times New Roman" w:hAnsi="Times New Roman"/>
          <w:color w:val="000000"/>
          <w:sz w:val="24"/>
          <w:szCs w:val="24"/>
        </w:rPr>
        <w:t xml:space="preserve">-2017 годах </w:t>
      </w:r>
      <w:r w:rsidRPr="0048454B">
        <w:rPr>
          <w:rFonts w:ascii="Times New Roman" w:hAnsi="Times New Roman"/>
          <w:color w:val="000000"/>
          <w:sz w:val="24"/>
          <w:szCs w:val="24"/>
        </w:rPr>
        <w:t>– 500</w:t>
      </w:r>
      <w:r w:rsidR="00A71A91">
        <w:rPr>
          <w:rFonts w:ascii="Times New Roman" w:hAnsi="Times New Roman"/>
          <w:color w:val="000000"/>
          <w:sz w:val="24"/>
          <w:szCs w:val="24"/>
        </w:rPr>
        <w:t>,0</w:t>
      </w:r>
      <w:r w:rsidRPr="0048454B">
        <w:rPr>
          <w:rFonts w:ascii="Times New Roman" w:hAnsi="Times New Roman"/>
          <w:color w:val="000000"/>
          <w:sz w:val="24"/>
          <w:szCs w:val="24"/>
        </w:rPr>
        <w:t xml:space="preserve"> тыс.</w:t>
      </w:r>
      <w:r w:rsidR="00EB1FF4">
        <w:rPr>
          <w:rFonts w:ascii="Times New Roman" w:hAnsi="Times New Roman"/>
          <w:color w:val="000000"/>
          <w:sz w:val="24"/>
          <w:szCs w:val="24"/>
        </w:rPr>
        <w:t xml:space="preserve"> </w:t>
      </w:r>
      <w:r w:rsidRPr="0048454B">
        <w:rPr>
          <w:rFonts w:ascii="Times New Roman" w:hAnsi="Times New Roman"/>
          <w:color w:val="000000"/>
          <w:sz w:val="24"/>
          <w:szCs w:val="24"/>
        </w:rPr>
        <w:t>рублей</w:t>
      </w:r>
      <w:r w:rsidR="001A21E5">
        <w:rPr>
          <w:rFonts w:ascii="Times New Roman" w:hAnsi="Times New Roman"/>
          <w:color w:val="000000"/>
          <w:sz w:val="24"/>
          <w:szCs w:val="24"/>
        </w:rPr>
        <w:t xml:space="preserve"> ежегодно</w:t>
      </w:r>
      <w:r w:rsidRPr="0048454B">
        <w:rPr>
          <w:rFonts w:ascii="Times New Roman" w:hAnsi="Times New Roman"/>
          <w:color w:val="000000"/>
          <w:sz w:val="24"/>
          <w:szCs w:val="24"/>
        </w:rPr>
        <w:t>;</w:t>
      </w:r>
    </w:p>
    <w:p w:rsidR="00EE3BC2" w:rsidRPr="0048454B" w:rsidRDefault="00EE3BC2" w:rsidP="00EC0B7C">
      <w:pPr>
        <w:tabs>
          <w:tab w:val="left" w:pos="709"/>
        </w:tabs>
        <w:spacing w:after="0" w:line="240" w:lineRule="auto"/>
        <w:ind w:firstLine="567"/>
        <w:jc w:val="both"/>
        <w:rPr>
          <w:rFonts w:ascii="Times New Roman" w:hAnsi="Times New Roman"/>
          <w:color w:val="000000"/>
          <w:sz w:val="24"/>
          <w:szCs w:val="24"/>
        </w:rPr>
      </w:pPr>
      <w:r w:rsidRPr="0048454B">
        <w:rPr>
          <w:rFonts w:ascii="Times New Roman" w:hAnsi="Times New Roman"/>
          <w:color w:val="000000"/>
          <w:sz w:val="24"/>
          <w:szCs w:val="24"/>
        </w:rPr>
        <w:t xml:space="preserve">укрепление межнационального и межконфессиального согласия в сумме в 2015 году – </w:t>
      </w:r>
      <w:r>
        <w:rPr>
          <w:rFonts w:ascii="Times New Roman" w:hAnsi="Times New Roman"/>
          <w:color w:val="000000"/>
          <w:sz w:val="24"/>
          <w:szCs w:val="24"/>
        </w:rPr>
        <w:t>8,0</w:t>
      </w:r>
      <w:r w:rsidRPr="0048454B">
        <w:rPr>
          <w:rFonts w:ascii="Times New Roman" w:hAnsi="Times New Roman"/>
          <w:color w:val="000000"/>
          <w:sz w:val="24"/>
          <w:szCs w:val="24"/>
        </w:rPr>
        <w:t xml:space="preserve"> тыс.</w:t>
      </w:r>
      <w:r>
        <w:rPr>
          <w:rFonts w:ascii="Times New Roman" w:hAnsi="Times New Roman"/>
          <w:color w:val="000000"/>
          <w:sz w:val="24"/>
          <w:szCs w:val="24"/>
        </w:rPr>
        <w:t xml:space="preserve"> </w:t>
      </w:r>
      <w:r w:rsidRPr="0048454B">
        <w:rPr>
          <w:rFonts w:ascii="Times New Roman" w:hAnsi="Times New Roman"/>
          <w:color w:val="000000"/>
          <w:sz w:val="24"/>
          <w:szCs w:val="24"/>
        </w:rPr>
        <w:t>рублей;</w:t>
      </w:r>
    </w:p>
    <w:p w:rsidR="00EE3BC2" w:rsidRPr="0048454B" w:rsidRDefault="00EE3BC2" w:rsidP="00A71A91">
      <w:pPr>
        <w:tabs>
          <w:tab w:val="left" w:pos="567"/>
        </w:tabs>
        <w:spacing w:after="0" w:line="240" w:lineRule="auto"/>
        <w:ind w:firstLine="567"/>
        <w:jc w:val="both"/>
        <w:rPr>
          <w:rFonts w:ascii="Times New Roman" w:hAnsi="Times New Roman"/>
          <w:color w:val="000000"/>
          <w:sz w:val="24"/>
          <w:szCs w:val="24"/>
        </w:rPr>
      </w:pPr>
      <w:r w:rsidRPr="0048454B">
        <w:rPr>
          <w:rFonts w:ascii="Times New Roman" w:hAnsi="Times New Roman"/>
          <w:color w:val="000000"/>
          <w:sz w:val="24"/>
          <w:szCs w:val="24"/>
        </w:rPr>
        <w:t xml:space="preserve">профилактика незаконного потребления наркотических средств и психотропных веществ, наркомании, в том числе несовершеннолетних в сумме в 2015 году – </w:t>
      </w:r>
      <w:r>
        <w:rPr>
          <w:rFonts w:ascii="Times New Roman" w:hAnsi="Times New Roman"/>
          <w:color w:val="000000"/>
          <w:sz w:val="24"/>
          <w:szCs w:val="24"/>
        </w:rPr>
        <w:t>10,0</w:t>
      </w:r>
      <w:r w:rsidRPr="0048454B">
        <w:rPr>
          <w:rFonts w:ascii="Times New Roman" w:hAnsi="Times New Roman"/>
          <w:color w:val="000000"/>
          <w:sz w:val="24"/>
          <w:szCs w:val="24"/>
        </w:rPr>
        <w:t xml:space="preserve"> тыс.</w:t>
      </w:r>
      <w:r w:rsidR="00644D85">
        <w:rPr>
          <w:rFonts w:ascii="Times New Roman" w:hAnsi="Times New Roman"/>
          <w:color w:val="000000"/>
          <w:sz w:val="24"/>
          <w:szCs w:val="24"/>
        </w:rPr>
        <w:t xml:space="preserve"> </w:t>
      </w:r>
      <w:r w:rsidRPr="0048454B">
        <w:rPr>
          <w:rFonts w:ascii="Times New Roman" w:hAnsi="Times New Roman"/>
          <w:color w:val="000000"/>
          <w:sz w:val="24"/>
          <w:szCs w:val="24"/>
        </w:rPr>
        <w:t>рублей;</w:t>
      </w:r>
    </w:p>
    <w:p w:rsidR="00EE3BC2" w:rsidRPr="00175A38" w:rsidRDefault="00EE3BC2" w:rsidP="00A71A91">
      <w:pPr>
        <w:tabs>
          <w:tab w:val="left" w:pos="567"/>
        </w:tabs>
        <w:spacing w:after="0" w:line="240" w:lineRule="auto"/>
        <w:ind w:firstLine="567"/>
        <w:jc w:val="both"/>
        <w:rPr>
          <w:rFonts w:ascii="Times New Roman" w:hAnsi="Times New Roman"/>
          <w:color w:val="FF0000"/>
          <w:sz w:val="24"/>
          <w:szCs w:val="24"/>
        </w:rPr>
      </w:pPr>
      <w:r w:rsidRPr="0048454B">
        <w:rPr>
          <w:rFonts w:ascii="Times New Roman" w:hAnsi="Times New Roman"/>
          <w:color w:val="000000"/>
          <w:sz w:val="24"/>
          <w:szCs w:val="24"/>
        </w:rPr>
        <w:t xml:space="preserve">профилактика преступлений и правонарушений на территории Воскресенского муниципального района в сумме в 2015 году – </w:t>
      </w:r>
      <w:r>
        <w:rPr>
          <w:rFonts w:ascii="Times New Roman" w:hAnsi="Times New Roman"/>
          <w:color w:val="000000"/>
          <w:sz w:val="24"/>
          <w:szCs w:val="24"/>
        </w:rPr>
        <w:t>50,0</w:t>
      </w:r>
      <w:r w:rsidRPr="0048454B">
        <w:rPr>
          <w:rFonts w:ascii="Times New Roman" w:hAnsi="Times New Roman"/>
          <w:color w:val="000000"/>
          <w:sz w:val="24"/>
          <w:szCs w:val="24"/>
        </w:rPr>
        <w:t xml:space="preserve"> тыс.</w:t>
      </w:r>
      <w:r>
        <w:rPr>
          <w:rFonts w:ascii="Times New Roman" w:hAnsi="Times New Roman"/>
          <w:color w:val="000000"/>
          <w:sz w:val="24"/>
          <w:szCs w:val="24"/>
        </w:rPr>
        <w:t xml:space="preserve"> </w:t>
      </w:r>
      <w:r w:rsidRPr="0048454B">
        <w:rPr>
          <w:rFonts w:ascii="Times New Roman" w:hAnsi="Times New Roman"/>
          <w:color w:val="000000"/>
          <w:sz w:val="24"/>
          <w:szCs w:val="24"/>
        </w:rPr>
        <w:t>рублей</w:t>
      </w:r>
      <w:r>
        <w:rPr>
          <w:rFonts w:ascii="Times New Roman" w:hAnsi="Times New Roman"/>
          <w:color w:val="000000"/>
          <w:sz w:val="24"/>
          <w:szCs w:val="24"/>
        </w:rPr>
        <w:t>.</w:t>
      </w:r>
    </w:p>
    <w:p w:rsidR="00EE3BC2" w:rsidRPr="00185BA8" w:rsidRDefault="00EE3BC2" w:rsidP="00EC0B7C">
      <w:pPr>
        <w:tabs>
          <w:tab w:val="left" w:pos="709"/>
        </w:tabs>
        <w:spacing w:after="0" w:line="240" w:lineRule="auto"/>
        <w:ind w:firstLine="567"/>
        <w:jc w:val="both"/>
        <w:rPr>
          <w:rFonts w:ascii="Times New Roman" w:hAnsi="Times New Roman"/>
          <w:sz w:val="24"/>
          <w:szCs w:val="24"/>
        </w:rPr>
      </w:pPr>
      <w:r w:rsidRPr="00A71A91">
        <w:rPr>
          <w:rFonts w:ascii="Times New Roman" w:hAnsi="Times New Roman"/>
          <w:bCs/>
          <w:iCs/>
          <w:sz w:val="24"/>
          <w:szCs w:val="24"/>
        </w:rPr>
        <w:t>на реализацию мероприятий</w:t>
      </w:r>
      <w:r w:rsidRPr="002733C0">
        <w:rPr>
          <w:rFonts w:ascii="Times New Roman" w:hAnsi="Times New Roman"/>
          <w:b/>
          <w:bCs/>
          <w:iCs/>
          <w:sz w:val="24"/>
          <w:szCs w:val="24"/>
        </w:rPr>
        <w:t xml:space="preserve"> </w:t>
      </w:r>
      <w:r w:rsidRPr="00F216A4">
        <w:rPr>
          <w:rFonts w:ascii="Times New Roman" w:hAnsi="Times New Roman"/>
          <w:b/>
          <w:bCs/>
          <w:iCs/>
          <w:sz w:val="24"/>
          <w:szCs w:val="24"/>
        </w:rPr>
        <w:t xml:space="preserve">подпрограммы 4 </w:t>
      </w:r>
      <w:r w:rsidRPr="00F216A4">
        <w:rPr>
          <w:rFonts w:ascii="Times New Roman" w:hAnsi="Times New Roman"/>
          <w:b/>
          <w:sz w:val="24"/>
          <w:szCs w:val="24"/>
        </w:rPr>
        <w:t>«Обеспечение пожарной безопасности»</w:t>
      </w:r>
      <w:r w:rsidRPr="00525C87">
        <w:rPr>
          <w:rFonts w:ascii="Times New Roman" w:hAnsi="Times New Roman"/>
          <w:bCs/>
          <w:iCs/>
          <w:sz w:val="24"/>
          <w:szCs w:val="24"/>
        </w:rPr>
        <w:t xml:space="preserve"> Муниципальной программы «</w:t>
      </w:r>
      <w:r w:rsidRPr="00525C87">
        <w:rPr>
          <w:rFonts w:ascii="Times New Roman" w:hAnsi="Times New Roman"/>
          <w:sz w:val="24"/>
          <w:szCs w:val="24"/>
        </w:rPr>
        <w:t xml:space="preserve">Безопасность в Воскресенском муниципальном районе на 2015-2019 годы», утвержденной </w:t>
      </w:r>
      <w:r w:rsidR="00A71A91">
        <w:rPr>
          <w:rFonts w:ascii="Times New Roman" w:hAnsi="Times New Roman"/>
          <w:sz w:val="24"/>
          <w:szCs w:val="24"/>
        </w:rPr>
        <w:t>п</w:t>
      </w:r>
      <w:r w:rsidRPr="00525C87">
        <w:rPr>
          <w:rFonts w:ascii="Times New Roman" w:hAnsi="Times New Roman"/>
          <w:sz w:val="24"/>
          <w:szCs w:val="24"/>
        </w:rPr>
        <w:t>остановлением Администрации от 17.10.2014 №</w:t>
      </w:r>
      <w:r w:rsidR="00A71A91">
        <w:rPr>
          <w:rFonts w:ascii="Times New Roman" w:hAnsi="Times New Roman"/>
          <w:sz w:val="24"/>
          <w:szCs w:val="24"/>
        </w:rPr>
        <w:t> </w:t>
      </w:r>
      <w:r w:rsidRPr="00525C87">
        <w:rPr>
          <w:rFonts w:ascii="Times New Roman" w:hAnsi="Times New Roman"/>
          <w:sz w:val="24"/>
          <w:szCs w:val="24"/>
        </w:rPr>
        <w:t>2578</w:t>
      </w:r>
      <w:r w:rsidR="001A21E5">
        <w:rPr>
          <w:rFonts w:ascii="Times New Roman" w:hAnsi="Times New Roman"/>
          <w:sz w:val="24"/>
          <w:szCs w:val="24"/>
        </w:rPr>
        <w:t>, в 2015-2017 годах</w:t>
      </w:r>
      <w:r w:rsidRPr="00525C87">
        <w:rPr>
          <w:rFonts w:ascii="Times New Roman" w:hAnsi="Times New Roman"/>
          <w:sz w:val="24"/>
          <w:szCs w:val="24"/>
        </w:rPr>
        <w:t xml:space="preserve"> в сумме 2 020,0 тыс. рублей </w:t>
      </w:r>
      <w:r w:rsidR="001A21E5">
        <w:rPr>
          <w:rFonts w:ascii="Times New Roman" w:hAnsi="Times New Roman"/>
          <w:sz w:val="24"/>
          <w:szCs w:val="24"/>
        </w:rPr>
        <w:t>ежегодно</w:t>
      </w:r>
      <w:r>
        <w:rPr>
          <w:rFonts w:ascii="Times New Roman" w:hAnsi="Times New Roman"/>
          <w:sz w:val="24"/>
          <w:szCs w:val="24"/>
        </w:rPr>
        <w:t xml:space="preserve">. </w:t>
      </w:r>
      <w:r w:rsidRPr="00185BA8">
        <w:rPr>
          <w:rFonts w:ascii="Times New Roman" w:hAnsi="Times New Roman"/>
          <w:sz w:val="24"/>
          <w:szCs w:val="24"/>
        </w:rPr>
        <w:t>В подпрограмму включены средства на реализацию следующих основных мероприятий:</w:t>
      </w:r>
    </w:p>
    <w:p w:rsidR="00EE3BC2" w:rsidRPr="0048454B" w:rsidRDefault="00EE3BC2" w:rsidP="00A71A91">
      <w:pPr>
        <w:tabs>
          <w:tab w:val="left" w:pos="567"/>
        </w:tabs>
        <w:spacing w:after="0" w:line="240" w:lineRule="auto"/>
        <w:ind w:firstLine="567"/>
        <w:jc w:val="both"/>
        <w:rPr>
          <w:rFonts w:ascii="Times New Roman" w:hAnsi="Times New Roman"/>
          <w:color w:val="000000"/>
          <w:sz w:val="24"/>
          <w:szCs w:val="24"/>
        </w:rPr>
      </w:pPr>
      <w:r w:rsidRPr="0048454B">
        <w:rPr>
          <w:rFonts w:ascii="Times New Roman" w:hAnsi="Times New Roman"/>
          <w:color w:val="000000"/>
          <w:sz w:val="24"/>
          <w:szCs w:val="24"/>
        </w:rPr>
        <w:t>финансирование и (или) возмещение расходов,</w:t>
      </w:r>
      <w:r>
        <w:rPr>
          <w:rFonts w:ascii="Times New Roman" w:hAnsi="Times New Roman"/>
          <w:color w:val="000000"/>
          <w:sz w:val="24"/>
          <w:szCs w:val="24"/>
        </w:rPr>
        <w:t xml:space="preserve"> </w:t>
      </w:r>
      <w:r w:rsidRPr="0048454B">
        <w:rPr>
          <w:rFonts w:ascii="Times New Roman" w:hAnsi="Times New Roman"/>
          <w:color w:val="000000"/>
          <w:sz w:val="24"/>
          <w:szCs w:val="24"/>
        </w:rPr>
        <w:t xml:space="preserve">связанных с предупреждением и ликвидацией чрезвычайных ситуаций на территории Воскресенского муниципального района </w:t>
      </w:r>
      <w:r w:rsidR="00644D85">
        <w:rPr>
          <w:rFonts w:ascii="Times New Roman" w:hAnsi="Times New Roman"/>
          <w:color w:val="000000"/>
          <w:sz w:val="24"/>
          <w:szCs w:val="24"/>
        </w:rPr>
        <w:t xml:space="preserve">вызванных природными пожарами, в том числе: </w:t>
      </w:r>
      <w:r w:rsidRPr="0048454B">
        <w:rPr>
          <w:rFonts w:ascii="Times New Roman" w:hAnsi="Times New Roman"/>
          <w:color w:val="000000"/>
          <w:sz w:val="24"/>
          <w:szCs w:val="24"/>
        </w:rPr>
        <w:t>за счет средств бюджета Московской области в сумме: в 2015-2017 годах – 2</w:t>
      </w:r>
      <w:r w:rsidR="00A71A91">
        <w:rPr>
          <w:rFonts w:ascii="Times New Roman" w:hAnsi="Times New Roman"/>
          <w:color w:val="000000"/>
          <w:sz w:val="24"/>
          <w:szCs w:val="24"/>
        </w:rPr>
        <w:t> </w:t>
      </w:r>
      <w:r w:rsidRPr="0048454B">
        <w:rPr>
          <w:rFonts w:ascii="Times New Roman" w:hAnsi="Times New Roman"/>
          <w:color w:val="000000"/>
          <w:sz w:val="24"/>
          <w:szCs w:val="24"/>
        </w:rPr>
        <w:t>000</w:t>
      </w:r>
      <w:r w:rsidR="00A71A91">
        <w:rPr>
          <w:rFonts w:ascii="Times New Roman" w:hAnsi="Times New Roman"/>
          <w:color w:val="000000"/>
          <w:sz w:val="24"/>
          <w:szCs w:val="24"/>
        </w:rPr>
        <w:t>,0</w:t>
      </w:r>
      <w:r w:rsidRPr="0048454B">
        <w:rPr>
          <w:rFonts w:ascii="Times New Roman" w:hAnsi="Times New Roman"/>
          <w:color w:val="000000"/>
          <w:sz w:val="24"/>
          <w:szCs w:val="24"/>
        </w:rPr>
        <w:t xml:space="preserve"> тыс.</w:t>
      </w:r>
      <w:r w:rsidR="00644D85">
        <w:rPr>
          <w:rFonts w:ascii="Times New Roman" w:hAnsi="Times New Roman"/>
          <w:color w:val="000000"/>
          <w:sz w:val="24"/>
          <w:szCs w:val="24"/>
        </w:rPr>
        <w:t xml:space="preserve"> </w:t>
      </w:r>
      <w:r w:rsidRPr="0048454B">
        <w:rPr>
          <w:rFonts w:ascii="Times New Roman" w:hAnsi="Times New Roman"/>
          <w:color w:val="000000"/>
          <w:sz w:val="24"/>
          <w:szCs w:val="24"/>
        </w:rPr>
        <w:t>рублей ежег</w:t>
      </w:r>
      <w:r>
        <w:rPr>
          <w:rFonts w:ascii="Times New Roman" w:hAnsi="Times New Roman"/>
          <w:color w:val="000000"/>
          <w:sz w:val="24"/>
          <w:szCs w:val="24"/>
        </w:rPr>
        <w:t>о</w:t>
      </w:r>
      <w:r w:rsidRPr="0048454B">
        <w:rPr>
          <w:rFonts w:ascii="Times New Roman" w:hAnsi="Times New Roman"/>
          <w:color w:val="000000"/>
          <w:sz w:val="24"/>
          <w:szCs w:val="24"/>
        </w:rPr>
        <w:t>дно, за счет средств бюджета Воскресенского муниципального района в сумме: в 2015-2017 годах – 20</w:t>
      </w:r>
      <w:r w:rsidR="00A71A91">
        <w:rPr>
          <w:rFonts w:ascii="Times New Roman" w:hAnsi="Times New Roman"/>
          <w:color w:val="000000"/>
          <w:sz w:val="24"/>
          <w:szCs w:val="24"/>
        </w:rPr>
        <w:t>,0</w:t>
      </w:r>
      <w:r w:rsidRPr="0048454B">
        <w:rPr>
          <w:rFonts w:ascii="Times New Roman" w:hAnsi="Times New Roman"/>
          <w:color w:val="000000"/>
          <w:sz w:val="24"/>
          <w:szCs w:val="24"/>
        </w:rPr>
        <w:t xml:space="preserve"> тыс.</w:t>
      </w:r>
      <w:r w:rsidR="00644D85">
        <w:rPr>
          <w:rFonts w:ascii="Times New Roman" w:hAnsi="Times New Roman"/>
          <w:color w:val="000000"/>
          <w:sz w:val="24"/>
          <w:szCs w:val="24"/>
        </w:rPr>
        <w:t xml:space="preserve"> </w:t>
      </w:r>
      <w:r w:rsidRPr="0048454B">
        <w:rPr>
          <w:rFonts w:ascii="Times New Roman" w:hAnsi="Times New Roman"/>
          <w:color w:val="000000"/>
          <w:sz w:val="24"/>
          <w:szCs w:val="24"/>
        </w:rPr>
        <w:t>рублей</w:t>
      </w:r>
      <w:r>
        <w:rPr>
          <w:rFonts w:ascii="Times New Roman" w:hAnsi="Times New Roman"/>
          <w:color w:val="000000"/>
          <w:sz w:val="24"/>
          <w:szCs w:val="24"/>
        </w:rPr>
        <w:t>.</w:t>
      </w:r>
    </w:p>
    <w:p w:rsidR="0015343A" w:rsidRPr="00644D85" w:rsidRDefault="0015343A" w:rsidP="003A02CC">
      <w:pPr>
        <w:spacing w:after="0" w:line="240" w:lineRule="auto"/>
        <w:ind w:firstLine="567"/>
        <w:jc w:val="both"/>
        <w:rPr>
          <w:rFonts w:ascii="Times New Roman" w:hAnsi="Times New Roman"/>
          <w:bCs/>
          <w:sz w:val="24"/>
          <w:szCs w:val="24"/>
        </w:rPr>
      </w:pPr>
      <w:r w:rsidRPr="00644D85">
        <w:rPr>
          <w:rFonts w:ascii="Times New Roman" w:hAnsi="Times New Roman"/>
          <w:sz w:val="24"/>
          <w:szCs w:val="24"/>
        </w:rPr>
        <w:t>Расчет потребности в средствах произведен в соответствии с п</w:t>
      </w:r>
      <w:r w:rsidR="00A71A91">
        <w:rPr>
          <w:rFonts w:ascii="Times New Roman" w:hAnsi="Times New Roman"/>
          <w:sz w:val="24"/>
          <w:szCs w:val="24"/>
        </w:rPr>
        <w:t>унктом</w:t>
      </w:r>
      <w:r w:rsidRPr="00644D85">
        <w:rPr>
          <w:rFonts w:ascii="Times New Roman" w:hAnsi="Times New Roman"/>
          <w:sz w:val="24"/>
          <w:szCs w:val="24"/>
        </w:rPr>
        <w:t xml:space="preserve"> 2.3 Методики </w:t>
      </w:r>
      <w:r w:rsidRPr="00644D85">
        <w:rPr>
          <w:rFonts w:ascii="Times New Roman" w:hAnsi="Times New Roman"/>
          <w:bCs/>
          <w:sz w:val="24"/>
          <w:szCs w:val="24"/>
        </w:rPr>
        <w:t xml:space="preserve">определения </w:t>
      </w:r>
      <w:r w:rsidRPr="00644D85">
        <w:rPr>
          <w:rFonts w:ascii="Times New Roman" w:hAnsi="Times New Roman"/>
          <w:sz w:val="24"/>
          <w:szCs w:val="24"/>
        </w:rPr>
        <w:t xml:space="preserve">расчетных показателей общей стоимости предоставления муниципальных услуг, оказываемых за счет средств бюджетов муниципальных районов и городских округов Московской области по полномочиям муниципальных районов </w:t>
      </w:r>
      <w:r w:rsidRPr="00644D85">
        <w:rPr>
          <w:rFonts w:ascii="Times New Roman" w:hAnsi="Times New Roman"/>
          <w:bCs/>
          <w:sz w:val="24"/>
          <w:szCs w:val="24"/>
        </w:rPr>
        <w:t>на 201</w:t>
      </w:r>
      <w:r w:rsidR="00644D85" w:rsidRPr="00644D85">
        <w:rPr>
          <w:rFonts w:ascii="Times New Roman" w:hAnsi="Times New Roman"/>
          <w:bCs/>
          <w:sz w:val="24"/>
          <w:szCs w:val="24"/>
        </w:rPr>
        <w:t>5</w:t>
      </w:r>
      <w:r w:rsidRPr="00644D85">
        <w:rPr>
          <w:rFonts w:ascii="Times New Roman" w:hAnsi="Times New Roman"/>
          <w:bCs/>
          <w:sz w:val="24"/>
          <w:szCs w:val="24"/>
        </w:rPr>
        <w:t xml:space="preserve"> год и на плановый </w:t>
      </w:r>
      <w:r w:rsidRPr="00644D85">
        <w:rPr>
          <w:rFonts w:ascii="Times New Roman" w:hAnsi="Times New Roman"/>
          <w:bCs/>
          <w:sz w:val="24"/>
          <w:szCs w:val="24"/>
        </w:rPr>
        <w:lastRenderedPageBreak/>
        <w:t>период 201</w:t>
      </w:r>
      <w:r w:rsidR="00644D85" w:rsidRPr="00644D85">
        <w:rPr>
          <w:rFonts w:ascii="Times New Roman" w:hAnsi="Times New Roman"/>
          <w:bCs/>
          <w:sz w:val="24"/>
          <w:szCs w:val="24"/>
        </w:rPr>
        <w:t>6</w:t>
      </w:r>
      <w:r w:rsidRPr="00644D85">
        <w:rPr>
          <w:rFonts w:ascii="Times New Roman" w:hAnsi="Times New Roman"/>
          <w:bCs/>
          <w:sz w:val="24"/>
          <w:szCs w:val="24"/>
        </w:rPr>
        <w:t xml:space="preserve"> и 201</w:t>
      </w:r>
      <w:r w:rsidR="00644D85" w:rsidRPr="00644D85">
        <w:rPr>
          <w:rFonts w:ascii="Times New Roman" w:hAnsi="Times New Roman"/>
          <w:bCs/>
          <w:sz w:val="24"/>
          <w:szCs w:val="24"/>
        </w:rPr>
        <w:t>7</w:t>
      </w:r>
      <w:r w:rsidRPr="00644D85">
        <w:rPr>
          <w:rFonts w:ascii="Times New Roman" w:hAnsi="Times New Roman"/>
          <w:bCs/>
          <w:sz w:val="24"/>
          <w:szCs w:val="24"/>
        </w:rPr>
        <w:t xml:space="preserve"> годов (приложение №</w:t>
      </w:r>
      <w:r w:rsidR="00A71A91">
        <w:rPr>
          <w:rFonts w:ascii="Times New Roman" w:hAnsi="Times New Roman"/>
          <w:bCs/>
          <w:sz w:val="24"/>
          <w:szCs w:val="24"/>
        </w:rPr>
        <w:t> </w:t>
      </w:r>
      <w:r w:rsidRPr="00644D85">
        <w:rPr>
          <w:rFonts w:ascii="Times New Roman" w:hAnsi="Times New Roman"/>
          <w:bCs/>
          <w:sz w:val="24"/>
          <w:szCs w:val="24"/>
        </w:rPr>
        <w:t>15 к Закону Московской области «О бюджете Московской области на 201</w:t>
      </w:r>
      <w:r w:rsidR="00644D85" w:rsidRPr="00644D85">
        <w:rPr>
          <w:rFonts w:ascii="Times New Roman" w:hAnsi="Times New Roman"/>
          <w:bCs/>
          <w:sz w:val="24"/>
          <w:szCs w:val="24"/>
        </w:rPr>
        <w:t>5</w:t>
      </w:r>
      <w:r w:rsidRPr="00644D85">
        <w:rPr>
          <w:rFonts w:ascii="Times New Roman" w:hAnsi="Times New Roman"/>
          <w:bCs/>
          <w:sz w:val="24"/>
          <w:szCs w:val="24"/>
        </w:rPr>
        <w:t xml:space="preserve"> год и на плановый период 201</w:t>
      </w:r>
      <w:r w:rsidR="00644D85" w:rsidRPr="00644D85">
        <w:rPr>
          <w:rFonts w:ascii="Times New Roman" w:hAnsi="Times New Roman"/>
          <w:bCs/>
          <w:sz w:val="24"/>
          <w:szCs w:val="24"/>
        </w:rPr>
        <w:t>6</w:t>
      </w:r>
      <w:r w:rsidRPr="00644D85">
        <w:rPr>
          <w:rFonts w:ascii="Times New Roman" w:hAnsi="Times New Roman"/>
          <w:bCs/>
          <w:sz w:val="24"/>
          <w:szCs w:val="24"/>
        </w:rPr>
        <w:t xml:space="preserve"> и 201</w:t>
      </w:r>
      <w:r w:rsidR="00644D85" w:rsidRPr="00644D85">
        <w:rPr>
          <w:rFonts w:ascii="Times New Roman" w:hAnsi="Times New Roman"/>
          <w:bCs/>
          <w:sz w:val="24"/>
          <w:szCs w:val="24"/>
        </w:rPr>
        <w:t>7</w:t>
      </w:r>
      <w:r w:rsidRPr="00644D85">
        <w:rPr>
          <w:rFonts w:ascii="Times New Roman" w:hAnsi="Times New Roman"/>
          <w:bCs/>
          <w:sz w:val="24"/>
          <w:szCs w:val="24"/>
        </w:rPr>
        <w:t xml:space="preserve"> годов»), с приложением Расчета-обоснования расходов</w:t>
      </w:r>
      <w:r w:rsidR="00644D85" w:rsidRPr="00644D85">
        <w:rPr>
          <w:rFonts w:ascii="Times New Roman" w:hAnsi="Times New Roman"/>
          <w:bCs/>
          <w:sz w:val="24"/>
          <w:szCs w:val="24"/>
        </w:rPr>
        <w:t>.</w:t>
      </w:r>
      <w:r w:rsidRPr="00644D85">
        <w:rPr>
          <w:rFonts w:ascii="Times New Roman" w:hAnsi="Times New Roman"/>
          <w:bCs/>
          <w:sz w:val="24"/>
          <w:szCs w:val="24"/>
        </w:rPr>
        <w:t xml:space="preserve"> </w:t>
      </w:r>
    </w:p>
    <w:p w:rsidR="00644D85" w:rsidRPr="00D435DA" w:rsidRDefault="00644D85" w:rsidP="009349E9">
      <w:pPr>
        <w:spacing w:after="0" w:line="240" w:lineRule="auto"/>
        <w:ind w:firstLine="567"/>
        <w:jc w:val="both"/>
        <w:rPr>
          <w:rFonts w:ascii="Times New Roman" w:hAnsi="Times New Roman"/>
          <w:sz w:val="24"/>
          <w:szCs w:val="24"/>
        </w:rPr>
      </w:pPr>
      <w:r w:rsidRPr="00974633">
        <w:rPr>
          <w:rFonts w:ascii="Times New Roman" w:hAnsi="Times New Roman"/>
          <w:sz w:val="24"/>
          <w:szCs w:val="24"/>
        </w:rPr>
        <w:t xml:space="preserve">Причиной увеличения расходных обязательств в 2015 году </w:t>
      </w:r>
      <w:r w:rsidR="00D87212">
        <w:rPr>
          <w:rFonts w:ascii="Times New Roman" w:hAnsi="Times New Roman"/>
          <w:sz w:val="24"/>
          <w:szCs w:val="24"/>
        </w:rPr>
        <w:t xml:space="preserve">по сравнению с 2014 годом </w:t>
      </w:r>
      <w:r w:rsidRPr="00974633">
        <w:rPr>
          <w:rFonts w:ascii="Times New Roman" w:hAnsi="Times New Roman"/>
          <w:sz w:val="24"/>
          <w:szCs w:val="24"/>
        </w:rPr>
        <w:t>явилось увеличение н</w:t>
      </w:r>
      <w:r w:rsidRPr="00A71A91">
        <w:rPr>
          <w:rFonts w:ascii="Times New Roman" w:hAnsi="Times New Roman"/>
          <w:sz w:val="24"/>
          <w:szCs w:val="24"/>
        </w:rPr>
        <w:t xml:space="preserve">ормативов расходов в сфере обеспечения безопасности населения на одного жителя Московской области (Закон Московской области от 28.10.2011 </w:t>
      </w:r>
      <w:r w:rsidR="00A71A91" w:rsidRPr="00A71A91">
        <w:rPr>
          <w:rFonts w:ascii="Times New Roman" w:hAnsi="Times New Roman"/>
          <w:sz w:val="24"/>
          <w:szCs w:val="24"/>
        </w:rPr>
        <w:t>№ </w:t>
      </w:r>
      <w:r w:rsidRPr="00A71A91">
        <w:rPr>
          <w:rFonts w:ascii="Times New Roman" w:hAnsi="Times New Roman"/>
          <w:sz w:val="24"/>
          <w:szCs w:val="24"/>
        </w:rPr>
        <w:t xml:space="preserve">176/2011-ОЗ (ред. от 13.11.2014)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 (принят постановлением Мособлдумы от 20.10.2011 </w:t>
      </w:r>
      <w:r w:rsidR="00A71A91" w:rsidRPr="00A71A91">
        <w:rPr>
          <w:rFonts w:ascii="Times New Roman" w:hAnsi="Times New Roman"/>
          <w:sz w:val="24"/>
          <w:szCs w:val="24"/>
        </w:rPr>
        <w:t>№ </w:t>
      </w:r>
      <w:r w:rsidRPr="00A71A91">
        <w:rPr>
          <w:rFonts w:ascii="Times New Roman" w:hAnsi="Times New Roman"/>
          <w:sz w:val="24"/>
          <w:szCs w:val="24"/>
        </w:rPr>
        <w:t>5/173-П) (вместе с «Нормативом расходов в сфере обеспечения деятельности органов местного самоуправления и муниципальных органов муниципальных образований Московской области»)</w:t>
      </w:r>
      <w:r w:rsidR="009349E9" w:rsidRPr="00A71A91">
        <w:rPr>
          <w:rFonts w:ascii="Times New Roman" w:hAnsi="Times New Roman"/>
          <w:sz w:val="24"/>
          <w:szCs w:val="24"/>
        </w:rPr>
        <w:t xml:space="preserve">, с учетом </w:t>
      </w:r>
      <w:r w:rsidR="00D435DA" w:rsidRPr="00A71A91">
        <w:rPr>
          <w:rFonts w:ascii="Times New Roman" w:hAnsi="Times New Roman"/>
          <w:sz w:val="24"/>
          <w:szCs w:val="24"/>
        </w:rPr>
        <w:t xml:space="preserve">требований </w:t>
      </w:r>
      <w:r w:rsidR="009349E9" w:rsidRPr="00A71A91">
        <w:rPr>
          <w:rFonts w:ascii="Times New Roman" w:hAnsi="Times New Roman"/>
          <w:sz w:val="24"/>
          <w:szCs w:val="24"/>
        </w:rPr>
        <w:t>Закон</w:t>
      </w:r>
      <w:r w:rsidR="00D435DA" w:rsidRPr="00A71A91">
        <w:rPr>
          <w:rFonts w:ascii="Times New Roman" w:hAnsi="Times New Roman"/>
          <w:sz w:val="24"/>
          <w:szCs w:val="24"/>
        </w:rPr>
        <w:t>а</w:t>
      </w:r>
      <w:r w:rsidR="009349E9" w:rsidRPr="00A71A91">
        <w:rPr>
          <w:rFonts w:ascii="Times New Roman" w:hAnsi="Times New Roman"/>
          <w:sz w:val="24"/>
          <w:szCs w:val="24"/>
        </w:rPr>
        <w:t xml:space="preserve"> Московской области от 28.10.2011 №</w:t>
      </w:r>
      <w:r w:rsidR="00A71A91" w:rsidRPr="00A71A91">
        <w:rPr>
          <w:rFonts w:ascii="Times New Roman" w:hAnsi="Times New Roman"/>
          <w:sz w:val="24"/>
          <w:szCs w:val="24"/>
        </w:rPr>
        <w:t> </w:t>
      </w:r>
      <w:r w:rsidR="009349E9" w:rsidRPr="00A71A91">
        <w:rPr>
          <w:rFonts w:ascii="Times New Roman" w:hAnsi="Times New Roman"/>
          <w:sz w:val="24"/>
          <w:szCs w:val="24"/>
        </w:rPr>
        <w:t>176/2011-ОЗ (в редакции от 02.10.2013</w:t>
      </w:r>
      <w:r w:rsidR="00A71A91" w:rsidRPr="00A71A91">
        <w:rPr>
          <w:rFonts w:ascii="Times New Roman" w:hAnsi="Times New Roman"/>
          <w:sz w:val="24"/>
          <w:szCs w:val="24"/>
        </w:rPr>
        <w:t xml:space="preserve"> </w:t>
      </w:r>
      <w:r w:rsidR="009349E9" w:rsidRPr="00A71A91">
        <w:rPr>
          <w:rFonts w:ascii="Times New Roman" w:hAnsi="Times New Roman"/>
          <w:sz w:val="24"/>
          <w:szCs w:val="24"/>
        </w:rPr>
        <w:t>№</w:t>
      </w:r>
      <w:r w:rsidR="00A71A91" w:rsidRPr="00A71A91">
        <w:rPr>
          <w:rFonts w:ascii="Times New Roman" w:hAnsi="Times New Roman"/>
          <w:sz w:val="24"/>
          <w:szCs w:val="24"/>
        </w:rPr>
        <w:t> </w:t>
      </w:r>
      <w:r w:rsidR="009349E9" w:rsidRPr="00A71A91">
        <w:rPr>
          <w:rFonts w:ascii="Times New Roman" w:hAnsi="Times New Roman"/>
          <w:sz w:val="24"/>
          <w:szCs w:val="24"/>
        </w:rPr>
        <w:t>114/2013-ОЗ)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w:t>
      </w:r>
      <w:r w:rsidRPr="00A71A91">
        <w:rPr>
          <w:rFonts w:ascii="Times New Roman" w:hAnsi="Times New Roman"/>
          <w:sz w:val="24"/>
          <w:szCs w:val="24"/>
        </w:rPr>
        <w:t>.</w:t>
      </w:r>
    </w:p>
    <w:p w:rsidR="002733C0" w:rsidRDefault="00644D85" w:rsidP="00A71A91">
      <w:pPr>
        <w:tabs>
          <w:tab w:val="left" w:pos="567"/>
        </w:tabs>
        <w:spacing w:after="0" w:line="240" w:lineRule="auto"/>
        <w:ind w:firstLine="567"/>
        <w:jc w:val="both"/>
        <w:rPr>
          <w:rFonts w:ascii="Times New Roman" w:hAnsi="Times New Roman"/>
          <w:sz w:val="24"/>
          <w:szCs w:val="24"/>
        </w:rPr>
      </w:pPr>
      <w:r w:rsidRPr="007036D4">
        <w:rPr>
          <w:rFonts w:ascii="Times New Roman" w:hAnsi="Times New Roman"/>
          <w:sz w:val="24"/>
          <w:szCs w:val="24"/>
        </w:rPr>
        <w:t>Снижени</w:t>
      </w:r>
      <w:r>
        <w:rPr>
          <w:rFonts w:ascii="Times New Roman" w:hAnsi="Times New Roman"/>
          <w:sz w:val="24"/>
          <w:szCs w:val="24"/>
        </w:rPr>
        <w:t>е</w:t>
      </w:r>
      <w:r w:rsidRPr="007036D4">
        <w:rPr>
          <w:rFonts w:ascii="Times New Roman" w:hAnsi="Times New Roman"/>
          <w:sz w:val="24"/>
          <w:szCs w:val="24"/>
        </w:rPr>
        <w:t xml:space="preserve"> объема расходных обязательств </w:t>
      </w:r>
      <w:r>
        <w:rPr>
          <w:rFonts w:ascii="Times New Roman" w:hAnsi="Times New Roman"/>
          <w:sz w:val="24"/>
          <w:szCs w:val="24"/>
        </w:rPr>
        <w:t xml:space="preserve">по данному </w:t>
      </w:r>
      <w:r w:rsidR="00734A1E">
        <w:rPr>
          <w:rFonts w:ascii="Times New Roman" w:hAnsi="Times New Roman"/>
          <w:sz w:val="24"/>
          <w:szCs w:val="24"/>
        </w:rPr>
        <w:t>разделу</w:t>
      </w:r>
      <w:r>
        <w:rPr>
          <w:rFonts w:ascii="Times New Roman" w:hAnsi="Times New Roman"/>
          <w:sz w:val="24"/>
          <w:szCs w:val="24"/>
        </w:rPr>
        <w:t xml:space="preserve"> </w:t>
      </w:r>
      <w:r w:rsidRPr="007036D4">
        <w:rPr>
          <w:rFonts w:ascii="Times New Roman" w:hAnsi="Times New Roman"/>
          <w:sz w:val="24"/>
          <w:szCs w:val="24"/>
        </w:rPr>
        <w:t>на плановый период 2016 и 2017 годов произошло по причине формирования бюджетов поселений</w:t>
      </w:r>
      <w:r>
        <w:rPr>
          <w:rFonts w:ascii="Times New Roman" w:hAnsi="Times New Roman"/>
          <w:sz w:val="24"/>
          <w:szCs w:val="24"/>
        </w:rPr>
        <w:t>, входящих в состав Воскресенского муниципального района</w:t>
      </w:r>
      <w:r w:rsidRPr="007036D4">
        <w:rPr>
          <w:rFonts w:ascii="Times New Roman" w:hAnsi="Times New Roman"/>
          <w:sz w:val="24"/>
          <w:szCs w:val="24"/>
        </w:rPr>
        <w:t xml:space="preserve"> на </w:t>
      </w:r>
      <w:r>
        <w:rPr>
          <w:rFonts w:ascii="Times New Roman" w:hAnsi="Times New Roman"/>
          <w:sz w:val="24"/>
          <w:szCs w:val="24"/>
        </w:rPr>
        <w:t>2015 год</w:t>
      </w:r>
      <w:r w:rsidRPr="007036D4">
        <w:rPr>
          <w:rFonts w:ascii="Times New Roman" w:hAnsi="Times New Roman"/>
          <w:sz w:val="24"/>
          <w:szCs w:val="24"/>
        </w:rPr>
        <w:t xml:space="preserve"> и</w:t>
      </w:r>
      <w:r>
        <w:rPr>
          <w:rFonts w:ascii="Times New Roman" w:hAnsi="Times New Roman"/>
          <w:sz w:val="24"/>
          <w:szCs w:val="24"/>
        </w:rPr>
        <w:t>,</w:t>
      </w:r>
      <w:r w:rsidRPr="007036D4">
        <w:rPr>
          <w:rFonts w:ascii="Times New Roman" w:hAnsi="Times New Roman"/>
          <w:sz w:val="24"/>
          <w:szCs w:val="24"/>
        </w:rPr>
        <w:t xml:space="preserve"> как следствие</w:t>
      </w:r>
      <w:r>
        <w:rPr>
          <w:rFonts w:ascii="Times New Roman" w:hAnsi="Times New Roman"/>
          <w:sz w:val="24"/>
          <w:szCs w:val="24"/>
        </w:rPr>
        <w:t>,</w:t>
      </w:r>
      <w:r w:rsidRPr="007036D4">
        <w:rPr>
          <w:rFonts w:ascii="Times New Roman" w:hAnsi="Times New Roman"/>
          <w:sz w:val="24"/>
          <w:szCs w:val="24"/>
        </w:rPr>
        <w:t xml:space="preserve"> невозможности определения объема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r>
        <w:rPr>
          <w:rFonts w:ascii="Times New Roman" w:hAnsi="Times New Roman"/>
          <w:sz w:val="24"/>
          <w:szCs w:val="24"/>
        </w:rPr>
        <w:t xml:space="preserve">, на плановый период </w:t>
      </w:r>
      <w:r w:rsidRPr="007036D4">
        <w:rPr>
          <w:rFonts w:ascii="Times New Roman" w:hAnsi="Times New Roman"/>
          <w:sz w:val="24"/>
          <w:szCs w:val="24"/>
        </w:rPr>
        <w:t xml:space="preserve">2016 и 2017 годов. </w:t>
      </w:r>
    </w:p>
    <w:p w:rsidR="00644D85" w:rsidRPr="007036D4" w:rsidRDefault="00644D85" w:rsidP="00644D85">
      <w:pPr>
        <w:tabs>
          <w:tab w:val="left" w:pos="567"/>
        </w:tabs>
        <w:spacing w:after="0" w:line="240" w:lineRule="auto"/>
        <w:jc w:val="both"/>
        <w:rPr>
          <w:rFonts w:ascii="Times New Roman" w:hAnsi="Times New Roman"/>
          <w:sz w:val="24"/>
          <w:szCs w:val="24"/>
        </w:rPr>
      </w:pPr>
      <w:r w:rsidRPr="007036D4">
        <w:rPr>
          <w:rFonts w:ascii="Times New Roman" w:hAnsi="Times New Roman"/>
          <w:sz w:val="24"/>
          <w:szCs w:val="24"/>
        </w:rPr>
        <w:t xml:space="preserve"> </w:t>
      </w:r>
    </w:p>
    <w:p w:rsidR="0015343A" w:rsidRPr="00A71A91" w:rsidRDefault="0015343A" w:rsidP="003A02CC">
      <w:pPr>
        <w:spacing w:after="0" w:line="240" w:lineRule="auto"/>
        <w:ind w:firstLine="567"/>
        <w:jc w:val="both"/>
        <w:rPr>
          <w:rFonts w:ascii="Times New Roman" w:hAnsi="Times New Roman"/>
          <w:sz w:val="24"/>
          <w:szCs w:val="24"/>
        </w:rPr>
      </w:pPr>
      <w:r w:rsidRPr="00D87212">
        <w:rPr>
          <w:rFonts w:ascii="Times New Roman" w:hAnsi="Times New Roman"/>
          <w:b/>
          <w:sz w:val="24"/>
          <w:szCs w:val="24"/>
        </w:rPr>
        <w:t>По разделу 04 00 «Национальная экономика»</w:t>
      </w:r>
      <w:r w:rsidRPr="00D87212">
        <w:rPr>
          <w:rFonts w:ascii="Times New Roman" w:hAnsi="Times New Roman"/>
          <w:sz w:val="24"/>
          <w:szCs w:val="24"/>
        </w:rPr>
        <w:t xml:space="preserve"> объем расходов, предусмотренных проектом бюджета</w:t>
      </w:r>
      <w:r w:rsidR="00D87212" w:rsidRPr="00D87212">
        <w:rPr>
          <w:rFonts w:ascii="Times New Roman" w:hAnsi="Times New Roman"/>
          <w:sz w:val="24"/>
          <w:szCs w:val="24"/>
        </w:rPr>
        <w:t xml:space="preserve"> на 2015 год</w:t>
      </w:r>
      <w:r w:rsidRPr="00D87212">
        <w:rPr>
          <w:rFonts w:ascii="Times New Roman" w:hAnsi="Times New Roman"/>
          <w:sz w:val="24"/>
          <w:szCs w:val="24"/>
        </w:rPr>
        <w:t xml:space="preserve">, предлагается утвердить в сумме </w:t>
      </w:r>
      <w:r w:rsidR="00987F39" w:rsidRPr="00BE6877">
        <w:rPr>
          <w:rFonts w:ascii="Times New Roman" w:hAnsi="Times New Roman"/>
          <w:sz w:val="24"/>
          <w:szCs w:val="24"/>
        </w:rPr>
        <w:t>60 950,3</w:t>
      </w:r>
      <w:r w:rsidRPr="00BE6877">
        <w:rPr>
          <w:rFonts w:ascii="Times New Roman" w:hAnsi="Times New Roman"/>
          <w:sz w:val="24"/>
          <w:szCs w:val="24"/>
        </w:rPr>
        <w:t xml:space="preserve"> тыс. рублей с </w:t>
      </w:r>
      <w:r w:rsidR="00D87212" w:rsidRPr="00BE6877">
        <w:rPr>
          <w:rFonts w:ascii="Times New Roman" w:hAnsi="Times New Roman"/>
          <w:sz w:val="24"/>
          <w:szCs w:val="24"/>
        </w:rPr>
        <w:t>увеличением</w:t>
      </w:r>
      <w:r w:rsidRPr="00BE6877">
        <w:rPr>
          <w:rFonts w:ascii="Times New Roman" w:hAnsi="Times New Roman"/>
          <w:sz w:val="24"/>
          <w:szCs w:val="24"/>
        </w:rPr>
        <w:t xml:space="preserve"> к бюджету 201</w:t>
      </w:r>
      <w:r w:rsidR="00D87212" w:rsidRPr="00BE6877">
        <w:rPr>
          <w:rFonts w:ascii="Times New Roman" w:hAnsi="Times New Roman"/>
          <w:sz w:val="24"/>
          <w:szCs w:val="24"/>
        </w:rPr>
        <w:t>4</w:t>
      </w:r>
      <w:r w:rsidRPr="00BE6877">
        <w:rPr>
          <w:rFonts w:ascii="Times New Roman" w:hAnsi="Times New Roman"/>
          <w:sz w:val="24"/>
          <w:szCs w:val="24"/>
        </w:rPr>
        <w:t xml:space="preserve"> года на </w:t>
      </w:r>
      <w:r w:rsidR="00987F39" w:rsidRPr="00BE6877">
        <w:rPr>
          <w:rFonts w:ascii="Times New Roman" w:hAnsi="Times New Roman"/>
          <w:sz w:val="24"/>
          <w:szCs w:val="24"/>
        </w:rPr>
        <w:t>7 683,3</w:t>
      </w:r>
      <w:r w:rsidRPr="00BE6877">
        <w:rPr>
          <w:rFonts w:ascii="Times New Roman" w:hAnsi="Times New Roman"/>
          <w:sz w:val="24"/>
          <w:szCs w:val="24"/>
        </w:rPr>
        <w:t xml:space="preserve"> тыс. рублей </w:t>
      </w:r>
      <w:r w:rsidR="00D87212" w:rsidRPr="00BE6877">
        <w:rPr>
          <w:rFonts w:ascii="Times New Roman" w:hAnsi="Times New Roman"/>
          <w:sz w:val="24"/>
          <w:szCs w:val="24"/>
        </w:rPr>
        <w:t>или на</w:t>
      </w:r>
      <w:r w:rsidRPr="00BE6877">
        <w:rPr>
          <w:rFonts w:ascii="Times New Roman" w:hAnsi="Times New Roman"/>
          <w:sz w:val="24"/>
          <w:szCs w:val="24"/>
        </w:rPr>
        <w:t xml:space="preserve"> </w:t>
      </w:r>
      <w:r w:rsidR="00987F39" w:rsidRPr="00BE6877">
        <w:rPr>
          <w:rFonts w:ascii="Times New Roman" w:hAnsi="Times New Roman"/>
          <w:sz w:val="24"/>
          <w:szCs w:val="24"/>
        </w:rPr>
        <w:t>14,4</w:t>
      </w:r>
      <w:r w:rsidR="00D87212" w:rsidRPr="00BE6877">
        <w:rPr>
          <w:rFonts w:ascii="Times New Roman" w:hAnsi="Times New Roman"/>
          <w:sz w:val="24"/>
          <w:szCs w:val="24"/>
        </w:rPr>
        <w:t xml:space="preserve"> процента, на 2016 год в сумме </w:t>
      </w:r>
      <w:r w:rsidR="00482B2C" w:rsidRPr="00BE6877">
        <w:rPr>
          <w:rFonts w:ascii="Times New Roman" w:hAnsi="Times New Roman"/>
          <w:sz w:val="24"/>
          <w:szCs w:val="24"/>
        </w:rPr>
        <w:t>41 776,0</w:t>
      </w:r>
      <w:r w:rsidR="00D87212" w:rsidRPr="00BE6877">
        <w:rPr>
          <w:rFonts w:ascii="Times New Roman" w:hAnsi="Times New Roman"/>
          <w:sz w:val="24"/>
          <w:szCs w:val="24"/>
        </w:rPr>
        <w:t xml:space="preserve"> тыс. рублей с </w:t>
      </w:r>
      <w:r w:rsidR="00741E6E" w:rsidRPr="00BE6877">
        <w:rPr>
          <w:rFonts w:ascii="Times New Roman" w:hAnsi="Times New Roman"/>
          <w:sz w:val="24"/>
          <w:szCs w:val="24"/>
        </w:rPr>
        <w:t>уменьшением</w:t>
      </w:r>
      <w:r w:rsidR="00D87212" w:rsidRPr="00BE6877">
        <w:rPr>
          <w:rFonts w:ascii="Times New Roman" w:hAnsi="Times New Roman"/>
          <w:sz w:val="24"/>
          <w:szCs w:val="24"/>
        </w:rPr>
        <w:t xml:space="preserve"> к бюджету 2014 года на </w:t>
      </w:r>
      <w:r w:rsidR="00482B2C" w:rsidRPr="00BE6877">
        <w:rPr>
          <w:rFonts w:ascii="Times New Roman" w:hAnsi="Times New Roman"/>
          <w:sz w:val="24"/>
          <w:szCs w:val="24"/>
        </w:rPr>
        <w:t>11 491,0</w:t>
      </w:r>
      <w:r w:rsidR="00D87212" w:rsidRPr="00BE6877">
        <w:rPr>
          <w:rFonts w:ascii="Times New Roman" w:hAnsi="Times New Roman"/>
          <w:sz w:val="24"/>
          <w:szCs w:val="24"/>
        </w:rPr>
        <w:t xml:space="preserve"> тыс. рублей или на </w:t>
      </w:r>
      <w:r w:rsidR="00482B2C" w:rsidRPr="00BE6877">
        <w:rPr>
          <w:rFonts w:ascii="Times New Roman" w:hAnsi="Times New Roman"/>
          <w:sz w:val="24"/>
          <w:szCs w:val="24"/>
        </w:rPr>
        <w:t>21</w:t>
      </w:r>
      <w:r w:rsidR="00734A1E" w:rsidRPr="00BE6877">
        <w:rPr>
          <w:rFonts w:ascii="Times New Roman" w:hAnsi="Times New Roman"/>
          <w:sz w:val="24"/>
          <w:szCs w:val="24"/>
        </w:rPr>
        <w:t>,6</w:t>
      </w:r>
      <w:r w:rsidR="00D87212" w:rsidRPr="00BE6877">
        <w:rPr>
          <w:rFonts w:ascii="Times New Roman" w:hAnsi="Times New Roman"/>
          <w:sz w:val="24"/>
          <w:szCs w:val="24"/>
        </w:rPr>
        <w:t xml:space="preserve"> процента, </w:t>
      </w:r>
      <w:r w:rsidR="00741E6E" w:rsidRPr="00BE6877">
        <w:rPr>
          <w:rFonts w:ascii="Times New Roman" w:hAnsi="Times New Roman"/>
          <w:sz w:val="24"/>
          <w:szCs w:val="24"/>
        </w:rPr>
        <w:t xml:space="preserve">на 2017 год в сумме </w:t>
      </w:r>
      <w:r w:rsidR="00482B2C" w:rsidRPr="00BE6877">
        <w:rPr>
          <w:rFonts w:ascii="Times New Roman" w:hAnsi="Times New Roman"/>
          <w:sz w:val="24"/>
          <w:szCs w:val="24"/>
        </w:rPr>
        <w:t>41 855,1</w:t>
      </w:r>
      <w:r w:rsidR="00D87212" w:rsidRPr="00BE6877">
        <w:rPr>
          <w:rFonts w:ascii="Times New Roman" w:hAnsi="Times New Roman"/>
          <w:sz w:val="24"/>
          <w:szCs w:val="24"/>
        </w:rPr>
        <w:t xml:space="preserve"> тыс. рублей с </w:t>
      </w:r>
      <w:r w:rsidR="00741E6E" w:rsidRPr="00BE6877">
        <w:rPr>
          <w:rFonts w:ascii="Times New Roman" w:hAnsi="Times New Roman"/>
          <w:sz w:val="24"/>
          <w:szCs w:val="24"/>
        </w:rPr>
        <w:t>уменьшением</w:t>
      </w:r>
      <w:r w:rsidR="00D87212" w:rsidRPr="00BE6877">
        <w:rPr>
          <w:rFonts w:ascii="Times New Roman" w:hAnsi="Times New Roman"/>
          <w:sz w:val="24"/>
          <w:szCs w:val="24"/>
        </w:rPr>
        <w:t xml:space="preserve"> к бюджету 2014 года на </w:t>
      </w:r>
      <w:r w:rsidR="00482B2C" w:rsidRPr="00BE6877">
        <w:rPr>
          <w:rFonts w:ascii="Times New Roman" w:hAnsi="Times New Roman"/>
          <w:sz w:val="24"/>
          <w:szCs w:val="24"/>
        </w:rPr>
        <w:t>11 411,9</w:t>
      </w:r>
      <w:r w:rsidR="00D87212" w:rsidRPr="00BE6877">
        <w:rPr>
          <w:rFonts w:ascii="Times New Roman" w:hAnsi="Times New Roman"/>
          <w:sz w:val="24"/>
          <w:szCs w:val="24"/>
        </w:rPr>
        <w:t xml:space="preserve"> тыс. рублей или на </w:t>
      </w:r>
      <w:r w:rsidR="00482B2C" w:rsidRPr="00BE6877">
        <w:rPr>
          <w:rFonts w:ascii="Times New Roman" w:hAnsi="Times New Roman"/>
          <w:sz w:val="24"/>
          <w:szCs w:val="24"/>
        </w:rPr>
        <w:t>21,4</w:t>
      </w:r>
      <w:r w:rsidR="00D87212" w:rsidRPr="00BE6877">
        <w:rPr>
          <w:rFonts w:ascii="Times New Roman" w:hAnsi="Times New Roman"/>
          <w:sz w:val="24"/>
          <w:szCs w:val="24"/>
        </w:rPr>
        <w:t xml:space="preserve"> процента</w:t>
      </w:r>
      <w:r w:rsidRPr="00BE6877">
        <w:rPr>
          <w:rFonts w:ascii="Times New Roman" w:hAnsi="Times New Roman"/>
          <w:sz w:val="24"/>
          <w:szCs w:val="24"/>
        </w:rPr>
        <w:t>.</w:t>
      </w:r>
      <w:r w:rsidRPr="00A71A91">
        <w:rPr>
          <w:rFonts w:ascii="Times New Roman" w:hAnsi="Times New Roman"/>
          <w:sz w:val="24"/>
          <w:szCs w:val="24"/>
        </w:rPr>
        <w:t xml:space="preserve"> Удельный вес расходов по разделу 04 00 «Национальная экономика» в составе расходов бюджета Воскресенского муниципального района на 201</w:t>
      </w:r>
      <w:r w:rsidR="00741E6E" w:rsidRPr="00A71A91">
        <w:rPr>
          <w:rFonts w:ascii="Times New Roman" w:hAnsi="Times New Roman"/>
          <w:sz w:val="24"/>
          <w:szCs w:val="24"/>
        </w:rPr>
        <w:t>5</w:t>
      </w:r>
      <w:r w:rsidRPr="00A71A91">
        <w:rPr>
          <w:rFonts w:ascii="Times New Roman" w:hAnsi="Times New Roman"/>
          <w:sz w:val="24"/>
          <w:szCs w:val="24"/>
        </w:rPr>
        <w:t xml:space="preserve"> год составляет </w:t>
      </w:r>
      <w:r w:rsidR="00741E6E" w:rsidRPr="00BE6877">
        <w:rPr>
          <w:rFonts w:ascii="Times New Roman" w:hAnsi="Times New Roman"/>
          <w:sz w:val="24"/>
          <w:szCs w:val="24"/>
        </w:rPr>
        <w:t>1,</w:t>
      </w:r>
      <w:r w:rsidR="00482B2C" w:rsidRPr="00BE6877">
        <w:rPr>
          <w:rFonts w:ascii="Times New Roman" w:hAnsi="Times New Roman"/>
          <w:sz w:val="24"/>
          <w:szCs w:val="24"/>
        </w:rPr>
        <w:t>8</w:t>
      </w:r>
      <w:r w:rsidRPr="00BE6877">
        <w:rPr>
          <w:rFonts w:ascii="Times New Roman" w:hAnsi="Times New Roman"/>
          <w:sz w:val="24"/>
          <w:szCs w:val="24"/>
        </w:rPr>
        <w:t xml:space="preserve"> процента</w:t>
      </w:r>
      <w:r w:rsidR="00741E6E" w:rsidRPr="00A71A91">
        <w:rPr>
          <w:rFonts w:ascii="Times New Roman" w:hAnsi="Times New Roman"/>
          <w:sz w:val="24"/>
          <w:szCs w:val="24"/>
        </w:rPr>
        <w:t xml:space="preserve">, на 2016 год </w:t>
      </w:r>
      <w:r w:rsidR="00741E6E" w:rsidRPr="00BE6877">
        <w:rPr>
          <w:rFonts w:ascii="Times New Roman" w:hAnsi="Times New Roman"/>
          <w:sz w:val="24"/>
          <w:szCs w:val="24"/>
        </w:rPr>
        <w:t>составляет 1,</w:t>
      </w:r>
      <w:r w:rsidR="00482B2C" w:rsidRPr="00BE6877">
        <w:rPr>
          <w:rFonts w:ascii="Times New Roman" w:hAnsi="Times New Roman"/>
          <w:sz w:val="24"/>
          <w:szCs w:val="24"/>
        </w:rPr>
        <w:t>3</w:t>
      </w:r>
      <w:r w:rsidR="00741E6E" w:rsidRPr="00BE6877">
        <w:rPr>
          <w:rFonts w:ascii="Times New Roman" w:hAnsi="Times New Roman"/>
          <w:sz w:val="24"/>
          <w:szCs w:val="24"/>
        </w:rPr>
        <w:t xml:space="preserve"> процента</w:t>
      </w:r>
      <w:r w:rsidR="00741E6E" w:rsidRPr="00A71A91">
        <w:rPr>
          <w:rFonts w:ascii="Times New Roman" w:hAnsi="Times New Roman"/>
          <w:sz w:val="24"/>
          <w:szCs w:val="24"/>
        </w:rPr>
        <w:t xml:space="preserve">, на 2017 год составляет </w:t>
      </w:r>
      <w:r w:rsidR="00741E6E" w:rsidRPr="00BE6877">
        <w:rPr>
          <w:rFonts w:ascii="Times New Roman" w:hAnsi="Times New Roman"/>
          <w:sz w:val="24"/>
          <w:szCs w:val="24"/>
        </w:rPr>
        <w:t>1,</w:t>
      </w:r>
      <w:r w:rsidR="00482B2C" w:rsidRPr="00BE6877">
        <w:rPr>
          <w:rFonts w:ascii="Times New Roman" w:hAnsi="Times New Roman"/>
          <w:sz w:val="24"/>
          <w:szCs w:val="24"/>
        </w:rPr>
        <w:t>2</w:t>
      </w:r>
      <w:r w:rsidR="00741E6E" w:rsidRPr="00BE6877">
        <w:rPr>
          <w:rFonts w:ascii="Times New Roman" w:hAnsi="Times New Roman"/>
          <w:sz w:val="24"/>
          <w:szCs w:val="24"/>
        </w:rPr>
        <w:t xml:space="preserve"> процента</w:t>
      </w:r>
      <w:r w:rsidRPr="00A71A91">
        <w:rPr>
          <w:rFonts w:ascii="Times New Roman" w:hAnsi="Times New Roman"/>
          <w:sz w:val="24"/>
          <w:szCs w:val="24"/>
        </w:rPr>
        <w:t>.</w:t>
      </w:r>
    </w:p>
    <w:p w:rsidR="00741E6E" w:rsidRDefault="0015343A" w:rsidP="0015343A">
      <w:pPr>
        <w:pStyle w:val="ConsPlusNormal"/>
        <w:ind w:firstLine="567"/>
        <w:jc w:val="both"/>
        <w:rPr>
          <w:rFonts w:ascii="Times New Roman" w:hAnsi="Times New Roman" w:cs="Times New Roman"/>
          <w:sz w:val="24"/>
          <w:szCs w:val="24"/>
        </w:rPr>
      </w:pPr>
      <w:r w:rsidRPr="00741E6E">
        <w:rPr>
          <w:rFonts w:ascii="Times New Roman" w:hAnsi="Times New Roman" w:cs="Times New Roman"/>
          <w:sz w:val="24"/>
          <w:szCs w:val="24"/>
        </w:rPr>
        <w:t xml:space="preserve">По подразделу </w:t>
      </w:r>
      <w:r w:rsidRPr="00741E6E">
        <w:rPr>
          <w:rFonts w:ascii="Times New Roman" w:hAnsi="Times New Roman" w:cs="Times New Roman"/>
          <w:b/>
          <w:i/>
          <w:sz w:val="24"/>
          <w:szCs w:val="24"/>
        </w:rPr>
        <w:t>04 08 «Транспорт»</w:t>
      </w:r>
      <w:r w:rsidRPr="00741E6E">
        <w:rPr>
          <w:rFonts w:ascii="Times New Roman" w:hAnsi="Times New Roman" w:cs="Times New Roman"/>
          <w:sz w:val="24"/>
          <w:szCs w:val="24"/>
        </w:rPr>
        <w:t xml:space="preserve"> объем расходов, предусмотрен в сумме </w:t>
      </w:r>
      <w:r w:rsidR="00734A1E" w:rsidRPr="00A71A91">
        <w:rPr>
          <w:rFonts w:ascii="Times New Roman" w:hAnsi="Times New Roman" w:cs="Times New Roman"/>
          <w:sz w:val="24"/>
          <w:szCs w:val="24"/>
        </w:rPr>
        <w:t>15 231,0</w:t>
      </w:r>
      <w:r w:rsidRPr="00A71A91">
        <w:rPr>
          <w:rFonts w:ascii="Times New Roman" w:hAnsi="Times New Roman" w:cs="Times New Roman"/>
          <w:sz w:val="24"/>
          <w:szCs w:val="24"/>
        </w:rPr>
        <w:t xml:space="preserve"> тыс. рублей</w:t>
      </w:r>
      <w:r w:rsidR="00741E6E" w:rsidRPr="00A71A91">
        <w:rPr>
          <w:rFonts w:ascii="Times New Roman" w:hAnsi="Times New Roman" w:cs="Times New Roman"/>
          <w:sz w:val="24"/>
          <w:szCs w:val="24"/>
        </w:rPr>
        <w:t xml:space="preserve"> в 2015 году, в сумме 649,0 тыс. рублей в 2016 году, в сумме 664,0 тыс. рублей </w:t>
      </w:r>
      <w:r w:rsidR="00741E6E" w:rsidRPr="00741E6E">
        <w:rPr>
          <w:rFonts w:ascii="Times New Roman" w:hAnsi="Times New Roman" w:cs="Times New Roman"/>
          <w:sz w:val="24"/>
          <w:szCs w:val="24"/>
        </w:rPr>
        <w:t>в 2017 году</w:t>
      </w:r>
      <w:r w:rsidRPr="00741E6E">
        <w:rPr>
          <w:rFonts w:ascii="Times New Roman" w:hAnsi="Times New Roman" w:cs="Times New Roman"/>
          <w:sz w:val="24"/>
          <w:szCs w:val="24"/>
        </w:rPr>
        <w:t>, в том числе, предусматриваются средства на</w:t>
      </w:r>
      <w:r w:rsidR="00741E6E">
        <w:rPr>
          <w:rFonts w:ascii="Times New Roman" w:hAnsi="Times New Roman" w:cs="Times New Roman"/>
          <w:sz w:val="24"/>
          <w:szCs w:val="24"/>
        </w:rPr>
        <w:t xml:space="preserve"> реализацию</w:t>
      </w:r>
      <w:r w:rsidR="00EC0B7C">
        <w:rPr>
          <w:rFonts w:ascii="Times New Roman" w:hAnsi="Times New Roman" w:cs="Times New Roman"/>
          <w:sz w:val="24"/>
          <w:szCs w:val="24"/>
        </w:rPr>
        <w:t xml:space="preserve"> мероприятий</w:t>
      </w:r>
      <w:r w:rsidR="00741E6E" w:rsidRPr="00741E6E">
        <w:rPr>
          <w:rFonts w:ascii="Times New Roman" w:hAnsi="Times New Roman" w:cs="Times New Roman"/>
          <w:sz w:val="24"/>
          <w:szCs w:val="24"/>
        </w:rPr>
        <w:t>:</w:t>
      </w:r>
      <w:r w:rsidRPr="00741E6E">
        <w:rPr>
          <w:rFonts w:ascii="Times New Roman" w:hAnsi="Times New Roman" w:cs="Times New Roman"/>
          <w:sz w:val="24"/>
          <w:szCs w:val="24"/>
        </w:rPr>
        <w:t xml:space="preserve"> </w:t>
      </w:r>
    </w:p>
    <w:p w:rsidR="001D7BDE" w:rsidRPr="00185BA8" w:rsidRDefault="00741E6E" w:rsidP="00A71A91">
      <w:pPr>
        <w:tabs>
          <w:tab w:val="left" w:pos="567"/>
        </w:tabs>
        <w:spacing w:after="0" w:line="240" w:lineRule="auto"/>
        <w:ind w:firstLine="567"/>
        <w:jc w:val="both"/>
        <w:rPr>
          <w:rFonts w:ascii="Times New Roman" w:hAnsi="Times New Roman"/>
          <w:sz w:val="24"/>
          <w:szCs w:val="24"/>
        </w:rPr>
      </w:pPr>
      <w:r w:rsidRPr="00482B2C">
        <w:rPr>
          <w:rFonts w:ascii="Times New Roman" w:hAnsi="Times New Roman"/>
          <w:b/>
          <w:bCs/>
          <w:iCs/>
          <w:color w:val="000000"/>
          <w:sz w:val="24"/>
          <w:szCs w:val="24"/>
        </w:rPr>
        <w:t>Муниципальной программы «Развитие транспортного обслуживания и обеспечение безопасности дорожного движения на территории Воскресенского муниципального района на 2015-2019 годы»</w:t>
      </w:r>
      <w:r w:rsidR="001D7BDE">
        <w:rPr>
          <w:rFonts w:ascii="Times New Roman" w:hAnsi="Times New Roman"/>
          <w:bCs/>
          <w:iCs/>
          <w:color w:val="000000"/>
          <w:sz w:val="24"/>
          <w:szCs w:val="24"/>
        </w:rPr>
        <w:t>, утвержденной постановлением Администрации от 14.10.2014 №</w:t>
      </w:r>
      <w:r w:rsidR="00BC35A9">
        <w:rPr>
          <w:rFonts w:ascii="Times New Roman" w:hAnsi="Times New Roman"/>
          <w:bCs/>
          <w:iCs/>
          <w:color w:val="000000"/>
          <w:sz w:val="24"/>
          <w:szCs w:val="24"/>
        </w:rPr>
        <w:t> </w:t>
      </w:r>
      <w:r w:rsidR="001D7BDE">
        <w:rPr>
          <w:rFonts w:ascii="Times New Roman" w:hAnsi="Times New Roman"/>
          <w:bCs/>
          <w:iCs/>
          <w:color w:val="000000"/>
          <w:sz w:val="24"/>
          <w:szCs w:val="24"/>
        </w:rPr>
        <w:t>2454</w:t>
      </w:r>
      <w:r w:rsidR="001D7BDE" w:rsidRPr="00525C87">
        <w:rPr>
          <w:rFonts w:ascii="Times New Roman" w:hAnsi="Times New Roman"/>
          <w:sz w:val="24"/>
          <w:szCs w:val="24"/>
        </w:rPr>
        <w:t xml:space="preserve">, </w:t>
      </w:r>
      <w:r w:rsidR="001D7BDE">
        <w:rPr>
          <w:rFonts w:ascii="Times New Roman" w:hAnsi="Times New Roman"/>
          <w:sz w:val="24"/>
          <w:szCs w:val="24"/>
        </w:rPr>
        <w:t xml:space="preserve">в сумме </w:t>
      </w:r>
      <w:r w:rsidR="00734A1E">
        <w:rPr>
          <w:rFonts w:ascii="Times New Roman" w:hAnsi="Times New Roman"/>
          <w:sz w:val="24"/>
          <w:szCs w:val="24"/>
        </w:rPr>
        <w:t>15 000,0</w:t>
      </w:r>
      <w:r w:rsidR="001D7BDE">
        <w:rPr>
          <w:rFonts w:ascii="Times New Roman" w:hAnsi="Times New Roman"/>
          <w:sz w:val="24"/>
          <w:szCs w:val="24"/>
        </w:rPr>
        <w:t xml:space="preserve"> тыс. рублей в 2015 году, </w:t>
      </w:r>
      <w:r w:rsidR="001D7BDE" w:rsidRPr="00525C87">
        <w:rPr>
          <w:rFonts w:ascii="Times New Roman" w:hAnsi="Times New Roman"/>
          <w:sz w:val="24"/>
          <w:szCs w:val="24"/>
        </w:rPr>
        <w:t xml:space="preserve">в сумме </w:t>
      </w:r>
      <w:r w:rsidR="001D7BDE">
        <w:rPr>
          <w:rFonts w:ascii="Times New Roman" w:hAnsi="Times New Roman"/>
          <w:sz w:val="24"/>
          <w:szCs w:val="24"/>
        </w:rPr>
        <w:t>405,0</w:t>
      </w:r>
      <w:r w:rsidR="001D7BDE" w:rsidRPr="00525C87">
        <w:rPr>
          <w:rFonts w:ascii="Times New Roman" w:hAnsi="Times New Roman"/>
          <w:sz w:val="24"/>
          <w:szCs w:val="24"/>
        </w:rPr>
        <w:t xml:space="preserve"> тыс. рублей в 2016 году, в сумме </w:t>
      </w:r>
      <w:r w:rsidR="001D7BDE">
        <w:rPr>
          <w:rFonts w:ascii="Times New Roman" w:hAnsi="Times New Roman"/>
          <w:sz w:val="24"/>
          <w:szCs w:val="24"/>
        </w:rPr>
        <w:t>405,0</w:t>
      </w:r>
      <w:r w:rsidR="001D7BDE" w:rsidRPr="00525C87">
        <w:rPr>
          <w:rFonts w:ascii="Times New Roman" w:hAnsi="Times New Roman"/>
          <w:sz w:val="24"/>
          <w:szCs w:val="24"/>
        </w:rPr>
        <w:t xml:space="preserve"> тыс. рублей в 2017 году</w:t>
      </w:r>
      <w:r w:rsidR="001D7BDE">
        <w:rPr>
          <w:rFonts w:ascii="Times New Roman" w:hAnsi="Times New Roman"/>
          <w:sz w:val="24"/>
          <w:szCs w:val="24"/>
        </w:rPr>
        <w:t xml:space="preserve">. </w:t>
      </w:r>
      <w:r w:rsidR="001D7BDE" w:rsidRPr="00185BA8">
        <w:rPr>
          <w:rFonts w:ascii="Times New Roman" w:hAnsi="Times New Roman"/>
          <w:sz w:val="24"/>
          <w:szCs w:val="24"/>
        </w:rPr>
        <w:t>В программу включены средства на реализацию следующих основных мероприятий:</w:t>
      </w:r>
    </w:p>
    <w:p w:rsidR="001D7BDE" w:rsidRPr="001D7BDE" w:rsidRDefault="001D7BDE" w:rsidP="00A524E9">
      <w:pPr>
        <w:spacing w:after="0" w:line="240" w:lineRule="auto"/>
        <w:ind w:firstLine="567"/>
        <w:jc w:val="both"/>
        <w:rPr>
          <w:rFonts w:ascii="Times New Roman" w:hAnsi="Times New Roman"/>
          <w:color w:val="000000"/>
          <w:sz w:val="24"/>
          <w:szCs w:val="24"/>
          <w:lang w:eastAsia="ru-RU"/>
        </w:rPr>
      </w:pPr>
      <w:r w:rsidRPr="001D7BDE">
        <w:rPr>
          <w:rFonts w:ascii="Times New Roman" w:hAnsi="Times New Roman"/>
          <w:sz w:val="24"/>
          <w:szCs w:val="24"/>
        </w:rPr>
        <w:t>организацию транспортного обслуживания населения по маршрутам регулярных перевозок по регулируемым тарифам, на которых отдельным категориям граждан предоставляются меры социальной поддержки в сумме на 2015 год – 15 000 тыс. рублей, на 2016 - 2017 годы – 405</w:t>
      </w:r>
      <w:r w:rsidR="00BC35A9">
        <w:rPr>
          <w:rFonts w:ascii="Times New Roman" w:hAnsi="Times New Roman"/>
          <w:sz w:val="24"/>
          <w:szCs w:val="24"/>
        </w:rPr>
        <w:t>,0</w:t>
      </w:r>
      <w:r w:rsidRPr="001D7BDE">
        <w:rPr>
          <w:rFonts w:ascii="Times New Roman" w:hAnsi="Times New Roman"/>
          <w:sz w:val="24"/>
          <w:szCs w:val="24"/>
        </w:rPr>
        <w:t xml:space="preserve"> тыс.</w:t>
      </w:r>
      <w:r w:rsidR="00A524E9">
        <w:rPr>
          <w:rFonts w:ascii="Times New Roman" w:hAnsi="Times New Roman"/>
          <w:sz w:val="24"/>
          <w:szCs w:val="24"/>
        </w:rPr>
        <w:t xml:space="preserve"> </w:t>
      </w:r>
      <w:r w:rsidRPr="001D7BDE">
        <w:rPr>
          <w:rFonts w:ascii="Times New Roman" w:hAnsi="Times New Roman"/>
          <w:sz w:val="24"/>
          <w:szCs w:val="24"/>
        </w:rPr>
        <w:t>рублей ежегодно.</w:t>
      </w:r>
    </w:p>
    <w:p w:rsidR="00A524E9" w:rsidRPr="00185BA8" w:rsidRDefault="00A524E9" w:rsidP="00BC35A9">
      <w:pPr>
        <w:tabs>
          <w:tab w:val="left" w:pos="709"/>
        </w:tabs>
        <w:spacing w:after="0" w:line="240" w:lineRule="auto"/>
        <w:ind w:firstLine="567"/>
        <w:jc w:val="both"/>
        <w:rPr>
          <w:rFonts w:ascii="Times New Roman" w:hAnsi="Times New Roman"/>
          <w:sz w:val="24"/>
          <w:szCs w:val="24"/>
        </w:rPr>
      </w:pPr>
      <w:r w:rsidRPr="00AC667F">
        <w:rPr>
          <w:rFonts w:ascii="Times New Roman" w:hAnsi="Times New Roman"/>
          <w:b/>
          <w:bCs/>
          <w:iCs/>
          <w:color w:val="000000"/>
          <w:sz w:val="24"/>
          <w:szCs w:val="24"/>
        </w:rPr>
        <w:t>Муниципальной программы «Развитие потребительского рынка и услуг в Воскресенском муниципальном районе на 2015-2019 годы»</w:t>
      </w:r>
      <w:r>
        <w:rPr>
          <w:rFonts w:ascii="Times New Roman" w:hAnsi="Times New Roman"/>
          <w:bCs/>
          <w:iCs/>
          <w:color w:val="000000"/>
          <w:sz w:val="24"/>
          <w:szCs w:val="24"/>
        </w:rPr>
        <w:t>,</w:t>
      </w:r>
      <w:r w:rsidRPr="00A524E9">
        <w:rPr>
          <w:rFonts w:ascii="Times New Roman" w:hAnsi="Times New Roman"/>
          <w:bCs/>
          <w:iCs/>
          <w:color w:val="000000"/>
          <w:sz w:val="24"/>
          <w:szCs w:val="24"/>
        </w:rPr>
        <w:t xml:space="preserve"> </w:t>
      </w:r>
      <w:r>
        <w:rPr>
          <w:rFonts w:ascii="Times New Roman" w:hAnsi="Times New Roman"/>
          <w:bCs/>
          <w:iCs/>
          <w:color w:val="000000"/>
          <w:sz w:val="24"/>
          <w:szCs w:val="24"/>
        </w:rPr>
        <w:t>утвержденной постановлением Администрации от 14.10.2014 №</w:t>
      </w:r>
      <w:r w:rsidR="00BC35A9">
        <w:rPr>
          <w:rFonts w:ascii="Times New Roman" w:hAnsi="Times New Roman"/>
          <w:bCs/>
          <w:iCs/>
          <w:color w:val="000000"/>
          <w:sz w:val="24"/>
          <w:szCs w:val="24"/>
        </w:rPr>
        <w:t> </w:t>
      </w:r>
      <w:r>
        <w:rPr>
          <w:rFonts w:ascii="Times New Roman" w:hAnsi="Times New Roman"/>
          <w:bCs/>
          <w:iCs/>
          <w:color w:val="000000"/>
          <w:sz w:val="24"/>
          <w:szCs w:val="24"/>
        </w:rPr>
        <w:t>2457</w:t>
      </w:r>
      <w:r w:rsidRPr="00525C87">
        <w:rPr>
          <w:rFonts w:ascii="Times New Roman" w:hAnsi="Times New Roman"/>
          <w:sz w:val="24"/>
          <w:szCs w:val="24"/>
        </w:rPr>
        <w:t xml:space="preserve">, </w:t>
      </w:r>
      <w:r>
        <w:rPr>
          <w:rFonts w:ascii="Times New Roman" w:hAnsi="Times New Roman"/>
          <w:sz w:val="24"/>
          <w:szCs w:val="24"/>
        </w:rPr>
        <w:t xml:space="preserve">в сумме 231,0 тыс. рублей в 2015 году, </w:t>
      </w:r>
      <w:r w:rsidRPr="00525C87">
        <w:rPr>
          <w:rFonts w:ascii="Times New Roman" w:hAnsi="Times New Roman"/>
          <w:sz w:val="24"/>
          <w:szCs w:val="24"/>
        </w:rPr>
        <w:t xml:space="preserve">в сумме </w:t>
      </w:r>
      <w:r>
        <w:rPr>
          <w:rFonts w:ascii="Times New Roman" w:hAnsi="Times New Roman"/>
          <w:sz w:val="24"/>
          <w:szCs w:val="24"/>
        </w:rPr>
        <w:t>244,0</w:t>
      </w:r>
      <w:r w:rsidRPr="00525C87">
        <w:rPr>
          <w:rFonts w:ascii="Times New Roman" w:hAnsi="Times New Roman"/>
          <w:sz w:val="24"/>
          <w:szCs w:val="24"/>
        </w:rPr>
        <w:t xml:space="preserve"> тыс. рублей в 2016 году, в сумме </w:t>
      </w:r>
      <w:r>
        <w:rPr>
          <w:rFonts w:ascii="Times New Roman" w:hAnsi="Times New Roman"/>
          <w:sz w:val="24"/>
          <w:szCs w:val="24"/>
        </w:rPr>
        <w:t>259,0</w:t>
      </w:r>
      <w:r w:rsidRPr="00525C87">
        <w:rPr>
          <w:rFonts w:ascii="Times New Roman" w:hAnsi="Times New Roman"/>
          <w:sz w:val="24"/>
          <w:szCs w:val="24"/>
        </w:rPr>
        <w:t xml:space="preserve"> тыс. рублей в 2017 году</w:t>
      </w:r>
      <w:r>
        <w:rPr>
          <w:rFonts w:ascii="Times New Roman" w:hAnsi="Times New Roman"/>
          <w:sz w:val="24"/>
          <w:szCs w:val="24"/>
        </w:rPr>
        <w:t>. По данному подразделу в</w:t>
      </w:r>
      <w:r w:rsidRPr="00185BA8">
        <w:rPr>
          <w:rFonts w:ascii="Times New Roman" w:hAnsi="Times New Roman"/>
          <w:sz w:val="24"/>
          <w:szCs w:val="24"/>
        </w:rPr>
        <w:t xml:space="preserve"> программу включены средства на реализацию следующих основных мероприятий:</w:t>
      </w:r>
    </w:p>
    <w:p w:rsidR="00421DD2" w:rsidRPr="00A524E9" w:rsidRDefault="00A524E9" w:rsidP="00421DD2">
      <w:pPr>
        <w:spacing w:after="0" w:line="240" w:lineRule="auto"/>
        <w:ind w:firstLine="567"/>
        <w:jc w:val="both"/>
        <w:rPr>
          <w:rFonts w:ascii="Times New Roman" w:hAnsi="Times New Roman"/>
          <w:sz w:val="24"/>
          <w:szCs w:val="24"/>
        </w:rPr>
      </w:pPr>
      <w:r w:rsidRPr="00A524E9">
        <w:rPr>
          <w:rFonts w:ascii="Times New Roman" w:hAnsi="Times New Roman"/>
          <w:sz w:val="24"/>
          <w:szCs w:val="24"/>
        </w:rPr>
        <w:t>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населённые пункты Воскре</w:t>
      </w:r>
      <w:r w:rsidR="00BC35A9">
        <w:rPr>
          <w:rFonts w:ascii="Times New Roman" w:hAnsi="Times New Roman"/>
          <w:sz w:val="24"/>
          <w:szCs w:val="24"/>
        </w:rPr>
        <w:t xml:space="preserve">сенского муниципального района </w:t>
      </w:r>
      <w:r w:rsidRPr="00A524E9">
        <w:rPr>
          <w:rFonts w:ascii="Times New Roman" w:hAnsi="Times New Roman"/>
          <w:sz w:val="24"/>
          <w:szCs w:val="24"/>
        </w:rPr>
        <w:t xml:space="preserve">в сумме: в 2015 году – 231,0 тыс. </w:t>
      </w:r>
      <w:r w:rsidRPr="00A524E9">
        <w:rPr>
          <w:rFonts w:ascii="Times New Roman" w:hAnsi="Times New Roman"/>
          <w:sz w:val="24"/>
          <w:szCs w:val="24"/>
        </w:rPr>
        <w:lastRenderedPageBreak/>
        <w:t>рублей, в 2016 году – 244,0 тыс. рублей, в 2017 году – 259,0 тыс. рублей</w:t>
      </w:r>
      <w:r>
        <w:rPr>
          <w:rFonts w:ascii="Times New Roman" w:hAnsi="Times New Roman"/>
          <w:sz w:val="24"/>
          <w:szCs w:val="24"/>
        </w:rPr>
        <w:t>.</w:t>
      </w:r>
      <w:r w:rsidR="00421DD2">
        <w:rPr>
          <w:rFonts w:ascii="Times New Roman" w:hAnsi="Times New Roman"/>
          <w:sz w:val="24"/>
          <w:szCs w:val="24"/>
        </w:rPr>
        <w:t xml:space="preserve"> </w:t>
      </w:r>
      <w:r w:rsidR="00421DD2" w:rsidRPr="00421DD2">
        <w:rPr>
          <w:rFonts w:ascii="Times New Roman" w:hAnsi="Times New Roman"/>
          <w:sz w:val="24"/>
          <w:szCs w:val="24"/>
        </w:rPr>
        <w:t>Источником финансиров</w:t>
      </w:r>
      <w:r w:rsidR="00421DD2">
        <w:rPr>
          <w:rFonts w:ascii="Times New Roman" w:hAnsi="Times New Roman"/>
          <w:sz w:val="24"/>
          <w:szCs w:val="24"/>
        </w:rPr>
        <w:t>а</w:t>
      </w:r>
      <w:r w:rsidR="00421DD2" w:rsidRPr="00421DD2">
        <w:rPr>
          <w:rFonts w:ascii="Times New Roman" w:hAnsi="Times New Roman"/>
          <w:sz w:val="24"/>
          <w:szCs w:val="24"/>
        </w:rPr>
        <w:t>ния расходов по частичной компенсации транспортных расходов организаций и индивидуальных предпринимателей по доставке продовольственных и промышленных товаров в сельские населённые пункты Воскресенского муниципального района являются средства бюджета Воскресенского муниципального района (в сумме: в 2015 году – 9,0 тыс. рублей, в 2016 году – 10,0 тыс. рублей, в 2017 году – 11,0 тыс. рублей) и субсидия из бюджета Московской области (в сумме: в 2015 году – 222,0 тыс. рублей, в 2016 году – 234,0 тыс. рублей, в 2017 году – 248,0 тыс. рублей).</w:t>
      </w:r>
    </w:p>
    <w:p w:rsidR="00421DD2" w:rsidRDefault="00421DD2" w:rsidP="00421DD2">
      <w:pPr>
        <w:pStyle w:val="ConsPlusNormal"/>
        <w:ind w:firstLine="567"/>
        <w:jc w:val="both"/>
        <w:rPr>
          <w:rFonts w:ascii="Times New Roman" w:hAnsi="Times New Roman" w:cs="Times New Roman"/>
          <w:sz w:val="24"/>
          <w:szCs w:val="24"/>
        </w:rPr>
      </w:pPr>
      <w:r w:rsidRPr="00741E6E">
        <w:rPr>
          <w:rFonts w:ascii="Times New Roman" w:hAnsi="Times New Roman" w:cs="Times New Roman"/>
          <w:sz w:val="24"/>
          <w:szCs w:val="24"/>
        </w:rPr>
        <w:t xml:space="preserve">По подразделу </w:t>
      </w:r>
      <w:r w:rsidRPr="00741E6E">
        <w:rPr>
          <w:rFonts w:ascii="Times New Roman" w:hAnsi="Times New Roman" w:cs="Times New Roman"/>
          <w:b/>
          <w:i/>
          <w:sz w:val="24"/>
          <w:szCs w:val="24"/>
        </w:rPr>
        <w:t>04 0</w:t>
      </w:r>
      <w:r>
        <w:rPr>
          <w:rFonts w:ascii="Times New Roman" w:hAnsi="Times New Roman" w:cs="Times New Roman"/>
          <w:b/>
          <w:i/>
          <w:sz w:val="24"/>
          <w:szCs w:val="24"/>
        </w:rPr>
        <w:t>9</w:t>
      </w:r>
      <w:r w:rsidRPr="00741E6E">
        <w:rPr>
          <w:rFonts w:ascii="Times New Roman" w:hAnsi="Times New Roman" w:cs="Times New Roman"/>
          <w:b/>
          <w:i/>
          <w:sz w:val="24"/>
          <w:szCs w:val="24"/>
        </w:rPr>
        <w:t xml:space="preserve"> «</w:t>
      </w:r>
      <w:r>
        <w:rPr>
          <w:rFonts w:ascii="Times New Roman" w:hAnsi="Times New Roman" w:cs="Times New Roman"/>
          <w:b/>
          <w:i/>
          <w:sz w:val="24"/>
          <w:szCs w:val="24"/>
        </w:rPr>
        <w:t>Дорожное хозяйство (дорожные фонды)</w:t>
      </w:r>
      <w:r w:rsidRPr="00741E6E">
        <w:rPr>
          <w:rFonts w:ascii="Times New Roman" w:hAnsi="Times New Roman" w:cs="Times New Roman"/>
          <w:b/>
          <w:i/>
          <w:sz w:val="24"/>
          <w:szCs w:val="24"/>
        </w:rPr>
        <w:t>»</w:t>
      </w:r>
      <w:r w:rsidRPr="00741E6E">
        <w:rPr>
          <w:rFonts w:ascii="Times New Roman" w:hAnsi="Times New Roman" w:cs="Times New Roman"/>
          <w:sz w:val="24"/>
          <w:szCs w:val="24"/>
        </w:rPr>
        <w:t xml:space="preserve"> объем расходов, предусмотрен в сумме</w:t>
      </w:r>
      <w:r>
        <w:rPr>
          <w:rFonts w:ascii="Times New Roman" w:hAnsi="Times New Roman" w:cs="Times New Roman"/>
          <w:sz w:val="24"/>
          <w:szCs w:val="24"/>
        </w:rPr>
        <w:t xml:space="preserve"> </w:t>
      </w:r>
      <w:r w:rsidRPr="00BC35A9">
        <w:rPr>
          <w:rFonts w:ascii="Times New Roman" w:hAnsi="Times New Roman" w:cs="Times New Roman"/>
          <w:sz w:val="24"/>
          <w:szCs w:val="24"/>
        </w:rPr>
        <w:t xml:space="preserve">29 662,0 тыс. рублей в 2015 году, в сумме </w:t>
      </w:r>
      <w:r w:rsidR="00AC667F" w:rsidRPr="00BE6877">
        <w:rPr>
          <w:rFonts w:ascii="Times New Roman" w:hAnsi="Times New Roman" w:cs="Times New Roman"/>
          <w:sz w:val="24"/>
          <w:szCs w:val="24"/>
        </w:rPr>
        <w:t>3</w:t>
      </w:r>
      <w:r w:rsidRPr="00BE6877">
        <w:rPr>
          <w:rFonts w:ascii="Times New Roman" w:hAnsi="Times New Roman" w:cs="Times New Roman"/>
          <w:sz w:val="24"/>
          <w:szCs w:val="24"/>
        </w:rPr>
        <w:t>7 457,7 тыс. рублей</w:t>
      </w:r>
      <w:r w:rsidRPr="00BC35A9">
        <w:rPr>
          <w:rFonts w:ascii="Times New Roman" w:hAnsi="Times New Roman" w:cs="Times New Roman"/>
          <w:sz w:val="24"/>
          <w:szCs w:val="24"/>
        </w:rPr>
        <w:t xml:space="preserve"> в 2016 году, в сумме </w:t>
      </w:r>
      <w:r w:rsidR="00AC667F" w:rsidRPr="00BE6877">
        <w:rPr>
          <w:rFonts w:ascii="Times New Roman" w:hAnsi="Times New Roman" w:cs="Times New Roman"/>
          <w:sz w:val="24"/>
          <w:szCs w:val="24"/>
        </w:rPr>
        <w:t>3</w:t>
      </w:r>
      <w:r w:rsidRPr="00BE6877">
        <w:rPr>
          <w:rFonts w:ascii="Times New Roman" w:hAnsi="Times New Roman" w:cs="Times New Roman"/>
          <w:sz w:val="24"/>
          <w:szCs w:val="24"/>
        </w:rPr>
        <w:t>7 457,7 тыс. рублей</w:t>
      </w:r>
      <w:r w:rsidRPr="00BE6877">
        <w:rPr>
          <w:rFonts w:ascii="Times New Roman" w:hAnsi="Times New Roman" w:cs="Times New Roman"/>
          <w:b/>
          <w:sz w:val="24"/>
          <w:szCs w:val="24"/>
        </w:rPr>
        <w:t xml:space="preserve"> </w:t>
      </w:r>
      <w:r w:rsidRPr="00BE6877">
        <w:rPr>
          <w:rFonts w:ascii="Times New Roman" w:hAnsi="Times New Roman" w:cs="Times New Roman"/>
          <w:sz w:val="24"/>
          <w:szCs w:val="24"/>
        </w:rPr>
        <w:t>в 2017 году</w:t>
      </w:r>
      <w:r w:rsidRPr="00741E6E">
        <w:rPr>
          <w:rFonts w:ascii="Times New Roman" w:hAnsi="Times New Roman" w:cs="Times New Roman"/>
          <w:sz w:val="24"/>
          <w:szCs w:val="24"/>
        </w:rPr>
        <w:t>, в том числе, предусматриваются средства на</w:t>
      </w:r>
      <w:r>
        <w:rPr>
          <w:rFonts w:ascii="Times New Roman" w:hAnsi="Times New Roman" w:cs="Times New Roman"/>
          <w:sz w:val="24"/>
          <w:szCs w:val="24"/>
        </w:rPr>
        <w:t xml:space="preserve"> реализацию</w:t>
      </w:r>
      <w:r w:rsidR="00EC0B7C">
        <w:rPr>
          <w:rFonts w:ascii="Times New Roman" w:hAnsi="Times New Roman" w:cs="Times New Roman"/>
          <w:sz w:val="24"/>
          <w:szCs w:val="24"/>
        </w:rPr>
        <w:t xml:space="preserve"> мероприятий</w:t>
      </w:r>
      <w:r w:rsidRPr="00741E6E">
        <w:rPr>
          <w:rFonts w:ascii="Times New Roman" w:hAnsi="Times New Roman" w:cs="Times New Roman"/>
          <w:sz w:val="24"/>
          <w:szCs w:val="24"/>
        </w:rPr>
        <w:t xml:space="preserve">: </w:t>
      </w:r>
    </w:p>
    <w:p w:rsidR="00421DD2" w:rsidRPr="00421DD2" w:rsidRDefault="00421DD2" w:rsidP="00421DD2">
      <w:pPr>
        <w:spacing w:after="0" w:line="240" w:lineRule="auto"/>
        <w:ind w:firstLine="567"/>
        <w:jc w:val="both"/>
        <w:rPr>
          <w:rFonts w:ascii="Times New Roman" w:hAnsi="Times New Roman"/>
          <w:sz w:val="24"/>
          <w:szCs w:val="24"/>
        </w:rPr>
      </w:pPr>
      <w:r w:rsidRPr="00AC667F">
        <w:rPr>
          <w:rFonts w:ascii="Times New Roman" w:hAnsi="Times New Roman"/>
          <w:b/>
          <w:bCs/>
          <w:iCs/>
          <w:color w:val="000000"/>
          <w:sz w:val="24"/>
          <w:szCs w:val="24"/>
        </w:rPr>
        <w:t>Муниципальной программы «Развитие и функционирование дорожно-транспортного комплекса Воскресенского муниципального района на 2015-2019 годы»</w:t>
      </w:r>
      <w:r w:rsidR="00EC0B7C">
        <w:rPr>
          <w:rFonts w:ascii="Times New Roman" w:hAnsi="Times New Roman"/>
          <w:bCs/>
          <w:iCs/>
          <w:color w:val="000000"/>
          <w:sz w:val="24"/>
          <w:szCs w:val="24"/>
        </w:rPr>
        <w:t>,</w:t>
      </w:r>
      <w:r w:rsidR="00EC0B7C" w:rsidRPr="00EC0B7C">
        <w:rPr>
          <w:rFonts w:ascii="Times New Roman" w:hAnsi="Times New Roman"/>
          <w:bCs/>
          <w:iCs/>
          <w:color w:val="000000"/>
          <w:sz w:val="24"/>
          <w:szCs w:val="24"/>
        </w:rPr>
        <w:t xml:space="preserve"> </w:t>
      </w:r>
      <w:r w:rsidR="00EC0B7C">
        <w:rPr>
          <w:rFonts w:ascii="Times New Roman" w:hAnsi="Times New Roman"/>
          <w:bCs/>
          <w:iCs/>
          <w:color w:val="000000"/>
          <w:sz w:val="24"/>
          <w:szCs w:val="24"/>
        </w:rPr>
        <w:t>утвержденной постановлением Администрации от 14.10.2014 №</w:t>
      </w:r>
      <w:r w:rsidR="00BC35A9">
        <w:rPr>
          <w:rFonts w:ascii="Times New Roman" w:hAnsi="Times New Roman"/>
          <w:bCs/>
          <w:iCs/>
          <w:color w:val="000000"/>
          <w:sz w:val="24"/>
          <w:szCs w:val="24"/>
        </w:rPr>
        <w:t> </w:t>
      </w:r>
      <w:r w:rsidR="00EC0B7C">
        <w:rPr>
          <w:rFonts w:ascii="Times New Roman" w:hAnsi="Times New Roman"/>
          <w:bCs/>
          <w:iCs/>
          <w:color w:val="000000"/>
          <w:sz w:val="24"/>
          <w:szCs w:val="24"/>
        </w:rPr>
        <w:t>2453</w:t>
      </w:r>
      <w:r>
        <w:rPr>
          <w:rFonts w:ascii="Times New Roman" w:hAnsi="Times New Roman"/>
          <w:bCs/>
          <w:iCs/>
          <w:color w:val="000000"/>
          <w:sz w:val="24"/>
          <w:szCs w:val="24"/>
        </w:rPr>
        <w:t>.</w:t>
      </w:r>
      <w:r w:rsidRPr="00421DD2">
        <w:rPr>
          <w:sz w:val="26"/>
          <w:szCs w:val="26"/>
        </w:rPr>
        <w:t xml:space="preserve"> </w:t>
      </w:r>
      <w:r w:rsidRPr="00421DD2">
        <w:rPr>
          <w:rFonts w:ascii="Times New Roman" w:hAnsi="Times New Roman"/>
          <w:sz w:val="24"/>
          <w:szCs w:val="24"/>
        </w:rPr>
        <w:t>В рамках данной программы средства запланированы на следующие мероприятия:</w:t>
      </w:r>
    </w:p>
    <w:p w:rsidR="00741E6E" w:rsidRPr="00741E6E" w:rsidRDefault="00421DD2" w:rsidP="00EC0B7C">
      <w:pPr>
        <w:spacing w:after="0" w:line="240" w:lineRule="auto"/>
        <w:ind w:firstLine="567"/>
        <w:jc w:val="both"/>
        <w:rPr>
          <w:rFonts w:ascii="Times New Roman" w:hAnsi="Times New Roman"/>
          <w:sz w:val="24"/>
          <w:szCs w:val="24"/>
        </w:rPr>
      </w:pPr>
      <w:r w:rsidRPr="00421DD2">
        <w:rPr>
          <w:rFonts w:ascii="Times New Roman" w:hAnsi="Times New Roman"/>
          <w:sz w:val="24"/>
          <w:szCs w:val="24"/>
        </w:rPr>
        <w:t>содержание и ремонт автомобильных дорог общего пользования местного значения в сумме на 2015 год – 29</w:t>
      </w:r>
      <w:r w:rsidR="00BC35A9">
        <w:rPr>
          <w:rFonts w:ascii="Times New Roman" w:hAnsi="Times New Roman"/>
          <w:sz w:val="24"/>
          <w:szCs w:val="24"/>
        </w:rPr>
        <w:t> </w:t>
      </w:r>
      <w:r w:rsidRPr="00421DD2">
        <w:rPr>
          <w:rFonts w:ascii="Times New Roman" w:hAnsi="Times New Roman"/>
          <w:sz w:val="24"/>
          <w:szCs w:val="24"/>
        </w:rPr>
        <w:t>662</w:t>
      </w:r>
      <w:r w:rsidR="00BC35A9">
        <w:rPr>
          <w:rFonts w:ascii="Times New Roman" w:hAnsi="Times New Roman"/>
          <w:sz w:val="24"/>
          <w:szCs w:val="24"/>
        </w:rPr>
        <w:t>,0</w:t>
      </w:r>
      <w:r w:rsidRPr="00421DD2">
        <w:rPr>
          <w:rFonts w:ascii="Times New Roman" w:hAnsi="Times New Roman"/>
          <w:sz w:val="24"/>
          <w:szCs w:val="24"/>
        </w:rPr>
        <w:t xml:space="preserve"> тыс. рублей, </w:t>
      </w:r>
      <w:r w:rsidRPr="005C6C7A">
        <w:rPr>
          <w:rFonts w:ascii="Times New Roman" w:hAnsi="Times New Roman"/>
          <w:sz w:val="24"/>
          <w:szCs w:val="24"/>
        </w:rPr>
        <w:t xml:space="preserve">на 2016 год – </w:t>
      </w:r>
      <w:r w:rsidR="00AC667F" w:rsidRPr="005C6C7A">
        <w:rPr>
          <w:rFonts w:ascii="Times New Roman" w:hAnsi="Times New Roman"/>
          <w:sz w:val="24"/>
          <w:szCs w:val="24"/>
        </w:rPr>
        <w:t>3</w:t>
      </w:r>
      <w:r w:rsidRPr="005C6C7A">
        <w:rPr>
          <w:rFonts w:ascii="Times New Roman" w:hAnsi="Times New Roman"/>
          <w:sz w:val="24"/>
          <w:szCs w:val="24"/>
        </w:rPr>
        <w:t xml:space="preserve">7 457,7 тыс. рублей, на 2017 год – </w:t>
      </w:r>
      <w:r w:rsidR="00AC667F" w:rsidRPr="005C6C7A">
        <w:rPr>
          <w:rFonts w:ascii="Times New Roman" w:hAnsi="Times New Roman"/>
          <w:sz w:val="24"/>
          <w:szCs w:val="24"/>
        </w:rPr>
        <w:t>3</w:t>
      </w:r>
      <w:r w:rsidRPr="005C6C7A">
        <w:rPr>
          <w:rFonts w:ascii="Times New Roman" w:hAnsi="Times New Roman"/>
          <w:sz w:val="24"/>
          <w:szCs w:val="24"/>
        </w:rPr>
        <w:t>7 457,7 тыс. рублей</w:t>
      </w:r>
      <w:r w:rsidRPr="00421DD2">
        <w:rPr>
          <w:rFonts w:ascii="Times New Roman" w:hAnsi="Times New Roman"/>
          <w:sz w:val="24"/>
          <w:szCs w:val="24"/>
        </w:rPr>
        <w:t>.</w:t>
      </w:r>
      <w:r w:rsidRPr="00421DD2">
        <w:rPr>
          <w:bCs/>
          <w:iCs/>
          <w:color w:val="000000"/>
          <w:sz w:val="26"/>
          <w:szCs w:val="26"/>
        </w:rPr>
        <w:t xml:space="preserve"> </w:t>
      </w:r>
      <w:r w:rsidRPr="00421DD2">
        <w:rPr>
          <w:rFonts w:ascii="Times New Roman" w:hAnsi="Times New Roman"/>
          <w:bCs/>
          <w:iCs/>
          <w:color w:val="000000"/>
          <w:sz w:val="24"/>
          <w:szCs w:val="24"/>
        </w:rPr>
        <w:t>Основными целями программы являются:</w:t>
      </w:r>
      <w:r w:rsidRPr="00421DD2">
        <w:rPr>
          <w:rFonts w:ascii="Times New Roman" w:hAnsi="Times New Roman"/>
          <w:sz w:val="24"/>
          <w:szCs w:val="24"/>
        </w:rPr>
        <w:t xml:space="preserve"> </w:t>
      </w:r>
      <w:r w:rsidRPr="00421DD2">
        <w:rPr>
          <w:rFonts w:ascii="Times New Roman" w:hAnsi="Times New Roman"/>
          <w:color w:val="000000"/>
          <w:sz w:val="24"/>
          <w:szCs w:val="24"/>
        </w:rPr>
        <w:t>обеспечение содержания, ремонта, капитального ремонта автомобильных дорог местного значения Воскресенского муниципального района Московской области для создания условий безопасности дорожного движения на автомобильных дорогах местного значения Воскресенского муниципального района Московской области.</w:t>
      </w:r>
    </w:p>
    <w:p w:rsidR="00EC0B7C" w:rsidRDefault="00EC0B7C" w:rsidP="00EC0B7C">
      <w:pPr>
        <w:pStyle w:val="ConsPlusNormal"/>
        <w:ind w:firstLine="567"/>
        <w:jc w:val="both"/>
        <w:rPr>
          <w:rFonts w:ascii="Times New Roman" w:hAnsi="Times New Roman" w:cs="Times New Roman"/>
          <w:sz w:val="24"/>
          <w:szCs w:val="24"/>
        </w:rPr>
      </w:pPr>
      <w:r w:rsidRPr="00741E6E">
        <w:rPr>
          <w:rFonts w:ascii="Times New Roman" w:hAnsi="Times New Roman" w:cs="Times New Roman"/>
          <w:sz w:val="24"/>
          <w:szCs w:val="24"/>
        </w:rPr>
        <w:t xml:space="preserve">По подразделу </w:t>
      </w:r>
      <w:r w:rsidRPr="00741E6E">
        <w:rPr>
          <w:rFonts w:ascii="Times New Roman" w:hAnsi="Times New Roman" w:cs="Times New Roman"/>
          <w:b/>
          <w:i/>
          <w:sz w:val="24"/>
          <w:szCs w:val="24"/>
        </w:rPr>
        <w:t xml:space="preserve">04 </w:t>
      </w:r>
      <w:r>
        <w:rPr>
          <w:rFonts w:ascii="Times New Roman" w:hAnsi="Times New Roman" w:cs="Times New Roman"/>
          <w:b/>
          <w:i/>
          <w:sz w:val="24"/>
          <w:szCs w:val="24"/>
        </w:rPr>
        <w:t>10</w:t>
      </w:r>
      <w:r w:rsidRPr="00741E6E">
        <w:rPr>
          <w:rFonts w:ascii="Times New Roman" w:hAnsi="Times New Roman" w:cs="Times New Roman"/>
          <w:b/>
          <w:i/>
          <w:sz w:val="24"/>
          <w:szCs w:val="24"/>
        </w:rPr>
        <w:t xml:space="preserve"> «</w:t>
      </w:r>
      <w:r>
        <w:rPr>
          <w:rFonts w:ascii="Times New Roman" w:hAnsi="Times New Roman" w:cs="Times New Roman"/>
          <w:b/>
          <w:i/>
          <w:sz w:val="24"/>
          <w:szCs w:val="24"/>
        </w:rPr>
        <w:t>Связь и информатика</w:t>
      </w:r>
      <w:r w:rsidRPr="00741E6E">
        <w:rPr>
          <w:rFonts w:ascii="Times New Roman" w:hAnsi="Times New Roman" w:cs="Times New Roman"/>
          <w:b/>
          <w:i/>
          <w:sz w:val="24"/>
          <w:szCs w:val="24"/>
        </w:rPr>
        <w:t>»</w:t>
      </w:r>
      <w:r w:rsidRPr="00741E6E">
        <w:rPr>
          <w:rFonts w:ascii="Times New Roman" w:hAnsi="Times New Roman" w:cs="Times New Roman"/>
          <w:sz w:val="24"/>
          <w:szCs w:val="24"/>
        </w:rPr>
        <w:t xml:space="preserve"> объем расходов, предусмотрен в сумме</w:t>
      </w:r>
      <w:r>
        <w:rPr>
          <w:rFonts w:ascii="Times New Roman" w:hAnsi="Times New Roman" w:cs="Times New Roman"/>
          <w:sz w:val="24"/>
          <w:szCs w:val="24"/>
        </w:rPr>
        <w:t xml:space="preserve"> </w:t>
      </w:r>
      <w:r w:rsidR="00B11CD3" w:rsidRPr="005C6C7A">
        <w:rPr>
          <w:rFonts w:ascii="Times New Roman" w:hAnsi="Times New Roman" w:cs="Times New Roman"/>
          <w:sz w:val="24"/>
          <w:szCs w:val="24"/>
        </w:rPr>
        <w:t>10</w:t>
      </w:r>
      <w:r w:rsidR="005C6C7A" w:rsidRPr="005C6C7A">
        <w:rPr>
          <w:rFonts w:ascii="Times New Roman" w:hAnsi="Times New Roman" w:cs="Times New Roman"/>
          <w:sz w:val="24"/>
          <w:szCs w:val="24"/>
          <w:lang w:val="en-US"/>
        </w:rPr>
        <w:t> </w:t>
      </w:r>
      <w:r w:rsidR="00B11CD3" w:rsidRPr="005C6C7A">
        <w:rPr>
          <w:rFonts w:ascii="Times New Roman" w:hAnsi="Times New Roman" w:cs="Times New Roman"/>
          <w:sz w:val="24"/>
          <w:szCs w:val="24"/>
        </w:rPr>
        <w:t>675</w:t>
      </w:r>
      <w:r w:rsidR="005C6C7A" w:rsidRPr="005C6C7A">
        <w:rPr>
          <w:rFonts w:ascii="Times New Roman" w:hAnsi="Times New Roman" w:cs="Times New Roman"/>
          <w:sz w:val="24"/>
          <w:szCs w:val="24"/>
        </w:rPr>
        <w:t>,</w:t>
      </w:r>
      <w:r w:rsidR="00B11CD3" w:rsidRPr="005C6C7A">
        <w:rPr>
          <w:rFonts w:ascii="Times New Roman" w:hAnsi="Times New Roman" w:cs="Times New Roman"/>
          <w:sz w:val="24"/>
          <w:szCs w:val="24"/>
        </w:rPr>
        <w:t>3</w:t>
      </w:r>
      <w:r w:rsidRPr="005C6C7A">
        <w:rPr>
          <w:rFonts w:ascii="Times New Roman" w:hAnsi="Times New Roman" w:cs="Times New Roman"/>
          <w:sz w:val="24"/>
          <w:szCs w:val="24"/>
        </w:rPr>
        <w:t xml:space="preserve"> тыс. рублей в 2015 году, в сумме </w:t>
      </w:r>
      <w:r w:rsidR="00B11CD3" w:rsidRPr="005C6C7A">
        <w:rPr>
          <w:rFonts w:ascii="Times New Roman" w:hAnsi="Times New Roman" w:cs="Times New Roman"/>
          <w:sz w:val="24"/>
          <w:szCs w:val="24"/>
        </w:rPr>
        <w:t>1</w:t>
      </w:r>
      <w:r w:rsidR="00B11CD3" w:rsidRPr="005C6C7A">
        <w:rPr>
          <w:rFonts w:ascii="Times New Roman" w:hAnsi="Times New Roman" w:cs="Times New Roman"/>
          <w:sz w:val="24"/>
          <w:szCs w:val="24"/>
          <w:lang w:val="en-US"/>
        </w:rPr>
        <w:t> </w:t>
      </w:r>
      <w:r w:rsidR="00B11CD3" w:rsidRPr="005C6C7A">
        <w:rPr>
          <w:rFonts w:ascii="Times New Roman" w:hAnsi="Times New Roman" w:cs="Times New Roman"/>
          <w:sz w:val="24"/>
          <w:szCs w:val="24"/>
        </w:rPr>
        <w:t>887,3</w:t>
      </w:r>
      <w:r w:rsidRPr="005C6C7A">
        <w:rPr>
          <w:rFonts w:ascii="Times New Roman" w:hAnsi="Times New Roman" w:cs="Times New Roman"/>
          <w:sz w:val="24"/>
          <w:szCs w:val="24"/>
        </w:rPr>
        <w:t xml:space="preserve"> тыс. рублей в 2016 году, в сумме </w:t>
      </w:r>
      <w:r w:rsidR="00B11CD3" w:rsidRPr="005C6C7A">
        <w:rPr>
          <w:rFonts w:ascii="Times New Roman" w:hAnsi="Times New Roman" w:cs="Times New Roman"/>
          <w:sz w:val="24"/>
          <w:szCs w:val="24"/>
        </w:rPr>
        <w:t>1 887,3</w:t>
      </w:r>
      <w:r w:rsidRPr="005C6C7A">
        <w:rPr>
          <w:rFonts w:ascii="Times New Roman" w:hAnsi="Times New Roman" w:cs="Times New Roman"/>
          <w:sz w:val="24"/>
          <w:szCs w:val="24"/>
        </w:rPr>
        <w:t xml:space="preserve"> тыс. рублей в 2017 году</w:t>
      </w:r>
      <w:r w:rsidRPr="00741E6E">
        <w:rPr>
          <w:rFonts w:ascii="Times New Roman" w:hAnsi="Times New Roman" w:cs="Times New Roman"/>
          <w:sz w:val="24"/>
          <w:szCs w:val="24"/>
        </w:rPr>
        <w:t>, в том числе, предусматриваются средства на</w:t>
      </w:r>
      <w:r>
        <w:rPr>
          <w:rFonts w:ascii="Times New Roman" w:hAnsi="Times New Roman" w:cs="Times New Roman"/>
          <w:sz w:val="24"/>
          <w:szCs w:val="24"/>
        </w:rPr>
        <w:t xml:space="preserve"> реализацию мероприятий</w:t>
      </w:r>
      <w:r w:rsidRPr="00741E6E">
        <w:rPr>
          <w:rFonts w:ascii="Times New Roman" w:hAnsi="Times New Roman" w:cs="Times New Roman"/>
          <w:sz w:val="24"/>
          <w:szCs w:val="24"/>
        </w:rPr>
        <w:t>:</w:t>
      </w:r>
    </w:p>
    <w:p w:rsidR="00CA624A" w:rsidRPr="0048454B" w:rsidRDefault="00EC0B7C" w:rsidP="00CA624A">
      <w:pPr>
        <w:tabs>
          <w:tab w:val="left" w:pos="709"/>
        </w:tabs>
        <w:spacing w:after="0" w:line="240" w:lineRule="auto"/>
        <w:ind w:firstLine="567"/>
        <w:jc w:val="both"/>
        <w:rPr>
          <w:rFonts w:ascii="Times New Roman" w:hAnsi="Times New Roman"/>
          <w:sz w:val="24"/>
          <w:szCs w:val="24"/>
        </w:rPr>
      </w:pPr>
      <w:r w:rsidRPr="00F216A4">
        <w:rPr>
          <w:rFonts w:ascii="Times New Roman" w:hAnsi="Times New Roman"/>
          <w:b/>
          <w:color w:val="000000"/>
          <w:sz w:val="24"/>
          <w:szCs w:val="24"/>
        </w:rPr>
        <w:t>подпрограммы 1 «Развитие дошкольного образования»</w:t>
      </w:r>
      <w:r w:rsidRPr="00EC0B7C">
        <w:rPr>
          <w:rFonts w:ascii="Times New Roman" w:hAnsi="Times New Roman"/>
          <w:color w:val="000000"/>
          <w:sz w:val="24"/>
          <w:szCs w:val="24"/>
        </w:rPr>
        <w:t xml:space="preserve"> </w:t>
      </w:r>
      <w:r w:rsidRPr="00EC0B7C">
        <w:rPr>
          <w:rFonts w:ascii="Times New Roman" w:hAnsi="Times New Roman"/>
          <w:bCs/>
          <w:iCs/>
          <w:color w:val="000000"/>
          <w:sz w:val="24"/>
          <w:szCs w:val="24"/>
        </w:rPr>
        <w:t>Муниципальной программы «Развитие системы образования и воспитания в Воскресенском муниципальном районе на 2015-2019 годы»</w:t>
      </w:r>
      <w:r>
        <w:rPr>
          <w:rFonts w:ascii="Times New Roman" w:hAnsi="Times New Roman"/>
          <w:bCs/>
          <w:iCs/>
          <w:color w:val="000000"/>
          <w:sz w:val="24"/>
          <w:szCs w:val="24"/>
        </w:rPr>
        <w:t>, утвержденной постановлением Администрации от 14.10.2014 №</w:t>
      </w:r>
      <w:r w:rsidR="00BC35A9">
        <w:rPr>
          <w:rFonts w:ascii="Times New Roman" w:hAnsi="Times New Roman"/>
          <w:bCs/>
          <w:iCs/>
          <w:color w:val="000000"/>
          <w:sz w:val="24"/>
          <w:szCs w:val="24"/>
        </w:rPr>
        <w:t> </w:t>
      </w:r>
      <w:r>
        <w:rPr>
          <w:rFonts w:ascii="Times New Roman" w:hAnsi="Times New Roman"/>
          <w:bCs/>
          <w:iCs/>
          <w:color w:val="000000"/>
          <w:sz w:val="24"/>
          <w:szCs w:val="24"/>
        </w:rPr>
        <w:t>2464</w:t>
      </w:r>
      <w:r w:rsidR="00CA624A">
        <w:rPr>
          <w:rFonts w:ascii="Times New Roman" w:hAnsi="Times New Roman"/>
          <w:bCs/>
          <w:iCs/>
          <w:color w:val="000000"/>
          <w:sz w:val="24"/>
          <w:szCs w:val="24"/>
        </w:rPr>
        <w:t>,</w:t>
      </w:r>
      <w:r w:rsidR="00CA624A" w:rsidRPr="00CA624A">
        <w:rPr>
          <w:rFonts w:ascii="Times New Roman" w:hAnsi="Times New Roman"/>
          <w:sz w:val="24"/>
          <w:szCs w:val="24"/>
        </w:rPr>
        <w:t xml:space="preserve"> </w:t>
      </w:r>
      <w:r w:rsidR="00CA624A" w:rsidRPr="00525C87">
        <w:rPr>
          <w:rFonts w:ascii="Times New Roman" w:hAnsi="Times New Roman"/>
          <w:sz w:val="24"/>
          <w:szCs w:val="24"/>
        </w:rPr>
        <w:t xml:space="preserve">в сумме </w:t>
      </w:r>
      <w:r w:rsidR="00CA624A">
        <w:rPr>
          <w:rFonts w:ascii="Times New Roman" w:hAnsi="Times New Roman"/>
          <w:sz w:val="24"/>
          <w:szCs w:val="24"/>
        </w:rPr>
        <w:t>364,8</w:t>
      </w:r>
      <w:r w:rsidR="00CA624A" w:rsidRPr="00525C87">
        <w:rPr>
          <w:rFonts w:ascii="Times New Roman" w:hAnsi="Times New Roman"/>
          <w:sz w:val="24"/>
          <w:szCs w:val="24"/>
        </w:rPr>
        <w:t xml:space="preserve"> тыс. рублей в 2015 году, в сумме </w:t>
      </w:r>
      <w:r w:rsidR="00CA624A">
        <w:rPr>
          <w:rFonts w:ascii="Times New Roman" w:hAnsi="Times New Roman"/>
          <w:sz w:val="24"/>
          <w:szCs w:val="24"/>
        </w:rPr>
        <w:t>364,8</w:t>
      </w:r>
      <w:r w:rsidR="00CA624A" w:rsidRPr="00525C87">
        <w:rPr>
          <w:rFonts w:ascii="Times New Roman" w:hAnsi="Times New Roman"/>
          <w:sz w:val="24"/>
          <w:szCs w:val="24"/>
        </w:rPr>
        <w:t xml:space="preserve"> тыс. рублей в 2016 году, в сумме </w:t>
      </w:r>
      <w:r w:rsidR="00CA624A">
        <w:rPr>
          <w:rFonts w:ascii="Times New Roman" w:hAnsi="Times New Roman"/>
          <w:sz w:val="24"/>
          <w:szCs w:val="24"/>
        </w:rPr>
        <w:t>364,8</w:t>
      </w:r>
      <w:r w:rsidR="00CA624A" w:rsidRPr="00525C87">
        <w:rPr>
          <w:rFonts w:ascii="Times New Roman" w:hAnsi="Times New Roman"/>
          <w:sz w:val="24"/>
          <w:szCs w:val="24"/>
        </w:rPr>
        <w:t xml:space="preserve"> тыс. рублей в 2017 году</w:t>
      </w:r>
      <w:r w:rsidR="00CA624A">
        <w:rPr>
          <w:rFonts w:ascii="Times New Roman" w:hAnsi="Times New Roman"/>
          <w:sz w:val="24"/>
          <w:szCs w:val="24"/>
        </w:rPr>
        <w:t xml:space="preserve">. </w:t>
      </w:r>
      <w:r w:rsidR="00CA624A" w:rsidRPr="0048454B">
        <w:rPr>
          <w:rFonts w:ascii="Times New Roman" w:hAnsi="Times New Roman"/>
          <w:sz w:val="24"/>
          <w:szCs w:val="24"/>
        </w:rPr>
        <w:t xml:space="preserve">В подпрограмму </w:t>
      </w:r>
      <w:r w:rsidR="00133BF1">
        <w:rPr>
          <w:rFonts w:ascii="Times New Roman" w:hAnsi="Times New Roman"/>
          <w:sz w:val="24"/>
          <w:szCs w:val="24"/>
        </w:rPr>
        <w:t xml:space="preserve">по данному подразделу </w:t>
      </w:r>
      <w:r w:rsidR="00CA624A" w:rsidRPr="0048454B">
        <w:rPr>
          <w:rFonts w:ascii="Times New Roman" w:hAnsi="Times New Roman"/>
          <w:sz w:val="24"/>
          <w:szCs w:val="24"/>
        </w:rPr>
        <w:t>включены средства на реализацию следующих основных мероприятий:</w:t>
      </w:r>
    </w:p>
    <w:p w:rsidR="00EC0B7C" w:rsidRPr="00CA624A" w:rsidRDefault="00CA624A" w:rsidP="00CA624A">
      <w:pPr>
        <w:spacing w:after="0" w:line="240" w:lineRule="auto"/>
        <w:ind w:firstLine="567"/>
        <w:jc w:val="both"/>
        <w:rPr>
          <w:rFonts w:ascii="Times New Roman" w:hAnsi="Times New Roman"/>
          <w:color w:val="000000"/>
          <w:sz w:val="24"/>
          <w:szCs w:val="24"/>
        </w:rPr>
      </w:pPr>
      <w:r w:rsidRPr="00CA624A">
        <w:rPr>
          <w:rFonts w:ascii="Times New Roman" w:hAnsi="Times New Roman"/>
          <w:color w:val="000000"/>
          <w:sz w:val="24"/>
          <w:szCs w:val="24"/>
        </w:rPr>
        <w:t>на внедрение информационно-коммуникационных технологий в дошкольном образовании (</w:t>
      </w:r>
      <w:r>
        <w:rPr>
          <w:rFonts w:ascii="Times New Roman" w:hAnsi="Times New Roman"/>
          <w:color w:val="000000"/>
          <w:sz w:val="24"/>
          <w:szCs w:val="24"/>
        </w:rPr>
        <w:t>обеспечение общеобразовательных организаций, находящихся в ведении муниципальных образований Московской области, доступом в сеть И</w:t>
      </w:r>
      <w:r w:rsidRPr="00CA624A">
        <w:rPr>
          <w:rFonts w:ascii="Times New Roman" w:hAnsi="Times New Roman"/>
          <w:color w:val="000000"/>
          <w:sz w:val="24"/>
          <w:szCs w:val="24"/>
        </w:rPr>
        <w:t>нтернет)</w:t>
      </w:r>
      <w:r>
        <w:rPr>
          <w:rFonts w:ascii="Times New Roman" w:hAnsi="Times New Roman"/>
          <w:color w:val="000000"/>
          <w:sz w:val="24"/>
          <w:szCs w:val="24"/>
        </w:rPr>
        <w:t>;</w:t>
      </w:r>
    </w:p>
    <w:p w:rsidR="00CA624A" w:rsidRPr="0048454B" w:rsidRDefault="00CA624A" w:rsidP="00CA624A">
      <w:pPr>
        <w:tabs>
          <w:tab w:val="left" w:pos="709"/>
        </w:tabs>
        <w:spacing w:after="0" w:line="240" w:lineRule="auto"/>
        <w:ind w:firstLine="567"/>
        <w:jc w:val="both"/>
        <w:rPr>
          <w:rFonts w:ascii="Times New Roman" w:hAnsi="Times New Roman"/>
          <w:sz w:val="24"/>
          <w:szCs w:val="24"/>
        </w:rPr>
      </w:pPr>
      <w:r w:rsidRPr="00F216A4">
        <w:rPr>
          <w:rFonts w:ascii="Times New Roman" w:hAnsi="Times New Roman"/>
          <w:b/>
          <w:color w:val="000000"/>
          <w:sz w:val="24"/>
          <w:szCs w:val="24"/>
        </w:rPr>
        <w:t>подпрограммы 2 «Развитие общего образования»</w:t>
      </w:r>
      <w:r w:rsidRPr="00EC0B7C">
        <w:rPr>
          <w:rFonts w:ascii="Times New Roman" w:hAnsi="Times New Roman"/>
          <w:color w:val="000000"/>
          <w:sz w:val="24"/>
          <w:szCs w:val="24"/>
        </w:rPr>
        <w:t xml:space="preserve"> </w:t>
      </w:r>
      <w:r w:rsidRPr="00EC0B7C">
        <w:rPr>
          <w:rFonts w:ascii="Times New Roman" w:hAnsi="Times New Roman"/>
          <w:bCs/>
          <w:iCs/>
          <w:color w:val="000000"/>
          <w:sz w:val="24"/>
          <w:szCs w:val="24"/>
        </w:rPr>
        <w:t>Муниципальной программы «Развитие системы образования и воспитания в Воскресенском муниципальном районе на 2015-2019 годы»</w:t>
      </w:r>
      <w:r>
        <w:rPr>
          <w:rFonts w:ascii="Times New Roman" w:hAnsi="Times New Roman"/>
          <w:bCs/>
          <w:iCs/>
          <w:color w:val="000000"/>
          <w:sz w:val="24"/>
          <w:szCs w:val="24"/>
        </w:rPr>
        <w:t>, утвержденной постановлением Администрации от 14.10.2014 №</w:t>
      </w:r>
      <w:r w:rsidR="00BC35A9">
        <w:rPr>
          <w:rFonts w:ascii="Times New Roman" w:hAnsi="Times New Roman"/>
          <w:bCs/>
          <w:iCs/>
          <w:color w:val="000000"/>
          <w:sz w:val="24"/>
          <w:szCs w:val="24"/>
        </w:rPr>
        <w:t> </w:t>
      </w:r>
      <w:r>
        <w:rPr>
          <w:rFonts w:ascii="Times New Roman" w:hAnsi="Times New Roman"/>
          <w:bCs/>
          <w:iCs/>
          <w:color w:val="000000"/>
          <w:sz w:val="24"/>
          <w:szCs w:val="24"/>
        </w:rPr>
        <w:t>2464,</w:t>
      </w:r>
      <w:r w:rsidRPr="00CA624A">
        <w:rPr>
          <w:rFonts w:ascii="Times New Roman" w:hAnsi="Times New Roman"/>
          <w:sz w:val="24"/>
          <w:szCs w:val="24"/>
        </w:rPr>
        <w:t xml:space="preserve"> </w:t>
      </w:r>
      <w:r w:rsidRPr="00525C87">
        <w:rPr>
          <w:rFonts w:ascii="Times New Roman" w:hAnsi="Times New Roman"/>
          <w:sz w:val="24"/>
          <w:szCs w:val="24"/>
        </w:rPr>
        <w:t xml:space="preserve">в сумме </w:t>
      </w:r>
      <w:r>
        <w:rPr>
          <w:rFonts w:ascii="Times New Roman" w:hAnsi="Times New Roman"/>
          <w:sz w:val="24"/>
          <w:szCs w:val="24"/>
        </w:rPr>
        <w:t>1 522,5</w:t>
      </w:r>
      <w:r w:rsidRPr="00525C87">
        <w:rPr>
          <w:rFonts w:ascii="Times New Roman" w:hAnsi="Times New Roman"/>
          <w:sz w:val="24"/>
          <w:szCs w:val="24"/>
        </w:rPr>
        <w:t xml:space="preserve"> тыс. рублей в 2015 году, в сумме </w:t>
      </w:r>
      <w:r>
        <w:rPr>
          <w:rFonts w:ascii="Times New Roman" w:hAnsi="Times New Roman"/>
          <w:sz w:val="24"/>
          <w:szCs w:val="24"/>
        </w:rPr>
        <w:t>1 522,5</w:t>
      </w:r>
      <w:r w:rsidRPr="00525C87">
        <w:rPr>
          <w:rFonts w:ascii="Times New Roman" w:hAnsi="Times New Roman"/>
          <w:sz w:val="24"/>
          <w:szCs w:val="24"/>
        </w:rPr>
        <w:t xml:space="preserve"> тыс. рублей в 2016 году, в сумме </w:t>
      </w:r>
      <w:r>
        <w:rPr>
          <w:rFonts w:ascii="Times New Roman" w:hAnsi="Times New Roman"/>
          <w:sz w:val="24"/>
          <w:szCs w:val="24"/>
        </w:rPr>
        <w:t>1 522,5</w:t>
      </w:r>
      <w:r w:rsidRPr="00525C87">
        <w:rPr>
          <w:rFonts w:ascii="Times New Roman" w:hAnsi="Times New Roman"/>
          <w:sz w:val="24"/>
          <w:szCs w:val="24"/>
        </w:rPr>
        <w:t xml:space="preserve"> тыс. рублей в 2017 году</w:t>
      </w:r>
      <w:r>
        <w:rPr>
          <w:rFonts w:ascii="Times New Roman" w:hAnsi="Times New Roman"/>
          <w:sz w:val="24"/>
          <w:szCs w:val="24"/>
        </w:rPr>
        <w:t xml:space="preserve">. </w:t>
      </w:r>
      <w:r w:rsidRPr="0048454B">
        <w:rPr>
          <w:rFonts w:ascii="Times New Roman" w:hAnsi="Times New Roman"/>
          <w:sz w:val="24"/>
          <w:szCs w:val="24"/>
        </w:rPr>
        <w:t xml:space="preserve">В подпрограмму </w:t>
      </w:r>
      <w:r w:rsidR="00133BF1">
        <w:rPr>
          <w:rFonts w:ascii="Times New Roman" w:hAnsi="Times New Roman"/>
          <w:sz w:val="24"/>
          <w:szCs w:val="24"/>
        </w:rPr>
        <w:t xml:space="preserve">по данному подразделу </w:t>
      </w:r>
      <w:r w:rsidRPr="0048454B">
        <w:rPr>
          <w:rFonts w:ascii="Times New Roman" w:hAnsi="Times New Roman"/>
          <w:sz w:val="24"/>
          <w:szCs w:val="24"/>
        </w:rPr>
        <w:t>включены средства на реализацию следующих основных мероприятий:</w:t>
      </w:r>
    </w:p>
    <w:p w:rsidR="00CA624A" w:rsidRPr="00CA624A" w:rsidRDefault="00CA624A" w:rsidP="00CA624A">
      <w:pPr>
        <w:spacing w:after="0" w:line="240" w:lineRule="auto"/>
        <w:ind w:firstLine="567"/>
        <w:jc w:val="both"/>
        <w:rPr>
          <w:rFonts w:ascii="Times New Roman" w:hAnsi="Times New Roman"/>
          <w:color w:val="000000"/>
          <w:sz w:val="24"/>
          <w:szCs w:val="24"/>
        </w:rPr>
      </w:pPr>
      <w:r w:rsidRPr="00CA624A">
        <w:rPr>
          <w:rFonts w:ascii="Times New Roman" w:hAnsi="Times New Roman"/>
          <w:color w:val="000000"/>
          <w:sz w:val="24"/>
          <w:szCs w:val="24"/>
        </w:rPr>
        <w:t>на внедрение информационно-коммуникационных технологий в дошкольном образовании (</w:t>
      </w:r>
      <w:r>
        <w:rPr>
          <w:rFonts w:ascii="Times New Roman" w:hAnsi="Times New Roman"/>
          <w:color w:val="000000"/>
          <w:sz w:val="24"/>
          <w:szCs w:val="24"/>
        </w:rPr>
        <w:t>обеспечение общеобразовательных организаций, находящихся в ведении муниципальных образований Московской области, доступом в сеть И</w:t>
      </w:r>
      <w:r w:rsidRPr="00CA624A">
        <w:rPr>
          <w:rFonts w:ascii="Times New Roman" w:hAnsi="Times New Roman"/>
          <w:color w:val="000000"/>
          <w:sz w:val="24"/>
          <w:szCs w:val="24"/>
        </w:rPr>
        <w:t>нтернет)</w:t>
      </w:r>
      <w:r>
        <w:rPr>
          <w:rFonts w:ascii="Times New Roman" w:hAnsi="Times New Roman"/>
          <w:color w:val="000000"/>
          <w:sz w:val="24"/>
          <w:szCs w:val="24"/>
        </w:rPr>
        <w:t>;</w:t>
      </w:r>
    </w:p>
    <w:p w:rsidR="00133BF1" w:rsidRPr="0048454B" w:rsidRDefault="00133BF1" w:rsidP="00133BF1">
      <w:pPr>
        <w:tabs>
          <w:tab w:val="left" w:pos="709"/>
        </w:tabs>
        <w:spacing w:after="0" w:line="240" w:lineRule="auto"/>
        <w:ind w:firstLine="567"/>
        <w:jc w:val="both"/>
        <w:rPr>
          <w:rFonts w:ascii="Times New Roman" w:hAnsi="Times New Roman"/>
          <w:sz w:val="24"/>
          <w:szCs w:val="24"/>
        </w:rPr>
      </w:pPr>
      <w:r w:rsidRPr="00F216A4">
        <w:rPr>
          <w:rFonts w:ascii="Times New Roman" w:hAnsi="Times New Roman"/>
          <w:b/>
          <w:color w:val="000000"/>
          <w:sz w:val="24"/>
          <w:szCs w:val="24"/>
        </w:rPr>
        <w:t>подпрограммы 1 «Снижение административных барьеров, повышение качества предоставления государственных и муниципальных услуг, в том числе на базе многофункционального центра предоставления государственных и муниципальных услуг на 2015-2019 годы»</w:t>
      </w:r>
      <w:r w:rsidRPr="002733C0">
        <w:rPr>
          <w:rFonts w:ascii="Times New Roman" w:hAnsi="Times New Roman"/>
          <w:b/>
          <w:color w:val="000000"/>
          <w:sz w:val="24"/>
          <w:szCs w:val="24"/>
        </w:rPr>
        <w:t xml:space="preserve"> </w:t>
      </w:r>
      <w:r w:rsidRPr="00133BF1">
        <w:rPr>
          <w:rFonts w:ascii="Times New Roman" w:hAnsi="Times New Roman"/>
          <w:sz w:val="24"/>
          <w:szCs w:val="24"/>
        </w:rPr>
        <w:t>Муниципальн</w:t>
      </w:r>
      <w:r>
        <w:rPr>
          <w:rFonts w:ascii="Times New Roman" w:hAnsi="Times New Roman"/>
          <w:sz w:val="24"/>
          <w:szCs w:val="24"/>
        </w:rPr>
        <w:t>ой</w:t>
      </w:r>
      <w:r w:rsidRPr="00133BF1">
        <w:rPr>
          <w:rFonts w:ascii="Times New Roman" w:hAnsi="Times New Roman"/>
          <w:sz w:val="24"/>
          <w:szCs w:val="24"/>
        </w:rPr>
        <w:t xml:space="preserve"> программ</w:t>
      </w:r>
      <w:r>
        <w:rPr>
          <w:rFonts w:ascii="Times New Roman" w:hAnsi="Times New Roman"/>
          <w:sz w:val="24"/>
          <w:szCs w:val="24"/>
        </w:rPr>
        <w:t xml:space="preserve">ы </w:t>
      </w:r>
      <w:r w:rsidRPr="00133BF1">
        <w:rPr>
          <w:rFonts w:ascii="Times New Roman" w:hAnsi="Times New Roman"/>
          <w:sz w:val="24"/>
          <w:szCs w:val="24"/>
        </w:rPr>
        <w:t>«Муниципальное управление в Воскресенском муниципальном районе на 2015-2019 годы»</w:t>
      </w:r>
      <w:r w:rsidRPr="00133BF1">
        <w:rPr>
          <w:rFonts w:ascii="Times New Roman" w:hAnsi="Times New Roman"/>
          <w:bCs/>
          <w:iCs/>
          <w:color w:val="000000"/>
          <w:sz w:val="24"/>
          <w:szCs w:val="24"/>
        </w:rPr>
        <w:t xml:space="preserve"> </w:t>
      </w:r>
      <w:r>
        <w:rPr>
          <w:rFonts w:ascii="Times New Roman" w:hAnsi="Times New Roman"/>
          <w:bCs/>
          <w:iCs/>
          <w:color w:val="000000"/>
          <w:sz w:val="24"/>
          <w:szCs w:val="24"/>
        </w:rPr>
        <w:t>утвержденной постановлением Администрации от 14.10.2014 №</w:t>
      </w:r>
      <w:r w:rsidR="00BC35A9">
        <w:rPr>
          <w:rFonts w:ascii="Times New Roman" w:hAnsi="Times New Roman"/>
          <w:bCs/>
          <w:iCs/>
          <w:color w:val="000000"/>
          <w:sz w:val="24"/>
          <w:szCs w:val="24"/>
        </w:rPr>
        <w:t> </w:t>
      </w:r>
      <w:r>
        <w:rPr>
          <w:rFonts w:ascii="Times New Roman" w:hAnsi="Times New Roman"/>
          <w:bCs/>
          <w:iCs/>
          <w:color w:val="000000"/>
          <w:sz w:val="24"/>
          <w:szCs w:val="24"/>
        </w:rPr>
        <w:t>2461,</w:t>
      </w:r>
      <w:r w:rsidRPr="00CA624A">
        <w:rPr>
          <w:rFonts w:ascii="Times New Roman" w:hAnsi="Times New Roman"/>
          <w:sz w:val="24"/>
          <w:szCs w:val="24"/>
        </w:rPr>
        <w:t xml:space="preserve"> </w:t>
      </w:r>
      <w:r w:rsidRPr="00525C87">
        <w:rPr>
          <w:rFonts w:ascii="Times New Roman" w:hAnsi="Times New Roman"/>
          <w:sz w:val="24"/>
          <w:szCs w:val="24"/>
        </w:rPr>
        <w:t xml:space="preserve">в сумме </w:t>
      </w:r>
      <w:r>
        <w:rPr>
          <w:rFonts w:ascii="Times New Roman" w:hAnsi="Times New Roman"/>
          <w:sz w:val="24"/>
          <w:szCs w:val="24"/>
        </w:rPr>
        <w:t>8 788,0</w:t>
      </w:r>
      <w:r w:rsidRPr="00525C87">
        <w:rPr>
          <w:rFonts w:ascii="Times New Roman" w:hAnsi="Times New Roman"/>
          <w:sz w:val="24"/>
          <w:szCs w:val="24"/>
        </w:rPr>
        <w:t xml:space="preserve"> тыс. рублей в 2015 году, в сумме </w:t>
      </w:r>
      <w:r>
        <w:rPr>
          <w:rFonts w:ascii="Times New Roman" w:hAnsi="Times New Roman"/>
          <w:sz w:val="24"/>
          <w:szCs w:val="24"/>
        </w:rPr>
        <w:t>0,0</w:t>
      </w:r>
      <w:r w:rsidRPr="00525C87">
        <w:rPr>
          <w:rFonts w:ascii="Times New Roman" w:hAnsi="Times New Roman"/>
          <w:sz w:val="24"/>
          <w:szCs w:val="24"/>
        </w:rPr>
        <w:t xml:space="preserve"> тыс. рублей в 2016 году, в сумме </w:t>
      </w:r>
      <w:r>
        <w:rPr>
          <w:rFonts w:ascii="Times New Roman" w:hAnsi="Times New Roman"/>
          <w:sz w:val="24"/>
          <w:szCs w:val="24"/>
        </w:rPr>
        <w:t>0,0</w:t>
      </w:r>
      <w:r w:rsidRPr="00525C87">
        <w:rPr>
          <w:rFonts w:ascii="Times New Roman" w:hAnsi="Times New Roman"/>
          <w:sz w:val="24"/>
          <w:szCs w:val="24"/>
        </w:rPr>
        <w:t xml:space="preserve"> тыс. рублей в 2017 году</w:t>
      </w:r>
      <w:r>
        <w:rPr>
          <w:rFonts w:ascii="Times New Roman" w:hAnsi="Times New Roman"/>
          <w:sz w:val="24"/>
          <w:szCs w:val="24"/>
        </w:rPr>
        <w:t xml:space="preserve">. </w:t>
      </w:r>
      <w:r w:rsidRPr="0048454B">
        <w:rPr>
          <w:rFonts w:ascii="Times New Roman" w:hAnsi="Times New Roman"/>
          <w:sz w:val="24"/>
          <w:szCs w:val="24"/>
        </w:rPr>
        <w:t xml:space="preserve">В подпрограмму </w:t>
      </w:r>
      <w:r>
        <w:rPr>
          <w:rFonts w:ascii="Times New Roman" w:hAnsi="Times New Roman"/>
          <w:sz w:val="24"/>
          <w:szCs w:val="24"/>
        </w:rPr>
        <w:t xml:space="preserve">по данному подразделу </w:t>
      </w:r>
      <w:r w:rsidRPr="0048454B">
        <w:rPr>
          <w:rFonts w:ascii="Times New Roman" w:hAnsi="Times New Roman"/>
          <w:sz w:val="24"/>
          <w:szCs w:val="24"/>
        </w:rPr>
        <w:t>включены средства на реализацию следующих основных мероприятий:</w:t>
      </w:r>
    </w:p>
    <w:p w:rsidR="00133BF1" w:rsidRPr="00133BF1" w:rsidRDefault="00133BF1" w:rsidP="00BC35A9">
      <w:pPr>
        <w:tabs>
          <w:tab w:val="left" w:pos="1080"/>
          <w:tab w:val="left" w:pos="5670"/>
          <w:tab w:val="left" w:pos="9923"/>
        </w:tabs>
        <w:spacing w:after="0" w:line="240" w:lineRule="auto"/>
        <w:ind w:firstLine="567"/>
        <w:jc w:val="both"/>
        <w:rPr>
          <w:rFonts w:ascii="Times New Roman" w:hAnsi="Times New Roman"/>
          <w:b/>
          <w:color w:val="000000"/>
          <w:sz w:val="24"/>
          <w:szCs w:val="24"/>
        </w:rPr>
      </w:pPr>
      <w:r w:rsidRPr="00133BF1">
        <w:rPr>
          <w:rFonts w:ascii="Times New Roman" w:hAnsi="Times New Roman"/>
          <w:sz w:val="24"/>
          <w:szCs w:val="24"/>
        </w:rPr>
        <w:lastRenderedPageBreak/>
        <w:t>проведение работ по созданию системы защиты персональных данных на 2015 год</w:t>
      </w:r>
      <w:r w:rsidR="00D95BFA">
        <w:rPr>
          <w:rFonts w:ascii="Times New Roman" w:hAnsi="Times New Roman"/>
          <w:sz w:val="24"/>
          <w:szCs w:val="24"/>
        </w:rPr>
        <w:t xml:space="preserve"> за счет средств бюджета Воскресенского муниципального района и средств бюджета Московской области</w:t>
      </w:r>
      <w:r>
        <w:rPr>
          <w:rFonts w:ascii="Times New Roman" w:hAnsi="Times New Roman"/>
          <w:sz w:val="24"/>
          <w:szCs w:val="24"/>
        </w:rPr>
        <w:t>;</w:t>
      </w:r>
    </w:p>
    <w:p w:rsidR="00EC0B7C" w:rsidRPr="00133BF1" w:rsidRDefault="00133BF1" w:rsidP="00BC35A9">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133BF1">
        <w:rPr>
          <w:rFonts w:ascii="Times New Roman" w:hAnsi="Times New Roman"/>
          <w:sz w:val="24"/>
          <w:szCs w:val="24"/>
        </w:rPr>
        <w:t xml:space="preserve">закупка компьютерного, серверного и программного обеспечения, оргтехники для </w:t>
      </w:r>
      <w:r>
        <w:rPr>
          <w:rFonts w:ascii="Times New Roman" w:hAnsi="Times New Roman"/>
          <w:sz w:val="24"/>
          <w:szCs w:val="24"/>
        </w:rPr>
        <w:t xml:space="preserve">оснащения </w:t>
      </w:r>
      <w:r w:rsidRPr="00133BF1">
        <w:rPr>
          <w:rFonts w:ascii="Times New Roman" w:hAnsi="Times New Roman"/>
          <w:sz w:val="24"/>
          <w:szCs w:val="24"/>
        </w:rPr>
        <w:t>удаленных рабочих мест МФЦ</w:t>
      </w:r>
      <w:r w:rsidR="00D95BFA" w:rsidRPr="00D95BFA">
        <w:rPr>
          <w:rFonts w:ascii="Times New Roman" w:hAnsi="Times New Roman"/>
          <w:sz w:val="24"/>
          <w:szCs w:val="24"/>
        </w:rPr>
        <w:t xml:space="preserve"> </w:t>
      </w:r>
      <w:r w:rsidR="00D95BFA">
        <w:rPr>
          <w:rFonts w:ascii="Times New Roman" w:hAnsi="Times New Roman"/>
          <w:sz w:val="24"/>
          <w:szCs w:val="24"/>
        </w:rPr>
        <w:t>за счет средств бюджета Воскресенского муниципального района и средств бюджета Московской области;</w:t>
      </w:r>
    </w:p>
    <w:p w:rsidR="00EC0B7C" w:rsidRDefault="00D95BFA" w:rsidP="00EC0B7C">
      <w:pPr>
        <w:pStyle w:val="ConsPlusNormal"/>
        <w:ind w:firstLine="567"/>
        <w:jc w:val="both"/>
        <w:rPr>
          <w:rFonts w:ascii="Times New Roman" w:hAnsi="Times New Roman" w:cs="Times New Roman"/>
          <w:sz w:val="24"/>
          <w:szCs w:val="24"/>
        </w:rPr>
      </w:pPr>
      <w:r w:rsidRPr="00D95BFA">
        <w:rPr>
          <w:rFonts w:ascii="Times New Roman" w:hAnsi="Times New Roman" w:cs="Times New Roman"/>
          <w:sz w:val="24"/>
          <w:szCs w:val="24"/>
        </w:rPr>
        <w:t>закупка компьютерного, серверного и программного обеспечения, оргтехники</w:t>
      </w:r>
      <w:r w:rsidRPr="00D95BFA">
        <w:rPr>
          <w:rFonts w:ascii="Times New Roman" w:hAnsi="Times New Roman"/>
          <w:sz w:val="24"/>
          <w:szCs w:val="24"/>
        </w:rPr>
        <w:t xml:space="preserve"> </w:t>
      </w:r>
      <w:r>
        <w:rPr>
          <w:rFonts w:ascii="Times New Roman" w:hAnsi="Times New Roman"/>
          <w:sz w:val="24"/>
          <w:szCs w:val="24"/>
        </w:rPr>
        <w:t>за счет средств бюджета Воскресенского муниципального района и средств бюджета Московской области</w:t>
      </w:r>
      <w:r w:rsidR="009C713F">
        <w:rPr>
          <w:rFonts w:ascii="Times New Roman" w:hAnsi="Times New Roman"/>
          <w:sz w:val="24"/>
          <w:szCs w:val="24"/>
        </w:rPr>
        <w:t>.</w:t>
      </w:r>
    </w:p>
    <w:p w:rsidR="001C4534" w:rsidRDefault="001C4534" w:rsidP="001C4534">
      <w:pPr>
        <w:pStyle w:val="ConsPlusNormal"/>
        <w:ind w:firstLine="567"/>
        <w:jc w:val="both"/>
        <w:rPr>
          <w:rFonts w:ascii="Times New Roman" w:hAnsi="Times New Roman" w:cs="Times New Roman"/>
          <w:sz w:val="24"/>
          <w:szCs w:val="24"/>
        </w:rPr>
      </w:pPr>
      <w:r w:rsidRPr="00741E6E">
        <w:rPr>
          <w:rFonts w:ascii="Times New Roman" w:hAnsi="Times New Roman" w:cs="Times New Roman"/>
          <w:sz w:val="24"/>
          <w:szCs w:val="24"/>
        </w:rPr>
        <w:t xml:space="preserve">По подразделу </w:t>
      </w:r>
      <w:r w:rsidRPr="00741E6E">
        <w:rPr>
          <w:rFonts w:ascii="Times New Roman" w:hAnsi="Times New Roman" w:cs="Times New Roman"/>
          <w:b/>
          <w:i/>
          <w:sz w:val="24"/>
          <w:szCs w:val="24"/>
        </w:rPr>
        <w:t xml:space="preserve">04 </w:t>
      </w:r>
      <w:r>
        <w:rPr>
          <w:rFonts w:ascii="Times New Roman" w:hAnsi="Times New Roman" w:cs="Times New Roman"/>
          <w:b/>
          <w:i/>
          <w:sz w:val="24"/>
          <w:szCs w:val="24"/>
        </w:rPr>
        <w:t>12</w:t>
      </w:r>
      <w:r w:rsidRPr="00741E6E">
        <w:rPr>
          <w:rFonts w:ascii="Times New Roman" w:hAnsi="Times New Roman" w:cs="Times New Roman"/>
          <w:b/>
          <w:i/>
          <w:sz w:val="24"/>
          <w:szCs w:val="24"/>
        </w:rPr>
        <w:t xml:space="preserve"> «</w:t>
      </w:r>
      <w:r>
        <w:rPr>
          <w:rFonts w:ascii="Times New Roman" w:hAnsi="Times New Roman" w:cs="Times New Roman"/>
          <w:b/>
          <w:i/>
          <w:sz w:val="24"/>
          <w:szCs w:val="24"/>
        </w:rPr>
        <w:t>Другие вопросы в области национальной экономики</w:t>
      </w:r>
      <w:r w:rsidRPr="00741E6E">
        <w:rPr>
          <w:rFonts w:ascii="Times New Roman" w:hAnsi="Times New Roman" w:cs="Times New Roman"/>
          <w:b/>
          <w:i/>
          <w:sz w:val="24"/>
          <w:szCs w:val="24"/>
        </w:rPr>
        <w:t>»</w:t>
      </w:r>
      <w:r w:rsidRPr="00741E6E">
        <w:rPr>
          <w:rFonts w:ascii="Times New Roman" w:hAnsi="Times New Roman" w:cs="Times New Roman"/>
          <w:sz w:val="24"/>
          <w:szCs w:val="24"/>
        </w:rPr>
        <w:t xml:space="preserve"> объем расходов, предусмотрен в сумме</w:t>
      </w:r>
      <w:r>
        <w:rPr>
          <w:rFonts w:ascii="Times New Roman" w:hAnsi="Times New Roman" w:cs="Times New Roman"/>
          <w:sz w:val="24"/>
          <w:szCs w:val="24"/>
        </w:rPr>
        <w:t xml:space="preserve"> </w:t>
      </w:r>
      <w:r w:rsidRPr="00BC35A9">
        <w:rPr>
          <w:rFonts w:ascii="Times New Roman" w:hAnsi="Times New Roman" w:cs="Times New Roman"/>
          <w:sz w:val="24"/>
          <w:szCs w:val="24"/>
        </w:rPr>
        <w:t>5 382,0 тыс. рублей в 2015 году, в сумме 1 782,0 тыс. рублей в 2016 году, в сумме 1 846,1 тыс. рублей</w:t>
      </w:r>
      <w:r w:rsidRPr="00741E6E">
        <w:rPr>
          <w:rFonts w:ascii="Times New Roman" w:hAnsi="Times New Roman" w:cs="Times New Roman"/>
          <w:b/>
          <w:sz w:val="24"/>
          <w:szCs w:val="24"/>
        </w:rPr>
        <w:t xml:space="preserve"> </w:t>
      </w:r>
      <w:r w:rsidRPr="00741E6E">
        <w:rPr>
          <w:rFonts w:ascii="Times New Roman" w:hAnsi="Times New Roman" w:cs="Times New Roman"/>
          <w:sz w:val="24"/>
          <w:szCs w:val="24"/>
        </w:rPr>
        <w:t>в 2017 году, в том числе, предусматриваются средства на</w:t>
      </w:r>
      <w:r>
        <w:rPr>
          <w:rFonts w:ascii="Times New Roman" w:hAnsi="Times New Roman" w:cs="Times New Roman"/>
          <w:sz w:val="24"/>
          <w:szCs w:val="24"/>
        </w:rPr>
        <w:t xml:space="preserve"> реализацию мероприятий</w:t>
      </w:r>
      <w:r w:rsidRPr="00741E6E">
        <w:rPr>
          <w:rFonts w:ascii="Times New Roman" w:hAnsi="Times New Roman" w:cs="Times New Roman"/>
          <w:sz w:val="24"/>
          <w:szCs w:val="24"/>
        </w:rPr>
        <w:t>:</w:t>
      </w:r>
    </w:p>
    <w:p w:rsidR="007C2D6C" w:rsidRPr="007C2D6C" w:rsidRDefault="007C2D6C" w:rsidP="007C2D6C">
      <w:pPr>
        <w:widowControl w:val="0"/>
        <w:autoSpaceDE w:val="0"/>
        <w:autoSpaceDN w:val="0"/>
        <w:adjustRightInd w:val="0"/>
        <w:spacing w:after="0" w:line="240" w:lineRule="auto"/>
        <w:ind w:firstLine="567"/>
        <w:jc w:val="both"/>
        <w:rPr>
          <w:rFonts w:ascii="Times New Roman" w:hAnsi="Times New Roman"/>
          <w:sz w:val="24"/>
          <w:szCs w:val="24"/>
        </w:rPr>
      </w:pPr>
      <w:r w:rsidRPr="00BC35A9">
        <w:rPr>
          <w:rFonts w:ascii="Times New Roman" w:hAnsi="Times New Roman"/>
          <w:bCs/>
          <w:iCs/>
          <w:color w:val="000000"/>
          <w:sz w:val="24"/>
          <w:szCs w:val="24"/>
        </w:rPr>
        <w:t>Муниципальной программы «Развитие малого и среднего предпринимательства в Воскресенском муниципальном районе на 2015-2019 годы»</w:t>
      </w:r>
      <w:r w:rsidRPr="002733C0">
        <w:rPr>
          <w:rFonts w:ascii="Times New Roman" w:hAnsi="Times New Roman"/>
          <w:b/>
          <w:bCs/>
          <w:iCs/>
          <w:color w:val="000000"/>
          <w:sz w:val="24"/>
          <w:szCs w:val="24"/>
        </w:rPr>
        <w:t xml:space="preserve"> </w:t>
      </w:r>
      <w:r>
        <w:rPr>
          <w:rFonts w:ascii="Times New Roman" w:hAnsi="Times New Roman"/>
          <w:bCs/>
          <w:iCs/>
          <w:color w:val="000000"/>
          <w:sz w:val="24"/>
          <w:szCs w:val="24"/>
        </w:rPr>
        <w:t>утвержденной постановлением Администрации от 14.10.2014 №</w:t>
      </w:r>
      <w:r w:rsidR="00BC35A9">
        <w:rPr>
          <w:rFonts w:ascii="Times New Roman" w:hAnsi="Times New Roman"/>
          <w:bCs/>
          <w:iCs/>
          <w:color w:val="000000"/>
          <w:sz w:val="24"/>
          <w:szCs w:val="24"/>
        </w:rPr>
        <w:t> </w:t>
      </w:r>
      <w:r>
        <w:rPr>
          <w:rFonts w:ascii="Times New Roman" w:hAnsi="Times New Roman"/>
          <w:bCs/>
          <w:iCs/>
          <w:color w:val="000000"/>
          <w:sz w:val="24"/>
          <w:szCs w:val="24"/>
        </w:rPr>
        <w:t>2455</w:t>
      </w:r>
      <w:r w:rsidR="001A21E5">
        <w:rPr>
          <w:rFonts w:ascii="Times New Roman" w:hAnsi="Times New Roman"/>
          <w:bCs/>
          <w:iCs/>
          <w:color w:val="000000"/>
          <w:sz w:val="24"/>
          <w:szCs w:val="24"/>
        </w:rPr>
        <w:t>,</w:t>
      </w:r>
      <w:r w:rsidRPr="007C2D6C">
        <w:rPr>
          <w:color w:val="000000"/>
          <w:sz w:val="26"/>
          <w:szCs w:val="26"/>
        </w:rPr>
        <w:t xml:space="preserve"> </w:t>
      </w:r>
      <w:r w:rsidRPr="007C2D6C">
        <w:rPr>
          <w:rFonts w:ascii="Times New Roman" w:hAnsi="Times New Roman"/>
          <w:color w:val="000000"/>
          <w:sz w:val="24"/>
          <w:szCs w:val="24"/>
        </w:rPr>
        <w:t>в сумме</w:t>
      </w:r>
      <w:r>
        <w:rPr>
          <w:rFonts w:ascii="Times New Roman" w:hAnsi="Times New Roman"/>
          <w:color w:val="000000"/>
          <w:sz w:val="24"/>
          <w:szCs w:val="24"/>
        </w:rPr>
        <w:t xml:space="preserve">: </w:t>
      </w:r>
      <w:r w:rsidRPr="007C2D6C">
        <w:rPr>
          <w:rFonts w:ascii="Times New Roman" w:hAnsi="Times New Roman"/>
          <w:color w:val="000000"/>
          <w:sz w:val="24"/>
          <w:szCs w:val="24"/>
        </w:rPr>
        <w:t>в 2015-2017 годах – 500,0 тыс. рублей ежегодно.</w:t>
      </w:r>
      <w:r>
        <w:rPr>
          <w:rFonts w:ascii="Times New Roman" w:hAnsi="Times New Roman"/>
          <w:color w:val="000000"/>
          <w:sz w:val="24"/>
          <w:szCs w:val="24"/>
        </w:rPr>
        <w:t xml:space="preserve"> </w:t>
      </w:r>
      <w:r w:rsidRPr="007C2D6C">
        <w:rPr>
          <w:rFonts w:ascii="Times New Roman" w:hAnsi="Times New Roman"/>
          <w:sz w:val="24"/>
          <w:szCs w:val="24"/>
        </w:rPr>
        <w:t>В рамках данной программы средства запланированы на следующие мероприятия:</w:t>
      </w:r>
    </w:p>
    <w:p w:rsidR="007C2D6C" w:rsidRPr="007C2D6C" w:rsidRDefault="007C2D6C" w:rsidP="007C2D6C">
      <w:pPr>
        <w:spacing w:after="0" w:line="240" w:lineRule="auto"/>
        <w:ind w:firstLine="567"/>
        <w:jc w:val="both"/>
        <w:rPr>
          <w:rFonts w:ascii="Times New Roman" w:hAnsi="Times New Roman"/>
          <w:sz w:val="24"/>
          <w:szCs w:val="24"/>
        </w:rPr>
      </w:pPr>
      <w:r w:rsidRPr="007C2D6C">
        <w:rPr>
          <w:rFonts w:ascii="Times New Roman" w:hAnsi="Times New Roman"/>
          <w:sz w:val="24"/>
          <w:szCs w:val="24"/>
        </w:rPr>
        <w:t>частичная компенсация субъектам малого и среднего предпринимательства затрат, связанных с приобретением оборудования в целях создания (развития) и модернизации производства товаров в сумме на 2015-2017 годы – 330 тыс. рублей ежегодно;</w:t>
      </w:r>
    </w:p>
    <w:p w:rsidR="007C2D6C" w:rsidRPr="007C2D6C" w:rsidRDefault="007C2D6C" w:rsidP="007C2D6C">
      <w:pPr>
        <w:widowControl w:val="0"/>
        <w:autoSpaceDE w:val="0"/>
        <w:autoSpaceDN w:val="0"/>
        <w:adjustRightInd w:val="0"/>
        <w:spacing w:after="0" w:line="240" w:lineRule="auto"/>
        <w:ind w:firstLine="567"/>
        <w:jc w:val="both"/>
        <w:rPr>
          <w:rFonts w:ascii="Times New Roman" w:hAnsi="Times New Roman"/>
          <w:sz w:val="24"/>
          <w:szCs w:val="24"/>
        </w:rPr>
      </w:pPr>
      <w:r w:rsidRPr="007C2D6C">
        <w:rPr>
          <w:rFonts w:ascii="Times New Roman" w:hAnsi="Times New Roman"/>
          <w:sz w:val="24"/>
          <w:szCs w:val="24"/>
        </w:rPr>
        <w:t>частичная компенсация субъектам малого и среднего предпринимательства затрат, связанных с организацией групп дневного времяпровождения детей дошкольного возраста и иных видов деятельности по уходу и присмотру за детьми в сумме на 2015-2017 годы – 170 тыс. рублей ежегодно.</w:t>
      </w:r>
      <w:r w:rsidRPr="007C2D6C">
        <w:rPr>
          <w:color w:val="000000"/>
          <w:sz w:val="26"/>
          <w:szCs w:val="26"/>
        </w:rPr>
        <w:t xml:space="preserve"> </w:t>
      </w:r>
      <w:r w:rsidRPr="007C2D6C">
        <w:rPr>
          <w:rFonts w:ascii="Times New Roman" w:hAnsi="Times New Roman"/>
          <w:color w:val="000000"/>
          <w:sz w:val="24"/>
          <w:szCs w:val="24"/>
        </w:rPr>
        <w:t xml:space="preserve">Основными задачами муниципальной программы являются </w:t>
      </w:r>
      <w:r w:rsidRPr="007C2D6C">
        <w:rPr>
          <w:rFonts w:ascii="Times New Roman" w:hAnsi="Times New Roman"/>
          <w:sz w:val="24"/>
          <w:szCs w:val="24"/>
        </w:rPr>
        <w:t>увеличение вклада субъектов малого и среднего предпринимательства в экономику Воскресенского муниципального района, нормативно–правовое и организационное обеспечение развития малого и среднего предпринимательства, информационно–консультационная поддержка субъектов малого и среднего предпринимательства.</w:t>
      </w:r>
    </w:p>
    <w:p w:rsidR="002733C0" w:rsidRDefault="002733C0" w:rsidP="00116851">
      <w:pPr>
        <w:tabs>
          <w:tab w:val="left" w:pos="709"/>
        </w:tabs>
        <w:spacing w:after="0" w:line="240" w:lineRule="auto"/>
        <w:ind w:firstLine="567"/>
        <w:jc w:val="both"/>
        <w:rPr>
          <w:rFonts w:ascii="Times New Roman" w:hAnsi="Times New Roman"/>
          <w:sz w:val="24"/>
          <w:szCs w:val="24"/>
        </w:rPr>
      </w:pPr>
      <w:r w:rsidRPr="00F216A4">
        <w:rPr>
          <w:rFonts w:ascii="Times New Roman" w:hAnsi="Times New Roman"/>
          <w:b/>
          <w:bCs/>
          <w:iCs/>
          <w:sz w:val="24"/>
          <w:szCs w:val="24"/>
        </w:rPr>
        <w:t>п</w:t>
      </w:r>
      <w:r w:rsidR="007C2D6C" w:rsidRPr="00F216A4">
        <w:rPr>
          <w:rFonts w:ascii="Times New Roman" w:hAnsi="Times New Roman"/>
          <w:b/>
          <w:bCs/>
          <w:iCs/>
          <w:sz w:val="24"/>
          <w:szCs w:val="24"/>
        </w:rPr>
        <w:t>одпрограмм</w:t>
      </w:r>
      <w:r w:rsidRPr="00F216A4">
        <w:rPr>
          <w:rFonts w:ascii="Times New Roman" w:hAnsi="Times New Roman"/>
          <w:b/>
          <w:bCs/>
          <w:iCs/>
          <w:sz w:val="24"/>
          <w:szCs w:val="24"/>
        </w:rPr>
        <w:t>ы</w:t>
      </w:r>
      <w:r w:rsidR="007C2D6C" w:rsidRPr="00F216A4">
        <w:rPr>
          <w:rFonts w:ascii="Times New Roman" w:hAnsi="Times New Roman"/>
          <w:b/>
          <w:bCs/>
          <w:iCs/>
          <w:sz w:val="24"/>
          <w:szCs w:val="24"/>
        </w:rPr>
        <w:t xml:space="preserve"> 5 «Управление муниципальным имуществом и земельными ресурсами в Воскресенском муниципальном районе на 2015-2019 годы»</w:t>
      </w:r>
      <w:r w:rsidR="007C2D6C" w:rsidRPr="00116851">
        <w:rPr>
          <w:rFonts w:ascii="Times New Roman" w:hAnsi="Times New Roman"/>
          <w:b/>
          <w:bCs/>
          <w:iCs/>
          <w:sz w:val="24"/>
          <w:szCs w:val="24"/>
        </w:rPr>
        <w:t xml:space="preserve"> </w:t>
      </w:r>
      <w:r w:rsidRPr="00116851">
        <w:rPr>
          <w:rFonts w:ascii="Times New Roman" w:hAnsi="Times New Roman"/>
          <w:sz w:val="24"/>
          <w:szCs w:val="24"/>
        </w:rPr>
        <w:t>Муниципальной программы «Муниципальное управление в Воскресенском муниципальном районе на 2015-2019 годы»</w:t>
      </w:r>
      <w:r w:rsidRPr="00116851">
        <w:rPr>
          <w:rFonts w:ascii="Times New Roman" w:hAnsi="Times New Roman"/>
          <w:bCs/>
          <w:iCs/>
          <w:sz w:val="24"/>
          <w:szCs w:val="24"/>
        </w:rPr>
        <w:t xml:space="preserve"> утвержденной постановлением Администрации от 14.10.2014 №</w:t>
      </w:r>
      <w:r w:rsidR="00894126">
        <w:rPr>
          <w:rFonts w:ascii="Times New Roman" w:hAnsi="Times New Roman"/>
          <w:bCs/>
          <w:iCs/>
          <w:sz w:val="24"/>
          <w:szCs w:val="24"/>
        </w:rPr>
        <w:t> </w:t>
      </w:r>
      <w:r w:rsidRPr="00116851">
        <w:rPr>
          <w:rFonts w:ascii="Times New Roman" w:hAnsi="Times New Roman"/>
          <w:bCs/>
          <w:iCs/>
          <w:sz w:val="24"/>
          <w:szCs w:val="24"/>
        </w:rPr>
        <w:t>2461,</w:t>
      </w:r>
      <w:r w:rsidRPr="00116851">
        <w:rPr>
          <w:rFonts w:ascii="Times New Roman" w:hAnsi="Times New Roman"/>
          <w:sz w:val="24"/>
          <w:szCs w:val="24"/>
        </w:rPr>
        <w:t xml:space="preserve"> в сумме 4 862,0 тыс. рублей в 2015 году, в сумме 1 282,0 тыс. рублей в 2016 году, в сумме 1 346,1 тыс. рублей в 2017 году. В подпрограмму по данному подразделу включены средства на реализацию следующих основных мероприятий:</w:t>
      </w:r>
    </w:p>
    <w:p w:rsidR="00116851" w:rsidRPr="00940352" w:rsidRDefault="00116851" w:rsidP="00940352">
      <w:pPr>
        <w:spacing w:after="0" w:line="240" w:lineRule="auto"/>
        <w:ind w:firstLine="567"/>
        <w:jc w:val="both"/>
        <w:rPr>
          <w:rFonts w:ascii="Times New Roman" w:hAnsi="Times New Roman"/>
          <w:sz w:val="24"/>
          <w:szCs w:val="24"/>
        </w:rPr>
      </w:pPr>
      <w:r w:rsidRPr="00940352">
        <w:rPr>
          <w:rFonts w:ascii="Times New Roman" w:hAnsi="Times New Roman"/>
          <w:sz w:val="24"/>
          <w:szCs w:val="24"/>
        </w:rPr>
        <w:t>кадастровые работы по формированию земельных участков для продажи на торга</w:t>
      </w:r>
      <w:r w:rsidR="00940352" w:rsidRPr="00940352">
        <w:rPr>
          <w:rFonts w:ascii="Times New Roman" w:hAnsi="Times New Roman"/>
          <w:sz w:val="24"/>
          <w:szCs w:val="24"/>
        </w:rPr>
        <w:t>х</w:t>
      </w:r>
      <w:r w:rsidRPr="00940352">
        <w:rPr>
          <w:rFonts w:ascii="Times New Roman" w:hAnsi="Times New Roman"/>
          <w:sz w:val="24"/>
          <w:szCs w:val="24"/>
        </w:rPr>
        <w:t>, а также продажи права аренды на торгах в сумме на 2015 год – 1</w:t>
      </w:r>
      <w:r w:rsidR="00894126">
        <w:rPr>
          <w:rFonts w:ascii="Times New Roman" w:hAnsi="Times New Roman"/>
          <w:sz w:val="24"/>
          <w:szCs w:val="24"/>
        </w:rPr>
        <w:t> </w:t>
      </w:r>
      <w:r w:rsidRPr="00940352">
        <w:rPr>
          <w:rFonts w:ascii="Times New Roman" w:hAnsi="Times New Roman"/>
          <w:sz w:val="24"/>
          <w:szCs w:val="24"/>
        </w:rPr>
        <w:t>600</w:t>
      </w:r>
      <w:r w:rsidR="00894126">
        <w:rPr>
          <w:rFonts w:ascii="Times New Roman" w:hAnsi="Times New Roman"/>
          <w:sz w:val="24"/>
          <w:szCs w:val="24"/>
        </w:rPr>
        <w:t>,0</w:t>
      </w:r>
      <w:r w:rsidRPr="00940352">
        <w:rPr>
          <w:rFonts w:ascii="Times New Roman" w:hAnsi="Times New Roman"/>
          <w:sz w:val="24"/>
          <w:szCs w:val="24"/>
        </w:rPr>
        <w:t xml:space="preserve"> тыс. рублей; </w:t>
      </w:r>
    </w:p>
    <w:p w:rsidR="00116851" w:rsidRPr="00940352" w:rsidRDefault="00116851" w:rsidP="00940352">
      <w:pPr>
        <w:spacing w:after="0" w:line="240" w:lineRule="auto"/>
        <w:ind w:firstLine="567"/>
        <w:jc w:val="both"/>
        <w:rPr>
          <w:rFonts w:ascii="Times New Roman" w:hAnsi="Times New Roman"/>
          <w:color w:val="FF0000"/>
          <w:sz w:val="24"/>
          <w:szCs w:val="24"/>
        </w:rPr>
      </w:pPr>
      <w:r w:rsidRPr="00940352">
        <w:rPr>
          <w:rFonts w:ascii="Times New Roman" w:hAnsi="Times New Roman"/>
          <w:sz w:val="24"/>
          <w:szCs w:val="24"/>
        </w:rPr>
        <w:t>выполнение кадастровых работ по формированию земельных участков для дальнейшего предоставления многодетным семьям</w:t>
      </w:r>
      <w:r w:rsidR="00940352" w:rsidRPr="00940352">
        <w:rPr>
          <w:rFonts w:ascii="Times New Roman" w:hAnsi="Times New Roman"/>
          <w:color w:val="000000"/>
          <w:sz w:val="24"/>
          <w:szCs w:val="24"/>
        </w:rPr>
        <w:t xml:space="preserve"> в сумме </w:t>
      </w:r>
      <w:r w:rsidR="00940352" w:rsidRPr="00940352">
        <w:rPr>
          <w:rFonts w:ascii="Times New Roman" w:hAnsi="Times New Roman"/>
          <w:sz w:val="24"/>
          <w:szCs w:val="24"/>
        </w:rPr>
        <w:t>на 2015 год – 1</w:t>
      </w:r>
      <w:r w:rsidR="00894126">
        <w:rPr>
          <w:rFonts w:ascii="Times New Roman" w:hAnsi="Times New Roman"/>
          <w:sz w:val="24"/>
          <w:szCs w:val="24"/>
        </w:rPr>
        <w:t> </w:t>
      </w:r>
      <w:r w:rsidR="00940352" w:rsidRPr="00940352">
        <w:rPr>
          <w:rFonts w:ascii="Times New Roman" w:hAnsi="Times New Roman"/>
          <w:sz w:val="24"/>
          <w:szCs w:val="24"/>
        </w:rPr>
        <w:t>282</w:t>
      </w:r>
      <w:r w:rsidR="00894126">
        <w:rPr>
          <w:rFonts w:ascii="Times New Roman" w:hAnsi="Times New Roman"/>
          <w:sz w:val="24"/>
          <w:szCs w:val="24"/>
        </w:rPr>
        <w:t>,0</w:t>
      </w:r>
      <w:r w:rsidR="00940352" w:rsidRPr="00940352">
        <w:rPr>
          <w:rFonts w:ascii="Times New Roman" w:hAnsi="Times New Roman"/>
          <w:sz w:val="24"/>
          <w:szCs w:val="24"/>
        </w:rPr>
        <w:t xml:space="preserve"> тыс. рублей; на 2016 год – </w:t>
      </w:r>
      <w:r w:rsidR="00894126">
        <w:rPr>
          <w:rFonts w:ascii="Times New Roman" w:hAnsi="Times New Roman"/>
          <w:sz w:val="24"/>
          <w:szCs w:val="24"/>
        </w:rPr>
        <w:t xml:space="preserve"> </w:t>
      </w:r>
      <w:r w:rsidR="00940352" w:rsidRPr="00940352">
        <w:rPr>
          <w:rFonts w:ascii="Times New Roman" w:hAnsi="Times New Roman"/>
          <w:sz w:val="24"/>
          <w:szCs w:val="24"/>
        </w:rPr>
        <w:t>1</w:t>
      </w:r>
      <w:r w:rsidR="00894126">
        <w:rPr>
          <w:rFonts w:ascii="Times New Roman" w:hAnsi="Times New Roman"/>
          <w:sz w:val="24"/>
          <w:szCs w:val="24"/>
        </w:rPr>
        <w:t> </w:t>
      </w:r>
      <w:r w:rsidR="00940352" w:rsidRPr="00940352">
        <w:rPr>
          <w:rFonts w:ascii="Times New Roman" w:hAnsi="Times New Roman"/>
          <w:sz w:val="24"/>
          <w:szCs w:val="24"/>
        </w:rPr>
        <w:t>282</w:t>
      </w:r>
      <w:r w:rsidR="00894126">
        <w:rPr>
          <w:rFonts w:ascii="Times New Roman" w:hAnsi="Times New Roman"/>
          <w:sz w:val="24"/>
          <w:szCs w:val="24"/>
        </w:rPr>
        <w:t>,0</w:t>
      </w:r>
      <w:r w:rsidR="00940352" w:rsidRPr="00940352">
        <w:rPr>
          <w:rFonts w:ascii="Times New Roman" w:hAnsi="Times New Roman"/>
          <w:sz w:val="24"/>
          <w:szCs w:val="24"/>
        </w:rPr>
        <w:t xml:space="preserve"> тыс. рублей; на 2017 год </w:t>
      </w:r>
      <w:r w:rsidR="00894126" w:rsidRPr="00940352">
        <w:rPr>
          <w:rFonts w:ascii="Times New Roman" w:hAnsi="Times New Roman"/>
          <w:sz w:val="24"/>
          <w:szCs w:val="24"/>
        </w:rPr>
        <w:t>–</w:t>
      </w:r>
      <w:r w:rsidR="00894126">
        <w:rPr>
          <w:rFonts w:ascii="Times New Roman" w:hAnsi="Times New Roman"/>
          <w:sz w:val="24"/>
          <w:szCs w:val="24"/>
        </w:rPr>
        <w:t xml:space="preserve"> </w:t>
      </w:r>
      <w:r w:rsidR="00940352" w:rsidRPr="00940352">
        <w:rPr>
          <w:rFonts w:ascii="Times New Roman" w:hAnsi="Times New Roman"/>
          <w:sz w:val="24"/>
          <w:szCs w:val="24"/>
        </w:rPr>
        <w:t>1 346,1 тыс. рублей</w:t>
      </w:r>
      <w:r w:rsidR="00940352">
        <w:rPr>
          <w:rFonts w:ascii="Times New Roman" w:hAnsi="Times New Roman"/>
          <w:sz w:val="24"/>
          <w:szCs w:val="24"/>
        </w:rPr>
        <w:t>;</w:t>
      </w:r>
    </w:p>
    <w:p w:rsidR="00940352" w:rsidRPr="00940352" w:rsidRDefault="00940352" w:rsidP="00940352">
      <w:pPr>
        <w:spacing w:after="0" w:line="240" w:lineRule="auto"/>
        <w:ind w:firstLine="567"/>
        <w:jc w:val="both"/>
        <w:rPr>
          <w:rFonts w:ascii="Times New Roman" w:hAnsi="Times New Roman"/>
          <w:sz w:val="24"/>
          <w:szCs w:val="24"/>
        </w:rPr>
      </w:pPr>
      <w:r w:rsidRPr="00940352">
        <w:rPr>
          <w:rFonts w:ascii="Times New Roman" w:hAnsi="Times New Roman"/>
          <w:sz w:val="24"/>
          <w:szCs w:val="24"/>
        </w:rPr>
        <w:t xml:space="preserve">мероприятия по осуществлению проверок земель сельскохозяйственного назначения </w:t>
      </w:r>
      <w:r w:rsidRPr="00940352">
        <w:rPr>
          <w:rFonts w:ascii="Times New Roman" w:hAnsi="Times New Roman"/>
          <w:color w:val="000000"/>
          <w:sz w:val="24"/>
          <w:szCs w:val="24"/>
        </w:rPr>
        <w:t xml:space="preserve">в сумме </w:t>
      </w:r>
      <w:r w:rsidRPr="00940352">
        <w:rPr>
          <w:rFonts w:ascii="Times New Roman" w:hAnsi="Times New Roman"/>
          <w:sz w:val="24"/>
          <w:szCs w:val="24"/>
        </w:rPr>
        <w:t>на 2015 год – 1</w:t>
      </w:r>
      <w:r w:rsidR="00894126">
        <w:rPr>
          <w:rFonts w:ascii="Times New Roman" w:hAnsi="Times New Roman"/>
          <w:sz w:val="24"/>
          <w:szCs w:val="24"/>
        </w:rPr>
        <w:t> </w:t>
      </w:r>
      <w:r w:rsidRPr="00940352">
        <w:rPr>
          <w:rFonts w:ascii="Times New Roman" w:hAnsi="Times New Roman"/>
          <w:sz w:val="24"/>
          <w:szCs w:val="24"/>
        </w:rPr>
        <w:t>000</w:t>
      </w:r>
      <w:r w:rsidR="00894126">
        <w:rPr>
          <w:rFonts w:ascii="Times New Roman" w:hAnsi="Times New Roman"/>
          <w:sz w:val="24"/>
          <w:szCs w:val="24"/>
        </w:rPr>
        <w:t>,0</w:t>
      </w:r>
      <w:r w:rsidRPr="00940352">
        <w:rPr>
          <w:rFonts w:ascii="Times New Roman" w:hAnsi="Times New Roman"/>
          <w:sz w:val="24"/>
          <w:szCs w:val="24"/>
        </w:rPr>
        <w:t xml:space="preserve"> тыс. рублей; </w:t>
      </w:r>
    </w:p>
    <w:p w:rsidR="00940352" w:rsidRPr="00940352" w:rsidRDefault="00940352" w:rsidP="00940352">
      <w:pPr>
        <w:spacing w:after="0" w:line="240" w:lineRule="auto"/>
        <w:ind w:firstLine="567"/>
        <w:jc w:val="both"/>
        <w:rPr>
          <w:rFonts w:ascii="Times New Roman" w:hAnsi="Times New Roman"/>
          <w:color w:val="000000"/>
          <w:sz w:val="24"/>
          <w:szCs w:val="24"/>
        </w:rPr>
      </w:pPr>
      <w:r w:rsidRPr="00940352">
        <w:rPr>
          <w:rFonts w:ascii="Times New Roman" w:hAnsi="Times New Roman"/>
          <w:sz w:val="24"/>
          <w:szCs w:val="24"/>
        </w:rPr>
        <w:t xml:space="preserve">мероприятия по обеспечению постановки на кадастровый учет земельных участков в границах Воскресенского муниципального района, установление категории и вида разрешенного использования земельных участков </w:t>
      </w:r>
      <w:r w:rsidRPr="00940352">
        <w:rPr>
          <w:rFonts w:ascii="Times New Roman" w:hAnsi="Times New Roman"/>
          <w:color w:val="000000"/>
          <w:sz w:val="24"/>
          <w:szCs w:val="24"/>
        </w:rPr>
        <w:t xml:space="preserve">в сумме </w:t>
      </w:r>
      <w:r w:rsidRPr="00940352">
        <w:rPr>
          <w:rFonts w:ascii="Times New Roman" w:hAnsi="Times New Roman"/>
          <w:sz w:val="24"/>
          <w:szCs w:val="24"/>
        </w:rPr>
        <w:t>на 2015 год – 1</w:t>
      </w:r>
      <w:r w:rsidR="00894126">
        <w:rPr>
          <w:rFonts w:ascii="Times New Roman" w:hAnsi="Times New Roman"/>
          <w:sz w:val="24"/>
          <w:szCs w:val="24"/>
        </w:rPr>
        <w:t> </w:t>
      </w:r>
      <w:r w:rsidRPr="00940352">
        <w:rPr>
          <w:rFonts w:ascii="Times New Roman" w:hAnsi="Times New Roman"/>
          <w:sz w:val="24"/>
          <w:szCs w:val="24"/>
        </w:rPr>
        <w:t>000</w:t>
      </w:r>
      <w:r w:rsidR="00894126">
        <w:rPr>
          <w:rFonts w:ascii="Times New Roman" w:hAnsi="Times New Roman"/>
          <w:sz w:val="24"/>
          <w:szCs w:val="24"/>
        </w:rPr>
        <w:t>,0</w:t>
      </w:r>
      <w:r w:rsidRPr="00940352">
        <w:rPr>
          <w:rFonts w:ascii="Times New Roman" w:hAnsi="Times New Roman"/>
          <w:sz w:val="24"/>
          <w:szCs w:val="24"/>
        </w:rPr>
        <w:t xml:space="preserve"> тыс. рублей.</w:t>
      </w:r>
    </w:p>
    <w:p w:rsidR="0015343A" w:rsidRPr="00D435DA" w:rsidRDefault="0015343A" w:rsidP="00940352">
      <w:pPr>
        <w:spacing w:after="0" w:line="240" w:lineRule="auto"/>
        <w:ind w:firstLine="567"/>
        <w:jc w:val="both"/>
        <w:rPr>
          <w:rFonts w:ascii="Times New Roman" w:hAnsi="Times New Roman"/>
          <w:sz w:val="24"/>
          <w:szCs w:val="24"/>
        </w:rPr>
      </w:pPr>
      <w:r w:rsidRPr="00940352">
        <w:rPr>
          <w:rFonts w:ascii="Times New Roman" w:hAnsi="Times New Roman"/>
          <w:sz w:val="24"/>
          <w:szCs w:val="24"/>
        </w:rPr>
        <w:t xml:space="preserve">Расчет потребности в средствах произведен </w:t>
      </w:r>
      <w:r w:rsidR="00940352" w:rsidRPr="00940352">
        <w:rPr>
          <w:rFonts w:ascii="Times New Roman" w:hAnsi="Times New Roman"/>
          <w:sz w:val="24"/>
          <w:szCs w:val="24"/>
        </w:rPr>
        <w:t>с применением</w:t>
      </w:r>
      <w:r w:rsidRPr="00940352">
        <w:rPr>
          <w:rFonts w:ascii="Times New Roman" w:hAnsi="Times New Roman"/>
          <w:sz w:val="24"/>
          <w:szCs w:val="24"/>
        </w:rPr>
        <w:t xml:space="preserve"> п</w:t>
      </w:r>
      <w:r w:rsidR="00894126">
        <w:rPr>
          <w:rFonts w:ascii="Times New Roman" w:hAnsi="Times New Roman"/>
          <w:sz w:val="24"/>
          <w:szCs w:val="24"/>
        </w:rPr>
        <w:t>ункта</w:t>
      </w:r>
      <w:r w:rsidRPr="00940352">
        <w:rPr>
          <w:rFonts w:ascii="Times New Roman" w:hAnsi="Times New Roman"/>
          <w:sz w:val="24"/>
          <w:szCs w:val="24"/>
        </w:rPr>
        <w:t xml:space="preserve"> 2.4. Методики </w:t>
      </w:r>
      <w:r w:rsidRPr="00940352">
        <w:rPr>
          <w:rFonts w:ascii="Times New Roman" w:hAnsi="Times New Roman"/>
          <w:bCs/>
          <w:sz w:val="24"/>
          <w:szCs w:val="24"/>
        </w:rPr>
        <w:t xml:space="preserve">определения </w:t>
      </w:r>
      <w:r w:rsidRPr="00940352">
        <w:rPr>
          <w:rFonts w:ascii="Times New Roman" w:hAnsi="Times New Roman"/>
          <w:sz w:val="24"/>
          <w:szCs w:val="24"/>
        </w:rPr>
        <w:t xml:space="preserve">расчетных показателей общей стоимости предоставления муниципальных услуг, оказываемых за счет средств бюджетов муниципальных районов и городских округов Московской области по полномочиям муниципальных районов </w:t>
      </w:r>
      <w:r w:rsidRPr="00940352">
        <w:rPr>
          <w:rFonts w:ascii="Times New Roman" w:hAnsi="Times New Roman"/>
          <w:bCs/>
          <w:sz w:val="24"/>
          <w:szCs w:val="24"/>
        </w:rPr>
        <w:t>на 201</w:t>
      </w:r>
      <w:r w:rsidR="00940352" w:rsidRPr="00940352">
        <w:rPr>
          <w:rFonts w:ascii="Times New Roman" w:hAnsi="Times New Roman"/>
          <w:bCs/>
          <w:sz w:val="24"/>
          <w:szCs w:val="24"/>
        </w:rPr>
        <w:t>5</w:t>
      </w:r>
      <w:r w:rsidRPr="00940352">
        <w:rPr>
          <w:rFonts w:ascii="Times New Roman" w:hAnsi="Times New Roman"/>
          <w:bCs/>
          <w:sz w:val="24"/>
          <w:szCs w:val="24"/>
        </w:rPr>
        <w:t xml:space="preserve"> год и на плановый период 201</w:t>
      </w:r>
      <w:r w:rsidR="00940352" w:rsidRPr="00940352">
        <w:rPr>
          <w:rFonts w:ascii="Times New Roman" w:hAnsi="Times New Roman"/>
          <w:bCs/>
          <w:sz w:val="24"/>
          <w:szCs w:val="24"/>
        </w:rPr>
        <w:t>6</w:t>
      </w:r>
      <w:r w:rsidRPr="00940352">
        <w:rPr>
          <w:rFonts w:ascii="Times New Roman" w:hAnsi="Times New Roman"/>
          <w:bCs/>
          <w:sz w:val="24"/>
          <w:szCs w:val="24"/>
        </w:rPr>
        <w:t xml:space="preserve"> и 201</w:t>
      </w:r>
      <w:r w:rsidR="00940352" w:rsidRPr="00940352">
        <w:rPr>
          <w:rFonts w:ascii="Times New Roman" w:hAnsi="Times New Roman"/>
          <w:bCs/>
          <w:sz w:val="24"/>
          <w:szCs w:val="24"/>
        </w:rPr>
        <w:t>7</w:t>
      </w:r>
      <w:r w:rsidRPr="00940352">
        <w:rPr>
          <w:rFonts w:ascii="Times New Roman" w:hAnsi="Times New Roman"/>
          <w:bCs/>
          <w:sz w:val="24"/>
          <w:szCs w:val="24"/>
        </w:rPr>
        <w:t xml:space="preserve"> годов (приложение №</w:t>
      </w:r>
      <w:r w:rsidR="00894126">
        <w:rPr>
          <w:rFonts w:ascii="Times New Roman" w:hAnsi="Times New Roman"/>
          <w:bCs/>
          <w:sz w:val="24"/>
          <w:szCs w:val="24"/>
        </w:rPr>
        <w:t> </w:t>
      </w:r>
      <w:r w:rsidRPr="00940352">
        <w:rPr>
          <w:rFonts w:ascii="Times New Roman" w:hAnsi="Times New Roman"/>
          <w:bCs/>
          <w:sz w:val="24"/>
          <w:szCs w:val="24"/>
        </w:rPr>
        <w:t>15 к Закону Московской области «О бюджете Московской области на 201</w:t>
      </w:r>
      <w:r w:rsidR="00940352" w:rsidRPr="00940352">
        <w:rPr>
          <w:rFonts w:ascii="Times New Roman" w:hAnsi="Times New Roman"/>
          <w:bCs/>
          <w:sz w:val="24"/>
          <w:szCs w:val="24"/>
        </w:rPr>
        <w:t>5</w:t>
      </w:r>
      <w:r w:rsidRPr="00940352">
        <w:rPr>
          <w:rFonts w:ascii="Times New Roman" w:hAnsi="Times New Roman"/>
          <w:bCs/>
          <w:sz w:val="24"/>
          <w:szCs w:val="24"/>
        </w:rPr>
        <w:t xml:space="preserve"> год и на плановый период 201</w:t>
      </w:r>
      <w:r w:rsidR="00940352" w:rsidRPr="00940352">
        <w:rPr>
          <w:rFonts w:ascii="Times New Roman" w:hAnsi="Times New Roman"/>
          <w:bCs/>
          <w:sz w:val="24"/>
          <w:szCs w:val="24"/>
        </w:rPr>
        <w:t>6</w:t>
      </w:r>
      <w:r w:rsidRPr="00940352">
        <w:rPr>
          <w:rFonts w:ascii="Times New Roman" w:hAnsi="Times New Roman"/>
          <w:bCs/>
          <w:sz w:val="24"/>
          <w:szCs w:val="24"/>
        </w:rPr>
        <w:t xml:space="preserve"> и 201</w:t>
      </w:r>
      <w:r w:rsidR="00940352" w:rsidRPr="00940352">
        <w:rPr>
          <w:rFonts w:ascii="Times New Roman" w:hAnsi="Times New Roman"/>
          <w:bCs/>
          <w:sz w:val="24"/>
          <w:szCs w:val="24"/>
        </w:rPr>
        <w:t>7</w:t>
      </w:r>
      <w:r w:rsidRPr="00940352">
        <w:rPr>
          <w:rFonts w:ascii="Times New Roman" w:hAnsi="Times New Roman"/>
          <w:bCs/>
          <w:sz w:val="24"/>
          <w:szCs w:val="24"/>
        </w:rPr>
        <w:t xml:space="preserve"> годов»)</w:t>
      </w:r>
      <w:r w:rsidR="009349E9" w:rsidRPr="009349E9">
        <w:rPr>
          <w:bCs/>
          <w:color w:val="FF0000"/>
        </w:rPr>
        <w:t xml:space="preserve"> </w:t>
      </w:r>
      <w:r w:rsidR="009349E9" w:rsidRPr="00D435DA">
        <w:rPr>
          <w:rFonts w:ascii="Times New Roman" w:hAnsi="Times New Roman"/>
          <w:bCs/>
          <w:sz w:val="24"/>
          <w:szCs w:val="24"/>
        </w:rPr>
        <w:t xml:space="preserve">с учетом </w:t>
      </w:r>
      <w:r w:rsidR="00D435DA" w:rsidRPr="00D435DA">
        <w:rPr>
          <w:rFonts w:ascii="Times New Roman" w:hAnsi="Times New Roman"/>
          <w:bCs/>
          <w:sz w:val="24"/>
          <w:szCs w:val="24"/>
        </w:rPr>
        <w:t xml:space="preserve">требований </w:t>
      </w:r>
      <w:r w:rsidR="009349E9" w:rsidRPr="00D435DA">
        <w:rPr>
          <w:rFonts w:ascii="Times New Roman" w:hAnsi="Times New Roman"/>
          <w:bCs/>
          <w:sz w:val="24"/>
          <w:szCs w:val="24"/>
        </w:rPr>
        <w:t>Закон</w:t>
      </w:r>
      <w:r w:rsidR="00D435DA" w:rsidRPr="00D435DA">
        <w:rPr>
          <w:rFonts w:ascii="Times New Roman" w:hAnsi="Times New Roman"/>
          <w:bCs/>
          <w:sz w:val="24"/>
          <w:szCs w:val="24"/>
        </w:rPr>
        <w:t>а</w:t>
      </w:r>
      <w:r w:rsidR="009349E9" w:rsidRPr="00D435DA">
        <w:rPr>
          <w:rFonts w:ascii="Times New Roman" w:hAnsi="Times New Roman"/>
          <w:bCs/>
          <w:sz w:val="24"/>
          <w:szCs w:val="24"/>
        </w:rPr>
        <w:t xml:space="preserve"> Московской области от 28.10.2011 №</w:t>
      </w:r>
      <w:r w:rsidR="00894126">
        <w:rPr>
          <w:rFonts w:ascii="Times New Roman" w:hAnsi="Times New Roman"/>
          <w:bCs/>
          <w:sz w:val="24"/>
          <w:szCs w:val="24"/>
        </w:rPr>
        <w:t> </w:t>
      </w:r>
      <w:r w:rsidR="009349E9" w:rsidRPr="00D435DA">
        <w:rPr>
          <w:rFonts w:ascii="Times New Roman" w:hAnsi="Times New Roman"/>
          <w:bCs/>
          <w:sz w:val="24"/>
          <w:szCs w:val="24"/>
        </w:rPr>
        <w:t>176/2011-ОЗ (в редакции от 02.10.2013 №</w:t>
      </w:r>
      <w:r w:rsidR="00894126">
        <w:rPr>
          <w:rFonts w:ascii="Times New Roman" w:hAnsi="Times New Roman"/>
          <w:bCs/>
          <w:sz w:val="24"/>
          <w:szCs w:val="24"/>
        </w:rPr>
        <w:t> </w:t>
      </w:r>
      <w:r w:rsidR="009349E9" w:rsidRPr="00D435DA">
        <w:rPr>
          <w:rFonts w:ascii="Times New Roman" w:hAnsi="Times New Roman"/>
          <w:bCs/>
          <w:sz w:val="24"/>
          <w:szCs w:val="24"/>
        </w:rPr>
        <w:t xml:space="preserve">114/2013-ОЗ) «О нормативах стоимости предоставления муниципальных услуг, оказываемых </w:t>
      </w:r>
      <w:r w:rsidR="009349E9" w:rsidRPr="00D435DA">
        <w:rPr>
          <w:rFonts w:ascii="Times New Roman" w:hAnsi="Times New Roman"/>
          <w:bCs/>
          <w:sz w:val="24"/>
          <w:szCs w:val="24"/>
        </w:rPr>
        <w:lastRenderedPageBreak/>
        <w:t>за счет средств бюджетов муниципальных образований Московской области, применяемых при расчетах межбюджетных трансфертов».</w:t>
      </w:r>
    </w:p>
    <w:p w:rsidR="00940352" w:rsidRPr="006B75F9" w:rsidRDefault="00940352" w:rsidP="00940352">
      <w:pPr>
        <w:tabs>
          <w:tab w:val="left" w:pos="567"/>
        </w:tabs>
        <w:autoSpaceDE w:val="0"/>
        <w:autoSpaceDN w:val="0"/>
        <w:adjustRightInd w:val="0"/>
        <w:spacing w:after="0" w:line="240" w:lineRule="auto"/>
        <w:ind w:firstLine="567"/>
        <w:jc w:val="both"/>
        <w:rPr>
          <w:rFonts w:ascii="Times New Roman" w:hAnsi="Times New Roman"/>
          <w:sz w:val="24"/>
          <w:szCs w:val="24"/>
        </w:rPr>
      </w:pPr>
      <w:r w:rsidRPr="006B75F9">
        <w:rPr>
          <w:rFonts w:ascii="Times New Roman" w:hAnsi="Times New Roman"/>
          <w:sz w:val="24"/>
          <w:szCs w:val="24"/>
        </w:rPr>
        <w:t>Причиной увеличения расходных обязательств в 2015 году по сравнению с 2014 годом, явилось увеличение н</w:t>
      </w:r>
      <w:r w:rsidRPr="001051AA">
        <w:rPr>
          <w:rFonts w:ascii="Times New Roman" w:hAnsi="Times New Roman"/>
          <w:sz w:val="24"/>
          <w:szCs w:val="24"/>
        </w:rPr>
        <w:t xml:space="preserve">ормативов расходов в сфере </w:t>
      </w:r>
      <w:r w:rsidR="00CE290A" w:rsidRPr="001051AA">
        <w:rPr>
          <w:rFonts w:ascii="Times New Roman" w:hAnsi="Times New Roman"/>
          <w:sz w:val="24"/>
          <w:szCs w:val="24"/>
        </w:rPr>
        <w:t>осуществлени</w:t>
      </w:r>
      <w:r w:rsidR="006B75F9" w:rsidRPr="001051AA">
        <w:rPr>
          <w:rFonts w:ascii="Times New Roman" w:hAnsi="Times New Roman"/>
          <w:sz w:val="24"/>
          <w:szCs w:val="24"/>
        </w:rPr>
        <w:t>я</w:t>
      </w:r>
      <w:r w:rsidR="00CE290A" w:rsidRPr="001051AA">
        <w:rPr>
          <w:rFonts w:ascii="Times New Roman" w:hAnsi="Times New Roman"/>
          <w:sz w:val="24"/>
          <w:szCs w:val="24"/>
        </w:rPr>
        <w:t xml:space="preserve"> дорожной деятельности на автомобильных дорогах местного значения</w:t>
      </w:r>
      <w:r w:rsidR="006B75F9" w:rsidRPr="001051AA">
        <w:rPr>
          <w:rFonts w:ascii="Times New Roman" w:hAnsi="Times New Roman"/>
          <w:sz w:val="24"/>
          <w:szCs w:val="24"/>
        </w:rPr>
        <w:t xml:space="preserve"> на 1 тыс. кв.м</w:t>
      </w:r>
      <w:r w:rsidR="00CE290A" w:rsidRPr="001051AA">
        <w:rPr>
          <w:rFonts w:ascii="Times New Roman" w:hAnsi="Times New Roman"/>
          <w:sz w:val="24"/>
          <w:szCs w:val="24"/>
        </w:rPr>
        <w:t xml:space="preserve">, на создание условий для предоставления транспортных услуг населению и организацию транспортного обслуживания населения, на транспортировку в морг с мест обнаружения или происшествия умерших, на проведение кадастровых работ для постановки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государственный кадастровый учет </w:t>
      </w:r>
      <w:r w:rsidRPr="001051AA">
        <w:rPr>
          <w:rFonts w:ascii="Times New Roman" w:hAnsi="Times New Roman"/>
          <w:sz w:val="24"/>
          <w:szCs w:val="24"/>
        </w:rPr>
        <w:t>на одного жителя Московской области (Закон Московской области от 28.10.2011</w:t>
      </w:r>
      <w:r w:rsidR="00894126" w:rsidRPr="001051AA">
        <w:rPr>
          <w:rFonts w:ascii="Times New Roman" w:hAnsi="Times New Roman"/>
          <w:sz w:val="24"/>
          <w:szCs w:val="24"/>
        </w:rPr>
        <w:t xml:space="preserve"> № </w:t>
      </w:r>
      <w:r w:rsidRPr="001051AA">
        <w:rPr>
          <w:rFonts w:ascii="Times New Roman" w:hAnsi="Times New Roman"/>
          <w:sz w:val="24"/>
          <w:szCs w:val="24"/>
        </w:rPr>
        <w:t xml:space="preserve">176/2011-ОЗ (ред. от 13.11.2014)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 (принят постановлением Мособлдумы от 20.10.2011 </w:t>
      </w:r>
      <w:r w:rsidR="00894126" w:rsidRPr="001051AA">
        <w:rPr>
          <w:rFonts w:ascii="Times New Roman" w:hAnsi="Times New Roman"/>
          <w:sz w:val="24"/>
          <w:szCs w:val="24"/>
        </w:rPr>
        <w:t>№ </w:t>
      </w:r>
      <w:r w:rsidRPr="001051AA">
        <w:rPr>
          <w:rFonts w:ascii="Times New Roman" w:hAnsi="Times New Roman"/>
          <w:sz w:val="24"/>
          <w:szCs w:val="24"/>
        </w:rPr>
        <w:t>5/173-П) (вместе с «Нормативом расходов в сфере обеспечения деятельности органов местного самоуправления и муниципальных органов муниципальных образований Московской области»).</w:t>
      </w:r>
    </w:p>
    <w:p w:rsidR="006B75F9" w:rsidRDefault="00940352" w:rsidP="00894126">
      <w:pPr>
        <w:tabs>
          <w:tab w:val="left" w:pos="567"/>
        </w:tabs>
        <w:spacing w:after="0" w:line="240" w:lineRule="auto"/>
        <w:ind w:firstLine="567"/>
        <w:jc w:val="both"/>
        <w:rPr>
          <w:rFonts w:ascii="Times New Roman" w:hAnsi="Times New Roman"/>
          <w:sz w:val="24"/>
          <w:szCs w:val="24"/>
        </w:rPr>
      </w:pPr>
      <w:r w:rsidRPr="006B75F9">
        <w:rPr>
          <w:rFonts w:ascii="Times New Roman" w:hAnsi="Times New Roman"/>
          <w:sz w:val="24"/>
          <w:szCs w:val="24"/>
        </w:rPr>
        <w:t>Снижение объема расходных обязательств по данному разделу на плановый период 2016 и 2017 годов произошло по причине формирования бюджетов поселений, входящих в состав Воскресенского муниципального района на 2015 год и, как следствие, невозможности определения объема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плановый период 2016 и 2017 годов.</w:t>
      </w:r>
    </w:p>
    <w:p w:rsidR="00940352" w:rsidRPr="006B75F9" w:rsidRDefault="00940352" w:rsidP="00940352">
      <w:pPr>
        <w:tabs>
          <w:tab w:val="left" w:pos="567"/>
        </w:tabs>
        <w:spacing w:after="0" w:line="240" w:lineRule="auto"/>
        <w:jc w:val="both"/>
        <w:rPr>
          <w:rFonts w:ascii="Times New Roman" w:hAnsi="Times New Roman"/>
          <w:sz w:val="24"/>
          <w:szCs w:val="24"/>
        </w:rPr>
      </w:pPr>
    </w:p>
    <w:p w:rsidR="006B75F9" w:rsidRPr="00C3504C" w:rsidRDefault="006B75F9" w:rsidP="006B75F9">
      <w:pPr>
        <w:spacing w:after="0" w:line="240" w:lineRule="auto"/>
        <w:ind w:firstLine="567"/>
        <w:jc w:val="both"/>
        <w:rPr>
          <w:rFonts w:ascii="Times New Roman" w:hAnsi="Times New Roman"/>
          <w:sz w:val="24"/>
          <w:szCs w:val="24"/>
        </w:rPr>
      </w:pPr>
      <w:r w:rsidRPr="00DD7324">
        <w:rPr>
          <w:rFonts w:ascii="Times New Roman" w:hAnsi="Times New Roman"/>
          <w:b/>
          <w:sz w:val="24"/>
          <w:szCs w:val="24"/>
        </w:rPr>
        <w:t>По разделу 05</w:t>
      </w:r>
      <w:r w:rsidR="00102F20">
        <w:rPr>
          <w:rFonts w:ascii="Times New Roman" w:hAnsi="Times New Roman"/>
          <w:b/>
          <w:sz w:val="24"/>
          <w:szCs w:val="24"/>
        </w:rPr>
        <w:t> </w:t>
      </w:r>
      <w:r w:rsidRPr="00DD7324">
        <w:rPr>
          <w:rFonts w:ascii="Times New Roman" w:hAnsi="Times New Roman"/>
          <w:b/>
          <w:sz w:val="24"/>
          <w:szCs w:val="24"/>
        </w:rPr>
        <w:t>00 «Жилищно-коммунальное хозяйство»</w:t>
      </w:r>
      <w:r w:rsidRPr="00DD7324">
        <w:rPr>
          <w:rFonts w:ascii="Times New Roman" w:hAnsi="Times New Roman"/>
          <w:sz w:val="24"/>
          <w:szCs w:val="24"/>
        </w:rPr>
        <w:t xml:space="preserve"> объем расходов, предусмотренных проектом бюджета, предлагается утвердить в </w:t>
      </w:r>
      <w:r w:rsidRPr="00C3504C">
        <w:rPr>
          <w:rFonts w:ascii="Times New Roman" w:hAnsi="Times New Roman"/>
          <w:sz w:val="24"/>
          <w:szCs w:val="24"/>
        </w:rPr>
        <w:t xml:space="preserve">сумме </w:t>
      </w:r>
      <w:r w:rsidR="00121A96" w:rsidRPr="00C3504C">
        <w:rPr>
          <w:rFonts w:ascii="Times New Roman" w:hAnsi="Times New Roman"/>
          <w:sz w:val="24"/>
          <w:szCs w:val="24"/>
        </w:rPr>
        <w:t>6 321,1</w:t>
      </w:r>
      <w:r w:rsidRPr="00C3504C">
        <w:rPr>
          <w:rFonts w:ascii="Times New Roman" w:hAnsi="Times New Roman"/>
          <w:sz w:val="24"/>
          <w:szCs w:val="24"/>
        </w:rPr>
        <w:t xml:space="preserve"> тыс. рублей в 2015 году с увеличением к бюджету 2014 года на </w:t>
      </w:r>
      <w:r w:rsidR="00121A96" w:rsidRPr="00C3504C">
        <w:rPr>
          <w:rFonts w:ascii="Times New Roman" w:hAnsi="Times New Roman"/>
          <w:sz w:val="24"/>
          <w:szCs w:val="24"/>
        </w:rPr>
        <w:t>6 321,1</w:t>
      </w:r>
      <w:r w:rsidRPr="00C3504C">
        <w:rPr>
          <w:rFonts w:ascii="Times New Roman" w:hAnsi="Times New Roman"/>
          <w:sz w:val="24"/>
          <w:szCs w:val="24"/>
        </w:rPr>
        <w:t xml:space="preserve"> тыс. рублей </w:t>
      </w:r>
      <w:r w:rsidR="007A6C84" w:rsidRPr="00C3504C">
        <w:rPr>
          <w:rFonts w:ascii="Times New Roman" w:hAnsi="Times New Roman"/>
          <w:sz w:val="24"/>
          <w:szCs w:val="24"/>
        </w:rPr>
        <w:t>(</w:t>
      </w:r>
      <w:r w:rsidRPr="00C3504C">
        <w:rPr>
          <w:rFonts w:ascii="Times New Roman" w:hAnsi="Times New Roman"/>
          <w:sz w:val="24"/>
          <w:szCs w:val="24"/>
        </w:rPr>
        <w:t>100,0</w:t>
      </w:r>
      <w:r w:rsidR="00102F20" w:rsidRPr="00C3504C">
        <w:rPr>
          <w:rFonts w:ascii="Times New Roman" w:hAnsi="Times New Roman"/>
          <w:sz w:val="24"/>
          <w:szCs w:val="24"/>
        </w:rPr>
        <w:t>%</w:t>
      </w:r>
      <w:r w:rsidR="007A6C84" w:rsidRPr="00C3504C">
        <w:rPr>
          <w:rFonts w:ascii="Times New Roman" w:hAnsi="Times New Roman"/>
          <w:sz w:val="24"/>
          <w:szCs w:val="24"/>
        </w:rPr>
        <w:t>)</w:t>
      </w:r>
      <w:r w:rsidR="00DD7324" w:rsidRPr="00C3504C">
        <w:rPr>
          <w:rFonts w:ascii="Times New Roman" w:hAnsi="Times New Roman"/>
          <w:sz w:val="24"/>
          <w:szCs w:val="24"/>
        </w:rPr>
        <w:t xml:space="preserve">; в сумме </w:t>
      </w:r>
      <w:r w:rsidR="00121A96" w:rsidRPr="00C3504C">
        <w:rPr>
          <w:rFonts w:ascii="Times New Roman" w:hAnsi="Times New Roman"/>
          <w:sz w:val="24"/>
          <w:szCs w:val="24"/>
        </w:rPr>
        <w:t>12 321,1</w:t>
      </w:r>
      <w:r w:rsidR="00DD7324" w:rsidRPr="00C3504C">
        <w:rPr>
          <w:rFonts w:ascii="Times New Roman" w:hAnsi="Times New Roman"/>
          <w:sz w:val="24"/>
          <w:szCs w:val="24"/>
        </w:rPr>
        <w:t xml:space="preserve"> тыс. рублей в 2016 году с увеличением к бюджету 2014 года на </w:t>
      </w:r>
      <w:r w:rsidR="00121A96" w:rsidRPr="00C3504C">
        <w:rPr>
          <w:rFonts w:ascii="Times New Roman" w:hAnsi="Times New Roman"/>
          <w:sz w:val="24"/>
          <w:szCs w:val="24"/>
        </w:rPr>
        <w:t>12 321,1</w:t>
      </w:r>
      <w:r w:rsidR="00DD7324" w:rsidRPr="00C3504C">
        <w:rPr>
          <w:rFonts w:ascii="Times New Roman" w:hAnsi="Times New Roman"/>
          <w:sz w:val="24"/>
          <w:szCs w:val="24"/>
        </w:rPr>
        <w:t xml:space="preserve"> тыс. рублей </w:t>
      </w:r>
      <w:r w:rsidR="007A6C84" w:rsidRPr="00C3504C">
        <w:rPr>
          <w:rFonts w:ascii="Times New Roman" w:hAnsi="Times New Roman"/>
          <w:sz w:val="24"/>
          <w:szCs w:val="24"/>
        </w:rPr>
        <w:t>(</w:t>
      </w:r>
      <w:r w:rsidR="00DD7324" w:rsidRPr="00C3504C">
        <w:rPr>
          <w:rFonts w:ascii="Times New Roman" w:hAnsi="Times New Roman"/>
          <w:sz w:val="24"/>
          <w:szCs w:val="24"/>
        </w:rPr>
        <w:t>100,0</w:t>
      </w:r>
      <w:r w:rsidR="00102F20" w:rsidRPr="00C3504C">
        <w:rPr>
          <w:rFonts w:ascii="Times New Roman" w:hAnsi="Times New Roman"/>
          <w:sz w:val="24"/>
          <w:szCs w:val="24"/>
        </w:rPr>
        <w:t>%</w:t>
      </w:r>
      <w:r w:rsidR="007A6C84" w:rsidRPr="00C3504C">
        <w:rPr>
          <w:rFonts w:ascii="Times New Roman" w:hAnsi="Times New Roman"/>
          <w:sz w:val="24"/>
          <w:szCs w:val="24"/>
        </w:rPr>
        <w:t>)</w:t>
      </w:r>
      <w:r w:rsidR="00DD7324" w:rsidRPr="00C3504C">
        <w:rPr>
          <w:rFonts w:ascii="Times New Roman" w:hAnsi="Times New Roman"/>
          <w:sz w:val="24"/>
          <w:szCs w:val="24"/>
        </w:rPr>
        <w:t xml:space="preserve">; в сумме </w:t>
      </w:r>
      <w:r w:rsidR="00121A96" w:rsidRPr="00C3504C">
        <w:rPr>
          <w:rFonts w:ascii="Times New Roman" w:hAnsi="Times New Roman"/>
          <w:sz w:val="24"/>
          <w:szCs w:val="24"/>
        </w:rPr>
        <w:t>12 321,1</w:t>
      </w:r>
      <w:r w:rsidR="00DD7324" w:rsidRPr="00C3504C">
        <w:rPr>
          <w:rFonts w:ascii="Times New Roman" w:hAnsi="Times New Roman"/>
          <w:sz w:val="24"/>
          <w:szCs w:val="24"/>
        </w:rPr>
        <w:t xml:space="preserve"> тыс. рублей в 2017 году с увеличением к бюджету 2014 года на </w:t>
      </w:r>
      <w:r w:rsidR="00121A96" w:rsidRPr="00C3504C">
        <w:rPr>
          <w:rFonts w:ascii="Times New Roman" w:hAnsi="Times New Roman"/>
          <w:sz w:val="24"/>
          <w:szCs w:val="24"/>
        </w:rPr>
        <w:t xml:space="preserve">12 321,1 </w:t>
      </w:r>
      <w:r w:rsidR="00DD7324" w:rsidRPr="00C3504C">
        <w:rPr>
          <w:rFonts w:ascii="Times New Roman" w:hAnsi="Times New Roman"/>
          <w:sz w:val="24"/>
          <w:szCs w:val="24"/>
        </w:rPr>
        <w:t xml:space="preserve">тыс. рублей </w:t>
      </w:r>
      <w:r w:rsidR="007A6C84" w:rsidRPr="00C3504C">
        <w:rPr>
          <w:rFonts w:ascii="Times New Roman" w:hAnsi="Times New Roman"/>
          <w:sz w:val="24"/>
          <w:szCs w:val="24"/>
        </w:rPr>
        <w:t>(</w:t>
      </w:r>
      <w:r w:rsidR="00102F20" w:rsidRPr="00C3504C">
        <w:rPr>
          <w:rFonts w:ascii="Times New Roman" w:hAnsi="Times New Roman"/>
          <w:sz w:val="24"/>
          <w:szCs w:val="24"/>
        </w:rPr>
        <w:t>100,0%</w:t>
      </w:r>
      <w:r w:rsidR="007A6C84" w:rsidRPr="00C3504C">
        <w:rPr>
          <w:rFonts w:ascii="Times New Roman" w:hAnsi="Times New Roman"/>
          <w:sz w:val="24"/>
          <w:szCs w:val="24"/>
        </w:rPr>
        <w:t>)</w:t>
      </w:r>
      <w:r w:rsidRPr="00C3504C">
        <w:rPr>
          <w:rFonts w:ascii="Times New Roman" w:hAnsi="Times New Roman"/>
          <w:sz w:val="24"/>
          <w:szCs w:val="24"/>
        </w:rPr>
        <w:t>. Удельный вес расходов по разделу 0</w:t>
      </w:r>
      <w:r w:rsidR="00DD7324" w:rsidRPr="00C3504C">
        <w:rPr>
          <w:rFonts w:ascii="Times New Roman" w:hAnsi="Times New Roman"/>
          <w:sz w:val="24"/>
          <w:szCs w:val="24"/>
        </w:rPr>
        <w:t>5</w:t>
      </w:r>
      <w:r w:rsidRPr="00C3504C">
        <w:rPr>
          <w:rFonts w:ascii="Times New Roman" w:hAnsi="Times New Roman"/>
          <w:sz w:val="24"/>
          <w:szCs w:val="24"/>
        </w:rPr>
        <w:t xml:space="preserve"> 00 «</w:t>
      </w:r>
      <w:r w:rsidR="00DD7324" w:rsidRPr="00C3504C">
        <w:rPr>
          <w:rFonts w:ascii="Times New Roman" w:hAnsi="Times New Roman"/>
          <w:sz w:val="24"/>
          <w:szCs w:val="24"/>
        </w:rPr>
        <w:t>Жилищно-коммунальное хозяйство</w:t>
      </w:r>
      <w:r w:rsidRPr="00C3504C">
        <w:rPr>
          <w:rFonts w:ascii="Times New Roman" w:hAnsi="Times New Roman"/>
          <w:sz w:val="24"/>
          <w:szCs w:val="24"/>
        </w:rPr>
        <w:t xml:space="preserve">» в составе расходов бюджета Воскресенского муниципального района </w:t>
      </w:r>
      <w:r w:rsidR="00894126" w:rsidRPr="00C3504C">
        <w:rPr>
          <w:rFonts w:ascii="Times New Roman" w:hAnsi="Times New Roman"/>
          <w:sz w:val="24"/>
          <w:szCs w:val="24"/>
        </w:rPr>
        <w:t xml:space="preserve">составляет: </w:t>
      </w:r>
      <w:r w:rsidRPr="00C3504C">
        <w:rPr>
          <w:rFonts w:ascii="Times New Roman" w:hAnsi="Times New Roman"/>
          <w:sz w:val="24"/>
          <w:szCs w:val="24"/>
        </w:rPr>
        <w:t>на 201</w:t>
      </w:r>
      <w:r w:rsidR="00DD7324" w:rsidRPr="00C3504C">
        <w:rPr>
          <w:rFonts w:ascii="Times New Roman" w:hAnsi="Times New Roman"/>
          <w:sz w:val="24"/>
          <w:szCs w:val="24"/>
        </w:rPr>
        <w:t>5</w:t>
      </w:r>
      <w:r w:rsidRPr="00C3504C">
        <w:rPr>
          <w:rFonts w:ascii="Times New Roman" w:hAnsi="Times New Roman"/>
          <w:sz w:val="24"/>
          <w:szCs w:val="24"/>
        </w:rPr>
        <w:t xml:space="preserve"> год </w:t>
      </w:r>
      <w:r w:rsidR="007A6C84" w:rsidRPr="00C3504C">
        <w:rPr>
          <w:rFonts w:ascii="Times New Roman" w:hAnsi="Times New Roman"/>
          <w:sz w:val="24"/>
          <w:szCs w:val="24"/>
        </w:rPr>
        <w:t>–</w:t>
      </w:r>
      <w:r w:rsidR="00894126" w:rsidRPr="00C3504C">
        <w:rPr>
          <w:rFonts w:ascii="Times New Roman" w:hAnsi="Times New Roman"/>
          <w:sz w:val="24"/>
          <w:szCs w:val="24"/>
        </w:rPr>
        <w:t xml:space="preserve"> </w:t>
      </w:r>
      <w:r w:rsidRPr="00C3504C">
        <w:rPr>
          <w:rFonts w:ascii="Times New Roman" w:hAnsi="Times New Roman"/>
          <w:sz w:val="24"/>
          <w:szCs w:val="24"/>
        </w:rPr>
        <w:t>0,1</w:t>
      </w:r>
      <w:r w:rsidR="00121A96" w:rsidRPr="00C3504C">
        <w:rPr>
          <w:rFonts w:ascii="Times New Roman" w:hAnsi="Times New Roman"/>
          <w:sz w:val="24"/>
          <w:szCs w:val="24"/>
        </w:rPr>
        <w:t>8</w:t>
      </w:r>
      <w:r w:rsidRPr="00C3504C">
        <w:rPr>
          <w:rFonts w:ascii="Times New Roman" w:hAnsi="Times New Roman"/>
          <w:sz w:val="24"/>
          <w:szCs w:val="24"/>
        </w:rPr>
        <w:t xml:space="preserve"> процента</w:t>
      </w:r>
      <w:r w:rsidR="00DD7324" w:rsidRPr="00C3504C">
        <w:rPr>
          <w:rFonts w:ascii="Times New Roman" w:hAnsi="Times New Roman"/>
          <w:sz w:val="24"/>
          <w:szCs w:val="24"/>
        </w:rPr>
        <w:t xml:space="preserve">, на 2016 год </w:t>
      </w:r>
      <w:r w:rsidR="007A6C84" w:rsidRPr="00C3504C">
        <w:rPr>
          <w:rFonts w:ascii="Times New Roman" w:hAnsi="Times New Roman"/>
          <w:sz w:val="24"/>
          <w:szCs w:val="24"/>
        </w:rPr>
        <w:t>–</w:t>
      </w:r>
      <w:r w:rsidR="00DD7324" w:rsidRPr="00C3504C">
        <w:rPr>
          <w:rFonts w:ascii="Times New Roman" w:hAnsi="Times New Roman"/>
          <w:sz w:val="24"/>
          <w:szCs w:val="24"/>
        </w:rPr>
        <w:t xml:space="preserve"> 0,</w:t>
      </w:r>
      <w:r w:rsidR="00121A96" w:rsidRPr="00C3504C">
        <w:rPr>
          <w:rFonts w:ascii="Times New Roman" w:hAnsi="Times New Roman"/>
          <w:sz w:val="24"/>
          <w:szCs w:val="24"/>
        </w:rPr>
        <w:t>37</w:t>
      </w:r>
      <w:r w:rsidR="00DD7324" w:rsidRPr="00C3504C">
        <w:rPr>
          <w:rFonts w:ascii="Times New Roman" w:hAnsi="Times New Roman"/>
          <w:sz w:val="24"/>
          <w:szCs w:val="24"/>
        </w:rPr>
        <w:t xml:space="preserve"> процента, на 2017 год </w:t>
      </w:r>
      <w:r w:rsidR="007A6C84" w:rsidRPr="00C3504C">
        <w:rPr>
          <w:rFonts w:ascii="Times New Roman" w:hAnsi="Times New Roman"/>
          <w:sz w:val="24"/>
          <w:szCs w:val="24"/>
        </w:rPr>
        <w:t>–</w:t>
      </w:r>
      <w:r w:rsidR="00DD7324" w:rsidRPr="00C3504C">
        <w:rPr>
          <w:rFonts w:ascii="Times New Roman" w:hAnsi="Times New Roman"/>
          <w:sz w:val="24"/>
          <w:szCs w:val="24"/>
        </w:rPr>
        <w:t xml:space="preserve"> 0,</w:t>
      </w:r>
      <w:r w:rsidR="00121A96" w:rsidRPr="00C3504C">
        <w:rPr>
          <w:rFonts w:ascii="Times New Roman" w:hAnsi="Times New Roman"/>
          <w:sz w:val="24"/>
          <w:szCs w:val="24"/>
        </w:rPr>
        <w:t>36</w:t>
      </w:r>
      <w:r w:rsidR="00DD7324" w:rsidRPr="00C3504C">
        <w:rPr>
          <w:rFonts w:ascii="Times New Roman" w:hAnsi="Times New Roman"/>
          <w:sz w:val="24"/>
          <w:szCs w:val="24"/>
        </w:rPr>
        <w:t xml:space="preserve"> процента</w:t>
      </w:r>
      <w:r w:rsidRPr="00C3504C">
        <w:rPr>
          <w:rFonts w:ascii="Times New Roman" w:hAnsi="Times New Roman"/>
          <w:sz w:val="24"/>
          <w:szCs w:val="24"/>
        </w:rPr>
        <w:t>.</w:t>
      </w:r>
    </w:p>
    <w:p w:rsidR="00121A96" w:rsidRPr="00C3504C" w:rsidRDefault="00121A96" w:rsidP="00121A96">
      <w:pPr>
        <w:pStyle w:val="ConsPlusNormal"/>
        <w:ind w:firstLine="567"/>
        <w:jc w:val="both"/>
        <w:rPr>
          <w:rFonts w:ascii="Times New Roman" w:hAnsi="Times New Roman" w:cs="Times New Roman"/>
          <w:sz w:val="24"/>
          <w:szCs w:val="24"/>
        </w:rPr>
      </w:pPr>
      <w:r w:rsidRPr="00C3504C">
        <w:rPr>
          <w:rFonts w:ascii="Times New Roman" w:hAnsi="Times New Roman"/>
          <w:sz w:val="24"/>
          <w:szCs w:val="24"/>
        </w:rPr>
        <w:t xml:space="preserve">По подразделу </w:t>
      </w:r>
      <w:r w:rsidRPr="00C3504C">
        <w:rPr>
          <w:rFonts w:ascii="Times New Roman" w:hAnsi="Times New Roman"/>
          <w:b/>
          <w:i/>
          <w:sz w:val="24"/>
          <w:szCs w:val="24"/>
        </w:rPr>
        <w:t>05 01 «Жилищное хозяйство»</w:t>
      </w:r>
      <w:r w:rsidRPr="00C3504C">
        <w:rPr>
          <w:rFonts w:ascii="Times New Roman" w:hAnsi="Times New Roman"/>
          <w:sz w:val="24"/>
          <w:szCs w:val="24"/>
        </w:rPr>
        <w:t xml:space="preserve"> </w:t>
      </w:r>
      <w:r w:rsidRPr="00C3504C">
        <w:rPr>
          <w:rFonts w:ascii="Times New Roman" w:hAnsi="Times New Roman" w:cs="Times New Roman"/>
          <w:sz w:val="24"/>
          <w:szCs w:val="24"/>
        </w:rPr>
        <w:t>объем расходов, предусмотрен в сумме 737,8 тыс. рублей в 2015 году, в сумме 737,8 тыс. рублей в 2016 году, в сумме 737,8 тыс. рублей</w:t>
      </w:r>
      <w:r w:rsidRPr="00C3504C">
        <w:rPr>
          <w:rFonts w:ascii="Times New Roman" w:hAnsi="Times New Roman" w:cs="Times New Roman"/>
          <w:b/>
          <w:sz w:val="24"/>
          <w:szCs w:val="24"/>
        </w:rPr>
        <w:t xml:space="preserve"> </w:t>
      </w:r>
      <w:r w:rsidRPr="00C3504C">
        <w:rPr>
          <w:rFonts w:ascii="Times New Roman" w:hAnsi="Times New Roman" w:cs="Times New Roman"/>
          <w:sz w:val="24"/>
          <w:szCs w:val="24"/>
        </w:rPr>
        <w:t>в 2017 году,</w:t>
      </w:r>
    </w:p>
    <w:p w:rsidR="00121A96" w:rsidRPr="00C3504C" w:rsidRDefault="00121A96" w:rsidP="00217A82">
      <w:pPr>
        <w:pStyle w:val="ConsPlusNormal"/>
        <w:ind w:firstLine="567"/>
        <w:jc w:val="both"/>
        <w:rPr>
          <w:rFonts w:ascii="Times New Roman" w:hAnsi="Times New Roman"/>
          <w:sz w:val="24"/>
          <w:szCs w:val="24"/>
        </w:rPr>
      </w:pPr>
      <w:r w:rsidRPr="00C3504C">
        <w:rPr>
          <w:rFonts w:ascii="Times New Roman" w:hAnsi="Times New Roman" w:cs="Times New Roman"/>
          <w:sz w:val="24"/>
          <w:szCs w:val="24"/>
        </w:rPr>
        <w:t>По данному подразделу предусматриваются средства на непрограм</w:t>
      </w:r>
      <w:r w:rsidR="00C3504C" w:rsidRPr="00C3504C">
        <w:rPr>
          <w:rFonts w:ascii="Times New Roman" w:hAnsi="Times New Roman" w:cs="Times New Roman"/>
          <w:sz w:val="24"/>
          <w:szCs w:val="24"/>
        </w:rPr>
        <w:t>м</w:t>
      </w:r>
      <w:r w:rsidRPr="00C3504C">
        <w:rPr>
          <w:rFonts w:ascii="Times New Roman" w:hAnsi="Times New Roman" w:cs="Times New Roman"/>
          <w:sz w:val="24"/>
          <w:szCs w:val="24"/>
        </w:rPr>
        <w:t xml:space="preserve">ные мероприятия –взносы </w:t>
      </w:r>
      <w:r w:rsidR="00217A82" w:rsidRPr="00C3504C">
        <w:rPr>
          <w:rFonts w:ascii="Times New Roman" w:hAnsi="Times New Roman" w:cs="Times New Roman"/>
          <w:sz w:val="24"/>
          <w:szCs w:val="24"/>
        </w:rPr>
        <w:t>в фонд капитального ремонта.</w:t>
      </w:r>
    </w:p>
    <w:p w:rsidR="00DD7324" w:rsidRDefault="006B75F9" w:rsidP="00DD7324">
      <w:pPr>
        <w:pStyle w:val="ConsPlusNormal"/>
        <w:ind w:firstLine="567"/>
        <w:jc w:val="both"/>
        <w:rPr>
          <w:rFonts w:ascii="Times New Roman" w:hAnsi="Times New Roman" w:cs="Times New Roman"/>
          <w:sz w:val="24"/>
          <w:szCs w:val="24"/>
        </w:rPr>
      </w:pPr>
      <w:r w:rsidRPr="00EB1FF4">
        <w:rPr>
          <w:rFonts w:ascii="Times New Roman" w:hAnsi="Times New Roman"/>
          <w:sz w:val="24"/>
          <w:szCs w:val="24"/>
        </w:rPr>
        <w:t xml:space="preserve">По подразделу </w:t>
      </w:r>
      <w:r w:rsidR="00DD7324" w:rsidRPr="00EB1FF4">
        <w:rPr>
          <w:rFonts w:ascii="Times New Roman" w:hAnsi="Times New Roman"/>
          <w:b/>
          <w:i/>
          <w:sz w:val="24"/>
          <w:szCs w:val="24"/>
        </w:rPr>
        <w:t>05 03</w:t>
      </w:r>
      <w:r w:rsidRPr="00EB1FF4">
        <w:rPr>
          <w:rFonts w:ascii="Times New Roman" w:hAnsi="Times New Roman"/>
          <w:b/>
          <w:i/>
          <w:sz w:val="24"/>
          <w:szCs w:val="24"/>
        </w:rPr>
        <w:t xml:space="preserve"> «</w:t>
      </w:r>
      <w:r w:rsidR="00DD7324" w:rsidRPr="00EB1FF4">
        <w:rPr>
          <w:rFonts w:ascii="Times New Roman" w:hAnsi="Times New Roman"/>
          <w:b/>
          <w:i/>
          <w:sz w:val="24"/>
          <w:szCs w:val="24"/>
        </w:rPr>
        <w:t>Благоустройство</w:t>
      </w:r>
      <w:r w:rsidRPr="00EB1FF4">
        <w:rPr>
          <w:rFonts w:ascii="Times New Roman" w:hAnsi="Times New Roman"/>
          <w:b/>
          <w:i/>
          <w:sz w:val="24"/>
          <w:szCs w:val="24"/>
        </w:rPr>
        <w:t>»</w:t>
      </w:r>
      <w:r w:rsidRPr="00F13B10">
        <w:rPr>
          <w:rFonts w:ascii="Times New Roman" w:hAnsi="Times New Roman"/>
          <w:color w:val="FF0000"/>
          <w:sz w:val="24"/>
          <w:szCs w:val="24"/>
        </w:rPr>
        <w:t xml:space="preserve"> </w:t>
      </w:r>
      <w:r w:rsidR="00DD7324" w:rsidRPr="00741E6E">
        <w:rPr>
          <w:rFonts w:ascii="Times New Roman" w:hAnsi="Times New Roman" w:cs="Times New Roman"/>
          <w:sz w:val="24"/>
          <w:szCs w:val="24"/>
        </w:rPr>
        <w:t>объем расходов, предусмотрен в сумме</w:t>
      </w:r>
      <w:r w:rsidR="00DD7324">
        <w:rPr>
          <w:rFonts w:ascii="Times New Roman" w:hAnsi="Times New Roman" w:cs="Times New Roman"/>
          <w:sz w:val="24"/>
          <w:szCs w:val="24"/>
        </w:rPr>
        <w:t xml:space="preserve"> </w:t>
      </w:r>
      <w:r w:rsidR="00EB1FF4" w:rsidRPr="007A6C84">
        <w:rPr>
          <w:rFonts w:ascii="Times New Roman" w:hAnsi="Times New Roman" w:cs="Times New Roman"/>
          <w:sz w:val="24"/>
          <w:szCs w:val="24"/>
        </w:rPr>
        <w:t>5 583,3</w:t>
      </w:r>
      <w:r w:rsidR="00DD7324" w:rsidRPr="007A6C84">
        <w:rPr>
          <w:rFonts w:ascii="Times New Roman" w:hAnsi="Times New Roman" w:cs="Times New Roman"/>
          <w:sz w:val="24"/>
          <w:szCs w:val="24"/>
        </w:rPr>
        <w:t xml:space="preserve"> тыс. рублей в 2015 году, в сумме </w:t>
      </w:r>
      <w:r w:rsidR="00B341EE">
        <w:rPr>
          <w:rFonts w:ascii="Times New Roman" w:hAnsi="Times New Roman" w:cs="Times New Roman"/>
          <w:sz w:val="24"/>
          <w:szCs w:val="24"/>
        </w:rPr>
        <w:t>11 583,3</w:t>
      </w:r>
      <w:r w:rsidR="00DD7324" w:rsidRPr="007A6C84">
        <w:rPr>
          <w:rFonts w:ascii="Times New Roman" w:hAnsi="Times New Roman" w:cs="Times New Roman"/>
          <w:sz w:val="24"/>
          <w:szCs w:val="24"/>
        </w:rPr>
        <w:t xml:space="preserve"> тыс. рублей в 2016 году, в сумме </w:t>
      </w:r>
      <w:r w:rsidR="00B341EE">
        <w:rPr>
          <w:rFonts w:ascii="Times New Roman" w:hAnsi="Times New Roman" w:cs="Times New Roman"/>
          <w:sz w:val="24"/>
          <w:szCs w:val="24"/>
        </w:rPr>
        <w:t>11 583,3</w:t>
      </w:r>
      <w:r w:rsidR="00DD7324" w:rsidRPr="007A6C84">
        <w:rPr>
          <w:rFonts w:ascii="Times New Roman" w:hAnsi="Times New Roman" w:cs="Times New Roman"/>
          <w:sz w:val="24"/>
          <w:szCs w:val="24"/>
        </w:rPr>
        <w:t xml:space="preserve"> тыс. рублей</w:t>
      </w:r>
      <w:r w:rsidR="00DD7324" w:rsidRPr="00741E6E">
        <w:rPr>
          <w:rFonts w:ascii="Times New Roman" w:hAnsi="Times New Roman" w:cs="Times New Roman"/>
          <w:b/>
          <w:sz w:val="24"/>
          <w:szCs w:val="24"/>
        </w:rPr>
        <w:t xml:space="preserve"> </w:t>
      </w:r>
      <w:r w:rsidR="00DD7324" w:rsidRPr="00741E6E">
        <w:rPr>
          <w:rFonts w:ascii="Times New Roman" w:hAnsi="Times New Roman" w:cs="Times New Roman"/>
          <w:sz w:val="24"/>
          <w:szCs w:val="24"/>
        </w:rPr>
        <w:t>в 2017 году в том числе, предусматриваются средства на</w:t>
      </w:r>
      <w:r w:rsidR="00DD7324">
        <w:rPr>
          <w:rFonts w:ascii="Times New Roman" w:hAnsi="Times New Roman" w:cs="Times New Roman"/>
          <w:sz w:val="24"/>
          <w:szCs w:val="24"/>
        </w:rPr>
        <w:t xml:space="preserve"> реализацию мероприятий</w:t>
      </w:r>
      <w:r w:rsidR="00DD7324" w:rsidRPr="00741E6E">
        <w:rPr>
          <w:rFonts w:ascii="Times New Roman" w:hAnsi="Times New Roman" w:cs="Times New Roman"/>
          <w:sz w:val="24"/>
          <w:szCs w:val="24"/>
        </w:rPr>
        <w:t>:</w:t>
      </w:r>
    </w:p>
    <w:p w:rsidR="00EB1FF4" w:rsidRPr="00185BA8" w:rsidRDefault="00EB1FF4" w:rsidP="007A6C84">
      <w:pPr>
        <w:tabs>
          <w:tab w:val="left" w:pos="709"/>
        </w:tabs>
        <w:spacing w:after="0" w:line="240" w:lineRule="auto"/>
        <w:ind w:firstLine="567"/>
        <w:jc w:val="both"/>
        <w:rPr>
          <w:rFonts w:ascii="Times New Roman" w:hAnsi="Times New Roman"/>
          <w:sz w:val="24"/>
          <w:szCs w:val="24"/>
        </w:rPr>
      </w:pPr>
      <w:r w:rsidRPr="007A6C84">
        <w:rPr>
          <w:rFonts w:ascii="Times New Roman" w:hAnsi="Times New Roman"/>
          <w:bCs/>
          <w:iCs/>
          <w:color w:val="000000"/>
          <w:sz w:val="24"/>
          <w:szCs w:val="24"/>
        </w:rPr>
        <w:t>Муниципальной программы «Развитие потребительского рынка и услуг в Воскресенском муниципальном районе на 2015-2019 годы»</w:t>
      </w:r>
      <w:r>
        <w:rPr>
          <w:rFonts w:ascii="Times New Roman" w:hAnsi="Times New Roman"/>
          <w:bCs/>
          <w:iCs/>
          <w:color w:val="000000"/>
          <w:sz w:val="24"/>
          <w:szCs w:val="24"/>
        </w:rPr>
        <w:t>,</w:t>
      </w:r>
      <w:r w:rsidRPr="00A524E9">
        <w:rPr>
          <w:rFonts w:ascii="Times New Roman" w:hAnsi="Times New Roman"/>
          <w:bCs/>
          <w:iCs/>
          <w:color w:val="000000"/>
          <w:sz w:val="24"/>
          <w:szCs w:val="24"/>
        </w:rPr>
        <w:t xml:space="preserve"> </w:t>
      </w:r>
      <w:r>
        <w:rPr>
          <w:rFonts w:ascii="Times New Roman" w:hAnsi="Times New Roman"/>
          <w:bCs/>
          <w:iCs/>
          <w:color w:val="000000"/>
          <w:sz w:val="24"/>
          <w:szCs w:val="24"/>
        </w:rPr>
        <w:t>утвержденной постановлением Администрации от 14.10.2014 №</w:t>
      </w:r>
      <w:r w:rsidR="007A6C84">
        <w:rPr>
          <w:rFonts w:ascii="Times New Roman" w:hAnsi="Times New Roman"/>
          <w:bCs/>
          <w:iCs/>
          <w:color w:val="000000"/>
          <w:sz w:val="24"/>
          <w:szCs w:val="24"/>
        </w:rPr>
        <w:t> </w:t>
      </w:r>
      <w:r>
        <w:rPr>
          <w:rFonts w:ascii="Times New Roman" w:hAnsi="Times New Roman"/>
          <w:bCs/>
          <w:iCs/>
          <w:color w:val="000000"/>
          <w:sz w:val="24"/>
          <w:szCs w:val="24"/>
        </w:rPr>
        <w:t>2457</w:t>
      </w:r>
      <w:r w:rsidRPr="00525C87">
        <w:rPr>
          <w:rFonts w:ascii="Times New Roman" w:hAnsi="Times New Roman"/>
          <w:sz w:val="24"/>
          <w:szCs w:val="24"/>
        </w:rPr>
        <w:t xml:space="preserve">, </w:t>
      </w:r>
      <w:r>
        <w:rPr>
          <w:rFonts w:ascii="Times New Roman" w:hAnsi="Times New Roman"/>
          <w:sz w:val="24"/>
          <w:szCs w:val="24"/>
        </w:rPr>
        <w:t xml:space="preserve">в сумме 5 583,3 тыс. рублей в 2015 году, </w:t>
      </w:r>
      <w:r w:rsidRPr="00525C87">
        <w:rPr>
          <w:rFonts w:ascii="Times New Roman" w:hAnsi="Times New Roman"/>
          <w:sz w:val="24"/>
          <w:szCs w:val="24"/>
        </w:rPr>
        <w:t xml:space="preserve">в сумме </w:t>
      </w:r>
      <w:r w:rsidR="00B341EE">
        <w:rPr>
          <w:rFonts w:ascii="Times New Roman" w:hAnsi="Times New Roman"/>
          <w:sz w:val="24"/>
          <w:szCs w:val="24"/>
        </w:rPr>
        <w:t>11 583,3</w:t>
      </w:r>
      <w:r w:rsidRPr="00525C87">
        <w:rPr>
          <w:rFonts w:ascii="Times New Roman" w:hAnsi="Times New Roman"/>
          <w:sz w:val="24"/>
          <w:szCs w:val="24"/>
        </w:rPr>
        <w:t xml:space="preserve"> тыс. рублей в 2016 году, в сумме </w:t>
      </w:r>
      <w:r w:rsidR="00B341EE">
        <w:rPr>
          <w:rFonts w:ascii="Times New Roman" w:hAnsi="Times New Roman"/>
          <w:sz w:val="24"/>
          <w:szCs w:val="24"/>
        </w:rPr>
        <w:t>11 583,3</w:t>
      </w:r>
      <w:r w:rsidRPr="00525C87">
        <w:rPr>
          <w:rFonts w:ascii="Times New Roman" w:hAnsi="Times New Roman"/>
          <w:sz w:val="24"/>
          <w:szCs w:val="24"/>
        </w:rPr>
        <w:t xml:space="preserve"> тыс. рублей в 2017 году</w:t>
      </w:r>
      <w:r>
        <w:rPr>
          <w:rFonts w:ascii="Times New Roman" w:hAnsi="Times New Roman"/>
          <w:sz w:val="24"/>
          <w:szCs w:val="24"/>
        </w:rPr>
        <w:t>. По данному подразделу в</w:t>
      </w:r>
      <w:r w:rsidRPr="00185BA8">
        <w:rPr>
          <w:rFonts w:ascii="Times New Roman" w:hAnsi="Times New Roman"/>
          <w:sz w:val="24"/>
          <w:szCs w:val="24"/>
        </w:rPr>
        <w:t xml:space="preserve"> программу включены средства на реализацию следующих основных мероприятий:</w:t>
      </w:r>
    </w:p>
    <w:p w:rsidR="00EB1FF4" w:rsidRDefault="00EB1FF4" w:rsidP="00EB1FF4">
      <w:pPr>
        <w:widowControl w:val="0"/>
        <w:autoSpaceDE w:val="0"/>
        <w:autoSpaceDN w:val="0"/>
        <w:adjustRightInd w:val="0"/>
        <w:spacing w:after="0" w:line="240" w:lineRule="auto"/>
        <w:ind w:firstLine="567"/>
        <w:jc w:val="both"/>
        <w:rPr>
          <w:color w:val="000000"/>
          <w:sz w:val="26"/>
          <w:szCs w:val="26"/>
        </w:rPr>
      </w:pPr>
      <w:r w:rsidRPr="00EB1FF4">
        <w:rPr>
          <w:rFonts w:ascii="Times New Roman" w:hAnsi="Times New Roman"/>
          <w:sz w:val="24"/>
          <w:szCs w:val="24"/>
        </w:rPr>
        <w:t>содержание мест захоронения, расположенных на территории Воскресенского муниципального района.</w:t>
      </w:r>
      <w:r w:rsidRPr="00EB1FF4">
        <w:rPr>
          <w:color w:val="000000"/>
          <w:sz w:val="26"/>
          <w:szCs w:val="26"/>
        </w:rPr>
        <w:t xml:space="preserve"> </w:t>
      </w:r>
    </w:p>
    <w:p w:rsidR="00EB1FF4" w:rsidRDefault="00EB1FF4" w:rsidP="00EB1FF4">
      <w:pPr>
        <w:widowControl w:val="0"/>
        <w:autoSpaceDE w:val="0"/>
        <w:autoSpaceDN w:val="0"/>
        <w:adjustRightInd w:val="0"/>
        <w:spacing w:after="0" w:line="240" w:lineRule="auto"/>
        <w:ind w:firstLine="567"/>
        <w:jc w:val="both"/>
        <w:rPr>
          <w:rFonts w:ascii="Times New Roman" w:hAnsi="Times New Roman"/>
          <w:sz w:val="24"/>
          <w:szCs w:val="24"/>
        </w:rPr>
      </w:pPr>
      <w:r w:rsidRPr="00EB1FF4">
        <w:rPr>
          <w:rFonts w:ascii="Times New Roman" w:hAnsi="Times New Roman"/>
          <w:color w:val="000000"/>
          <w:sz w:val="24"/>
          <w:szCs w:val="24"/>
        </w:rPr>
        <w:t xml:space="preserve">Основными задачами муниципальной программы являются </w:t>
      </w:r>
      <w:r w:rsidRPr="00EB1FF4">
        <w:rPr>
          <w:rFonts w:ascii="Times New Roman" w:hAnsi="Times New Roman"/>
          <w:sz w:val="24"/>
          <w:szCs w:val="24"/>
        </w:rPr>
        <w:t>развитие  инфраструктуры потребительского рынка и услуг, реализация некоторых мер по защите прав потребителей в сфере торговли, общественного питания и бытовых услуг, развитие похоронного дела на территории Воскресенского муниципального района.</w:t>
      </w:r>
    </w:p>
    <w:p w:rsidR="00EB1FF4" w:rsidRPr="00D435DA" w:rsidRDefault="00EB1FF4" w:rsidP="00EB1FF4">
      <w:pPr>
        <w:spacing w:after="0" w:line="240" w:lineRule="auto"/>
        <w:ind w:firstLine="567"/>
        <w:jc w:val="both"/>
        <w:rPr>
          <w:rFonts w:ascii="Times New Roman" w:hAnsi="Times New Roman"/>
          <w:sz w:val="24"/>
          <w:szCs w:val="24"/>
        </w:rPr>
      </w:pPr>
      <w:r w:rsidRPr="00CC789B">
        <w:rPr>
          <w:rFonts w:ascii="Times New Roman" w:hAnsi="Times New Roman"/>
          <w:sz w:val="24"/>
          <w:szCs w:val="24"/>
        </w:rPr>
        <w:lastRenderedPageBreak/>
        <w:t xml:space="preserve">Расчет потребности в средствах произведен в пределах расчетных прогнозных показателей </w:t>
      </w:r>
      <w:r w:rsidR="00486271">
        <w:rPr>
          <w:rFonts w:ascii="Times New Roman" w:hAnsi="Times New Roman"/>
          <w:sz w:val="24"/>
          <w:szCs w:val="24"/>
        </w:rPr>
        <w:t>по разделу «Жилищно-коммунальное хозяйство»</w:t>
      </w:r>
      <w:r w:rsidRPr="00CC789B">
        <w:rPr>
          <w:rFonts w:ascii="Times New Roman" w:hAnsi="Times New Roman"/>
          <w:sz w:val="24"/>
          <w:szCs w:val="24"/>
        </w:rPr>
        <w:t>, определенных п</w:t>
      </w:r>
      <w:r w:rsidR="007A6C84">
        <w:rPr>
          <w:rFonts w:ascii="Times New Roman" w:hAnsi="Times New Roman"/>
          <w:sz w:val="24"/>
          <w:szCs w:val="24"/>
        </w:rPr>
        <w:t>унктом</w:t>
      </w:r>
      <w:r w:rsidRPr="00CC789B">
        <w:rPr>
          <w:rFonts w:ascii="Times New Roman" w:hAnsi="Times New Roman"/>
          <w:sz w:val="24"/>
          <w:szCs w:val="24"/>
        </w:rPr>
        <w:t xml:space="preserve"> 2.</w:t>
      </w:r>
      <w:r w:rsidR="00CC789B" w:rsidRPr="00CC789B">
        <w:rPr>
          <w:rFonts w:ascii="Times New Roman" w:hAnsi="Times New Roman"/>
          <w:sz w:val="24"/>
          <w:szCs w:val="24"/>
        </w:rPr>
        <w:t>5</w:t>
      </w:r>
      <w:r w:rsidRPr="00CC789B">
        <w:rPr>
          <w:rFonts w:ascii="Times New Roman" w:hAnsi="Times New Roman"/>
          <w:sz w:val="24"/>
          <w:szCs w:val="24"/>
        </w:rPr>
        <w:t xml:space="preserve">. Методики </w:t>
      </w:r>
      <w:r w:rsidRPr="00CC789B">
        <w:rPr>
          <w:rFonts w:ascii="Times New Roman" w:hAnsi="Times New Roman"/>
          <w:bCs/>
          <w:sz w:val="24"/>
          <w:szCs w:val="24"/>
        </w:rPr>
        <w:t xml:space="preserve">определения </w:t>
      </w:r>
      <w:r w:rsidRPr="00CC789B">
        <w:rPr>
          <w:rFonts w:ascii="Times New Roman" w:hAnsi="Times New Roman"/>
          <w:sz w:val="24"/>
          <w:szCs w:val="24"/>
        </w:rPr>
        <w:t xml:space="preserve">расчетных показателей общей стоимости предоставления муниципальных услуг, оказываемых за счет средств бюджетов муниципальных районов и городских округов Московской области по полномочиям муниципальных районов </w:t>
      </w:r>
      <w:r w:rsidRPr="00CC789B">
        <w:rPr>
          <w:rFonts w:ascii="Times New Roman" w:hAnsi="Times New Roman"/>
          <w:bCs/>
          <w:sz w:val="24"/>
          <w:szCs w:val="24"/>
        </w:rPr>
        <w:t>на 201</w:t>
      </w:r>
      <w:r w:rsidR="00CC789B" w:rsidRPr="00CC789B">
        <w:rPr>
          <w:rFonts w:ascii="Times New Roman" w:hAnsi="Times New Roman"/>
          <w:bCs/>
          <w:sz w:val="24"/>
          <w:szCs w:val="24"/>
        </w:rPr>
        <w:t>5</w:t>
      </w:r>
      <w:r w:rsidRPr="00CC789B">
        <w:rPr>
          <w:rFonts w:ascii="Times New Roman" w:hAnsi="Times New Roman"/>
          <w:bCs/>
          <w:sz w:val="24"/>
          <w:szCs w:val="24"/>
        </w:rPr>
        <w:t xml:space="preserve"> год и на плановый период 201</w:t>
      </w:r>
      <w:r w:rsidR="00CC789B" w:rsidRPr="00CC789B">
        <w:rPr>
          <w:rFonts w:ascii="Times New Roman" w:hAnsi="Times New Roman"/>
          <w:bCs/>
          <w:sz w:val="24"/>
          <w:szCs w:val="24"/>
        </w:rPr>
        <w:t>6</w:t>
      </w:r>
      <w:r w:rsidRPr="00CC789B">
        <w:rPr>
          <w:rFonts w:ascii="Times New Roman" w:hAnsi="Times New Roman"/>
          <w:bCs/>
          <w:sz w:val="24"/>
          <w:szCs w:val="24"/>
        </w:rPr>
        <w:t xml:space="preserve"> и 201</w:t>
      </w:r>
      <w:r w:rsidR="00CC789B" w:rsidRPr="00CC789B">
        <w:rPr>
          <w:rFonts w:ascii="Times New Roman" w:hAnsi="Times New Roman"/>
          <w:bCs/>
          <w:sz w:val="24"/>
          <w:szCs w:val="24"/>
        </w:rPr>
        <w:t>7</w:t>
      </w:r>
      <w:r w:rsidRPr="00CC789B">
        <w:rPr>
          <w:rFonts w:ascii="Times New Roman" w:hAnsi="Times New Roman"/>
          <w:bCs/>
          <w:sz w:val="24"/>
          <w:szCs w:val="24"/>
        </w:rPr>
        <w:t xml:space="preserve"> годов (приложение №</w:t>
      </w:r>
      <w:r w:rsidR="007A6C84">
        <w:rPr>
          <w:rFonts w:ascii="Times New Roman" w:hAnsi="Times New Roman"/>
          <w:bCs/>
          <w:sz w:val="24"/>
          <w:szCs w:val="24"/>
        </w:rPr>
        <w:t> </w:t>
      </w:r>
      <w:r w:rsidRPr="00CC789B">
        <w:rPr>
          <w:rFonts w:ascii="Times New Roman" w:hAnsi="Times New Roman"/>
          <w:bCs/>
          <w:sz w:val="24"/>
          <w:szCs w:val="24"/>
        </w:rPr>
        <w:t>15 к Закону Московской области «О бюджете Московской области на 201</w:t>
      </w:r>
      <w:r w:rsidR="00CC789B" w:rsidRPr="00CC789B">
        <w:rPr>
          <w:rFonts w:ascii="Times New Roman" w:hAnsi="Times New Roman"/>
          <w:bCs/>
          <w:sz w:val="24"/>
          <w:szCs w:val="24"/>
        </w:rPr>
        <w:t>5</w:t>
      </w:r>
      <w:r w:rsidRPr="00CC789B">
        <w:rPr>
          <w:rFonts w:ascii="Times New Roman" w:hAnsi="Times New Roman"/>
          <w:bCs/>
          <w:sz w:val="24"/>
          <w:szCs w:val="24"/>
        </w:rPr>
        <w:t xml:space="preserve"> год и на плановый период 201</w:t>
      </w:r>
      <w:r w:rsidR="00CC789B" w:rsidRPr="00CC789B">
        <w:rPr>
          <w:rFonts w:ascii="Times New Roman" w:hAnsi="Times New Roman"/>
          <w:bCs/>
          <w:sz w:val="24"/>
          <w:szCs w:val="24"/>
        </w:rPr>
        <w:t>6</w:t>
      </w:r>
      <w:r w:rsidRPr="00CC789B">
        <w:rPr>
          <w:rFonts w:ascii="Times New Roman" w:hAnsi="Times New Roman"/>
          <w:bCs/>
          <w:sz w:val="24"/>
          <w:szCs w:val="24"/>
        </w:rPr>
        <w:t xml:space="preserve"> и 201</w:t>
      </w:r>
      <w:r w:rsidR="00CC789B" w:rsidRPr="00CC789B">
        <w:rPr>
          <w:rFonts w:ascii="Times New Roman" w:hAnsi="Times New Roman"/>
          <w:bCs/>
          <w:sz w:val="24"/>
          <w:szCs w:val="24"/>
        </w:rPr>
        <w:t>7</w:t>
      </w:r>
      <w:r w:rsidRPr="00CC789B">
        <w:rPr>
          <w:rFonts w:ascii="Times New Roman" w:hAnsi="Times New Roman"/>
          <w:bCs/>
          <w:sz w:val="24"/>
          <w:szCs w:val="24"/>
        </w:rPr>
        <w:t xml:space="preserve"> годов»)</w:t>
      </w:r>
      <w:r w:rsidR="0028680F">
        <w:rPr>
          <w:rFonts w:ascii="Times New Roman" w:hAnsi="Times New Roman"/>
          <w:bCs/>
          <w:sz w:val="24"/>
          <w:szCs w:val="24"/>
        </w:rPr>
        <w:t xml:space="preserve">, </w:t>
      </w:r>
      <w:r w:rsidR="0028680F" w:rsidRPr="00D435DA">
        <w:rPr>
          <w:rFonts w:ascii="Times New Roman" w:hAnsi="Times New Roman"/>
          <w:bCs/>
          <w:sz w:val="24"/>
          <w:szCs w:val="24"/>
        </w:rPr>
        <w:t>с учетом</w:t>
      </w:r>
      <w:r w:rsidR="00D435DA" w:rsidRPr="00D435DA">
        <w:rPr>
          <w:rFonts w:ascii="Times New Roman" w:hAnsi="Times New Roman"/>
          <w:bCs/>
          <w:sz w:val="24"/>
          <w:szCs w:val="24"/>
        </w:rPr>
        <w:t xml:space="preserve"> требований </w:t>
      </w:r>
      <w:r w:rsidR="0028680F" w:rsidRPr="00D435DA">
        <w:rPr>
          <w:rFonts w:ascii="Times New Roman" w:hAnsi="Times New Roman"/>
          <w:bCs/>
          <w:sz w:val="24"/>
          <w:szCs w:val="24"/>
        </w:rPr>
        <w:t>Закон</w:t>
      </w:r>
      <w:r w:rsidR="00D435DA" w:rsidRPr="00D435DA">
        <w:rPr>
          <w:rFonts w:ascii="Times New Roman" w:hAnsi="Times New Roman"/>
          <w:bCs/>
          <w:sz w:val="24"/>
          <w:szCs w:val="24"/>
        </w:rPr>
        <w:t>а</w:t>
      </w:r>
      <w:r w:rsidR="0028680F" w:rsidRPr="00D435DA">
        <w:rPr>
          <w:rFonts w:ascii="Times New Roman" w:hAnsi="Times New Roman"/>
          <w:bCs/>
          <w:sz w:val="24"/>
          <w:szCs w:val="24"/>
        </w:rPr>
        <w:t xml:space="preserve"> Московской области от 28.10.2011 №</w:t>
      </w:r>
      <w:r w:rsidR="007A6C84">
        <w:rPr>
          <w:rFonts w:ascii="Times New Roman" w:hAnsi="Times New Roman"/>
          <w:bCs/>
          <w:sz w:val="24"/>
          <w:szCs w:val="24"/>
        </w:rPr>
        <w:t> </w:t>
      </w:r>
      <w:r w:rsidR="0028680F" w:rsidRPr="00D435DA">
        <w:rPr>
          <w:rFonts w:ascii="Times New Roman" w:hAnsi="Times New Roman"/>
          <w:bCs/>
          <w:sz w:val="24"/>
          <w:szCs w:val="24"/>
        </w:rPr>
        <w:t>176/2011-ОЗ (в редакции от 02.10.2013 №</w:t>
      </w:r>
      <w:r w:rsidR="007A6C84">
        <w:rPr>
          <w:rFonts w:ascii="Times New Roman" w:hAnsi="Times New Roman"/>
          <w:bCs/>
          <w:sz w:val="24"/>
          <w:szCs w:val="24"/>
        </w:rPr>
        <w:t> </w:t>
      </w:r>
      <w:r w:rsidR="0028680F" w:rsidRPr="00D435DA">
        <w:rPr>
          <w:rFonts w:ascii="Times New Roman" w:hAnsi="Times New Roman"/>
          <w:bCs/>
          <w:sz w:val="24"/>
          <w:szCs w:val="24"/>
        </w:rPr>
        <w:t>114/2013-ОЗ)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w:t>
      </w:r>
    </w:p>
    <w:p w:rsidR="00EB1FF4" w:rsidRPr="00EB1FF4" w:rsidRDefault="00EB1FF4" w:rsidP="00EB1FF4">
      <w:pPr>
        <w:spacing w:after="0" w:line="240" w:lineRule="auto"/>
        <w:ind w:firstLine="567"/>
        <w:jc w:val="both"/>
        <w:rPr>
          <w:rFonts w:ascii="Times New Roman" w:hAnsi="Times New Roman"/>
          <w:bCs/>
          <w:iCs/>
          <w:color w:val="1F497D"/>
          <w:sz w:val="24"/>
          <w:szCs w:val="24"/>
        </w:rPr>
      </w:pPr>
      <w:r>
        <w:rPr>
          <w:rFonts w:ascii="Times New Roman" w:hAnsi="Times New Roman"/>
          <w:sz w:val="24"/>
          <w:szCs w:val="24"/>
        </w:rPr>
        <w:t>У</w:t>
      </w:r>
      <w:r w:rsidRPr="006B75F9">
        <w:rPr>
          <w:rFonts w:ascii="Times New Roman" w:hAnsi="Times New Roman"/>
          <w:sz w:val="24"/>
          <w:szCs w:val="24"/>
        </w:rPr>
        <w:t>величени</w:t>
      </w:r>
      <w:r>
        <w:rPr>
          <w:rFonts w:ascii="Times New Roman" w:hAnsi="Times New Roman"/>
          <w:sz w:val="24"/>
          <w:szCs w:val="24"/>
        </w:rPr>
        <w:t>е</w:t>
      </w:r>
      <w:r w:rsidRPr="006B75F9">
        <w:rPr>
          <w:rFonts w:ascii="Times New Roman" w:hAnsi="Times New Roman"/>
          <w:sz w:val="24"/>
          <w:szCs w:val="24"/>
        </w:rPr>
        <w:t xml:space="preserve"> расходных обязательств в 2015 году </w:t>
      </w:r>
      <w:r>
        <w:rPr>
          <w:rFonts w:ascii="Times New Roman" w:hAnsi="Times New Roman"/>
          <w:sz w:val="24"/>
          <w:szCs w:val="24"/>
        </w:rPr>
        <w:t xml:space="preserve">и плановом периоде 2016 и 2017 годов </w:t>
      </w:r>
      <w:r w:rsidRPr="006B75F9">
        <w:rPr>
          <w:rFonts w:ascii="Times New Roman" w:hAnsi="Times New Roman"/>
          <w:sz w:val="24"/>
          <w:szCs w:val="24"/>
        </w:rPr>
        <w:t xml:space="preserve">по сравнению с 2014 годом, </w:t>
      </w:r>
      <w:r>
        <w:rPr>
          <w:rFonts w:ascii="Times New Roman" w:hAnsi="Times New Roman"/>
          <w:sz w:val="24"/>
          <w:szCs w:val="24"/>
        </w:rPr>
        <w:t xml:space="preserve">обусловлено вступлением в силу </w:t>
      </w:r>
      <w:r w:rsidR="00CC789B" w:rsidRPr="009B1A1B">
        <w:rPr>
          <w:rFonts w:ascii="Times New Roman" w:hAnsi="Times New Roman"/>
          <w:sz w:val="24"/>
          <w:szCs w:val="24"/>
        </w:rPr>
        <w:t>Федерального закона от 27.05.2014 №</w:t>
      </w:r>
      <w:r w:rsidR="00102F20">
        <w:rPr>
          <w:rFonts w:ascii="Times New Roman" w:hAnsi="Times New Roman"/>
          <w:sz w:val="24"/>
          <w:szCs w:val="24"/>
        </w:rPr>
        <w:t> </w:t>
      </w:r>
      <w:r w:rsidR="00CC789B" w:rsidRPr="009B1A1B">
        <w:rPr>
          <w:rFonts w:ascii="Times New Roman" w:hAnsi="Times New Roman"/>
          <w:sz w:val="24"/>
          <w:szCs w:val="24"/>
        </w:rPr>
        <w:t>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r w:rsidR="00CC789B">
        <w:rPr>
          <w:rFonts w:ascii="Times New Roman" w:hAnsi="Times New Roman"/>
          <w:color w:val="FF0000"/>
          <w:sz w:val="24"/>
          <w:szCs w:val="24"/>
        </w:rPr>
        <w:t xml:space="preserve"> </w:t>
      </w:r>
      <w:r w:rsidR="00CC789B" w:rsidRPr="003365DA">
        <w:rPr>
          <w:rFonts w:ascii="Times New Roman" w:hAnsi="Times New Roman"/>
          <w:sz w:val="24"/>
          <w:szCs w:val="24"/>
        </w:rPr>
        <w:t>и передачей отдельными поселениями дополнительных полномочий по решению вопросов местного значения</w:t>
      </w:r>
      <w:r w:rsidR="00CC789B">
        <w:rPr>
          <w:rFonts w:ascii="Times New Roman" w:hAnsi="Times New Roman"/>
          <w:sz w:val="24"/>
          <w:szCs w:val="24"/>
        </w:rPr>
        <w:t>.</w:t>
      </w:r>
    </w:p>
    <w:p w:rsidR="00DD7324" w:rsidRDefault="00DD7324" w:rsidP="006B75F9">
      <w:pPr>
        <w:spacing w:after="0" w:line="240" w:lineRule="auto"/>
        <w:ind w:firstLine="567"/>
        <w:jc w:val="both"/>
        <w:rPr>
          <w:rFonts w:ascii="Times New Roman" w:hAnsi="Times New Roman"/>
          <w:color w:val="FF0000"/>
          <w:sz w:val="24"/>
          <w:szCs w:val="24"/>
        </w:rPr>
      </w:pPr>
    </w:p>
    <w:p w:rsidR="0015343A" w:rsidRPr="00102F20" w:rsidRDefault="0015343A" w:rsidP="003A02CC">
      <w:pPr>
        <w:spacing w:after="0" w:line="240" w:lineRule="auto"/>
        <w:ind w:firstLine="567"/>
        <w:jc w:val="both"/>
        <w:rPr>
          <w:rFonts w:ascii="Times New Roman" w:hAnsi="Times New Roman"/>
          <w:sz w:val="24"/>
          <w:szCs w:val="24"/>
        </w:rPr>
      </w:pPr>
      <w:r w:rsidRPr="00CC789B">
        <w:rPr>
          <w:rFonts w:ascii="Times New Roman" w:hAnsi="Times New Roman"/>
          <w:b/>
          <w:sz w:val="24"/>
          <w:szCs w:val="24"/>
        </w:rPr>
        <w:t>По разделу 06</w:t>
      </w:r>
      <w:r w:rsidR="00102F20">
        <w:rPr>
          <w:rFonts w:ascii="Times New Roman" w:hAnsi="Times New Roman"/>
          <w:b/>
          <w:sz w:val="24"/>
          <w:szCs w:val="24"/>
        </w:rPr>
        <w:t> </w:t>
      </w:r>
      <w:r w:rsidRPr="00CC789B">
        <w:rPr>
          <w:rFonts w:ascii="Times New Roman" w:hAnsi="Times New Roman"/>
          <w:b/>
          <w:sz w:val="24"/>
          <w:szCs w:val="24"/>
        </w:rPr>
        <w:t>00 «Охрана окружающей среды»</w:t>
      </w:r>
      <w:r w:rsidRPr="00CC789B">
        <w:rPr>
          <w:rFonts w:ascii="Times New Roman" w:hAnsi="Times New Roman"/>
          <w:sz w:val="24"/>
          <w:szCs w:val="24"/>
        </w:rPr>
        <w:t xml:space="preserve"> объем расходов, предусмотренных проектом бюджета, предлагается утвердить в сумме </w:t>
      </w:r>
      <w:r w:rsidR="00CC789B" w:rsidRPr="00102F20">
        <w:rPr>
          <w:rFonts w:ascii="Times New Roman" w:hAnsi="Times New Roman"/>
          <w:sz w:val="24"/>
          <w:szCs w:val="24"/>
        </w:rPr>
        <w:t>3 430</w:t>
      </w:r>
      <w:r w:rsidRPr="00102F20">
        <w:rPr>
          <w:rFonts w:ascii="Times New Roman" w:hAnsi="Times New Roman"/>
          <w:sz w:val="24"/>
          <w:szCs w:val="24"/>
        </w:rPr>
        <w:t>,0 тыс. рублей с уменьшением к бюджету 201</w:t>
      </w:r>
      <w:r w:rsidR="00CC789B" w:rsidRPr="00102F20">
        <w:rPr>
          <w:rFonts w:ascii="Times New Roman" w:hAnsi="Times New Roman"/>
          <w:sz w:val="24"/>
          <w:szCs w:val="24"/>
        </w:rPr>
        <w:t>4</w:t>
      </w:r>
      <w:r w:rsidRPr="00102F20">
        <w:rPr>
          <w:rFonts w:ascii="Times New Roman" w:hAnsi="Times New Roman"/>
          <w:sz w:val="24"/>
          <w:szCs w:val="24"/>
        </w:rPr>
        <w:t xml:space="preserve"> года на </w:t>
      </w:r>
      <w:r w:rsidR="00CC789B" w:rsidRPr="00102F20">
        <w:rPr>
          <w:rFonts w:ascii="Times New Roman" w:hAnsi="Times New Roman"/>
          <w:sz w:val="24"/>
          <w:szCs w:val="24"/>
        </w:rPr>
        <w:t>28,0</w:t>
      </w:r>
      <w:r w:rsidRPr="00102F20">
        <w:rPr>
          <w:rFonts w:ascii="Times New Roman" w:hAnsi="Times New Roman"/>
          <w:sz w:val="24"/>
          <w:szCs w:val="24"/>
        </w:rPr>
        <w:t xml:space="preserve"> тыс. рублей или на </w:t>
      </w:r>
      <w:r w:rsidR="00CC789B" w:rsidRPr="00102F20">
        <w:rPr>
          <w:rFonts w:ascii="Times New Roman" w:hAnsi="Times New Roman"/>
          <w:sz w:val="24"/>
          <w:szCs w:val="24"/>
        </w:rPr>
        <w:t>0,8</w:t>
      </w:r>
      <w:r w:rsidRPr="00102F20">
        <w:rPr>
          <w:rFonts w:ascii="Times New Roman" w:hAnsi="Times New Roman"/>
          <w:sz w:val="24"/>
          <w:szCs w:val="24"/>
        </w:rPr>
        <w:t xml:space="preserve"> процента</w:t>
      </w:r>
      <w:r w:rsidR="00CC789B" w:rsidRPr="00102F20">
        <w:rPr>
          <w:rFonts w:ascii="Times New Roman" w:hAnsi="Times New Roman"/>
          <w:sz w:val="24"/>
          <w:szCs w:val="24"/>
        </w:rPr>
        <w:t xml:space="preserve"> в 2015 году</w:t>
      </w:r>
      <w:r w:rsidR="00CF2B8B" w:rsidRPr="00102F20">
        <w:rPr>
          <w:rFonts w:ascii="Times New Roman" w:hAnsi="Times New Roman"/>
          <w:sz w:val="24"/>
          <w:szCs w:val="24"/>
        </w:rPr>
        <w:t>;</w:t>
      </w:r>
      <w:r w:rsidR="00CC789B" w:rsidRPr="00102F20">
        <w:rPr>
          <w:rFonts w:ascii="Times New Roman" w:hAnsi="Times New Roman"/>
          <w:color w:val="FF0000"/>
          <w:sz w:val="24"/>
          <w:szCs w:val="24"/>
        </w:rPr>
        <w:t xml:space="preserve"> </w:t>
      </w:r>
      <w:r w:rsidR="00CC789B" w:rsidRPr="00102F20">
        <w:rPr>
          <w:rFonts w:ascii="Times New Roman" w:hAnsi="Times New Roman"/>
          <w:sz w:val="24"/>
          <w:szCs w:val="24"/>
        </w:rPr>
        <w:t>в сумме 1 210,0 тыс. рублей с уменьшением к бюджету 2014 года на 2 248,0 тыс. рублей или на 65,0 процент</w:t>
      </w:r>
      <w:r w:rsidR="00102F20">
        <w:rPr>
          <w:rFonts w:ascii="Times New Roman" w:hAnsi="Times New Roman"/>
          <w:sz w:val="24"/>
          <w:szCs w:val="24"/>
        </w:rPr>
        <w:t>ов</w:t>
      </w:r>
      <w:r w:rsidR="00CC789B" w:rsidRPr="00102F20">
        <w:rPr>
          <w:rFonts w:ascii="Times New Roman" w:hAnsi="Times New Roman"/>
          <w:sz w:val="24"/>
          <w:szCs w:val="24"/>
        </w:rPr>
        <w:t xml:space="preserve"> в 2016 году</w:t>
      </w:r>
      <w:r w:rsidR="00CF2B8B" w:rsidRPr="00102F20">
        <w:rPr>
          <w:rFonts w:ascii="Times New Roman" w:hAnsi="Times New Roman"/>
          <w:sz w:val="24"/>
          <w:szCs w:val="24"/>
        </w:rPr>
        <w:t>;</w:t>
      </w:r>
      <w:r w:rsidR="00CC789B" w:rsidRPr="00102F20">
        <w:rPr>
          <w:rFonts w:ascii="Times New Roman" w:hAnsi="Times New Roman"/>
          <w:sz w:val="24"/>
          <w:szCs w:val="24"/>
        </w:rPr>
        <w:t xml:space="preserve"> в сумме 1 270,5 тыс. рублей с уменьшением к бюджету 2014 года на 2 187,5 тыс. рублей или на 63,3 процента в 2017 году</w:t>
      </w:r>
      <w:r w:rsidRPr="00102F20">
        <w:rPr>
          <w:rFonts w:ascii="Times New Roman" w:hAnsi="Times New Roman"/>
          <w:sz w:val="24"/>
          <w:szCs w:val="24"/>
        </w:rPr>
        <w:t>. Удельный вес расходов по разделу 06 00 «Охрана окружающей среды» в составе расходов бюджета Воскресенского муниципального района</w:t>
      </w:r>
      <w:r w:rsidR="00102F20">
        <w:rPr>
          <w:rFonts w:ascii="Times New Roman" w:hAnsi="Times New Roman"/>
          <w:sz w:val="24"/>
          <w:szCs w:val="24"/>
        </w:rPr>
        <w:t xml:space="preserve"> составляет:</w:t>
      </w:r>
      <w:r w:rsidRPr="00102F20">
        <w:rPr>
          <w:rFonts w:ascii="Times New Roman" w:hAnsi="Times New Roman"/>
          <w:sz w:val="24"/>
          <w:szCs w:val="24"/>
        </w:rPr>
        <w:t xml:space="preserve"> на 201</w:t>
      </w:r>
      <w:r w:rsidR="00CC789B" w:rsidRPr="00102F20">
        <w:rPr>
          <w:rFonts w:ascii="Times New Roman" w:hAnsi="Times New Roman"/>
          <w:sz w:val="24"/>
          <w:szCs w:val="24"/>
        </w:rPr>
        <w:t>5</w:t>
      </w:r>
      <w:r w:rsidRPr="00102F20">
        <w:rPr>
          <w:rFonts w:ascii="Times New Roman" w:hAnsi="Times New Roman"/>
          <w:sz w:val="24"/>
          <w:szCs w:val="24"/>
        </w:rPr>
        <w:t xml:space="preserve"> год </w:t>
      </w:r>
      <w:r w:rsidR="00102F20" w:rsidRPr="00940352">
        <w:rPr>
          <w:rFonts w:ascii="Times New Roman" w:hAnsi="Times New Roman"/>
          <w:sz w:val="24"/>
          <w:szCs w:val="24"/>
        </w:rPr>
        <w:t>–</w:t>
      </w:r>
      <w:r w:rsidRPr="00102F20">
        <w:rPr>
          <w:rFonts w:ascii="Times New Roman" w:hAnsi="Times New Roman"/>
          <w:sz w:val="24"/>
          <w:szCs w:val="24"/>
        </w:rPr>
        <w:t xml:space="preserve"> 0,1 процента</w:t>
      </w:r>
      <w:r w:rsidR="00CC789B" w:rsidRPr="00102F20">
        <w:rPr>
          <w:rFonts w:ascii="Times New Roman" w:hAnsi="Times New Roman"/>
          <w:sz w:val="24"/>
          <w:szCs w:val="24"/>
        </w:rPr>
        <w:t xml:space="preserve">, на 2016 год </w:t>
      </w:r>
      <w:r w:rsidR="00102F20" w:rsidRPr="00940352">
        <w:rPr>
          <w:rFonts w:ascii="Times New Roman" w:hAnsi="Times New Roman"/>
          <w:sz w:val="24"/>
          <w:szCs w:val="24"/>
        </w:rPr>
        <w:t>–</w:t>
      </w:r>
      <w:r w:rsidR="00CC789B" w:rsidRPr="00102F20">
        <w:rPr>
          <w:rFonts w:ascii="Times New Roman" w:hAnsi="Times New Roman"/>
          <w:sz w:val="24"/>
          <w:szCs w:val="24"/>
        </w:rPr>
        <w:t xml:space="preserve"> </w:t>
      </w:r>
      <w:r w:rsidR="00CF2B8B" w:rsidRPr="00102F20">
        <w:rPr>
          <w:rFonts w:ascii="Times New Roman" w:hAnsi="Times New Roman"/>
          <w:sz w:val="24"/>
          <w:szCs w:val="24"/>
        </w:rPr>
        <w:t xml:space="preserve">0,04 процента, на 2017 год </w:t>
      </w:r>
      <w:r w:rsidR="00102F20" w:rsidRPr="00940352">
        <w:rPr>
          <w:rFonts w:ascii="Times New Roman" w:hAnsi="Times New Roman"/>
          <w:sz w:val="24"/>
          <w:szCs w:val="24"/>
        </w:rPr>
        <w:t>–</w:t>
      </w:r>
      <w:r w:rsidR="00CF2B8B" w:rsidRPr="00102F20">
        <w:rPr>
          <w:rFonts w:ascii="Times New Roman" w:hAnsi="Times New Roman"/>
          <w:sz w:val="24"/>
          <w:szCs w:val="24"/>
        </w:rPr>
        <w:t xml:space="preserve"> 0,04 процента</w:t>
      </w:r>
      <w:r w:rsidRPr="00102F20">
        <w:rPr>
          <w:rFonts w:ascii="Times New Roman" w:hAnsi="Times New Roman"/>
          <w:sz w:val="24"/>
          <w:szCs w:val="24"/>
        </w:rPr>
        <w:t>.</w:t>
      </w:r>
    </w:p>
    <w:p w:rsidR="008A20CD" w:rsidRDefault="0015343A" w:rsidP="008A20CD">
      <w:pPr>
        <w:pStyle w:val="ConsPlusNormal"/>
        <w:ind w:firstLine="567"/>
        <w:jc w:val="both"/>
        <w:rPr>
          <w:rFonts w:ascii="Times New Roman" w:hAnsi="Times New Roman" w:cs="Times New Roman"/>
          <w:sz w:val="24"/>
          <w:szCs w:val="24"/>
        </w:rPr>
      </w:pPr>
      <w:r w:rsidRPr="00336BDE">
        <w:rPr>
          <w:rFonts w:ascii="Times New Roman" w:hAnsi="Times New Roman"/>
          <w:sz w:val="24"/>
          <w:szCs w:val="24"/>
        </w:rPr>
        <w:t xml:space="preserve">По подразделу </w:t>
      </w:r>
      <w:r w:rsidRPr="00336BDE">
        <w:rPr>
          <w:rFonts w:ascii="Times New Roman" w:hAnsi="Times New Roman"/>
          <w:b/>
          <w:i/>
          <w:sz w:val="24"/>
          <w:szCs w:val="24"/>
        </w:rPr>
        <w:t>06 05 «Другие вопросы в области охраны окружающей среды»</w:t>
      </w:r>
      <w:r w:rsidRPr="00336BDE">
        <w:rPr>
          <w:rFonts w:ascii="Times New Roman" w:hAnsi="Times New Roman"/>
          <w:sz w:val="24"/>
          <w:szCs w:val="24"/>
        </w:rPr>
        <w:t xml:space="preserve"> объем расходов, предусмотрен в сумме </w:t>
      </w:r>
      <w:r w:rsidR="008A20CD" w:rsidRPr="00102F20">
        <w:rPr>
          <w:rFonts w:ascii="Times New Roman" w:hAnsi="Times New Roman"/>
          <w:sz w:val="24"/>
          <w:szCs w:val="24"/>
        </w:rPr>
        <w:t>3 430,0</w:t>
      </w:r>
      <w:r w:rsidRPr="00102F20">
        <w:rPr>
          <w:rFonts w:ascii="Times New Roman" w:hAnsi="Times New Roman"/>
          <w:sz w:val="24"/>
          <w:szCs w:val="24"/>
        </w:rPr>
        <w:t xml:space="preserve"> тыс. рублей</w:t>
      </w:r>
      <w:r w:rsidR="008A20CD" w:rsidRPr="00102F20">
        <w:rPr>
          <w:rFonts w:ascii="Times New Roman" w:hAnsi="Times New Roman"/>
          <w:sz w:val="24"/>
          <w:szCs w:val="24"/>
        </w:rPr>
        <w:t xml:space="preserve"> в 2015 году</w:t>
      </w:r>
      <w:r w:rsidRPr="00102F20">
        <w:rPr>
          <w:rFonts w:ascii="Times New Roman" w:hAnsi="Times New Roman"/>
          <w:sz w:val="24"/>
          <w:szCs w:val="24"/>
        </w:rPr>
        <w:t>,</w:t>
      </w:r>
      <w:r w:rsidR="008A20CD" w:rsidRPr="00102F20">
        <w:rPr>
          <w:rFonts w:ascii="Times New Roman" w:hAnsi="Times New Roman"/>
          <w:sz w:val="24"/>
          <w:szCs w:val="24"/>
        </w:rPr>
        <w:t xml:space="preserve"> в сумме 1 201,0 тыс. рублей в 2016 году, в сумме 1 270,5 тыс. рублей</w:t>
      </w:r>
      <w:r w:rsidR="008A20CD" w:rsidRPr="00336BDE">
        <w:rPr>
          <w:rFonts w:ascii="Times New Roman" w:hAnsi="Times New Roman"/>
          <w:sz w:val="24"/>
          <w:szCs w:val="24"/>
        </w:rPr>
        <w:t xml:space="preserve"> в 2017 году</w:t>
      </w:r>
      <w:r w:rsidR="008A20CD" w:rsidRPr="00336BDE">
        <w:rPr>
          <w:rFonts w:ascii="Times New Roman" w:hAnsi="Times New Roman" w:cs="Times New Roman"/>
          <w:sz w:val="24"/>
          <w:szCs w:val="24"/>
        </w:rPr>
        <w:t xml:space="preserve"> </w:t>
      </w:r>
      <w:r w:rsidR="008A20CD" w:rsidRPr="00741E6E">
        <w:rPr>
          <w:rFonts w:ascii="Times New Roman" w:hAnsi="Times New Roman" w:cs="Times New Roman"/>
          <w:sz w:val="24"/>
          <w:szCs w:val="24"/>
        </w:rPr>
        <w:t>в том числе, предусматриваются средства на</w:t>
      </w:r>
      <w:r w:rsidR="008A20CD">
        <w:rPr>
          <w:rFonts w:ascii="Times New Roman" w:hAnsi="Times New Roman" w:cs="Times New Roman"/>
          <w:sz w:val="24"/>
          <w:szCs w:val="24"/>
        </w:rPr>
        <w:t xml:space="preserve"> реализацию мероприятий</w:t>
      </w:r>
      <w:r w:rsidR="008A20CD" w:rsidRPr="00741E6E">
        <w:rPr>
          <w:rFonts w:ascii="Times New Roman" w:hAnsi="Times New Roman" w:cs="Times New Roman"/>
          <w:sz w:val="24"/>
          <w:szCs w:val="24"/>
        </w:rPr>
        <w:t>:</w:t>
      </w:r>
    </w:p>
    <w:p w:rsidR="008A20CD" w:rsidRPr="00185BA8" w:rsidRDefault="008A20CD" w:rsidP="00102F20">
      <w:pPr>
        <w:tabs>
          <w:tab w:val="left" w:pos="567"/>
        </w:tabs>
        <w:spacing w:after="0" w:line="240" w:lineRule="auto"/>
        <w:ind w:firstLine="567"/>
        <w:jc w:val="both"/>
        <w:rPr>
          <w:rFonts w:ascii="Times New Roman" w:hAnsi="Times New Roman"/>
          <w:sz w:val="24"/>
          <w:szCs w:val="24"/>
        </w:rPr>
      </w:pPr>
      <w:r w:rsidRPr="00102F20">
        <w:rPr>
          <w:rFonts w:ascii="Times New Roman" w:hAnsi="Times New Roman"/>
          <w:bCs/>
          <w:iCs/>
          <w:color w:val="000000"/>
          <w:sz w:val="24"/>
          <w:szCs w:val="24"/>
        </w:rPr>
        <w:t>Муниципальной программы «Экология и окружающая среда Воскресенского муниципального района Московской области на 2015-2019 годы»,</w:t>
      </w:r>
      <w:r>
        <w:rPr>
          <w:rFonts w:ascii="Times New Roman" w:hAnsi="Times New Roman"/>
          <w:b/>
          <w:bCs/>
          <w:iCs/>
          <w:color w:val="000000"/>
          <w:sz w:val="24"/>
          <w:szCs w:val="24"/>
        </w:rPr>
        <w:t xml:space="preserve"> </w:t>
      </w:r>
      <w:r>
        <w:rPr>
          <w:rFonts w:ascii="Times New Roman" w:hAnsi="Times New Roman"/>
          <w:bCs/>
          <w:iCs/>
          <w:color w:val="000000"/>
          <w:sz w:val="24"/>
          <w:szCs w:val="24"/>
        </w:rPr>
        <w:t>утвержденной постановлением Администрации от 14.10.2014 №</w:t>
      </w:r>
      <w:r w:rsidR="00102F20">
        <w:rPr>
          <w:rFonts w:ascii="Times New Roman" w:hAnsi="Times New Roman"/>
          <w:bCs/>
          <w:iCs/>
          <w:color w:val="000000"/>
          <w:sz w:val="24"/>
          <w:szCs w:val="24"/>
        </w:rPr>
        <w:t> </w:t>
      </w:r>
      <w:r>
        <w:rPr>
          <w:rFonts w:ascii="Times New Roman" w:hAnsi="Times New Roman"/>
          <w:bCs/>
          <w:iCs/>
          <w:color w:val="000000"/>
          <w:sz w:val="24"/>
          <w:szCs w:val="24"/>
        </w:rPr>
        <w:t>2451</w:t>
      </w:r>
      <w:r w:rsidRPr="00525C87">
        <w:rPr>
          <w:rFonts w:ascii="Times New Roman" w:hAnsi="Times New Roman"/>
          <w:sz w:val="24"/>
          <w:szCs w:val="24"/>
        </w:rPr>
        <w:t xml:space="preserve">, </w:t>
      </w:r>
      <w:r>
        <w:rPr>
          <w:rFonts w:ascii="Times New Roman" w:hAnsi="Times New Roman"/>
          <w:sz w:val="24"/>
          <w:szCs w:val="24"/>
        </w:rPr>
        <w:t xml:space="preserve">в сумме 3 430,0 тыс. рублей в 2015 году, </w:t>
      </w:r>
      <w:r w:rsidRPr="00525C87">
        <w:rPr>
          <w:rFonts w:ascii="Times New Roman" w:hAnsi="Times New Roman"/>
          <w:sz w:val="24"/>
          <w:szCs w:val="24"/>
        </w:rPr>
        <w:t xml:space="preserve">в сумме </w:t>
      </w:r>
      <w:r>
        <w:rPr>
          <w:rFonts w:ascii="Times New Roman" w:hAnsi="Times New Roman"/>
          <w:sz w:val="24"/>
          <w:szCs w:val="24"/>
        </w:rPr>
        <w:t>1 210,0</w:t>
      </w:r>
      <w:r w:rsidRPr="00525C87">
        <w:rPr>
          <w:rFonts w:ascii="Times New Roman" w:hAnsi="Times New Roman"/>
          <w:sz w:val="24"/>
          <w:szCs w:val="24"/>
        </w:rPr>
        <w:t xml:space="preserve"> тыс. рублей в 2016 году, в сумме </w:t>
      </w:r>
      <w:r>
        <w:rPr>
          <w:rFonts w:ascii="Times New Roman" w:hAnsi="Times New Roman"/>
          <w:sz w:val="24"/>
          <w:szCs w:val="24"/>
        </w:rPr>
        <w:t>1 270,5</w:t>
      </w:r>
      <w:r w:rsidRPr="00525C87">
        <w:rPr>
          <w:rFonts w:ascii="Times New Roman" w:hAnsi="Times New Roman"/>
          <w:sz w:val="24"/>
          <w:szCs w:val="24"/>
        </w:rPr>
        <w:t xml:space="preserve"> тыс. рублей в 2017 году</w:t>
      </w:r>
      <w:r>
        <w:rPr>
          <w:rFonts w:ascii="Times New Roman" w:hAnsi="Times New Roman"/>
          <w:sz w:val="24"/>
          <w:szCs w:val="24"/>
        </w:rPr>
        <w:t>. По данному подразделу в</w:t>
      </w:r>
      <w:r w:rsidRPr="00185BA8">
        <w:rPr>
          <w:rFonts w:ascii="Times New Roman" w:hAnsi="Times New Roman"/>
          <w:sz w:val="24"/>
          <w:szCs w:val="24"/>
        </w:rPr>
        <w:t xml:space="preserve"> программу включены средства на реализацию следующих основных мероприятий:</w:t>
      </w:r>
    </w:p>
    <w:p w:rsidR="008A20CD" w:rsidRPr="00336BDE" w:rsidRDefault="008A20CD" w:rsidP="00336BDE">
      <w:pPr>
        <w:spacing w:after="0" w:line="240" w:lineRule="auto"/>
        <w:ind w:firstLine="567"/>
        <w:jc w:val="both"/>
        <w:rPr>
          <w:rFonts w:ascii="Times New Roman" w:hAnsi="Times New Roman"/>
          <w:sz w:val="24"/>
          <w:szCs w:val="24"/>
        </w:rPr>
      </w:pPr>
      <w:r w:rsidRPr="00336BDE">
        <w:rPr>
          <w:rFonts w:ascii="Times New Roman" w:hAnsi="Times New Roman"/>
          <w:sz w:val="24"/>
          <w:szCs w:val="24"/>
        </w:rPr>
        <w:t xml:space="preserve">проведение мониторинга окружающей среды и комплексной экологической оценки современного состояния окружающей среды Воскресенского муниципального района, разработки информационного сопровождения экологических проблем в сумме на 2015 год – </w:t>
      </w:r>
      <w:r w:rsidR="00336BDE">
        <w:rPr>
          <w:rFonts w:ascii="Times New Roman" w:hAnsi="Times New Roman"/>
          <w:sz w:val="24"/>
          <w:szCs w:val="24"/>
        </w:rPr>
        <w:t>7</w:t>
      </w:r>
      <w:r w:rsidRPr="00336BDE">
        <w:rPr>
          <w:rFonts w:ascii="Times New Roman" w:hAnsi="Times New Roman"/>
          <w:sz w:val="24"/>
          <w:szCs w:val="24"/>
        </w:rPr>
        <w:t>00,0 тыс. рублей;</w:t>
      </w:r>
    </w:p>
    <w:p w:rsidR="008A20CD" w:rsidRPr="00336BDE" w:rsidRDefault="008A20CD" w:rsidP="00336BDE">
      <w:pPr>
        <w:spacing w:after="0" w:line="240" w:lineRule="auto"/>
        <w:ind w:firstLine="567"/>
        <w:jc w:val="both"/>
        <w:rPr>
          <w:rFonts w:ascii="Times New Roman" w:hAnsi="Times New Roman"/>
          <w:color w:val="000000"/>
          <w:sz w:val="24"/>
          <w:szCs w:val="24"/>
          <w:lang w:eastAsia="ru-RU"/>
        </w:rPr>
      </w:pPr>
      <w:r w:rsidRPr="00336BDE">
        <w:rPr>
          <w:rFonts w:ascii="Times New Roman" w:hAnsi="Times New Roman"/>
          <w:sz w:val="24"/>
          <w:szCs w:val="24"/>
        </w:rPr>
        <w:t xml:space="preserve">снижение негативного воздействия на водные объекты за счет модернизации муниципальных очистных </w:t>
      </w:r>
      <w:r w:rsidR="00336BDE">
        <w:rPr>
          <w:rFonts w:ascii="Times New Roman" w:hAnsi="Times New Roman"/>
          <w:sz w:val="24"/>
          <w:szCs w:val="24"/>
        </w:rPr>
        <w:t>с</w:t>
      </w:r>
      <w:r w:rsidRPr="00336BDE">
        <w:rPr>
          <w:rFonts w:ascii="Times New Roman" w:hAnsi="Times New Roman"/>
          <w:sz w:val="24"/>
          <w:szCs w:val="24"/>
        </w:rPr>
        <w:t xml:space="preserve">ооружений биологической очистки </w:t>
      </w:r>
      <w:r w:rsidRPr="00336BDE">
        <w:rPr>
          <w:rFonts w:ascii="Times New Roman" w:hAnsi="Times New Roman"/>
          <w:color w:val="000000"/>
          <w:sz w:val="24"/>
          <w:szCs w:val="24"/>
          <w:lang w:eastAsia="ru-RU"/>
        </w:rPr>
        <w:t>с.</w:t>
      </w:r>
      <w:r w:rsidR="00336BDE">
        <w:rPr>
          <w:rFonts w:ascii="Times New Roman" w:hAnsi="Times New Roman"/>
          <w:color w:val="000000"/>
          <w:sz w:val="24"/>
          <w:szCs w:val="24"/>
          <w:lang w:eastAsia="ru-RU"/>
        </w:rPr>
        <w:t xml:space="preserve"> </w:t>
      </w:r>
      <w:r w:rsidRPr="00336BDE">
        <w:rPr>
          <w:rFonts w:ascii="Times New Roman" w:hAnsi="Times New Roman"/>
          <w:color w:val="000000"/>
          <w:sz w:val="24"/>
          <w:szCs w:val="24"/>
          <w:lang w:eastAsia="ru-RU"/>
        </w:rPr>
        <w:t>Конобеево (д.</w:t>
      </w:r>
      <w:r w:rsidR="00102F20">
        <w:rPr>
          <w:rFonts w:ascii="Times New Roman" w:hAnsi="Times New Roman"/>
          <w:color w:val="000000"/>
          <w:sz w:val="24"/>
          <w:szCs w:val="24"/>
          <w:lang w:eastAsia="ru-RU"/>
        </w:rPr>
        <w:t xml:space="preserve"> </w:t>
      </w:r>
      <w:r w:rsidRPr="00336BDE">
        <w:rPr>
          <w:rFonts w:ascii="Times New Roman" w:hAnsi="Times New Roman"/>
          <w:color w:val="000000"/>
          <w:sz w:val="24"/>
          <w:szCs w:val="24"/>
          <w:lang w:eastAsia="ru-RU"/>
        </w:rPr>
        <w:t>Расловлево,</w:t>
      </w:r>
      <w:r w:rsidR="00336BDE">
        <w:rPr>
          <w:rFonts w:ascii="Times New Roman" w:hAnsi="Times New Roman"/>
          <w:color w:val="000000"/>
          <w:sz w:val="24"/>
          <w:szCs w:val="24"/>
          <w:lang w:eastAsia="ru-RU"/>
        </w:rPr>
        <w:t xml:space="preserve"> </w:t>
      </w:r>
      <w:r w:rsidRPr="00336BDE">
        <w:rPr>
          <w:rFonts w:ascii="Times New Roman" w:hAnsi="Times New Roman"/>
          <w:color w:val="000000"/>
          <w:sz w:val="24"/>
          <w:szCs w:val="24"/>
          <w:lang w:eastAsia="ru-RU"/>
        </w:rPr>
        <w:t>ул.</w:t>
      </w:r>
      <w:r w:rsidR="00102F20">
        <w:rPr>
          <w:rFonts w:ascii="Times New Roman" w:hAnsi="Times New Roman"/>
          <w:color w:val="000000"/>
          <w:sz w:val="24"/>
          <w:szCs w:val="24"/>
          <w:lang w:eastAsia="ru-RU"/>
        </w:rPr>
        <w:t xml:space="preserve"> </w:t>
      </w:r>
      <w:r w:rsidRPr="00336BDE">
        <w:rPr>
          <w:rFonts w:ascii="Times New Roman" w:hAnsi="Times New Roman"/>
          <w:color w:val="000000"/>
          <w:sz w:val="24"/>
          <w:szCs w:val="24"/>
          <w:lang w:eastAsia="ru-RU"/>
        </w:rPr>
        <w:t>Свободная, стр.46) и с.</w:t>
      </w:r>
      <w:r w:rsidR="00102F20">
        <w:rPr>
          <w:rFonts w:ascii="Times New Roman" w:hAnsi="Times New Roman"/>
          <w:color w:val="000000"/>
          <w:sz w:val="24"/>
          <w:szCs w:val="24"/>
          <w:lang w:eastAsia="ru-RU"/>
        </w:rPr>
        <w:t xml:space="preserve"> </w:t>
      </w:r>
      <w:r w:rsidRPr="00336BDE">
        <w:rPr>
          <w:rFonts w:ascii="Times New Roman" w:hAnsi="Times New Roman"/>
          <w:color w:val="000000"/>
          <w:sz w:val="24"/>
          <w:szCs w:val="24"/>
          <w:lang w:eastAsia="ru-RU"/>
        </w:rPr>
        <w:t>Барановское (с.</w:t>
      </w:r>
      <w:r w:rsidR="00102F20">
        <w:rPr>
          <w:rFonts w:ascii="Times New Roman" w:hAnsi="Times New Roman"/>
          <w:color w:val="000000"/>
          <w:sz w:val="24"/>
          <w:szCs w:val="24"/>
          <w:lang w:eastAsia="ru-RU"/>
        </w:rPr>
        <w:t xml:space="preserve"> </w:t>
      </w:r>
      <w:r w:rsidRPr="00336BDE">
        <w:rPr>
          <w:rFonts w:ascii="Times New Roman" w:hAnsi="Times New Roman"/>
          <w:color w:val="000000"/>
          <w:sz w:val="24"/>
          <w:szCs w:val="24"/>
          <w:lang w:eastAsia="ru-RU"/>
        </w:rPr>
        <w:t>Усадище,</w:t>
      </w:r>
      <w:r w:rsidR="00336BDE">
        <w:rPr>
          <w:rFonts w:ascii="Times New Roman" w:hAnsi="Times New Roman"/>
          <w:color w:val="000000"/>
          <w:sz w:val="24"/>
          <w:szCs w:val="24"/>
          <w:lang w:eastAsia="ru-RU"/>
        </w:rPr>
        <w:t xml:space="preserve"> </w:t>
      </w:r>
      <w:r w:rsidRPr="00336BDE">
        <w:rPr>
          <w:rFonts w:ascii="Times New Roman" w:hAnsi="Times New Roman"/>
          <w:color w:val="000000"/>
          <w:sz w:val="24"/>
          <w:szCs w:val="24"/>
          <w:lang w:eastAsia="ru-RU"/>
        </w:rPr>
        <w:t>ул.</w:t>
      </w:r>
      <w:r w:rsidR="00102F20">
        <w:rPr>
          <w:rFonts w:ascii="Times New Roman" w:hAnsi="Times New Roman"/>
          <w:color w:val="000000"/>
          <w:sz w:val="24"/>
          <w:szCs w:val="24"/>
          <w:lang w:eastAsia="ru-RU"/>
        </w:rPr>
        <w:t xml:space="preserve"> </w:t>
      </w:r>
      <w:r w:rsidRPr="00336BDE">
        <w:rPr>
          <w:rFonts w:ascii="Times New Roman" w:hAnsi="Times New Roman"/>
          <w:color w:val="000000"/>
          <w:sz w:val="24"/>
          <w:szCs w:val="24"/>
          <w:lang w:eastAsia="ru-RU"/>
        </w:rPr>
        <w:t>Южная, д.3)</w:t>
      </w:r>
      <w:r w:rsidRPr="00336BDE">
        <w:rPr>
          <w:rFonts w:ascii="Times New Roman" w:hAnsi="Times New Roman"/>
          <w:sz w:val="24"/>
          <w:szCs w:val="24"/>
        </w:rPr>
        <w:t xml:space="preserve"> в сумме на 2015 год – 2 630,0 тыс. рублей, на 2016 год – 1 210,0 тыс. рублей, на 2017 год – 1 270,5 тыс. рублей;</w:t>
      </w:r>
    </w:p>
    <w:p w:rsidR="00336BDE" w:rsidRPr="00336BDE" w:rsidRDefault="00336BDE" w:rsidP="00336BDE">
      <w:pPr>
        <w:spacing w:after="0" w:line="240" w:lineRule="auto"/>
        <w:ind w:firstLine="567"/>
        <w:jc w:val="both"/>
        <w:rPr>
          <w:rFonts w:ascii="Times New Roman" w:hAnsi="Times New Roman"/>
          <w:sz w:val="24"/>
          <w:szCs w:val="24"/>
        </w:rPr>
      </w:pPr>
      <w:r w:rsidRPr="00336BDE">
        <w:rPr>
          <w:rFonts w:ascii="Times New Roman" w:hAnsi="Times New Roman"/>
          <w:sz w:val="24"/>
          <w:szCs w:val="24"/>
        </w:rPr>
        <w:t xml:space="preserve">экологическое воспитание, просвещение, образование и пропаганда экологических знаний среди населения в сумме на 2015 год – </w:t>
      </w:r>
      <w:r>
        <w:rPr>
          <w:rFonts w:ascii="Times New Roman" w:hAnsi="Times New Roman"/>
          <w:sz w:val="24"/>
          <w:szCs w:val="24"/>
        </w:rPr>
        <w:t>100</w:t>
      </w:r>
      <w:r w:rsidRPr="00336BDE">
        <w:rPr>
          <w:rFonts w:ascii="Times New Roman" w:hAnsi="Times New Roman"/>
          <w:sz w:val="24"/>
          <w:szCs w:val="24"/>
        </w:rPr>
        <w:t>,0 тыс. рублей.</w:t>
      </w:r>
    </w:p>
    <w:p w:rsidR="00336BDE" w:rsidRPr="00336BDE" w:rsidRDefault="00336BDE" w:rsidP="00336BDE">
      <w:pPr>
        <w:pStyle w:val="ConsPlusNormal"/>
        <w:ind w:firstLine="567"/>
        <w:jc w:val="both"/>
        <w:rPr>
          <w:rFonts w:ascii="Times New Roman" w:hAnsi="Times New Roman" w:cs="Times New Roman"/>
          <w:color w:val="000000"/>
          <w:sz w:val="24"/>
          <w:szCs w:val="24"/>
        </w:rPr>
      </w:pPr>
      <w:r w:rsidRPr="00336BDE">
        <w:rPr>
          <w:rFonts w:ascii="Times New Roman" w:hAnsi="Times New Roman" w:cs="Times New Roman"/>
          <w:bCs/>
          <w:iCs/>
          <w:color w:val="000000"/>
          <w:sz w:val="24"/>
          <w:szCs w:val="24"/>
        </w:rPr>
        <w:t xml:space="preserve">Основными целями программы являются: </w:t>
      </w:r>
      <w:r w:rsidRPr="00336BDE">
        <w:rPr>
          <w:rFonts w:ascii="Times New Roman" w:hAnsi="Times New Roman" w:cs="Times New Roman"/>
          <w:color w:val="000000"/>
          <w:sz w:val="24"/>
          <w:szCs w:val="24"/>
        </w:rPr>
        <w:t>мониторинг окружающей среды и комплексная экологическая оценка современного состояния окружающей среды, разработка информационного сопровождения экологических проблем,</w:t>
      </w:r>
      <w:r>
        <w:rPr>
          <w:rFonts w:ascii="Times New Roman" w:hAnsi="Times New Roman" w:cs="Times New Roman"/>
          <w:color w:val="000000"/>
          <w:sz w:val="24"/>
          <w:szCs w:val="24"/>
        </w:rPr>
        <w:t xml:space="preserve"> </w:t>
      </w:r>
      <w:r w:rsidRPr="00336BDE">
        <w:rPr>
          <w:rFonts w:ascii="Times New Roman" w:hAnsi="Times New Roman" w:cs="Times New Roman"/>
          <w:color w:val="000000"/>
          <w:sz w:val="24"/>
          <w:szCs w:val="24"/>
        </w:rPr>
        <w:t>снижение негативного воздействия на водные объекты за счет модернизации муниципальных очистных сооружений с.</w:t>
      </w:r>
      <w:r>
        <w:rPr>
          <w:rFonts w:ascii="Times New Roman" w:hAnsi="Times New Roman" w:cs="Times New Roman"/>
          <w:color w:val="000000"/>
          <w:sz w:val="24"/>
          <w:szCs w:val="24"/>
        </w:rPr>
        <w:t xml:space="preserve"> </w:t>
      </w:r>
      <w:r w:rsidRPr="00336BDE">
        <w:rPr>
          <w:rFonts w:ascii="Times New Roman" w:hAnsi="Times New Roman" w:cs="Times New Roman"/>
          <w:color w:val="000000"/>
          <w:sz w:val="24"/>
          <w:szCs w:val="24"/>
        </w:rPr>
        <w:t>Конобеево (д.</w:t>
      </w:r>
      <w:r>
        <w:rPr>
          <w:rFonts w:ascii="Times New Roman" w:hAnsi="Times New Roman" w:cs="Times New Roman"/>
          <w:color w:val="000000"/>
          <w:sz w:val="24"/>
          <w:szCs w:val="24"/>
        </w:rPr>
        <w:t xml:space="preserve"> </w:t>
      </w:r>
      <w:r w:rsidRPr="00336BDE">
        <w:rPr>
          <w:rFonts w:ascii="Times New Roman" w:hAnsi="Times New Roman" w:cs="Times New Roman"/>
          <w:color w:val="000000"/>
          <w:sz w:val="24"/>
          <w:szCs w:val="24"/>
        </w:rPr>
        <w:t>Расловлево,</w:t>
      </w:r>
      <w:r>
        <w:rPr>
          <w:rFonts w:ascii="Times New Roman" w:hAnsi="Times New Roman" w:cs="Times New Roman"/>
          <w:color w:val="000000"/>
          <w:sz w:val="24"/>
          <w:szCs w:val="24"/>
        </w:rPr>
        <w:t xml:space="preserve"> </w:t>
      </w:r>
      <w:r w:rsidRPr="00336BDE">
        <w:rPr>
          <w:rFonts w:ascii="Times New Roman" w:hAnsi="Times New Roman" w:cs="Times New Roman"/>
          <w:color w:val="000000"/>
          <w:sz w:val="24"/>
          <w:szCs w:val="24"/>
        </w:rPr>
        <w:t>ул.</w:t>
      </w:r>
      <w:r>
        <w:rPr>
          <w:rFonts w:ascii="Times New Roman" w:hAnsi="Times New Roman" w:cs="Times New Roman"/>
          <w:color w:val="000000"/>
          <w:sz w:val="24"/>
          <w:szCs w:val="24"/>
        </w:rPr>
        <w:t xml:space="preserve"> </w:t>
      </w:r>
      <w:r w:rsidRPr="00336BDE">
        <w:rPr>
          <w:rFonts w:ascii="Times New Roman" w:hAnsi="Times New Roman" w:cs="Times New Roman"/>
          <w:color w:val="000000"/>
          <w:sz w:val="24"/>
          <w:szCs w:val="24"/>
        </w:rPr>
        <w:t>Свободная,</w:t>
      </w:r>
      <w:r>
        <w:rPr>
          <w:rFonts w:ascii="Times New Roman" w:hAnsi="Times New Roman" w:cs="Times New Roman"/>
          <w:color w:val="000000"/>
          <w:sz w:val="24"/>
          <w:szCs w:val="24"/>
        </w:rPr>
        <w:t xml:space="preserve"> </w:t>
      </w:r>
      <w:r w:rsidRPr="00336BDE">
        <w:rPr>
          <w:rFonts w:ascii="Times New Roman" w:hAnsi="Times New Roman" w:cs="Times New Roman"/>
          <w:color w:val="000000"/>
          <w:sz w:val="24"/>
          <w:szCs w:val="24"/>
        </w:rPr>
        <w:t>стр.46) и с.</w:t>
      </w:r>
      <w:r w:rsidR="0005117D">
        <w:rPr>
          <w:rFonts w:ascii="Times New Roman" w:hAnsi="Times New Roman" w:cs="Times New Roman"/>
          <w:color w:val="000000"/>
          <w:sz w:val="24"/>
          <w:szCs w:val="24"/>
        </w:rPr>
        <w:t xml:space="preserve"> </w:t>
      </w:r>
      <w:r w:rsidRPr="00336BDE">
        <w:rPr>
          <w:rFonts w:ascii="Times New Roman" w:hAnsi="Times New Roman" w:cs="Times New Roman"/>
          <w:color w:val="000000"/>
          <w:sz w:val="24"/>
          <w:szCs w:val="24"/>
        </w:rPr>
        <w:t>Барановское</w:t>
      </w:r>
      <w:r>
        <w:rPr>
          <w:rFonts w:ascii="Times New Roman" w:hAnsi="Times New Roman" w:cs="Times New Roman"/>
          <w:color w:val="000000"/>
          <w:sz w:val="24"/>
          <w:szCs w:val="24"/>
        </w:rPr>
        <w:t xml:space="preserve"> </w:t>
      </w:r>
      <w:r w:rsidRPr="00336BDE">
        <w:rPr>
          <w:rFonts w:ascii="Times New Roman" w:hAnsi="Times New Roman" w:cs="Times New Roman"/>
          <w:color w:val="000000"/>
          <w:sz w:val="24"/>
          <w:szCs w:val="24"/>
        </w:rPr>
        <w:t>(с.</w:t>
      </w:r>
      <w:r w:rsidR="0005117D">
        <w:rPr>
          <w:rFonts w:ascii="Times New Roman" w:hAnsi="Times New Roman" w:cs="Times New Roman"/>
          <w:color w:val="000000"/>
          <w:sz w:val="24"/>
          <w:szCs w:val="24"/>
        </w:rPr>
        <w:t xml:space="preserve"> </w:t>
      </w:r>
      <w:r w:rsidRPr="00336BDE">
        <w:rPr>
          <w:rFonts w:ascii="Times New Roman" w:hAnsi="Times New Roman" w:cs="Times New Roman"/>
          <w:color w:val="000000"/>
          <w:sz w:val="24"/>
          <w:szCs w:val="24"/>
        </w:rPr>
        <w:t>Усадище,</w:t>
      </w:r>
      <w:r>
        <w:rPr>
          <w:rFonts w:ascii="Times New Roman" w:hAnsi="Times New Roman" w:cs="Times New Roman"/>
          <w:color w:val="000000"/>
          <w:sz w:val="24"/>
          <w:szCs w:val="24"/>
        </w:rPr>
        <w:t xml:space="preserve"> </w:t>
      </w:r>
      <w:r w:rsidRPr="00336BDE">
        <w:rPr>
          <w:rFonts w:ascii="Times New Roman" w:hAnsi="Times New Roman" w:cs="Times New Roman"/>
          <w:color w:val="000000"/>
          <w:sz w:val="24"/>
          <w:szCs w:val="24"/>
        </w:rPr>
        <w:t>ул.</w:t>
      </w:r>
      <w:r w:rsidR="0005117D">
        <w:rPr>
          <w:rFonts w:ascii="Times New Roman" w:hAnsi="Times New Roman" w:cs="Times New Roman"/>
          <w:color w:val="000000"/>
          <w:sz w:val="24"/>
          <w:szCs w:val="24"/>
        </w:rPr>
        <w:t xml:space="preserve"> </w:t>
      </w:r>
      <w:r w:rsidRPr="00336BDE">
        <w:rPr>
          <w:rFonts w:ascii="Times New Roman" w:hAnsi="Times New Roman" w:cs="Times New Roman"/>
          <w:color w:val="000000"/>
          <w:sz w:val="24"/>
          <w:szCs w:val="24"/>
        </w:rPr>
        <w:t>Южная,</w:t>
      </w:r>
      <w:r>
        <w:rPr>
          <w:rFonts w:ascii="Times New Roman" w:hAnsi="Times New Roman" w:cs="Times New Roman"/>
          <w:color w:val="000000"/>
          <w:sz w:val="24"/>
          <w:szCs w:val="24"/>
        </w:rPr>
        <w:t xml:space="preserve"> </w:t>
      </w:r>
      <w:r w:rsidRPr="00336BDE">
        <w:rPr>
          <w:rFonts w:ascii="Times New Roman" w:hAnsi="Times New Roman" w:cs="Times New Roman"/>
          <w:color w:val="000000"/>
          <w:sz w:val="24"/>
          <w:szCs w:val="24"/>
        </w:rPr>
        <w:t xml:space="preserve">д.3), </w:t>
      </w:r>
      <w:r w:rsidRPr="00336BDE">
        <w:rPr>
          <w:rFonts w:ascii="Times New Roman" w:hAnsi="Times New Roman" w:cs="Times New Roman"/>
          <w:color w:val="000000"/>
          <w:sz w:val="24"/>
          <w:szCs w:val="24"/>
        </w:rPr>
        <w:lastRenderedPageBreak/>
        <w:t>экологическое воспитание, просвещение, образование и пропаганда экологических знаний среди населения.</w:t>
      </w:r>
    </w:p>
    <w:p w:rsidR="00336BDE" w:rsidRPr="00D435DA" w:rsidRDefault="00336BDE" w:rsidP="00336BDE">
      <w:pPr>
        <w:spacing w:after="0" w:line="240" w:lineRule="auto"/>
        <w:ind w:firstLine="567"/>
        <w:jc w:val="both"/>
        <w:rPr>
          <w:rFonts w:ascii="Times New Roman" w:hAnsi="Times New Roman"/>
          <w:sz w:val="24"/>
          <w:szCs w:val="24"/>
        </w:rPr>
      </w:pPr>
      <w:r w:rsidRPr="0005117D">
        <w:rPr>
          <w:rFonts w:ascii="Times New Roman" w:hAnsi="Times New Roman"/>
          <w:sz w:val="24"/>
          <w:szCs w:val="24"/>
        </w:rPr>
        <w:t>Расчет потребности в средствах произведен в пределах расчетных прогнозных показателей на проведение мероприятий по охране окружающей среды, определенных п</w:t>
      </w:r>
      <w:r w:rsidR="00102F20">
        <w:rPr>
          <w:rFonts w:ascii="Times New Roman" w:hAnsi="Times New Roman"/>
          <w:sz w:val="24"/>
          <w:szCs w:val="24"/>
        </w:rPr>
        <w:t>унктом</w:t>
      </w:r>
      <w:r w:rsidRPr="0005117D">
        <w:rPr>
          <w:rFonts w:ascii="Times New Roman" w:hAnsi="Times New Roman"/>
          <w:sz w:val="24"/>
          <w:szCs w:val="24"/>
        </w:rPr>
        <w:t xml:space="preserve"> 2.</w:t>
      </w:r>
      <w:r w:rsidR="0005117D" w:rsidRPr="0005117D">
        <w:rPr>
          <w:rFonts w:ascii="Times New Roman" w:hAnsi="Times New Roman"/>
          <w:sz w:val="24"/>
          <w:szCs w:val="24"/>
        </w:rPr>
        <w:t>6</w:t>
      </w:r>
      <w:r w:rsidRPr="0005117D">
        <w:rPr>
          <w:rFonts w:ascii="Times New Roman" w:hAnsi="Times New Roman"/>
          <w:sz w:val="24"/>
          <w:szCs w:val="24"/>
        </w:rPr>
        <w:t xml:space="preserve">. Методики </w:t>
      </w:r>
      <w:r w:rsidRPr="0005117D">
        <w:rPr>
          <w:rFonts w:ascii="Times New Roman" w:hAnsi="Times New Roman"/>
          <w:bCs/>
          <w:sz w:val="24"/>
          <w:szCs w:val="24"/>
        </w:rPr>
        <w:t xml:space="preserve">определения </w:t>
      </w:r>
      <w:r w:rsidRPr="0005117D">
        <w:rPr>
          <w:rFonts w:ascii="Times New Roman" w:hAnsi="Times New Roman"/>
          <w:sz w:val="24"/>
          <w:szCs w:val="24"/>
        </w:rPr>
        <w:t xml:space="preserve">расчетных показателей общей стоимости предоставления муниципальных услуг, оказываемых за счет средств бюджетов муниципальных районов и городских округов Московской области по полномочиям муниципальных районов </w:t>
      </w:r>
      <w:r w:rsidRPr="0005117D">
        <w:rPr>
          <w:rFonts w:ascii="Times New Roman" w:hAnsi="Times New Roman"/>
          <w:bCs/>
          <w:sz w:val="24"/>
          <w:szCs w:val="24"/>
        </w:rPr>
        <w:t>на 2015 год и на плановый период 2016 и 2017 годов (приложение №</w:t>
      </w:r>
      <w:r w:rsidR="00102F20">
        <w:rPr>
          <w:rFonts w:ascii="Times New Roman" w:hAnsi="Times New Roman"/>
          <w:bCs/>
          <w:sz w:val="24"/>
          <w:szCs w:val="24"/>
        </w:rPr>
        <w:t> </w:t>
      </w:r>
      <w:r w:rsidRPr="0005117D">
        <w:rPr>
          <w:rFonts w:ascii="Times New Roman" w:hAnsi="Times New Roman"/>
          <w:bCs/>
          <w:sz w:val="24"/>
          <w:szCs w:val="24"/>
        </w:rPr>
        <w:t>15 к Закону Московской области «О бюджете Московской области на 2015 год и на плановый период 2016 и 2017 годов»)</w:t>
      </w:r>
      <w:r w:rsidR="0028680F">
        <w:rPr>
          <w:rFonts w:ascii="Times New Roman" w:hAnsi="Times New Roman"/>
          <w:bCs/>
          <w:sz w:val="24"/>
          <w:szCs w:val="24"/>
        </w:rPr>
        <w:t xml:space="preserve">, </w:t>
      </w:r>
      <w:r w:rsidR="0028680F" w:rsidRPr="00D435DA">
        <w:rPr>
          <w:rFonts w:ascii="Times New Roman" w:hAnsi="Times New Roman"/>
          <w:bCs/>
          <w:sz w:val="24"/>
          <w:szCs w:val="24"/>
        </w:rPr>
        <w:t xml:space="preserve">с учетом </w:t>
      </w:r>
      <w:r w:rsidR="00D435DA" w:rsidRPr="00D435DA">
        <w:rPr>
          <w:rFonts w:ascii="Times New Roman" w:hAnsi="Times New Roman"/>
          <w:bCs/>
          <w:sz w:val="24"/>
          <w:szCs w:val="24"/>
        </w:rPr>
        <w:t xml:space="preserve">требований </w:t>
      </w:r>
      <w:r w:rsidR="0028680F" w:rsidRPr="00D435DA">
        <w:rPr>
          <w:rFonts w:ascii="Times New Roman" w:hAnsi="Times New Roman"/>
          <w:bCs/>
          <w:sz w:val="24"/>
          <w:szCs w:val="24"/>
        </w:rPr>
        <w:t>Закон</w:t>
      </w:r>
      <w:r w:rsidR="00D435DA" w:rsidRPr="00D435DA">
        <w:rPr>
          <w:rFonts w:ascii="Times New Roman" w:hAnsi="Times New Roman"/>
          <w:bCs/>
          <w:sz w:val="24"/>
          <w:szCs w:val="24"/>
        </w:rPr>
        <w:t>а</w:t>
      </w:r>
      <w:r w:rsidR="0028680F" w:rsidRPr="00D435DA">
        <w:rPr>
          <w:rFonts w:ascii="Times New Roman" w:hAnsi="Times New Roman"/>
          <w:bCs/>
          <w:sz w:val="24"/>
          <w:szCs w:val="24"/>
        </w:rPr>
        <w:t xml:space="preserve"> Московской области от 28.10.2011 №</w:t>
      </w:r>
      <w:r w:rsidR="00102F20">
        <w:rPr>
          <w:rFonts w:ascii="Times New Roman" w:hAnsi="Times New Roman"/>
          <w:bCs/>
          <w:sz w:val="24"/>
          <w:szCs w:val="24"/>
        </w:rPr>
        <w:t> </w:t>
      </w:r>
      <w:r w:rsidR="0028680F" w:rsidRPr="00D435DA">
        <w:rPr>
          <w:rFonts w:ascii="Times New Roman" w:hAnsi="Times New Roman"/>
          <w:bCs/>
          <w:sz w:val="24"/>
          <w:szCs w:val="24"/>
        </w:rPr>
        <w:t>176/2011-ОЗ (в редакции от 02.10.2013 №</w:t>
      </w:r>
      <w:r w:rsidR="00102F20">
        <w:rPr>
          <w:rFonts w:ascii="Times New Roman" w:hAnsi="Times New Roman"/>
          <w:bCs/>
          <w:sz w:val="24"/>
          <w:szCs w:val="24"/>
        </w:rPr>
        <w:t> </w:t>
      </w:r>
      <w:r w:rsidR="0028680F" w:rsidRPr="00D435DA">
        <w:rPr>
          <w:rFonts w:ascii="Times New Roman" w:hAnsi="Times New Roman"/>
          <w:bCs/>
          <w:sz w:val="24"/>
          <w:szCs w:val="24"/>
        </w:rPr>
        <w:t>114/2013-ОЗ)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w:t>
      </w:r>
    </w:p>
    <w:p w:rsidR="0005117D" w:rsidRDefault="0005117D" w:rsidP="0005117D">
      <w:pPr>
        <w:tabs>
          <w:tab w:val="left" w:pos="567"/>
        </w:tabs>
        <w:spacing w:after="0" w:line="240" w:lineRule="auto"/>
        <w:ind w:firstLine="567"/>
        <w:jc w:val="both"/>
        <w:rPr>
          <w:rFonts w:ascii="Times New Roman" w:hAnsi="Times New Roman"/>
          <w:sz w:val="24"/>
          <w:szCs w:val="24"/>
        </w:rPr>
      </w:pPr>
      <w:r w:rsidRPr="006B75F9">
        <w:rPr>
          <w:rFonts w:ascii="Times New Roman" w:hAnsi="Times New Roman"/>
          <w:sz w:val="24"/>
          <w:szCs w:val="24"/>
        </w:rPr>
        <w:t>Снижение объема расходных обязательств по данному разделу на плановый период 2016 и 2017 годов произошло по причине формирования бюджетов поселений, входящих в состав Воскресенского муниципального района на 2015 год и, как следствие, невозможности определения объема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плановый период 2016 и 2017 годов.</w:t>
      </w:r>
    </w:p>
    <w:p w:rsidR="00CF2B8B" w:rsidRDefault="00CF2B8B" w:rsidP="00DB47A4">
      <w:pPr>
        <w:spacing w:after="0" w:line="240" w:lineRule="auto"/>
        <w:ind w:firstLine="567"/>
        <w:jc w:val="both"/>
        <w:rPr>
          <w:rFonts w:ascii="Times New Roman" w:hAnsi="Times New Roman"/>
          <w:color w:val="FF0000"/>
          <w:sz w:val="24"/>
          <w:szCs w:val="24"/>
        </w:rPr>
      </w:pPr>
    </w:p>
    <w:p w:rsidR="0015343A" w:rsidRPr="009429E4" w:rsidRDefault="0015343A" w:rsidP="003A02CC">
      <w:pPr>
        <w:spacing w:after="0" w:line="240" w:lineRule="auto"/>
        <w:ind w:firstLine="567"/>
        <w:jc w:val="both"/>
        <w:rPr>
          <w:rFonts w:ascii="Times New Roman" w:hAnsi="Times New Roman"/>
          <w:sz w:val="24"/>
          <w:szCs w:val="24"/>
        </w:rPr>
      </w:pPr>
      <w:r w:rsidRPr="007E5BD3">
        <w:rPr>
          <w:rFonts w:ascii="Times New Roman" w:hAnsi="Times New Roman"/>
          <w:b/>
          <w:sz w:val="24"/>
          <w:szCs w:val="24"/>
        </w:rPr>
        <w:t>Раздел 07 00 «Образование»</w:t>
      </w:r>
      <w:r w:rsidRPr="007E5BD3">
        <w:rPr>
          <w:rFonts w:ascii="Times New Roman" w:hAnsi="Times New Roman"/>
          <w:sz w:val="24"/>
          <w:szCs w:val="24"/>
        </w:rPr>
        <w:t xml:space="preserve"> предусматривает расходы на реализацию приоритетных направлений государственной политики в области образования, молодежной политики и оздоровления детей в 201</w:t>
      </w:r>
      <w:r w:rsidR="002655BD" w:rsidRPr="007E5BD3">
        <w:rPr>
          <w:rFonts w:ascii="Times New Roman" w:hAnsi="Times New Roman"/>
          <w:sz w:val="24"/>
          <w:szCs w:val="24"/>
        </w:rPr>
        <w:t>5</w:t>
      </w:r>
      <w:r w:rsidRPr="007E5BD3">
        <w:rPr>
          <w:rFonts w:ascii="Times New Roman" w:hAnsi="Times New Roman"/>
          <w:sz w:val="24"/>
          <w:szCs w:val="24"/>
        </w:rPr>
        <w:t xml:space="preserve"> году </w:t>
      </w:r>
      <w:r w:rsidRPr="00450689">
        <w:rPr>
          <w:rFonts w:ascii="Times New Roman" w:hAnsi="Times New Roman"/>
          <w:sz w:val="24"/>
          <w:szCs w:val="24"/>
        </w:rPr>
        <w:t xml:space="preserve">в сумме </w:t>
      </w:r>
      <w:r w:rsidR="002655BD" w:rsidRPr="00450689">
        <w:rPr>
          <w:rFonts w:ascii="Times New Roman" w:hAnsi="Times New Roman"/>
          <w:sz w:val="24"/>
          <w:szCs w:val="24"/>
        </w:rPr>
        <w:t>2</w:t>
      </w:r>
      <w:r w:rsidR="005D7558" w:rsidRPr="00450689">
        <w:rPr>
          <w:rFonts w:ascii="Times New Roman" w:hAnsi="Times New Roman"/>
          <w:sz w:val="24"/>
          <w:szCs w:val="24"/>
        </w:rPr>
        <w:t> </w:t>
      </w:r>
      <w:r w:rsidR="002655BD" w:rsidRPr="00450689">
        <w:rPr>
          <w:rFonts w:ascii="Times New Roman" w:hAnsi="Times New Roman"/>
          <w:sz w:val="24"/>
          <w:szCs w:val="24"/>
        </w:rPr>
        <w:t>5</w:t>
      </w:r>
      <w:r w:rsidR="005D7558" w:rsidRPr="00450689">
        <w:rPr>
          <w:rFonts w:ascii="Times New Roman" w:hAnsi="Times New Roman"/>
          <w:sz w:val="24"/>
          <w:szCs w:val="24"/>
        </w:rPr>
        <w:t>34 232,4</w:t>
      </w:r>
      <w:r w:rsidRPr="00450689">
        <w:rPr>
          <w:rFonts w:ascii="Times New Roman" w:hAnsi="Times New Roman"/>
          <w:sz w:val="24"/>
          <w:szCs w:val="24"/>
        </w:rPr>
        <w:t xml:space="preserve"> тыс. рублей</w:t>
      </w:r>
      <w:r w:rsidRPr="00256172">
        <w:rPr>
          <w:rFonts w:ascii="Times New Roman" w:hAnsi="Times New Roman"/>
          <w:sz w:val="24"/>
          <w:szCs w:val="24"/>
        </w:rPr>
        <w:t>, с увеличением</w:t>
      </w:r>
      <w:r w:rsidRPr="007E5BD3">
        <w:rPr>
          <w:rFonts w:ascii="Times New Roman" w:hAnsi="Times New Roman"/>
          <w:sz w:val="24"/>
          <w:szCs w:val="24"/>
        </w:rPr>
        <w:t xml:space="preserve"> к уровню 201</w:t>
      </w:r>
      <w:r w:rsidR="002655BD" w:rsidRPr="007E5BD3">
        <w:rPr>
          <w:rFonts w:ascii="Times New Roman" w:hAnsi="Times New Roman"/>
          <w:sz w:val="24"/>
          <w:szCs w:val="24"/>
        </w:rPr>
        <w:t>4</w:t>
      </w:r>
      <w:r w:rsidRPr="007E5BD3">
        <w:rPr>
          <w:rFonts w:ascii="Times New Roman" w:hAnsi="Times New Roman"/>
          <w:sz w:val="24"/>
          <w:szCs w:val="24"/>
        </w:rPr>
        <w:t xml:space="preserve"> года на </w:t>
      </w:r>
      <w:r w:rsidR="005D7558" w:rsidRPr="00450689">
        <w:rPr>
          <w:rFonts w:ascii="Times New Roman" w:hAnsi="Times New Roman"/>
          <w:sz w:val="24"/>
          <w:szCs w:val="24"/>
        </w:rPr>
        <w:t>251 045,4</w:t>
      </w:r>
      <w:r w:rsidRPr="00450689">
        <w:rPr>
          <w:rFonts w:ascii="Times New Roman" w:hAnsi="Times New Roman"/>
          <w:sz w:val="24"/>
          <w:szCs w:val="24"/>
        </w:rPr>
        <w:t xml:space="preserve"> тыс. рублей</w:t>
      </w:r>
      <w:r w:rsidRPr="00256172">
        <w:rPr>
          <w:rFonts w:ascii="Times New Roman" w:hAnsi="Times New Roman"/>
          <w:sz w:val="24"/>
          <w:szCs w:val="24"/>
        </w:rPr>
        <w:t xml:space="preserve"> или на </w:t>
      </w:r>
      <w:r w:rsidR="002655BD" w:rsidRPr="00450689">
        <w:rPr>
          <w:rFonts w:ascii="Times New Roman" w:hAnsi="Times New Roman"/>
          <w:sz w:val="24"/>
          <w:szCs w:val="24"/>
        </w:rPr>
        <w:t>1</w:t>
      </w:r>
      <w:r w:rsidR="005D7558" w:rsidRPr="00450689">
        <w:rPr>
          <w:rFonts w:ascii="Times New Roman" w:hAnsi="Times New Roman"/>
          <w:sz w:val="24"/>
          <w:szCs w:val="24"/>
        </w:rPr>
        <w:t>1,0</w:t>
      </w:r>
      <w:r w:rsidRPr="00450689">
        <w:rPr>
          <w:rFonts w:ascii="Times New Roman" w:hAnsi="Times New Roman"/>
          <w:sz w:val="24"/>
          <w:szCs w:val="24"/>
        </w:rPr>
        <w:t xml:space="preserve"> процент</w:t>
      </w:r>
      <w:r w:rsidR="00450689" w:rsidRPr="00450689">
        <w:rPr>
          <w:rFonts w:ascii="Times New Roman" w:hAnsi="Times New Roman"/>
          <w:sz w:val="24"/>
          <w:szCs w:val="24"/>
        </w:rPr>
        <w:t>ов</w:t>
      </w:r>
      <w:r w:rsidR="002655BD" w:rsidRPr="00450689">
        <w:rPr>
          <w:rFonts w:ascii="Times New Roman" w:hAnsi="Times New Roman"/>
          <w:sz w:val="24"/>
          <w:szCs w:val="24"/>
        </w:rPr>
        <w:t xml:space="preserve">, в 2016 году в сумме </w:t>
      </w:r>
      <w:r w:rsidR="005D7558" w:rsidRPr="00450689">
        <w:rPr>
          <w:rFonts w:ascii="Times New Roman" w:hAnsi="Times New Roman"/>
          <w:sz w:val="24"/>
          <w:szCs w:val="24"/>
        </w:rPr>
        <w:t>2 496 879,6</w:t>
      </w:r>
      <w:r w:rsidR="002655BD" w:rsidRPr="00450689">
        <w:rPr>
          <w:rFonts w:ascii="Times New Roman" w:hAnsi="Times New Roman"/>
          <w:sz w:val="24"/>
          <w:szCs w:val="24"/>
        </w:rPr>
        <w:t xml:space="preserve"> тыс. рублей, с увеличением к уровню 2014 года на </w:t>
      </w:r>
      <w:r w:rsidR="00487D9B" w:rsidRPr="00450689">
        <w:rPr>
          <w:rFonts w:ascii="Times New Roman" w:hAnsi="Times New Roman"/>
          <w:sz w:val="24"/>
          <w:szCs w:val="24"/>
        </w:rPr>
        <w:t>213 692,6</w:t>
      </w:r>
      <w:r w:rsidR="002655BD" w:rsidRPr="00450689">
        <w:rPr>
          <w:rFonts w:ascii="Times New Roman" w:hAnsi="Times New Roman"/>
          <w:sz w:val="24"/>
          <w:szCs w:val="24"/>
        </w:rPr>
        <w:t xml:space="preserve"> тыс. рублей или на </w:t>
      </w:r>
      <w:r w:rsidR="00487D9B" w:rsidRPr="00450689">
        <w:rPr>
          <w:rFonts w:ascii="Times New Roman" w:hAnsi="Times New Roman"/>
          <w:sz w:val="24"/>
          <w:szCs w:val="24"/>
        </w:rPr>
        <w:t>9,4</w:t>
      </w:r>
      <w:r w:rsidR="002655BD" w:rsidRPr="00450689">
        <w:rPr>
          <w:rFonts w:ascii="Times New Roman" w:hAnsi="Times New Roman"/>
          <w:sz w:val="24"/>
          <w:szCs w:val="24"/>
        </w:rPr>
        <w:t xml:space="preserve"> процента, в 2017 году в сумме </w:t>
      </w:r>
      <w:r w:rsidR="005D7558" w:rsidRPr="00450689">
        <w:rPr>
          <w:rFonts w:ascii="Times New Roman" w:hAnsi="Times New Roman"/>
          <w:sz w:val="24"/>
          <w:szCs w:val="24"/>
        </w:rPr>
        <w:t>2 545 265,7</w:t>
      </w:r>
      <w:r w:rsidR="002655BD" w:rsidRPr="00450689">
        <w:rPr>
          <w:rFonts w:ascii="Times New Roman" w:hAnsi="Times New Roman"/>
          <w:sz w:val="24"/>
          <w:szCs w:val="24"/>
        </w:rPr>
        <w:t xml:space="preserve"> тыс. рублей, с увеличением к уровню 201</w:t>
      </w:r>
      <w:r w:rsidR="00145410" w:rsidRPr="00450689">
        <w:rPr>
          <w:rFonts w:ascii="Times New Roman" w:hAnsi="Times New Roman"/>
          <w:sz w:val="24"/>
          <w:szCs w:val="24"/>
        </w:rPr>
        <w:t>4</w:t>
      </w:r>
      <w:r w:rsidR="002655BD" w:rsidRPr="00450689">
        <w:rPr>
          <w:rFonts w:ascii="Times New Roman" w:hAnsi="Times New Roman"/>
          <w:sz w:val="24"/>
          <w:szCs w:val="24"/>
        </w:rPr>
        <w:t xml:space="preserve"> года на </w:t>
      </w:r>
      <w:r w:rsidR="00487D9B" w:rsidRPr="00450689">
        <w:rPr>
          <w:rFonts w:ascii="Times New Roman" w:hAnsi="Times New Roman"/>
          <w:sz w:val="24"/>
          <w:szCs w:val="24"/>
        </w:rPr>
        <w:t>262 078,7</w:t>
      </w:r>
      <w:r w:rsidR="002655BD" w:rsidRPr="00450689">
        <w:rPr>
          <w:rFonts w:ascii="Times New Roman" w:hAnsi="Times New Roman"/>
          <w:sz w:val="24"/>
          <w:szCs w:val="24"/>
        </w:rPr>
        <w:t xml:space="preserve"> тыс. рублей или на </w:t>
      </w:r>
      <w:r w:rsidR="00487D9B" w:rsidRPr="00450689">
        <w:rPr>
          <w:rFonts w:ascii="Times New Roman" w:hAnsi="Times New Roman"/>
          <w:sz w:val="24"/>
          <w:szCs w:val="24"/>
        </w:rPr>
        <w:t>11,5</w:t>
      </w:r>
      <w:r w:rsidR="002655BD" w:rsidRPr="00450689">
        <w:rPr>
          <w:rFonts w:ascii="Times New Roman" w:hAnsi="Times New Roman"/>
          <w:sz w:val="24"/>
          <w:szCs w:val="24"/>
        </w:rPr>
        <w:t xml:space="preserve"> процента</w:t>
      </w:r>
      <w:r w:rsidRPr="00450689">
        <w:rPr>
          <w:rFonts w:ascii="Times New Roman" w:hAnsi="Times New Roman"/>
          <w:sz w:val="24"/>
          <w:szCs w:val="24"/>
        </w:rPr>
        <w:t xml:space="preserve">. В общем объеме расходов бюджета Воскресенского муниципального района расходы по данному разделу </w:t>
      </w:r>
      <w:r w:rsidR="00256172" w:rsidRPr="00450689">
        <w:rPr>
          <w:rFonts w:ascii="Times New Roman" w:hAnsi="Times New Roman"/>
          <w:sz w:val="24"/>
          <w:szCs w:val="24"/>
        </w:rPr>
        <w:t xml:space="preserve">составят: </w:t>
      </w:r>
      <w:r w:rsidRPr="00450689">
        <w:rPr>
          <w:rFonts w:ascii="Times New Roman" w:hAnsi="Times New Roman"/>
          <w:sz w:val="24"/>
          <w:szCs w:val="24"/>
        </w:rPr>
        <w:t>в 201</w:t>
      </w:r>
      <w:r w:rsidR="00145410" w:rsidRPr="00450689">
        <w:rPr>
          <w:rFonts w:ascii="Times New Roman" w:hAnsi="Times New Roman"/>
          <w:sz w:val="24"/>
          <w:szCs w:val="24"/>
        </w:rPr>
        <w:t>5</w:t>
      </w:r>
      <w:r w:rsidRPr="00450689">
        <w:rPr>
          <w:rFonts w:ascii="Times New Roman" w:hAnsi="Times New Roman"/>
          <w:sz w:val="24"/>
          <w:szCs w:val="24"/>
        </w:rPr>
        <w:t xml:space="preserve"> году </w:t>
      </w:r>
      <w:r w:rsidR="00256172" w:rsidRPr="00450689">
        <w:rPr>
          <w:rFonts w:ascii="Times New Roman" w:hAnsi="Times New Roman"/>
          <w:sz w:val="24"/>
          <w:szCs w:val="24"/>
        </w:rPr>
        <w:t xml:space="preserve">– </w:t>
      </w:r>
      <w:r w:rsidR="005D7558" w:rsidRPr="00450689">
        <w:rPr>
          <w:rFonts w:ascii="Times New Roman" w:hAnsi="Times New Roman"/>
          <w:sz w:val="24"/>
          <w:szCs w:val="24"/>
        </w:rPr>
        <w:t>73,1</w:t>
      </w:r>
      <w:r w:rsidRPr="00450689">
        <w:rPr>
          <w:rFonts w:ascii="Times New Roman" w:hAnsi="Times New Roman"/>
          <w:sz w:val="24"/>
          <w:szCs w:val="24"/>
        </w:rPr>
        <w:t xml:space="preserve"> процента</w:t>
      </w:r>
      <w:r w:rsidR="009429E4" w:rsidRPr="00450689">
        <w:rPr>
          <w:rFonts w:ascii="Times New Roman" w:hAnsi="Times New Roman"/>
          <w:sz w:val="24"/>
          <w:szCs w:val="24"/>
        </w:rPr>
        <w:t xml:space="preserve">, в 2016 году </w:t>
      </w:r>
      <w:r w:rsidR="00256172" w:rsidRPr="00450689">
        <w:rPr>
          <w:rFonts w:ascii="Times New Roman" w:hAnsi="Times New Roman"/>
          <w:sz w:val="24"/>
          <w:szCs w:val="24"/>
        </w:rPr>
        <w:t>–</w:t>
      </w:r>
      <w:r w:rsidR="009429E4" w:rsidRPr="00450689">
        <w:rPr>
          <w:rFonts w:ascii="Times New Roman" w:hAnsi="Times New Roman"/>
          <w:sz w:val="24"/>
          <w:szCs w:val="24"/>
        </w:rPr>
        <w:t xml:space="preserve"> </w:t>
      </w:r>
      <w:r w:rsidR="005D7558" w:rsidRPr="00450689">
        <w:rPr>
          <w:rFonts w:ascii="Times New Roman" w:hAnsi="Times New Roman"/>
          <w:sz w:val="24"/>
          <w:szCs w:val="24"/>
        </w:rPr>
        <w:t>75,1</w:t>
      </w:r>
      <w:r w:rsidR="009429E4" w:rsidRPr="00450689">
        <w:rPr>
          <w:rFonts w:ascii="Times New Roman" w:hAnsi="Times New Roman"/>
          <w:sz w:val="24"/>
          <w:szCs w:val="24"/>
        </w:rPr>
        <w:t xml:space="preserve"> процента, в 2017 году </w:t>
      </w:r>
      <w:r w:rsidR="00256172" w:rsidRPr="00450689">
        <w:rPr>
          <w:rFonts w:ascii="Times New Roman" w:hAnsi="Times New Roman"/>
          <w:sz w:val="24"/>
          <w:szCs w:val="24"/>
        </w:rPr>
        <w:t>–</w:t>
      </w:r>
      <w:r w:rsidR="009429E4" w:rsidRPr="00450689">
        <w:rPr>
          <w:rFonts w:ascii="Times New Roman" w:hAnsi="Times New Roman"/>
          <w:sz w:val="24"/>
          <w:szCs w:val="24"/>
        </w:rPr>
        <w:t xml:space="preserve"> </w:t>
      </w:r>
      <w:r w:rsidR="005D7558" w:rsidRPr="00450689">
        <w:rPr>
          <w:rFonts w:ascii="Times New Roman" w:hAnsi="Times New Roman"/>
          <w:sz w:val="24"/>
          <w:szCs w:val="24"/>
        </w:rPr>
        <w:t>74,4</w:t>
      </w:r>
      <w:r w:rsidR="009429E4" w:rsidRPr="00450689">
        <w:rPr>
          <w:rFonts w:ascii="Times New Roman" w:hAnsi="Times New Roman"/>
          <w:sz w:val="24"/>
          <w:szCs w:val="24"/>
        </w:rPr>
        <w:t xml:space="preserve"> процента</w:t>
      </w:r>
      <w:r w:rsidRPr="00256172">
        <w:rPr>
          <w:rFonts w:ascii="Times New Roman" w:hAnsi="Times New Roman"/>
          <w:sz w:val="24"/>
          <w:szCs w:val="24"/>
        </w:rPr>
        <w:t>.</w:t>
      </w:r>
      <w:r w:rsidRPr="009429E4">
        <w:rPr>
          <w:rFonts w:ascii="Times New Roman" w:hAnsi="Times New Roman"/>
          <w:sz w:val="24"/>
          <w:szCs w:val="24"/>
        </w:rPr>
        <w:t xml:space="preserve"> </w:t>
      </w:r>
    </w:p>
    <w:p w:rsidR="0015343A" w:rsidRPr="00450689" w:rsidRDefault="0015343A" w:rsidP="003A02CC">
      <w:pPr>
        <w:spacing w:after="0" w:line="240" w:lineRule="auto"/>
        <w:ind w:firstLine="567"/>
        <w:jc w:val="both"/>
        <w:rPr>
          <w:rFonts w:ascii="Times New Roman" w:hAnsi="Times New Roman"/>
          <w:sz w:val="24"/>
          <w:szCs w:val="24"/>
        </w:rPr>
      </w:pPr>
      <w:r w:rsidRPr="009429E4">
        <w:rPr>
          <w:rFonts w:ascii="Times New Roman" w:hAnsi="Times New Roman"/>
          <w:sz w:val="24"/>
          <w:szCs w:val="24"/>
        </w:rPr>
        <w:t xml:space="preserve">Наибольший удельный вес в структуре расходов раздела составят бюджетные ассигнования по подразделу </w:t>
      </w:r>
      <w:r w:rsidRPr="009429E4">
        <w:rPr>
          <w:rFonts w:ascii="Times New Roman" w:hAnsi="Times New Roman"/>
          <w:b/>
          <w:i/>
          <w:sz w:val="24"/>
          <w:szCs w:val="24"/>
        </w:rPr>
        <w:t>07 02 «Общее образование»</w:t>
      </w:r>
      <w:r w:rsidRPr="009429E4">
        <w:rPr>
          <w:rFonts w:ascii="Times New Roman" w:hAnsi="Times New Roman"/>
          <w:b/>
          <w:sz w:val="24"/>
          <w:szCs w:val="24"/>
        </w:rPr>
        <w:t xml:space="preserve"> </w:t>
      </w:r>
      <w:r w:rsidRPr="009429E4">
        <w:rPr>
          <w:rFonts w:ascii="Times New Roman" w:hAnsi="Times New Roman"/>
          <w:sz w:val="24"/>
          <w:szCs w:val="24"/>
        </w:rPr>
        <w:t>(</w:t>
      </w:r>
      <w:r w:rsidRPr="00450689">
        <w:rPr>
          <w:rFonts w:ascii="Times New Roman" w:hAnsi="Times New Roman"/>
          <w:sz w:val="24"/>
          <w:szCs w:val="24"/>
        </w:rPr>
        <w:t>60,</w:t>
      </w:r>
      <w:r w:rsidR="00487D9B" w:rsidRPr="00450689">
        <w:rPr>
          <w:rFonts w:ascii="Times New Roman" w:hAnsi="Times New Roman"/>
          <w:sz w:val="24"/>
          <w:szCs w:val="24"/>
        </w:rPr>
        <w:t>1</w:t>
      </w:r>
      <w:r w:rsidRPr="00450689">
        <w:rPr>
          <w:rFonts w:ascii="Times New Roman" w:hAnsi="Times New Roman"/>
          <w:sz w:val="24"/>
          <w:szCs w:val="24"/>
        </w:rPr>
        <w:t xml:space="preserve"> процента</w:t>
      </w:r>
      <w:r w:rsidR="009429E4" w:rsidRPr="00450689">
        <w:rPr>
          <w:rFonts w:ascii="Times New Roman" w:hAnsi="Times New Roman"/>
          <w:sz w:val="24"/>
          <w:szCs w:val="24"/>
        </w:rPr>
        <w:t xml:space="preserve"> в 2015 году, </w:t>
      </w:r>
      <w:r w:rsidR="00487D9B" w:rsidRPr="00450689">
        <w:rPr>
          <w:rFonts w:ascii="Times New Roman" w:hAnsi="Times New Roman"/>
          <w:sz w:val="24"/>
          <w:szCs w:val="24"/>
        </w:rPr>
        <w:t>61,4</w:t>
      </w:r>
      <w:r w:rsidR="009429E4" w:rsidRPr="00450689">
        <w:rPr>
          <w:rFonts w:ascii="Times New Roman" w:hAnsi="Times New Roman"/>
          <w:sz w:val="24"/>
          <w:szCs w:val="24"/>
        </w:rPr>
        <w:t xml:space="preserve"> процента в 2016 году, </w:t>
      </w:r>
      <w:r w:rsidR="00487D9B" w:rsidRPr="00450689">
        <w:rPr>
          <w:rFonts w:ascii="Times New Roman" w:hAnsi="Times New Roman"/>
          <w:sz w:val="24"/>
          <w:szCs w:val="24"/>
        </w:rPr>
        <w:t>61,3</w:t>
      </w:r>
      <w:r w:rsidR="009429E4" w:rsidRPr="00450689">
        <w:rPr>
          <w:rFonts w:ascii="Times New Roman" w:hAnsi="Times New Roman"/>
          <w:sz w:val="24"/>
          <w:szCs w:val="24"/>
        </w:rPr>
        <w:t xml:space="preserve"> процента в 2017 году</w:t>
      </w:r>
      <w:r w:rsidRPr="00450689">
        <w:rPr>
          <w:rFonts w:ascii="Times New Roman" w:hAnsi="Times New Roman"/>
          <w:sz w:val="24"/>
          <w:szCs w:val="24"/>
        </w:rPr>
        <w:t>). В 201</w:t>
      </w:r>
      <w:r w:rsidR="009429E4" w:rsidRPr="00450689">
        <w:rPr>
          <w:rFonts w:ascii="Times New Roman" w:hAnsi="Times New Roman"/>
          <w:sz w:val="24"/>
          <w:szCs w:val="24"/>
        </w:rPr>
        <w:t>5</w:t>
      </w:r>
      <w:r w:rsidRPr="00450689">
        <w:rPr>
          <w:rFonts w:ascii="Times New Roman" w:hAnsi="Times New Roman"/>
          <w:sz w:val="24"/>
          <w:szCs w:val="24"/>
        </w:rPr>
        <w:t xml:space="preserve"> году, по сравнению с предыдущим годом, ассигнования увеличатся на</w:t>
      </w:r>
      <w:r w:rsidRPr="00450689">
        <w:rPr>
          <w:rFonts w:ascii="Times New Roman" w:hAnsi="Times New Roman"/>
          <w:bCs/>
          <w:sz w:val="24"/>
          <w:szCs w:val="24"/>
        </w:rPr>
        <w:t xml:space="preserve"> </w:t>
      </w:r>
      <w:r w:rsidR="009429E4" w:rsidRPr="00450689">
        <w:rPr>
          <w:rFonts w:ascii="Times New Roman" w:hAnsi="Times New Roman"/>
          <w:bCs/>
          <w:sz w:val="24"/>
          <w:szCs w:val="24"/>
        </w:rPr>
        <w:t>150</w:t>
      </w:r>
      <w:r w:rsidR="00487D9B" w:rsidRPr="00450689">
        <w:rPr>
          <w:rFonts w:ascii="Times New Roman" w:hAnsi="Times New Roman"/>
          <w:bCs/>
          <w:sz w:val="24"/>
          <w:szCs w:val="24"/>
        </w:rPr>
        <w:t> 203,3</w:t>
      </w:r>
      <w:r w:rsidRPr="00450689">
        <w:rPr>
          <w:rFonts w:ascii="Times New Roman" w:hAnsi="Times New Roman"/>
          <w:bCs/>
          <w:sz w:val="24"/>
          <w:szCs w:val="24"/>
        </w:rPr>
        <w:t xml:space="preserve"> тыс. рублей </w:t>
      </w:r>
      <w:r w:rsidR="00487D9B" w:rsidRPr="00450689">
        <w:rPr>
          <w:rFonts w:ascii="Times New Roman" w:hAnsi="Times New Roman"/>
          <w:sz w:val="24"/>
          <w:szCs w:val="24"/>
        </w:rPr>
        <w:t xml:space="preserve">или на 10,9 процента </w:t>
      </w:r>
      <w:r w:rsidRPr="00450689">
        <w:rPr>
          <w:rFonts w:ascii="Times New Roman" w:hAnsi="Times New Roman"/>
          <w:sz w:val="24"/>
          <w:szCs w:val="24"/>
        </w:rPr>
        <w:t xml:space="preserve">и составят </w:t>
      </w:r>
      <w:r w:rsidR="00487D9B" w:rsidRPr="00450689">
        <w:rPr>
          <w:rFonts w:ascii="Times New Roman" w:hAnsi="Times New Roman"/>
          <w:sz w:val="24"/>
          <w:szCs w:val="24"/>
        </w:rPr>
        <w:t>1 524 019,8</w:t>
      </w:r>
      <w:r w:rsidR="009429E4" w:rsidRPr="00450689">
        <w:rPr>
          <w:rFonts w:ascii="Times New Roman" w:hAnsi="Times New Roman"/>
          <w:sz w:val="24"/>
          <w:szCs w:val="24"/>
        </w:rPr>
        <w:t xml:space="preserve"> </w:t>
      </w:r>
      <w:r w:rsidRPr="00450689">
        <w:rPr>
          <w:rFonts w:ascii="Times New Roman" w:hAnsi="Times New Roman"/>
          <w:sz w:val="24"/>
          <w:szCs w:val="24"/>
        </w:rPr>
        <w:t>тыс. рублей</w:t>
      </w:r>
      <w:r w:rsidR="00424172" w:rsidRPr="00450689">
        <w:rPr>
          <w:rFonts w:ascii="Times New Roman" w:hAnsi="Times New Roman"/>
          <w:sz w:val="24"/>
          <w:szCs w:val="24"/>
        </w:rPr>
        <w:t>;</w:t>
      </w:r>
      <w:r w:rsidR="009429E4" w:rsidRPr="00450689">
        <w:rPr>
          <w:rFonts w:ascii="Times New Roman" w:hAnsi="Times New Roman"/>
          <w:sz w:val="24"/>
          <w:szCs w:val="24"/>
        </w:rPr>
        <w:t xml:space="preserve"> в 2016 году, по сравнению с 2014 годом, ассигнования увеличатся на</w:t>
      </w:r>
      <w:r w:rsidR="009429E4" w:rsidRPr="00450689">
        <w:rPr>
          <w:rFonts w:ascii="Times New Roman" w:hAnsi="Times New Roman"/>
          <w:bCs/>
          <w:sz w:val="24"/>
          <w:szCs w:val="24"/>
        </w:rPr>
        <w:t xml:space="preserve"> </w:t>
      </w:r>
      <w:r w:rsidR="00487D9B" w:rsidRPr="00450689">
        <w:rPr>
          <w:rFonts w:ascii="Times New Roman" w:hAnsi="Times New Roman"/>
          <w:bCs/>
          <w:sz w:val="24"/>
          <w:szCs w:val="24"/>
        </w:rPr>
        <w:t>158 703,4</w:t>
      </w:r>
      <w:r w:rsidR="009429E4" w:rsidRPr="00450689">
        <w:rPr>
          <w:rFonts w:ascii="Times New Roman" w:hAnsi="Times New Roman"/>
          <w:bCs/>
          <w:sz w:val="24"/>
          <w:szCs w:val="24"/>
        </w:rPr>
        <w:t xml:space="preserve"> тыс. рублей </w:t>
      </w:r>
      <w:r w:rsidR="00487D9B" w:rsidRPr="00450689">
        <w:rPr>
          <w:rFonts w:ascii="Times New Roman" w:hAnsi="Times New Roman"/>
          <w:sz w:val="24"/>
          <w:szCs w:val="24"/>
        </w:rPr>
        <w:t xml:space="preserve">или на 11,6 процента </w:t>
      </w:r>
      <w:r w:rsidR="009429E4" w:rsidRPr="00450689">
        <w:rPr>
          <w:rFonts w:ascii="Times New Roman" w:hAnsi="Times New Roman"/>
          <w:sz w:val="24"/>
          <w:szCs w:val="24"/>
        </w:rPr>
        <w:t xml:space="preserve">и составят </w:t>
      </w:r>
      <w:r w:rsidR="00487D9B" w:rsidRPr="00450689">
        <w:rPr>
          <w:rFonts w:ascii="Times New Roman" w:hAnsi="Times New Roman"/>
          <w:sz w:val="24"/>
          <w:szCs w:val="24"/>
        </w:rPr>
        <w:t>1 532 519,9</w:t>
      </w:r>
      <w:r w:rsidR="009429E4" w:rsidRPr="00450689">
        <w:rPr>
          <w:rFonts w:ascii="Times New Roman" w:hAnsi="Times New Roman"/>
          <w:sz w:val="24"/>
          <w:szCs w:val="24"/>
        </w:rPr>
        <w:t xml:space="preserve"> тыс. рублей</w:t>
      </w:r>
      <w:r w:rsidR="00424172" w:rsidRPr="00450689">
        <w:rPr>
          <w:rFonts w:ascii="Times New Roman" w:hAnsi="Times New Roman"/>
          <w:sz w:val="24"/>
          <w:szCs w:val="24"/>
        </w:rPr>
        <w:t>;</w:t>
      </w:r>
      <w:r w:rsidR="009429E4" w:rsidRPr="00450689">
        <w:rPr>
          <w:rFonts w:ascii="Times New Roman" w:hAnsi="Times New Roman"/>
          <w:sz w:val="24"/>
          <w:szCs w:val="24"/>
        </w:rPr>
        <w:t xml:space="preserve"> в 2017 году, по сравнению с </w:t>
      </w:r>
      <w:r w:rsidR="00424172" w:rsidRPr="00450689">
        <w:rPr>
          <w:rFonts w:ascii="Times New Roman" w:hAnsi="Times New Roman"/>
          <w:sz w:val="24"/>
          <w:szCs w:val="24"/>
        </w:rPr>
        <w:t>2014</w:t>
      </w:r>
      <w:r w:rsidR="009429E4" w:rsidRPr="00450689">
        <w:rPr>
          <w:rFonts w:ascii="Times New Roman" w:hAnsi="Times New Roman"/>
          <w:sz w:val="24"/>
          <w:szCs w:val="24"/>
        </w:rPr>
        <w:t xml:space="preserve"> годом, ассигнования увеличатся на</w:t>
      </w:r>
      <w:r w:rsidR="009429E4" w:rsidRPr="00450689">
        <w:rPr>
          <w:rFonts w:ascii="Times New Roman" w:hAnsi="Times New Roman"/>
          <w:bCs/>
          <w:sz w:val="24"/>
          <w:szCs w:val="24"/>
        </w:rPr>
        <w:t xml:space="preserve"> </w:t>
      </w:r>
      <w:r w:rsidR="00487D9B" w:rsidRPr="00450689">
        <w:rPr>
          <w:rFonts w:ascii="Times New Roman" w:hAnsi="Times New Roman"/>
          <w:bCs/>
          <w:sz w:val="24"/>
          <w:szCs w:val="24"/>
        </w:rPr>
        <w:t>186 071,8</w:t>
      </w:r>
      <w:r w:rsidR="009429E4" w:rsidRPr="00450689">
        <w:rPr>
          <w:rFonts w:ascii="Times New Roman" w:hAnsi="Times New Roman"/>
          <w:bCs/>
          <w:sz w:val="24"/>
          <w:szCs w:val="24"/>
        </w:rPr>
        <w:t xml:space="preserve"> тыс. рублей </w:t>
      </w:r>
      <w:r w:rsidR="00487D9B" w:rsidRPr="00450689">
        <w:rPr>
          <w:rFonts w:ascii="Times New Roman" w:hAnsi="Times New Roman"/>
          <w:sz w:val="24"/>
          <w:szCs w:val="24"/>
        </w:rPr>
        <w:t xml:space="preserve">или на 13,5 процента </w:t>
      </w:r>
      <w:r w:rsidR="009429E4" w:rsidRPr="00450689">
        <w:rPr>
          <w:rFonts w:ascii="Times New Roman" w:hAnsi="Times New Roman"/>
          <w:sz w:val="24"/>
          <w:szCs w:val="24"/>
        </w:rPr>
        <w:t xml:space="preserve">и составят </w:t>
      </w:r>
      <w:r w:rsidR="00487D9B" w:rsidRPr="00450689">
        <w:rPr>
          <w:rFonts w:ascii="Times New Roman" w:hAnsi="Times New Roman"/>
          <w:sz w:val="24"/>
          <w:szCs w:val="24"/>
        </w:rPr>
        <w:t>1 559 888,3</w:t>
      </w:r>
      <w:r w:rsidR="009429E4" w:rsidRPr="00450689">
        <w:rPr>
          <w:rFonts w:ascii="Times New Roman" w:hAnsi="Times New Roman"/>
          <w:sz w:val="24"/>
          <w:szCs w:val="24"/>
        </w:rPr>
        <w:t xml:space="preserve"> тыс. рублей</w:t>
      </w:r>
      <w:r w:rsidRPr="00450689">
        <w:rPr>
          <w:rFonts w:ascii="Times New Roman" w:hAnsi="Times New Roman"/>
          <w:sz w:val="24"/>
          <w:szCs w:val="24"/>
        </w:rPr>
        <w:t xml:space="preserve">. </w:t>
      </w:r>
    </w:p>
    <w:p w:rsidR="0015343A" w:rsidRPr="006A0BBA" w:rsidRDefault="0015343A" w:rsidP="003A02CC">
      <w:pPr>
        <w:spacing w:after="0" w:line="240" w:lineRule="auto"/>
        <w:ind w:firstLine="567"/>
        <w:jc w:val="both"/>
        <w:rPr>
          <w:rFonts w:ascii="Times New Roman" w:hAnsi="Times New Roman"/>
          <w:sz w:val="24"/>
          <w:szCs w:val="24"/>
        </w:rPr>
      </w:pPr>
      <w:r w:rsidRPr="006A0BBA">
        <w:rPr>
          <w:rFonts w:ascii="Times New Roman" w:hAnsi="Times New Roman"/>
          <w:sz w:val="24"/>
          <w:szCs w:val="24"/>
        </w:rPr>
        <w:t xml:space="preserve">В данном подразделе предусмотрены расходы на обеспечение деятельности общеобразовательных школ, учреждений по внешкольной работе с детьми, на реализацию национального проекта «Образование» </w:t>
      </w:r>
      <w:r w:rsidR="00487D9B">
        <w:rPr>
          <w:rFonts w:ascii="Times New Roman" w:hAnsi="Times New Roman"/>
          <w:sz w:val="24"/>
          <w:szCs w:val="24"/>
        </w:rPr>
        <w:t>в рамках</w:t>
      </w:r>
      <w:r w:rsidRPr="006A0BBA">
        <w:rPr>
          <w:rFonts w:ascii="Times New Roman" w:hAnsi="Times New Roman"/>
          <w:sz w:val="24"/>
          <w:szCs w:val="24"/>
        </w:rPr>
        <w:t xml:space="preserve"> реализаци</w:t>
      </w:r>
      <w:r w:rsidR="00487D9B">
        <w:rPr>
          <w:rFonts w:ascii="Times New Roman" w:hAnsi="Times New Roman"/>
          <w:sz w:val="24"/>
          <w:szCs w:val="24"/>
        </w:rPr>
        <w:t>и</w:t>
      </w:r>
      <w:r w:rsidRPr="006A0BBA">
        <w:rPr>
          <w:rFonts w:ascii="Times New Roman" w:hAnsi="Times New Roman"/>
          <w:sz w:val="24"/>
          <w:szCs w:val="24"/>
        </w:rPr>
        <w:t xml:space="preserve"> мероприятий</w:t>
      </w:r>
      <w:r w:rsidR="00424172" w:rsidRPr="006A0BBA">
        <w:rPr>
          <w:rFonts w:ascii="Times New Roman" w:hAnsi="Times New Roman"/>
          <w:sz w:val="24"/>
          <w:szCs w:val="24"/>
        </w:rPr>
        <w:t>:</w:t>
      </w:r>
      <w:r w:rsidRPr="006A0BBA">
        <w:rPr>
          <w:rFonts w:ascii="Times New Roman" w:hAnsi="Times New Roman"/>
          <w:sz w:val="24"/>
          <w:szCs w:val="24"/>
        </w:rPr>
        <w:t xml:space="preserve"> </w:t>
      </w:r>
    </w:p>
    <w:p w:rsidR="00424172" w:rsidRDefault="00424172" w:rsidP="00424172">
      <w:pPr>
        <w:tabs>
          <w:tab w:val="left" w:pos="709"/>
        </w:tabs>
        <w:spacing w:after="0" w:line="240" w:lineRule="auto"/>
        <w:ind w:firstLine="567"/>
        <w:jc w:val="both"/>
        <w:rPr>
          <w:rFonts w:ascii="Times New Roman" w:hAnsi="Times New Roman"/>
          <w:sz w:val="24"/>
          <w:szCs w:val="24"/>
        </w:rPr>
      </w:pPr>
      <w:r w:rsidRPr="003106E3">
        <w:rPr>
          <w:rFonts w:ascii="Times New Roman" w:hAnsi="Times New Roman"/>
          <w:b/>
          <w:color w:val="000000"/>
          <w:sz w:val="24"/>
          <w:szCs w:val="24"/>
        </w:rPr>
        <w:t>подпрограммы 2 «Развитие общего образования»</w:t>
      </w:r>
      <w:r w:rsidRPr="00EC0B7C">
        <w:rPr>
          <w:rFonts w:ascii="Times New Roman" w:hAnsi="Times New Roman"/>
          <w:color w:val="000000"/>
          <w:sz w:val="24"/>
          <w:szCs w:val="24"/>
        </w:rPr>
        <w:t xml:space="preserve"> </w:t>
      </w:r>
      <w:r w:rsidRPr="00EC0B7C">
        <w:rPr>
          <w:rFonts w:ascii="Times New Roman" w:hAnsi="Times New Roman"/>
          <w:bCs/>
          <w:iCs/>
          <w:color w:val="000000"/>
          <w:sz w:val="24"/>
          <w:szCs w:val="24"/>
        </w:rPr>
        <w:t>Муниципальной программы «Развитие системы образования и воспитания в Воскресенском муниципальном районе на 2015-2019 годы»</w:t>
      </w:r>
      <w:r>
        <w:rPr>
          <w:rFonts w:ascii="Times New Roman" w:hAnsi="Times New Roman"/>
          <w:bCs/>
          <w:iCs/>
          <w:color w:val="000000"/>
          <w:sz w:val="24"/>
          <w:szCs w:val="24"/>
        </w:rPr>
        <w:t>, утвержденной постановлением Администрации от 14.10.2014 №</w:t>
      </w:r>
      <w:r w:rsidR="00256172">
        <w:rPr>
          <w:rFonts w:ascii="Times New Roman" w:hAnsi="Times New Roman"/>
          <w:bCs/>
          <w:iCs/>
          <w:color w:val="000000"/>
          <w:sz w:val="24"/>
          <w:szCs w:val="24"/>
        </w:rPr>
        <w:t> </w:t>
      </w:r>
      <w:r>
        <w:rPr>
          <w:rFonts w:ascii="Times New Roman" w:hAnsi="Times New Roman"/>
          <w:bCs/>
          <w:iCs/>
          <w:color w:val="000000"/>
          <w:sz w:val="24"/>
          <w:szCs w:val="24"/>
        </w:rPr>
        <w:t>2464,</w:t>
      </w:r>
      <w:r w:rsidRPr="00CA624A">
        <w:rPr>
          <w:rFonts w:ascii="Times New Roman" w:hAnsi="Times New Roman"/>
          <w:sz w:val="24"/>
          <w:szCs w:val="24"/>
        </w:rPr>
        <w:t xml:space="preserve"> </w:t>
      </w:r>
      <w:r w:rsidRPr="00525C87">
        <w:rPr>
          <w:rFonts w:ascii="Times New Roman" w:hAnsi="Times New Roman"/>
          <w:sz w:val="24"/>
          <w:szCs w:val="24"/>
        </w:rPr>
        <w:t xml:space="preserve">в сумме </w:t>
      </w:r>
      <w:r>
        <w:rPr>
          <w:rFonts w:ascii="Times New Roman" w:hAnsi="Times New Roman"/>
          <w:sz w:val="24"/>
          <w:szCs w:val="24"/>
        </w:rPr>
        <w:t>1 256 172,7</w:t>
      </w:r>
      <w:r w:rsidRPr="00525C87">
        <w:rPr>
          <w:rFonts w:ascii="Times New Roman" w:hAnsi="Times New Roman"/>
          <w:sz w:val="24"/>
          <w:szCs w:val="24"/>
        </w:rPr>
        <w:t xml:space="preserve"> тыс. рубл</w:t>
      </w:r>
      <w:r w:rsidR="00256172">
        <w:rPr>
          <w:rFonts w:ascii="Times New Roman" w:hAnsi="Times New Roman"/>
          <w:sz w:val="24"/>
          <w:szCs w:val="24"/>
        </w:rPr>
        <w:t xml:space="preserve">я </w:t>
      </w:r>
      <w:r w:rsidRPr="00525C87">
        <w:rPr>
          <w:rFonts w:ascii="Times New Roman" w:hAnsi="Times New Roman"/>
          <w:sz w:val="24"/>
          <w:szCs w:val="24"/>
        </w:rPr>
        <w:t xml:space="preserve">в 2015 году, в сумме </w:t>
      </w:r>
      <w:r>
        <w:rPr>
          <w:rFonts w:ascii="Times New Roman" w:hAnsi="Times New Roman"/>
          <w:sz w:val="24"/>
          <w:szCs w:val="24"/>
        </w:rPr>
        <w:t>1 227 200,0</w:t>
      </w:r>
      <w:r w:rsidRPr="00525C87">
        <w:rPr>
          <w:rFonts w:ascii="Times New Roman" w:hAnsi="Times New Roman"/>
          <w:sz w:val="24"/>
          <w:szCs w:val="24"/>
        </w:rPr>
        <w:t xml:space="preserve"> тыс. рублей в 2016 году, в сумме </w:t>
      </w:r>
      <w:r>
        <w:rPr>
          <w:rFonts w:ascii="Times New Roman" w:hAnsi="Times New Roman"/>
          <w:sz w:val="24"/>
          <w:szCs w:val="24"/>
        </w:rPr>
        <w:t>1 239 611,4</w:t>
      </w:r>
      <w:r w:rsidRPr="00525C87">
        <w:rPr>
          <w:rFonts w:ascii="Times New Roman" w:hAnsi="Times New Roman"/>
          <w:sz w:val="24"/>
          <w:szCs w:val="24"/>
        </w:rPr>
        <w:t xml:space="preserve"> тыс. рублей в 2017 году</w:t>
      </w:r>
      <w:r>
        <w:rPr>
          <w:rFonts w:ascii="Times New Roman" w:hAnsi="Times New Roman"/>
          <w:sz w:val="24"/>
          <w:szCs w:val="24"/>
        </w:rPr>
        <w:t xml:space="preserve">. </w:t>
      </w:r>
      <w:r w:rsidRPr="0048454B">
        <w:rPr>
          <w:rFonts w:ascii="Times New Roman" w:hAnsi="Times New Roman"/>
          <w:sz w:val="24"/>
          <w:szCs w:val="24"/>
        </w:rPr>
        <w:t xml:space="preserve">В подпрограмму </w:t>
      </w:r>
      <w:r>
        <w:rPr>
          <w:rFonts w:ascii="Times New Roman" w:hAnsi="Times New Roman"/>
          <w:sz w:val="24"/>
          <w:szCs w:val="24"/>
        </w:rPr>
        <w:t xml:space="preserve">по данному подразделу </w:t>
      </w:r>
      <w:r w:rsidRPr="0048454B">
        <w:rPr>
          <w:rFonts w:ascii="Times New Roman" w:hAnsi="Times New Roman"/>
          <w:sz w:val="24"/>
          <w:szCs w:val="24"/>
        </w:rPr>
        <w:t>включены средства на реализацию следующих основных мероприятий:</w:t>
      </w:r>
    </w:p>
    <w:p w:rsidR="006A0BBA" w:rsidRPr="006A0BBA" w:rsidRDefault="006A0BBA" w:rsidP="006A0BBA">
      <w:pPr>
        <w:tabs>
          <w:tab w:val="left" w:pos="3402"/>
        </w:tabs>
        <w:spacing w:after="0" w:line="240" w:lineRule="auto"/>
        <w:ind w:firstLine="567"/>
        <w:jc w:val="both"/>
        <w:rPr>
          <w:rFonts w:ascii="Times New Roman" w:hAnsi="Times New Roman"/>
          <w:sz w:val="24"/>
          <w:szCs w:val="24"/>
        </w:rPr>
      </w:pPr>
      <w:r w:rsidRPr="006A0BBA">
        <w:rPr>
          <w:rFonts w:ascii="Times New Roman" w:hAnsi="Times New Roman"/>
          <w:sz w:val="24"/>
          <w:szCs w:val="24"/>
        </w:rPr>
        <w:t>обеспечение государственных гарантий реализации прав граждан на получение общедоступного и бесплатного дошкольного, начального, основного, среднего общего образования, а также дополнительного образования в муниципальных общеобразовательных организациях в Московской области: в 2015-2017 годах – 984 058,0 тыс. рублей ежегодно;</w:t>
      </w:r>
    </w:p>
    <w:p w:rsidR="006A0BBA" w:rsidRPr="006A0BBA" w:rsidRDefault="006A0BBA" w:rsidP="006A0BBA">
      <w:pPr>
        <w:tabs>
          <w:tab w:val="left" w:pos="3402"/>
        </w:tabs>
        <w:spacing w:after="0" w:line="240" w:lineRule="auto"/>
        <w:ind w:firstLine="567"/>
        <w:jc w:val="both"/>
        <w:rPr>
          <w:rFonts w:ascii="Times New Roman" w:hAnsi="Times New Roman"/>
          <w:sz w:val="24"/>
          <w:szCs w:val="24"/>
        </w:rPr>
      </w:pPr>
      <w:r w:rsidRPr="006A0BBA">
        <w:rPr>
          <w:rFonts w:ascii="Times New Roman" w:hAnsi="Times New Roman"/>
          <w:sz w:val="24"/>
          <w:szCs w:val="24"/>
        </w:rPr>
        <w:lastRenderedPageBreak/>
        <w:t>частичная компенсация стоимости питания отдельным категориям обучающихся в муниципальных и негосударственных общеобразовательных учреждениях, прошедших государственную аккредитацию – 35 531,0 тыс. рублей ежегодно;</w:t>
      </w:r>
    </w:p>
    <w:p w:rsidR="006A0BBA" w:rsidRPr="006A0BBA" w:rsidRDefault="006A0BBA" w:rsidP="006A0BBA">
      <w:pPr>
        <w:tabs>
          <w:tab w:val="left" w:pos="3402"/>
        </w:tabs>
        <w:spacing w:after="0" w:line="240" w:lineRule="auto"/>
        <w:ind w:firstLine="567"/>
        <w:jc w:val="both"/>
        <w:rPr>
          <w:rFonts w:ascii="Times New Roman" w:hAnsi="Times New Roman"/>
          <w:sz w:val="24"/>
          <w:szCs w:val="24"/>
        </w:rPr>
      </w:pPr>
      <w:r w:rsidRPr="006A0BBA">
        <w:rPr>
          <w:rFonts w:ascii="Times New Roman" w:hAnsi="Times New Roman"/>
          <w:sz w:val="24"/>
          <w:szCs w:val="24"/>
        </w:rPr>
        <w:t>компенсация проезда к месту учебы и обратно отдельным категориям обучающихся по очной форме обучения в муниципальных образовательных организациях – 806,0 тыс. рублей ежегодно;</w:t>
      </w:r>
    </w:p>
    <w:p w:rsidR="006A0BBA" w:rsidRPr="006A0BBA" w:rsidRDefault="006A0BBA" w:rsidP="006A0BBA">
      <w:pPr>
        <w:tabs>
          <w:tab w:val="left" w:pos="3402"/>
        </w:tabs>
        <w:spacing w:after="0" w:line="240" w:lineRule="auto"/>
        <w:ind w:firstLine="567"/>
        <w:jc w:val="both"/>
        <w:rPr>
          <w:rFonts w:ascii="Times New Roman" w:hAnsi="Times New Roman"/>
          <w:sz w:val="24"/>
          <w:szCs w:val="24"/>
        </w:rPr>
      </w:pPr>
      <w:r w:rsidRPr="006A0BBA">
        <w:rPr>
          <w:rFonts w:ascii="Times New Roman" w:hAnsi="Times New Roman"/>
          <w:sz w:val="24"/>
          <w:szCs w:val="24"/>
        </w:rPr>
        <w:t>меры социальной поддержки детей-сирот и детей, оставшихся без попечения родителей, а также лиц из их числа в муниципальных и частных организациях в Московской области для детей-сирот и детей, оставшихся без попечения родителей: в 2015 году – 3 765,0 тыс. рублей, в 2016 году – 2 529,0 тыс. рублей, в 2017 году – 1 480,0 тыс. рублей;</w:t>
      </w:r>
    </w:p>
    <w:p w:rsidR="006A0BBA" w:rsidRPr="006A0BBA" w:rsidRDefault="006A0BBA" w:rsidP="006A0BBA">
      <w:pPr>
        <w:tabs>
          <w:tab w:val="left" w:pos="3402"/>
        </w:tabs>
        <w:spacing w:after="0" w:line="240" w:lineRule="auto"/>
        <w:ind w:firstLine="567"/>
        <w:jc w:val="both"/>
        <w:rPr>
          <w:rFonts w:ascii="Times New Roman" w:hAnsi="Times New Roman"/>
          <w:sz w:val="24"/>
          <w:szCs w:val="24"/>
        </w:rPr>
      </w:pPr>
      <w:r w:rsidRPr="006A0BBA">
        <w:rPr>
          <w:rFonts w:ascii="Times New Roman" w:hAnsi="Times New Roman"/>
          <w:sz w:val="24"/>
          <w:szCs w:val="24"/>
        </w:rPr>
        <w:t xml:space="preserve">выплата вознаграждения за выполнение функций классного руководителя педагогическим работникам муниципальных образовательных организаций </w:t>
      </w:r>
      <w:r w:rsidR="00256172" w:rsidRPr="00336BDE">
        <w:rPr>
          <w:rFonts w:ascii="Times New Roman" w:hAnsi="Times New Roman"/>
          <w:sz w:val="24"/>
          <w:szCs w:val="24"/>
        </w:rPr>
        <w:t>–</w:t>
      </w:r>
      <w:r w:rsidRPr="006A0BBA">
        <w:rPr>
          <w:rFonts w:ascii="Times New Roman" w:hAnsi="Times New Roman"/>
          <w:sz w:val="24"/>
          <w:szCs w:val="24"/>
        </w:rPr>
        <w:t xml:space="preserve"> 9 418,0 тыс. рублей ежегодно;</w:t>
      </w:r>
    </w:p>
    <w:p w:rsidR="006A0BBA" w:rsidRPr="00C34DF7" w:rsidRDefault="006A0BBA" w:rsidP="006A0BBA">
      <w:pPr>
        <w:widowControl w:val="0"/>
        <w:tabs>
          <w:tab w:val="left" w:pos="993"/>
        </w:tabs>
        <w:autoSpaceDE w:val="0"/>
        <w:autoSpaceDN w:val="0"/>
        <w:adjustRightInd w:val="0"/>
        <w:spacing w:after="0" w:line="240" w:lineRule="auto"/>
        <w:ind w:firstLine="567"/>
        <w:jc w:val="both"/>
        <w:rPr>
          <w:rFonts w:ascii="Times New Roman" w:hAnsi="Times New Roman"/>
          <w:bCs/>
          <w:iCs/>
          <w:sz w:val="24"/>
          <w:szCs w:val="24"/>
        </w:rPr>
      </w:pPr>
      <w:r w:rsidRPr="00C34DF7">
        <w:rPr>
          <w:rFonts w:ascii="Times New Roman" w:hAnsi="Times New Roman"/>
          <w:sz w:val="24"/>
          <w:szCs w:val="24"/>
        </w:rPr>
        <w:t>предоставление</w:t>
      </w:r>
      <w:r w:rsidRPr="00C34DF7">
        <w:rPr>
          <w:rFonts w:ascii="Times New Roman" w:hAnsi="Times New Roman"/>
          <w:bCs/>
          <w:iCs/>
          <w:sz w:val="24"/>
          <w:szCs w:val="24"/>
        </w:rPr>
        <w:t xml:space="preserve"> субсидий из бюджета </w:t>
      </w:r>
      <w:r w:rsidR="00256172">
        <w:rPr>
          <w:rFonts w:ascii="Times New Roman" w:hAnsi="Times New Roman"/>
          <w:bCs/>
          <w:iCs/>
          <w:sz w:val="24"/>
          <w:szCs w:val="24"/>
        </w:rPr>
        <w:t>Московской области, в том числе</w:t>
      </w:r>
      <w:r w:rsidR="001351FA">
        <w:rPr>
          <w:rFonts w:ascii="Times New Roman" w:hAnsi="Times New Roman"/>
          <w:bCs/>
          <w:iCs/>
          <w:sz w:val="24"/>
          <w:szCs w:val="24"/>
        </w:rPr>
        <w:t xml:space="preserve"> на</w:t>
      </w:r>
      <w:r w:rsidRPr="00C34DF7">
        <w:rPr>
          <w:rFonts w:ascii="Times New Roman" w:hAnsi="Times New Roman"/>
          <w:bCs/>
          <w:iCs/>
          <w:sz w:val="24"/>
          <w:szCs w:val="24"/>
        </w:rPr>
        <w:t>:</w:t>
      </w:r>
    </w:p>
    <w:p w:rsidR="006A0BBA" w:rsidRPr="00C34DF7" w:rsidRDefault="006A0BBA" w:rsidP="00C34DF7">
      <w:pPr>
        <w:tabs>
          <w:tab w:val="left" w:pos="3402"/>
        </w:tabs>
        <w:spacing w:after="0" w:line="240" w:lineRule="auto"/>
        <w:ind w:firstLine="567"/>
        <w:jc w:val="both"/>
        <w:rPr>
          <w:rFonts w:ascii="Times New Roman" w:hAnsi="Times New Roman"/>
          <w:sz w:val="24"/>
          <w:szCs w:val="24"/>
        </w:rPr>
      </w:pPr>
      <w:r w:rsidRPr="00C34DF7">
        <w:rPr>
          <w:rFonts w:ascii="Times New Roman" w:hAnsi="Times New Roman"/>
          <w:sz w:val="24"/>
          <w:szCs w:val="24"/>
        </w:rPr>
        <w:t>обеспечение подвоза учащихся в муниципальные общеобразовательные организации, расположенные в сельской местности – 7 415,0 тыс. рублей ежегодно;</w:t>
      </w:r>
    </w:p>
    <w:p w:rsidR="006A0BBA" w:rsidRPr="00C34DF7" w:rsidRDefault="006A0BBA" w:rsidP="00C34DF7">
      <w:pPr>
        <w:tabs>
          <w:tab w:val="left" w:pos="3402"/>
        </w:tabs>
        <w:spacing w:after="0" w:line="240" w:lineRule="auto"/>
        <w:ind w:firstLine="567"/>
        <w:jc w:val="both"/>
        <w:rPr>
          <w:rFonts w:ascii="Times New Roman" w:hAnsi="Times New Roman"/>
          <w:sz w:val="24"/>
          <w:szCs w:val="24"/>
        </w:rPr>
      </w:pPr>
      <w:r w:rsidRPr="00C34DF7">
        <w:rPr>
          <w:rFonts w:ascii="Times New Roman" w:hAnsi="Times New Roman"/>
          <w:sz w:val="24"/>
          <w:szCs w:val="24"/>
        </w:rPr>
        <w:t>выплат</w:t>
      </w:r>
      <w:r w:rsidR="00256172">
        <w:rPr>
          <w:rFonts w:ascii="Times New Roman" w:hAnsi="Times New Roman"/>
          <w:sz w:val="24"/>
          <w:szCs w:val="24"/>
        </w:rPr>
        <w:t>у</w:t>
      </w:r>
      <w:r w:rsidRPr="00C34DF7">
        <w:rPr>
          <w:rFonts w:ascii="Times New Roman" w:hAnsi="Times New Roman"/>
          <w:sz w:val="24"/>
          <w:szCs w:val="24"/>
        </w:rPr>
        <w:t xml:space="preserve"> грантов Губернатора Московской области лучшим общеобразовательным организациям в Московской области – 2 000,0 тыс. рублей на 2015 год.</w:t>
      </w:r>
    </w:p>
    <w:p w:rsidR="006A0BBA" w:rsidRPr="00450689" w:rsidRDefault="006A0BBA" w:rsidP="00C34DF7">
      <w:pPr>
        <w:tabs>
          <w:tab w:val="left" w:pos="709"/>
        </w:tabs>
        <w:spacing w:after="0" w:line="240" w:lineRule="auto"/>
        <w:ind w:firstLine="567"/>
        <w:jc w:val="both"/>
        <w:textAlignment w:val="top"/>
        <w:rPr>
          <w:rFonts w:ascii="Times New Roman" w:hAnsi="Times New Roman"/>
          <w:sz w:val="24"/>
          <w:szCs w:val="24"/>
        </w:rPr>
      </w:pPr>
      <w:r w:rsidRPr="00C34DF7">
        <w:rPr>
          <w:rFonts w:ascii="Times New Roman" w:hAnsi="Times New Roman"/>
          <w:sz w:val="24"/>
          <w:szCs w:val="24"/>
        </w:rPr>
        <w:t>укрепление материально-технической базы учреждений – 23 875,3 тыс.</w:t>
      </w:r>
      <w:r w:rsidR="00C34DF7" w:rsidRPr="00C34DF7">
        <w:rPr>
          <w:rFonts w:ascii="Times New Roman" w:hAnsi="Times New Roman"/>
          <w:sz w:val="24"/>
          <w:szCs w:val="24"/>
        </w:rPr>
        <w:t xml:space="preserve"> </w:t>
      </w:r>
      <w:r w:rsidRPr="00C34DF7">
        <w:rPr>
          <w:rFonts w:ascii="Times New Roman" w:hAnsi="Times New Roman"/>
          <w:sz w:val="24"/>
          <w:szCs w:val="24"/>
        </w:rPr>
        <w:t>рублей на 2015 год;</w:t>
      </w:r>
      <w:r w:rsidR="003959D3">
        <w:rPr>
          <w:rFonts w:ascii="Times New Roman" w:hAnsi="Times New Roman"/>
          <w:sz w:val="24"/>
          <w:szCs w:val="24"/>
        </w:rPr>
        <w:t xml:space="preserve"> </w:t>
      </w:r>
      <w:r w:rsidR="003959D3" w:rsidRPr="00450689">
        <w:rPr>
          <w:rFonts w:ascii="Times New Roman" w:hAnsi="Times New Roman"/>
          <w:sz w:val="24"/>
          <w:szCs w:val="24"/>
        </w:rPr>
        <w:t>50 000,0 тыс. рублей на 2016 год; 54 000,0 тыс. рублей на 2017 год;</w:t>
      </w:r>
    </w:p>
    <w:p w:rsidR="006A0BBA" w:rsidRPr="00C22403" w:rsidRDefault="00C34DF7" w:rsidP="00433D8B">
      <w:pPr>
        <w:tabs>
          <w:tab w:val="left" w:pos="567"/>
        </w:tabs>
        <w:spacing w:after="0" w:line="240" w:lineRule="auto"/>
        <w:ind w:firstLine="567"/>
        <w:jc w:val="both"/>
        <w:textAlignment w:val="top"/>
        <w:rPr>
          <w:rFonts w:ascii="Times New Roman" w:hAnsi="Times New Roman"/>
          <w:sz w:val="24"/>
          <w:szCs w:val="24"/>
        </w:rPr>
      </w:pPr>
      <w:r w:rsidRPr="00C22403">
        <w:rPr>
          <w:rFonts w:ascii="Times New Roman" w:hAnsi="Times New Roman"/>
          <w:sz w:val="24"/>
          <w:szCs w:val="24"/>
        </w:rPr>
        <w:t>о</w:t>
      </w:r>
      <w:r w:rsidR="006A0BBA" w:rsidRPr="00C22403">
        <w:rPr>
          <w:rFonts w:ascii="Times New Roman" w:hAnsi="Times New Roman"/>
          <w:sz w:val="24"/>
          <w:szCs w:val="24"/>
        </w:rPr>
        <w:t>беспечение деятельности школ-детских садов, школ начальных, неполных средних и средних, школ-интернатов в 2015 году 177 681,7 тыс.</w:t>
      </w:r>
      <w:r w:rsidR="00C22403">
        <w:rPr>
          <w:rFonts w:ascii="Times New Roman" w:hAnsi="Times New Roman"/>
          <w:sz w:val="24"/>
          <w:szCs w:val="24"/>
        </w:rPr>
        <w:t xml:space="preserve"> </w:t>
      </w:r>
      <w:r w:rsidR="006A0BBA" w:rsidRPr="00C22403">
        <w:rPr>
          <w:rFonts w:ascii="Times New Roman" w:hAnsi="Times New Roman"/>
          <w:sz w:val="24"/>
          <w:szCs w:val="24"/>
        </w:rPr>
        <w:t>рублей, в 2016 году 176 420,3 тыс. рублей, в 2017 году 189 880,7 тыс. рублей.</w:t>
      </w:r>
    </w:p>
    <w:p w:rsidR="006A0BBA" w:rsidRPr="00433D8B" w:rsidRDefault="006A0BBA" w:rsidP="00C22403">
      <w:pPr>
        <w:tabs>
          <w:tab w:val="left" w:pos="3402"/>
        </w:tabs>
        <w:spacing w:after="0" w:line="240" w:lineRule="auto"/>
        <w:ind w:firstLine="567"/>
        <w:jc w:val="both"/>
        <w:rPr>
          <w:rFonts w:ascii="Times New Roman" w:hAnsi="Times New Roman"/>
          <w:sz w:val="24"/>
          <w:szCs w:val="24"/>
        </w:rPr>
      </w:pPr>
      <w:r w:rsidRPr="00433D8B">
        <w:rPr>
          <w:rFonts w:ascii="Times New Roman" w:hAnsi="Times New Roman"/>
          <w:sz w:val="24"/>
          <w:szCs w:val="24"/>
        </w:rPr>
        <w:t>В целях реализации механизмов, обеспечивающих равный доступ к качественному общему образованию, внедрению информационно</w:t>
      </w:r>
      <w:r w:rsidR="001351FA">
        <w:rPr>
          <w:rFonts w:ascii="Times New Roman" w:hAnsi="Times New Roman"/>
          <w:sz w:val="24"/>
          <w:szCs w:val="24"/>
        </w:rPr>
        <w:t>-</w:t>
      </w:r>
      <w:r w:rsidRPr="00433D8B">
        <w:rPr>
          <w:rFonts w:ascii="Times New Roman" w:hAnsi="Times New Roman"/>
          <w:sz w:val="24"/>
          <w:szCs w:val="24"/>
        </w:rPr>
        <w:t>коммуникационных технологий в систему общего и среднего образования предусмотрено софинансирование за счет средств бюджета района:</w:t>
      </w:r>
    </w:p>
    <w:p w:rsidR="006A0BBA" w:rsidRPr="00433D8B" w:rsidRDefault="006A0BBA" w:rsidP="00C22403">
      <w:pPr>
        <w:tabs>
          <w:tab w:val="left" w:pos="3402"/>
        </w:tabs>
        <w:spacing w:after="0" w:line="240" w:lineRule="auto"/>
        <w:ind w:firstLine="567"/>
        <w:jc w:val="both"/>
        <w:rPr>
          <w:rFonts w:ascii="Times New Roman" w:hAnsi="Times New Roman"/>
          <w:sz w:val="24"/>
          <w:szCs w:val="24"/>
        </w:rPr>
      </w:pPr>
      <w:r w:rsidRPr="00433D8B">
        <w:rPr>
          <w:rFonts w:ascii="Times New Roman" w:hAnsi="Times New Roman"/>
          <w:sz w:val="24"/>
          <w:szCs w:val="24"/>
        </w:rPr>
        <w:t>на закупку оборудования, учебного оборудования и мебели для муниципальных общеобразовательных организаций-победителей областных конкурсов – 200,0 тыс. рублей на 2015 год;</w:t>
      </w:r>
    </w:p>
    <w:p w:rsidR="006A0BBA" w:rsidRDefault="006A0BBA" w:rsidP="00C22403">
      <w:pPr>
        <w:tabs>
          <w:tab w:val="left" w:pos="3402"/>
        </w:tabs>
        <w:spacing w:after="0" w:line="240" w:lineRule="auto"/>
        <w:ind w:firstLine="567"/>
        <w:jc w:val="both"/>
        <w:rPr>
          <w:rFonts w:ascii="Times New Roman" w:hAnsi="Times New Roman"/>
          <w:sz w:val="24"/>
          <w:szCs w:val="24"/>
        </w:rPr>
      </w:pPr>
      <w:r w:rsidRPr="00433D8B">
        <w:rPr>
          <w:rFonts w:ascii="Times New Roman" w:hAnsi="Times New Roman"/>
          <w:sz w:val="24"/>
          <w:szCs w:val="24"/>
        </w:rPr>
        <w:t xml:space="preserve">для выплаты грантов Губернатора Московской области лучшим общеобразовательным организациям в Московской области </w:t>
      </w:r>
      <w:r w:rsidR="001351FA" w:rsidRPr="00336BDE">
        <w:rPr>
          <w:rFonts w:ascii="Times New Roman" w:hAnsi="Times New Roman"/>
          <w:sz w:val="24"/>
          <w:szCs w:val="24"/>
        </w:rPr>
        <w:t>–</w:t>
      </w:r>
      <w:r w:rsidRPr="00433D8B">
        <w:rPr>
          <w:rFonts w:ascii="Times New Roman" w:hAnsi="Times New Roman"/>
          <w:sz w:val="24"/>
          <w:szCs w:val="24"/>
        </w:rPr>
        <w:t xml:space="preserve"> 400,0 тыс. рублей на 2015 год;</w:t>
      </w:r>
    </w:p>
    <w:p w:rsidR="003959D3" w:rsidRPr="00433D8B" w:rsidRDefault="003959D3" w:rsidP="00C22403">
      <w:pPr>
        <w:tabs>
          <w:tab w:val="left" w:pos="3402"/>
        </w:tabs>
        <w:spacing w:after="0" w:line="240" w:lineRule="auto"/>
        <w:ind w:firstLine="567"/>
        <w:jc w:val="both"/>
        <w:rPr>
          <w:rFonts w:ascii="Times New Roman" w:hAnsi="Times New Roman"/>
          <w:sz w:val="24"/>
          <w:szCs w:val="24"/>
        </w:rPr>
      </w:pPr>
      <w:r>
        <w:rPr>
          <w:rFonts w:ascii="Times New Roman" w:hAnsi="Times New Roman"/>
          <w:sz w:val="24"/>
          <w:szCs w:val="24"/>
        </w:rPr>
        <w:t>на внедрение современных образовательных технологий (интернет) – 892,5 тыс. рублей ежегодно;</w:t>
      </w:r>
    </w:p>
    <w:p w:rsidR="00424172" w:rsidRDefault="006A0BBA" w:rsidP="00433D8B">
      <w:pPr>
        <w:tabs>
          <w:tab w:val="left" w:pos="3402"/>
        </w:tabs>
        <w:spacing w:after="0" w:line="240" w:lineRule="auto"/>
        <w:ind w:firstLine="567"/>
        <w:jc w:val="both"/>
        <w:rPr>
          <w:rFonts w:ascii="Times New Roman" w:hAnsi="Times New Roman"/>
          <w:sz w:val="24"/>
          <w:szCs w:val="24"/>
        </w:rPr>
      </w:pPr>
      <w:r w:rsidRPr="00433D8B">
        <w:rPr>
          <w:rFonts w:ascii="Times New Roman" w:hAnsi="Times New Roman"/>
          <w:sz w:val="24"/>
          <w:szCs w:val="24"/>
        </w:rPr>
        <w:t>на обеспечение подвоза учащихся в муниципальные общеобразовательные организации, расположенные в сельской местности – 11 022,7 тыс. рублей ежегодно</w:t>
      </w:r>
      <w:r w:rsidR="00C34D75">
        <w:rPr>
          <w:rFonts w:ascii="Times New Roman" w:hAnsi="Times New Roman"/>
          <w:sz w:val="24"/>
          <w:szCs w:val="24"/>
        </w:rPr>
        <w:t>;</w:t>
      </w:r>
    </w:p>
    <w:p w:rsidR="009227D7" w:rsidRPr="008E7328" w:rsidRDefault="009227D7" w:rsidP="009227D7">
      <w:pPr>
        <w:tabs>
          <w:tab w:val="left" w:pos="709"/>
        </w:tabs>
        <w:spacing w:after="0" w:line="240" w:lineRule="auto"/>
        <w:ind w:firstLine="567"/>
        <w:jc w:val="both"/>
        <w:rPr>
          <w:rFonts w:ascii="Times New Roman" w:hAnsi="Times New Roman"/>
          <w:sz w:val="24"/>
          <w:szCs w:val="24"/>
        </w:rPr>
      </w:pPr>
      <w:r w:rsidRPr="003106E3">
        <w:rPr>
          <w:rFonts w:ascii="Times New Roman" w:hAnsi="Times New Roman"/>
          <w:b/>
          <w:sz w:val="24"/>
          <w:szCs w:val="24"/>
        </w:rPr>
        <w:t>подпрограммы 3 «Дополнительное образование и воспитание детей»</w:t>
      </w:r>
      <w:r w:rsidRPr="008E7328">
        <w:rPr>
          <w:rFonts w:ascii="Times New Roman" w:hAnsi="Times New Roman"/>
          <w:sz w:val="24"/>
          <w:szCs w:val="24"/>
        </w:rPr>
        <w:t xml:space="preserve"> </w:t>
      </w:r>
      <w:r w:rsidRPr="008E7328">
        <w:rPr>
          <w:rFonts w:ascii="Times New Roman" w:hAnsi="Times New Roman"/>
          <w:bCs/>
          <w:iCs/>
          <w:sz w:val="24"/>
          <w:szCs w:val="24"/>
        </w:rPr>
        <w:t>Муниципальной программы «Развитие системы образования и воспитания в Воскресенском муниципальном районе на 2015-2019 годы», утвержденной постановлением Администрации от 14.10.2014 №</w:t>
      </w:r>
      <w:r w:rsidR="001351FA">
        <w:rPr>
          <w:rFonts w:ascii="Times New Roman" w:hAnsi="Times New Roman"/>
          <w:bCs/>
          <w:iCs/>
          <w:sz w:val="24"/>
          <w:szCs w:val="24"/>
        </w:rPr>
        <w:t> </w:t>
      </w:r>
      <w:r w:rsidRPr="008E7328">
        <w:rPr>
          <w:rFonts w:ascii="Times New Roman" w:hAnsi="Times New Roman"/>
          <w:bCs/>
          <w:iCs/>
          <w:sz w:val="24"/>
          <w:szCs w:val="24"/>
        </w:rPr>
        <w:t>2464,</w:t>
      </w:r>
      <w:r w:rsidRPr="008E7328">
        <w:rPr>
          <w:rFonts w:ascii="Times New Roman" w:hAnsi="Times New Roman"/>
          <w:sz w:val="24"/>
          <w:szCs w:val="24"/>
        </w:rPr>
        <w:t xml:space="preserve"> в сумме 255 659,4 тыс. рублей в 2015 году, в сумме 251 872,4 тыс. рубл</w:t>
      </w:r>
      <w:r w:rsidR="001351FA">
        <w:rPr>
          <w:rFonts w:ascii="Times New Roman" w:hAnsi="Times New Roman"/>
          <w:sz w:val="24"/>
          <w:szCs w:val="24"/>
        </w:rPr>
        <w:t>ей</w:t>
      </w:r>
      <w:r w:rsidRPr="008E7328">
        <w:rPr>
          <w:rFonts w:ascii="Times New Roman" w:hAnsi="Times New Roman"/>
          <w:sz w:val="24"/>
          <w:szCs w:val="24"/>
        </w:rPr>
        <w:t xml:space="preserve"> в 2016 году, в сумме 262 773,6 тыс. рублей в 2017 году. В подпрограмму по данному подразделу включены средства на реализацию следующих основных мероприятий:</w:t>
      </w:r>
    </w:p>
    <w:p w:rsidR="009227D7" w:rsidRPr="008E7328" w:rsidRDefault="008E7328" w:rsidP="009227D7">
      <w:pPr>
        <w:tabs>
          <w:tab w:val="left" w:pos="709"/>
        </w:tabs>
        <w:spacing w:after="0" w:line="240" w:lineRule="auto"/>
        <w:ind w:firstLine="567"/>
        <w:jc w:val="both"/>
        <w:rPr>
          <w:rFonts w:ascii="Times New Roman" w:hAnsi="Times New Roman"/>
          <w:sz w:val="24"/>
          <w:szCs w:val="24"/>
        </w:rPr>
      </w:pPr>
      <w:r w:rsidRPr="008E7328">
        <w:rPr>
          <w:rFonts w:ascii="Times New Roman" w:hAnsi="Times New Roman"/>
          <w:sz w:val="24"/>
          <w:szCs w:val="24"/>
        </w:rPr>
        <w:t>укрепление материально-технической базы учреждений дополнительного образования детей путем проведения ремонтов;</w:t>
      </w:r>
    </w:p>
    <w:p w:rsidR="008E7328" w:rsidRPr="008E7328" w:rsidRDefault="008E7328" w:rsidP="009227D7">
      <w:pPr>
        <w:tabs>
          <w:tab w:val="left" w:pos="709"/>
        </w:tabs>
        <w:spacing w:after="0" w:line="240" w:lineRule="auto"/>
        <w:ind w:firstLine="567"/>
        <w:jc w:val="both"/>
        <w:rPr>
          <w:rFonts w:ascii="Times New Roman" w:hAnsi="Times New Roman"/>
          <w:sz w:val="24"/>
          <w:szCs w:val="24"/>
        </w:rPr>
      </w:pPr>
      <w:r w:rsidRPr="008E7328">
        <w:rPr>
          <w:rFonts w:ascii="Times New Roman" w:hAnsi="Times New Roman"/>
          <w:sz w:val="24"/>
          <w:szCs w:val="24"/>
        </w:rPr>
        <w:t>приобретение основных средств, спортивного оборудования и инвентаря для нужд учреждений дополнительного образования;</w:t>
      </w:r>
    </w:p>
    <w:p w:rsidR="008E7328" w:rsidRPr="008E7328" w:rsidRDefault="008E7328" w:rsidP="008E7328">
      <w:pPr>
        <w:tabs>
          <w:tab w:val="left" w:pos="709"/>
        </w:tabs>
        <w:spacing w:after="0" w:line="240" w:lineRule="auto"/>
        <w:ind w:firstLine="567"/>
        <w:jc w:val="both"/>
        <w:rPr>
          <w:rFonts w:ascii="Times New Roman" w:hAnsi="Times New Roman"/>
          <w:color w:val="FF0000"/>
          <w:sz w:val="24"/>
          <w:szCs w:val="24"/>
        </w:rPr>
      </w:pPr>
      <w:r w:rsidRPr="008E7328">
        <w:rPr>
          <w:rFonts w:ascii="Times New Roman" w:hAnsi="Times New Roman"/>
          <w:bCs/>
          <w:iCs/>
          <w:color w:val="000000"/>
          <w:sz w:val="24"/>
          <w:szCs w:val="24"/>
        </w:rPr>
        <w:t>расходы на финансовое обеспечение деятельности учреждений дополнительного образования</w:t>
      </w:r>
      <w:r>
        <w:rPr>
          <w:rFonts w:ascii="Times New Roman" w:hAnsi="Times New Roman"/>
          <w:bCs/>
          <w:iCs/>
          <w:color w:val="000000"/>
          <w:sz w:val="24"/>
          <w:szCs w:val="24"/>
        </w:rPr>
        <w:t>;</w:t>
      </w:r>
    </w:p>
    <w:p w:rsidR="009227D7" w:rsidRPr="008E7328" w:rsidRDefault="009227D7" w:rsidP="009227D7">
      <w:pPr>
        <w:tabs>
          <w:tab w:val="left" w:pos="709"/>
        </w:tabs>
        <w:spacing w:after="0" w:line="240" w:lineRule="auto"/>
        <w:ind w:firstLine="567"/>
        <w:jc w:val="both"/>
        <w:rPr>
          <w:rFonts w:ascii="Times New Roman" w:hAnsi="Times New Roman"/>
          <w:sz w:val="24"/>
          <w:szCs w:val="24"/>
        </w:rPr>
      </w:pPr>
      <w:r w:rsidRPr="003106E3">
        <w:rPr>
          <w:rFonts w:ascii="Times New Roman" w:hAnsi="Times New Roman"/>
          <w:b/>
          <w:sz w:val="24"/>
          <w:szCs w:val="24"/>
        </w:rPr>
        <w:t xml:space="preserve">подпрограммы </w:t>
      </w:r>
      <w:r w:rsidR="008E7328" w:rsidRPr="003106E3">
        <w:rPr>
          <w:rFonts w:ascii="Times New Roman" w:hAnsi="Times New Roman"/>
          <w:b/>
          <w:sz w:val="24"/>
          <w:szCs w:val="24"/>
        </w:rPr>
        <w:t>4</w:t>
      </w:r>
      <w:r w:rsidRPr="003106E3">
        <w:rPr>
          <w:rFonts w:ascii="Times New Roman" w:hAnsi="Times New Roman"/>
          <w:b/>
          <w:sz w:val="24"/>
          <w:szCs w:val="24"/>
        </w:rPr>
        <w:t xml:space="preserve"> «</w:t>
      </w:r>
      <w:r w:rsidR="008E7328" w:rsidRPr="003106E3">
        <w:rPr>
          <w:rFonts w:ascii="Times New Roman" w:hAnsi="Times New Roman"/>
          <w:b/>
          <w:sz w:val="24"/>
          <w:szCs w:val="24"/>
        </w:rPr>
        <w:t>Создание условий для реализации муниципальной программы</w:t>
      </w:r>
      <w:r w:rsidRPr="003106E3">
        <w:rPr>
          <w:rFonts w:ascii="Times New Roman" w:hAnsi="Times New Roman"/>
          <w:b/>
          <w:sz w:val="24"/>
          <w:szCs w:val="24"/>
        </w:rPr>
        <w:t xml:space="preserve">» </w:t>
      </w:r>
      <w:r w:rsidRPr="008E7328">
        <w:rPr>
          <w:rFonts w:ascii="Times New Roman" w:hAnsi="Times New Roman"/>
          <w:bCs/>
          <w:iCs/>
          <w:sz w:val="24"/>
          <w:szCs w:val="24"/>
        </w:rPr>
        <w:t>Муниципальной программы «Развитие системы образования и воспитания в Воскресенском муниципальном районе на 2015-2019 годы», утвержденной постановлением Администрации от 14.10.2014 №</w:t>
      </w:r>
      <w:r w:rsidR="000931E0">
        <w:rPr>
          <w:rFonts w:ascii="Times New Roman" w:hAnsi="Times New Roman"/>
          <w:bCs/>
          <w:iCs/>
          <w:sz w:val="24"/>
          <w:szCs w:val="24"/>
        </w:rPr>
        <w:t> </w:t>
      </w:r>
      <w:r w:rsidRPr="008E7328">
        <w:rPr>
          <w:rFonts w:ascii="Times New Roman" w:hAnsi="Times New Roman"/>
          <w:bCs/>
          <w:iCs/>
          <w:sz w:val="24"/>
          <w:szCs w:val="24"/>
        </w:rPr>
        <w:t>2464,</w:t>
      </w:r>
      <w:r w:rsidRPr="008E7328">
        <w:rPr>
          <w:rFonts w:ascii="Times New Roman" w:hAnsi="Times New Roman"/>
          <w:sz w:val="24"/>
          <w:szCs w:val="24"/>
        </w:rPr>
        <w:t xml:space="preserve"> в сумме </w:t>
      </w:r>
      <w:r w:rsidR="008E7328" w:rsidRPr="008E7328">
        <w:rPr>
          <w:rFonts w:ascii="Times New Roman" w:hAnsi="Times New Roman"/>
          <w:sz w:val="24"/>
          <w:szCs w:val="24"/>
        </w:rPr>
        <w:t>1 436,2</w:t>
      </w:r>
      <w:r w:rsidRPr="008E7328">
        <w:rPr>
          <w:rFonts w:ascii="Times New Roman" w:hAnsi="Times New Roman"/>
          <w:sz w:val="24"/>
          <w:szCs w:val="24"/>
        </w:rPr>
        <w:t xml:space="preserve"> тыс. рублей в 2015 году, в сумме </w:t>
      </w:r>
      <w:r w:rsidR="008E7328" w:rsidRPr="008E7328">
        <w:rPr>
          <w:rFonts w:ascii="Times New Roman" w:hAnsi="Times New Roman"/>
          <w:sz w:val="24"/>
          <w:szCs w:val="24"/>
        </w:rPr>
        <w:t xml:space="preserve">1 436,2 </w:t>
      </w:r>
      <w:r w:rsidRPr="008E7328">
        <w:rPr>
          <w:rFonts w:ascii="Times New Roman" w:hAnsi="Times New Roman"/>
          <w:sz w:val="24"/>
          <w:szCs w:val="24"/>
        </w:rPr>
        <w:t xml:space="preserve">тыс. рублей в 2016 году, в сумме </w:t>
      </w:r>
      <w:r w:rsidR="008E7328" w:rsidRPr="008E7328">
        <w:rPr>
          <w:rFonts w:ascii="Times New Roman" w:hAnsi="Times New Roman"/>
          <w:sz w:val="24"/>
          <w:szCs w:val="24"/>
        </w:rPr>
        <w:t>1 436,2</w:t>
      </w:r>
      <w:r w:rsidRPr="008E7328">
        <w:rPr>
          <w:rFonts w:ascii="Times New Roman" w:hAnsi="Times New Roman"/>
          <w:sz w:val="24"/>
          <w:szCs w:val="24"/>
        </w:rPr>
        <w:t xml:space="preserve"> тыс. рублей в 2017 году. В подпрограмму по данному подразделу включены средства на реализацию следующих основных мероприятий:</w:t>
      </w:r>
    </w:p>
    <w:p w:rsidR="008E7328" w:rsidRDefault="008E7328" w:rsidP="009227D7">
      <w:pPr>
        <w:tabs>
          <w:tab w:val="left" w:pos="709"/>
        </w:tabs>
        <w:spacing w:after="0" w:line="240" w:lineRule="auto"/>
        <w:ind w:firstLine="567"/>
        <w:jc w:val="both"/>
        <w:rPr>
          <w:rFonts w:ascii="Times New Roman" w:hAnsi="Times New Roman"/>
          <w:sz w:val="24"/>
          <w:szCs w:val="24"/>
        </w:rPr>
      </w:pPr>
      <w:r w:rsidRPr="008E7328">
        <w:rPr>
          <w:rFonts w:ascii="Times New Roman" w:hAnsi="Times New Roman"/>
          <w:sz w:val="24"/>
          <w:szCs w:val="24"/>
        </w:rPr>
        <w:lastRenderedPageBreak/>
        <w:t>мероприятия в сфере образования (праздники, конкурсы, олимпиады)</w:t>
      </w:r>
      <w:r>
        <w:rPr>
          <w:rFonts w:ascii="Times New Roman" w:hAnsi="Times New Roman"/>
          <w:sz w:val="24"/>
          <w:szCs w:val="24"/>
        </w:rPr>
        <w:t>;</w:t>
      </w:r>
    </w:p>
    <w:p w:rsidR="007309DB" w:rsidRPr="0048454B" w:rsidRDefault="007309DB" w:rsidP="007309DB">
      <w:pPr>
        <w:tabs>
          <w:tab w:val="left" w:pos="709"/>
        </w:tabs>
        <w:spacing w:after="0" w:line="240" w:lineRule="auto"/>
        <w:ind w:firstLine="567"/>
        <w:jc w:val="both"/>
        <w:rPr>
          <w:rFonts w:ascii="Times New Roman" w:hAnsi="Times New Roman"/>
          <w:sz w:val="24"/>
          <w:szCs w:val="24"/>
        </w:rPr>
      </w:pPr>
      <w:r w:rsidRPr="003106E3">
        <w:rPr>
          <w:rFonts w:ascii="Times New Roman" w:hAnsi="Times New Roman"/>
          <w:b/>
          <w:bCs/>
          <w:iCs/>
          <w:sz w:val="24"/>
          <w:szCs w:val="24"/>
        </w:rPr>
        <w:t xml:space="preserve">подпрограммы 1 </w:t>
      </w:r>
      <w:r w:rsidRPr="003106E3">
        <w:rPr>
          <w:rFonts w:ascii="Times New Roman" w:hAnsi="Times New Roman"/>
          <w:b/>
          <w:sz w:val="24"/>
          <w:szCs w:val="24"/>
        </w:rPr>
        <w:t>«Профилактика преступлений и иных правонарушений»</w:t>
      </w:r>
      <w:r w:rsidRPr="002733C0">
        <w:rPr>
          <w:rFonts w:ascii="Times New Roman" w:hAnsi="Times New Roman"/>
          <w:b/>
          <w:bCs/>
          <w:iCs/>
          <w:sz w:val="24"/>
          <w:szCs w:val="24"/>
        </w:rPr>
        <w:t xml:space="preserve"> </w:t>
      </w:r>
      <w:r w:rsidRPr="00525C87">
        <w:rPr>
          <w:rFonts w:ascii="Times New Roman" w:hAnsi="Times New Roman"/>
          <w:bCs/>
          <w:iCs/>
          <w:sz w:val="24"/>
          <w:szCs w:val="24"/>
        </w:rPr>
        <w:t>Муниципальной программы «</w:t>
      </w:r>
      <w:r w:rsidRPr="00525C87">
        <w:rPr>
          <w:rFonts w:ascii="Times New Roman" w:hAnsi="Times New Roman"/>
          <w:sz w:val="24"/>
          <w:szCs w:val="24"/>
        </w:rPr>
        <w:t xml:space="preserve">Безопасность в Воскресенском муниципальном районе на 2015-2019 годы», утвержденной </w:t>
      </w:r>
      <w:r w:rsidR="00882635">
        <w:rPr>
          <w:rFonts w:ascii="Times New Roman" w:hAnsi="Times New Roman"/>
          <w:sz w:val="24"/>
          <w:szCs w:val="24"/>
        </w:rPr>
        <w:t>п</w:t>
      </w:r>
      <w:r w:rsidRPr="00525C87">
        <w:rPr>
          <w:rFonts w:ascii="Times New Roman" w:hAnsi="Times New Roman"/>
          <w:sz w:val="24"/>
          <w:szCs w:val="24"/>
        </w:rPr>
        <w:t>остановлением Администрации от 17.10.2014 №</w:t>
      </w:r>
      <w:r w:rsidR="000931E0">
        <w:rPr>
          <w:rFonts w:ascii="Times New Roman" w:hAnsi="Times New Roman"/>
          <w:sz w:val="24"/>
          <w:szCs w:val="24"/>
        </w:rPr>
        <w:t> </w:t>
      </w:r>
      <w:r w:rsidRPr="00525C87">
        <w:rPr>
          <w:rFonts w:ascii="Times New Roman" w:hAnsi="Times New Roman"/>
          <w:sz w:val="24"/>
          <w:szCs w:val="24"/>
        </w:rPr>
        <w:t xml:space="preserve">2578 в сумме </w:t>
      </w:r>
      <w:r w:rsidR="001578B0">
        <w:rPr>
          <w:rFonts w:ascii="Times New Roman" w:hAnsi="Times New Roman"/>
          <w:sz w:val="24"/>
          <w:szCs w:val="24"/>
        </w:rPr>
        <w:t>565,5</w:t>
      </w:r>
      <w:r w:rsidRPr="00525C87">
        <w:rPr>
          <w:rFonts w:ascii="Times New Roman" w:hAnsi="Times New Roman"/>
          <w:sz w:val="24"/>
          <w:szCs w:val="24"/>
        </w:rPr>
        <w:t xml:space="preserve"> тыс. рублей в 2015 году, в сумме </w:t>
      </w:r>
      <w:r>
        <w:rPr>
          <w:rFonts w:ascii="Times New Roman" w:hAnsi="Times New Roman"/>
          <w:sz w:val="24"/>
          <w:szCs w:val="24"/>
        </w:rPr>
        <w:t>621,3</w:t>
      </w:r>
      <w:r w:rsidRPr="00525C87">
        <w:rPr>
          <w:rFonts w:ascii="Times New Roman" w:hAnsi="Times New Roman"/>
          <w:sz w:val="24"/>
          <w:szCs w:val="24"/>
        </w:rPr>
        <w:t xml:space="preserve"> тыс. рублей в 2016 году, в сумме </w:t>
      </w:r>
      <w:r>
        <w:rPr>
          <w:rFonts w:ascii="Times New Roman" w:hAnsi="Times New Roman"/>
          <w:sz w:val="24"/>
          <w:szCs w:val="24"/>
        </w:rPr>
        <w:t>677,1</w:t>
      </w:r>
      <w:r w:rsidRPr="00525C87">
        <w:rPr>
          <w:rFonts w:ascii="Times New Roman" w:hAnsi="Times New Roman"/>
          <w:sz w:val="24"/>
          <w:szCs w:val="24"/>
        </w:rPr>
        <w:t xml:space="preserve"> тыс. рублей в 2017 году</w:t>
      </w:r>
      <w:r>
        <w:rPr>
          <w:rFonts w:ascii="Times New Roman" w:hAnsi="Times New Roman"/>
          <w:sz w:val="24"/>
          <w:szCs w:val="24"/>
        </w:rPr>
        <w:t xml:space="preserve">. </w:t>
      </w:r>
      <w:r w:rsidRPr="0048454B">
        <w:rPr>
          <w:rFonts w:ascii="Times New Roman" w:hAnsi="Times New Roman"/>
          <w:sz w:val="24"/>
          <w:szCs w:val="24"/>
        </w:rPr>
        <w:t>В подпрограмму включены средства на реализацию следующих основных мероприятий:</w:t>
      </w:r>
    </w:p>
    <w:p w:rsidR="007309DB" w:rsidRPr="0048454B" w:rsidRDefault="007309DB" w:rsidP="007309DB">
      <w:pPr>
        <w:tabs>
          <w:tab w:val="left" w:pos="709"/>
        </w:tabs>
        <w:spacing w:after="0" w:line="240" w:lineRule="auto"/>
        <w:ind w:firstLine="567"/>
        <w:jc w:val="both"/>
        <w:rPr>
          <w:rFonts w:ascii="Times New Roman" w:hAnsi="Times New Roman"/>
          <w:color w:val="000000"/>
          <w:sz w:val="24"/>
          <w:szCs w:val="24"/>
        </w:rPr>
      </w:pPr>
      <w:r w:rsidRPr="0048454B">
        <w:rPr>
          <w:rFonts w:ascii="Times New Roman" w:hAnsi="Times New Roman"/>
          <w:color w:val="000000"/>
          <w:sz w:val="24"/>
          <w:szCs w:val="24"/>
        </w:rPr>
        <w:t>укрепление межнационального и межконфессиального согласия;</w:t>
      </w:r>
    </w:p>
    <w:p w:rsidR="007309DB" w:rsidRPr="0048454B" w:rsidRDefault="007309DB" w:rsidP="000931E0">
      <w:pPr>
        <w:tabs>
          <w:tab w:val="left" w:pos="567"/>
        </w:tabs>
        <w:spacing w:after="0" w:line="240" w:lineRule="auto"/>
        <w:ind w:firstLine="567"/>
        <w:jc w:val="both"/>
        <w:rPr>
          <w:rFonts w:ascii="Times New Roman" w:hAnsi="Times New Roman"/>
          <w:color w:val="000000"/>
          <w:sz w:val="24"/>
          <w:szCs w:val="24"/>
        </w:rPr>
      </w:pPr>
      <w:r w:rsidRPr="0048454B">
        <w:rPr>
          <w:rFonts w:ascii="Times New Roman" w:hAnsi="Times New Roman"/>
          <w:color w:val="000000"/>
          <w:sz w:val="24"/>
          <w:szCs w:val="24"/>
        </w:rPr>
        <w:t>профилактика незаконного потребления наркотических средств и психотропных веществ, наркомании, в том числе несовершеннолетних;</w:t>
      </w:r>
    </w:p>
    <w:p w:rsidR="007309DB" w:rsidRPr="00175A38" w:rsidRDefault="007309DB" w:rsidP="000931E0">
      <w:pPr>
        <w:tabs>
          <w:tab w:val="left" w:pos="567"/>
        </w:tabs>
        <w:spacing w:after="0" w:line="240" w:lineRule="auto"/>
        <w:ind w:firstLine="567"/>
        <w:jc w:val="both"/>
        <w:rPr>
          <w:rFonts w:ascii="Times New Roman" w:hAnsi="Times New Roman"/>
          <w:color w:val="FF0000"/>
          <w:sz w:val="24"/>
          <w:szCs w:val="24"/>
        </w:rPr>
      </w:pPr>
      <w:r w:rsidRPr="0048454B">
        <w:rPr>
          <w:rFonts w:ascii="Times New Roman" w:hAnsi="Times New Roman"/>
          <w:color w:val="000000"/>
          <w:sz w:val="24"/>
          <w:szCs w:val="24"/>
        </w:rPr>
        <w:t>профилактика преступлений и правонарушений на территории Воскресенского муниципального района</w:t>
      </w:r>
      <w:r w:rsidR="001578B0">
        <w:rPr>
          <w:rFonts w:ascii="Times New Roman" w:hAnsi="Times New Roman"/>
          <w:color w:val="000000"/>
          <w:sz w:val="24"/>
          <w:szCs w:val="24"/>
        </w:rPr>
        <w:t>;</w:t>
      </w:r>
    </w:p>
    <w:p w:rsidR="00F4766E" w:rsidRPr="003A6A85" w:rsidRDefault="00F4766E" w:rsidP="00F4766E">
      <w:pPr>
        <w:tabs>
          <w:tab w:val="left" w:pos="567"/>
        </w:tabs>
        <w:spacing w:after="0" w:line="240" w:lineRule="auto"/>
        <w:ind w:firstLine="567"/>
        <w:jc w:val="both"/>
        <w:rPr>
          <w:rFonts w:ascii="Times New Roman" w:hAnsi="Times New Roman"/>
          <w:sz w:val="24"/>
          <w:szCs w:val="24"/>
        </w:rPr>
      </w:pPr>
      <w:r w:rsidRPr="003106E3">
        <w:rPr>
          <w:rFonts w:ascii="Times New Roman" w:hAnsi="Times New Roman"/>
          <w:b/>
          <w:bCs/>
          <w:iCs/>
          <w:sz w:val="24"/>
          <w:szCs w:val="24"/>
        </w:rPr>
        <w:t xml:space="preserve">подпрограммы 5 </w:t>
      </w:r>
      <w:r w:rsidRPr="003106E3">
        <w:rPr>
          <w:rFonts w:ascii="Times New Roman" w:hAnsi="Times New Roman"/>
          <w:b/>
          <w:sz w:val="24"/>
          <w:szCs w:val="24"/>
        </w:rPr>
        <w:t>«Обеспечение мероприятий гражданской обороны»</w:t>
      </w:r>
      <w:r w:rsidRPr="00175A38">
        <w:rPr>
          <w:rFonts w:ascii="Times New Roman" w:hAnsi="Times New Roman"/>
          <w:bCs/>
          <w:iCs/>
          <w:sz w:val="24"/>
          <w:szCs w:val="24"/>
        </w:rPr>
        <w:t xml:space="preserve"> Муниципальной программы «</w:t>
      </w:r>
      <w:r w:rsidRPr="00175A38">
        <w:rPr>
          <w:rFonts w:ascii="Times New Roman" w:hAnsi="Times New Roman"/>
          <w:sz w:val="24"/>
          <w:szCs w:val="24"/>
        </w:rPr>
        <w:t xml:space="preserve">Безопасность в Воскресенском муниципальном районе на 2015-2019 годы», утвержденной </w:t>
      </w:r>
      <w:r w:rsidR="00882635">
        <w:rPr>
          <w:rFonts w:ascii="Times New Roman" w:hAnsi="Times New Roman"/>
          <w:sz w:val="24"/>
          <w:szCs w:val="24"/>
        </w:rPr>
        <w:t>п</w:t>
      </w:r>
      <w:r w:rsidRPr="00175A38">
        <w:rPr>
          <w:rFonts w:ascii="Times New Roman" w:hAnsi="Times New Roman"/>
          <w:sz w:val="24"/>
          <w:szCs w:val="24"/>
        </w:rPr>
        <w:t>остановлением Администрации от 17.10.2014 №</w:t>
      </w:r>
      <w:r w:rsidR="000931E0">
        <w:rPr>
          <w:rFonts w:ascii="Times New Roman" w:hAnsi="Times New Roman"/>
          <w:sz w:val="24"/>
          <w:szCs w:val="24"/>
        </w:rPr>
        <w:t> </w:t>
      </w:r>
      <w:r w:rsidRPr="00175A38">
        <w:rPr>
          <w:rFonts w:ascii="Times New Roman" w:hAnsi="Times New Roman"/>
          <w:sz w:val="24"/>
          <w:szCs w:val="24"/>
        </w:rPr>
        <w:t>2578</w:t>
      </w:r>
      <w:r w:rsidR="001A21E5">
        <w:rPr>
          <w:rFonts w:ascii="Times New Roman" w:hAnsi="Times New Roman"/>
          <w:sz w:val="24"/>
          <w:szCs w:val="24"/>
        </w:rPr>
        <w:t>,</w:t>
      </w:r>
      <w:r w:rsidRPr="00175A38">
        <w:rPr>
          <w:rFonts w:ascii="Times New Roman" w:hAnsi="Times New Roman"/>
          <w:sz w:val="24"/>
          <w:szCs w:val="24"/>
        </w:rPr>
        <w:t xml:space="preserve"> в сумме </w:t>
      </w:r>
      <w:r>
        <w:rPr>
          <w:rFonts w:ascii="Times New Roman" w:hAnsi="Times New Roman"/>
          <w:sz w:val="24"/>
          <w:szCs w:val="24"/>
        </w:rPr>
        <w:t>50</w:t>
      </w:r>
      <w:r w:rsidRPr="00175A38">
        <w:rPr>
          <w:rFonts w:ascii="Times New Roman" w:hAnsi="Times New Roman"/>
          <w:sz w:val="24"/>
          <w:szCs w:val="24"/>
        </w:rPr>
        <w:t xml:space="preserve">,0 тыс. рублей в 2015 году, </w:t>
      </w:r>
      <w:r w:rsidR="001A21E5">
        <w:rPr>
          <w:rFonts w:ascii="Times New Roman" w:hAnsi="Times New Roman"/>
          <w:sz w:val="24"/>
          <w:szCs w:val="24"/>
        </w:rPr>
        <w:t xml:space="preserve">в 2016-2017 годах </w:t>
      </w:r>
      <w:r w:rsidRPr="00175A38">
        <w:rPr>
          <w:rFonts w:ascii="Times New Roman" w:hAnsi="Times New Roman"/>
          <w:sz w:val="24"/>
          <w:szCs w:val="24"/>
        </w:rPr>
        <w:t xml:space="preserve">в сумме </w:t>
      </w:r>
      <w:r>
        <w:rPr>
          <w:rFonts w:ascii="Times New Roman" w:hAnsi="Times New Roman"/>
          <w:sz w:val="24"/>
          <w:szCs w:val="24"/>
        </w:rPr>
        <w:t>0</w:t>
      </w:r>
      <w:r w:rsidRPr="00175A38">
        <w:rPr>
          <w:rFonts w:ascii="Times New Roman" w:hAnsi="Times New Roman"/>
          <w:sz w:val="24"/>
          <w:szCs w:val="24"/>
        </w:rPr>
        <w:t>,0 тыс. рублей</w:t>
      </w:r>
      <w:r w:rsidR="001A21E5">
        <w:rPr>
          <w:rFonts w:ascii="Times New Roman" w:hAnsi="Times New Roman"/>
          <w:sz w:val="24"/>
          <w:szCs w:val="24"/>
        </w:rPr>
        <w:t>.</w:t>
      </w:r>
      <w:r>
        <w:rPr>
          <w:rFonts w:ascii="Times New Roman" w:hAnsi="Times New Roman"/>
          <w:sz w:val="24"/>
          <w:szCs w:val="24"/>
        </w:rPr>
        <w:t xml:space="preserve"> </w:t>
      </w:r>
      <w:r w:rsidRPr="003A6A85">
        <w:rPr>
          <w:rFonts w:ascii="Times New Roman" w:hAnsi="Times New Roman"/>
          <w:sz w:val="24"/>
          <w:szCs w:val="24"/>
        </w:rPr>
        <w:t>В подпрограмму включены средства на реализацию следующих основных мероприятий:</w:t>
      </w:r>
    </w:p>
    <w:p w:rsidR="007309DB" w:rsidRPr="008E7328" w:rsidRDefault="00F4766E" w:rsidP="000931E0">
      <w:pPr>
        <w:tabs>
          <w:tab w:val="left" w:pos="567"/>
        </w:tabs>
        <w:spacing w:after="0" w:line="240" w:lineRule="auto"/>
        <w:ind w:firstLine="567"/>
        <w:jc w:val="both"/>
        <w:rPr>
          <w:rFonts w:ascii="Times New Roman" w:hAnsi="Times New Roman"/>
          <w:sz w:val="24"/>
          <w:szCs w:val="24"/>
        </w:rPr>
      </w:pPr>
      <w:r w:rsidRPr="003A6A85">
        <w:rPr>
          <w:rFonts w:ascii="Times New Roman" w:hAnsi="Times New Roman"/>
          <w:color w:val="000000"/>
          <w:sz w:val="24"/>
          <w:szCs w:val="24"/>
        </w:rPr>
        <w:t>создание запасов средств индивидуальной защиты, используемых в целях гражданской обороны за счет иных межбюджетных трансфертов, переданных из бюджетов поселений на осуществление части полномочий;</w:t>
      </w:r>
    </w:p>
    <w:p w:rsidR="009227D7" w:rsidRPr="009B301A" w:rsidRDefault="00F4766E" w:rsidP="000931E0">
      <w:pPr>
        <w:tabs>
          <w:tab w:val="left" w:pos="567"/>
        </w:tabs>
        <w:spacing w:after="0" w:line="240" w:lineRule="auto"/>
        <w:ind w:firstLine="567"/>
        <w:jc w:val="both"/>
        <w:rPr>
          <w:rFonts w:ascii="Times New Roman" w:hAnsi="Times New Roman"/>
          <w:sz w:val="24"/>
          <w:szCs w:val="24"/>
        </w:rPr>
      </w:pPr>
      <w:r w:rsidRPr="008927BB">
        <w:rPr>
          <w:rFonts w:ascii="Times New Roman" w:hAnsi="Times New Roman"/>
          <w:b/>
          <w:bCs/>
          <w:iCs/>
          <w:color w:val="000000"/>
          <w:sz w:val="24"/>
          <w:szCs w:val="24"/>
        </w:rPr>
        <w:t>Муниципальн</w:t>
      </w:r>
      <w:r w:rsidR="001578B0" w:rsidRPr="008927BB">
        <w:rPr>
          <w:rFonts w:ascii="Times New Roman" w:hAnsi="Times New Roman"/>
          <w:b/>
          <w:bCs/>
          <w:iCs/>
          <w:color w:val="000000"/>
          <w:sz w:val="24"/>
          <w:szCs w:val="24"/>
        </w:rPr>
        <w:t>ой</w:t>
      </w:r>
      <w:r w:rsidRPr="008927BB">
        <w:rPr>
          <w:rFonts w:ascii="Times New Roman" w:hAnsi="Times New Roman"/>
          <w:b/>
          <w:bCs/>
          <w:iCs/>
          <w:color w:val="000000"/>
          <w:sz w:val="24"/>
          <w:szCs w:val="24"/>
        </w:rPr>
        <w:t xml:space="preserve"> программ</w:t>
      </w:r>
      <w:r w:rsidR="001578B0" w:rsidRPr="008927BB">
        <w:rPr>
          <w:rFonts w:ascii="Times New Roman" w:hAnsi="Times New Roman"/>
          <w:b/>
          <w:bCs/>
          <w:iCs/>
          <w:color w:val="000000"/>
          <w:sz w:val="24"/>
          <w:szCs w:val="24"/>
        </w:rPr>
        <w:t>ы</w:t>
      </w:r>
      <w:r w:rsidRPr="008927BB">
        <w:rPr>
          <w:rFonts w:ascii="Times New Roman" w:hAnsi="Times New Roman"/>
          <w:b/>
          <w:bCs/>
          <w:iCs/>
          <w:color w:val="000000"/>
          <w:sz w:val="24"/>
          <w:szCs w:val="24"/>
        </w:rPr>
        <w:t xml:space="preserve"> «</w:t>
      </w:r>
      <w:r w:rsidRPr="008927BB">
        <w:rPr>
          <w:rFonts w:ascii="Times New Roman" w:hAnsi="Times New Roman"/>
          <w:b/>
          <w:color w:val="000000"/>
          <w:sz w:val="24"/>
          <w:szCs w:val="24"/>
        </w:rPr>
        <w:t>Энергосбережение и повышение энергетической эффективности в Воскресенском муниципальном районе на 2015-2019 годы»</w:t>
      </w:r>
      <w:r w:rsidRPr="000931E0">
        <w:rPr>
          <w:rFonts w:ascii="Times New Roman" w:hAnsi="Times New Roman"/>
          <w:color w:val="000000"/>
          <w:sz w:val="24"/>
          <w:szCs w:val="24"/>
        </w:rPr>
        <w:t>,</w:t>
      </w:r>
      <w:r>
        <w:rPr>
          <w:rFonts w:ascii="Times New Roman" w:hAnsi="Times New Roman"/>
          <w:b/>
          <w:color w:val="000000"/>
          <w:sz w:val="24"/>
          <w:szCs w:val="24"/>
        </w:rPr>
        <w:t xml:space="preserve"> </w:t>
      </w:r>
      <w:r w:rsidR="009227D7" w:rsidRPr="009B301A">
        <w:rPr>
          <w:rFonts w:ascii="Times New Roman" w:hAnsi="Times New Roman"/>
          <w:bCs/>
          <w:iCs/>
          <w:sz w:val="24"/>
          <w:szCs w:val="24"/>
        </w:rPr>
        <w:t>утвержденной постановлением Администрации от 14.10.2014 №</w:t>
      </w:r>
      <w:r w:rsidR="000931E0">
        <w:rPr>
          <w:rFonts w:ascii="Times New Roman" w:hAnsi="Times New Roman"/>
          <w:bCs/>
          <w:iCs/>
          <w:sz w:val="24"/>
          <w:szCs w:val="24"/>
        </w:rPr>
        <w:t> </w:t>
      </w:r>
      <w:r w:rsidR="009227D7" w:rsidRPr="009B301A">
        <w:rPr>
          <w:rFonts w:ascii="Times New Roman" w:hAnsi="Times New Roman"/>
          <w:bCs/>
          <w:iCs/>
          <w:sz w:val="24"/>
          <w:szCs w:val="24"/>
        </w:rPr>
        <w:t>246</w:t>
      </w:r>
      <w:r w:rsidR="009B301A" w:rsidRPr="009B301A">
        <w:rPr>
          <w:rFonts w:ascii="Times New Roman" w:hAnsi="Times New Roman"/>
          <w:bCs/>
          <w:iCs/>
          <w:sz w:val="24"/>
          <w:szCs w:val="24"/>
        </w:rPr>
        <w:t>2</w:t>
      </w:r>
      <w:r w:rsidR="009227D7" w:rsidRPr="009B301A">
        <w:rPr>
          <w:rFonts w:ascii="Times New Roman" w:hAnsi="Times New Roman"/>
          <w:bCs/>
          <w:iCs/>
          <w:sz w:val="24"/>
          <w:szCs w:val="24"/>
        </w:rPr>
        <w:t>,</w:t>
      </w:r>
      <w:r w:rsidR="009227D7" w:rsidRPr="009B301A">
        <w:rPr>
          <w:rFonts w:ascii="Times New Roman" w:hAnsi="Times New Roman"/>
          <w:sz w:val="24"/>
          <w:szCs w:val="24"/>
        </w:rPr>
        <w:t xml:space="preserve"> в сумме </w:t>
      </w:r>
      <w:r w:rsidR="009B301A" w:rsidRPr="009B301A">
        <w:rPr>
          <w:rFonts w:ascii="Times New Roman" w:hAnsi="Times New Roman"/>
          <w:sz w:val="24"/>
          <w:szCs w:val="24"/>
        </w:rPr>
        <w:t>8 440,0</w:t>
      </w:r>
      <w:r w:rsidR="009227D7" w:rsidRPr="009B301A">
        <w:rPr>
          <w:rFonts w:ascii="Times New Roman" w:hAnsi="Times New Roman"/>
          <w:sz w:val="24"/>
          <w:szCs w:val="24"/>
        </w:rPr>
        <w:t xml:space="preserve"> тыс. рублей в 2015 году, в сумме </w:t>
      </w:r>
      <w:r w:rsidR="009B301A" w:rsidRPr="009B301A">
        <w:rPr>
          <w:rFonts w:ascii="Times New Roman" w:hAnsi="Times New Roman"/>
          <w:sz w:val="24"/>
          <w:szCs w:val="24"/>
        </w:rPr>
        <w:t>0</w:t>
      </w:r>
      <w:r w:rsidR="009227D7" w:rsidRPr="009B301A">
        <w:rPr>
          <w:rFonts w:ascii="Times New Roman" w:hAnsi="Times New Roman"/>
          <w:sz w:val="24"/>
          <w:szCs w:val="24"/>
        </w:rPr>
        <w:t xml:space="preserve">,0 тыс. рублей в 2016 году, в сумме </w:t>
      </w:r>
      <w:r w:rsidR="009B301A" w:rsidRPr="009B301A">
        <w:rPr>
          <w:rFonts w:ascii="Times New Roman" w:hAnsi="Times New Roman"/>
          <w:sz w:val="24"/>
          <w:szCs w:val="24"/>
        </w:rPr>
        <w:t>0,0</w:t>
      </w:r>
      <w:r w:rsidR="009227D7" w:rsidRPr="009B301A">
        <w:rPr>
          <w:rFonts w:ascii="Times New Roman" w:hAnsi="Times New Roman"/>
          <w:sz w:val="24"/>
          <w:szCs w:val="24"/>
        </w:rPr>
        <w:t xml:space="preserve"> тыс. рублей в 2017 году. В подпрограмму по данному подразделу включены средства на реализацию следующих основных мероприятий:</w:t>
      </w:r>
    </w:p>
    <w:p w:rsidR="009B301A" w:rsidRPr="009B301A" w:rsidRDefault="009B301A" w:rsidP="009B301A">
      <w:pPr>
        <w:spacing w:after="0" w:line="240" w:lineRule="auto"/>
        <w:ind w:firstLine="567"/>
        <w:jc w:val="both"/>
        <w:rPr>
          <w:rFonts w:ascii="Times New Roman" w:hAnsi="Times New Roman"/>
          <w:sz w:val="24"/>
          <w:szCs w:val="24"/>
        </w:rPr>
      </w:pPr>
      <w:r w:rsidRPr="009B301A">
        <w:rPr>
          <w:rFonts w:ascii="Times New Roman" w:hAnsi="Times New Roman"/>
          <w:sz w:val="24"/>
          <w:szCs w:val="24"/>
        </w:rPr>
        <w:t>проектирование, закупка,</w:t>
      </w:r>
      <w:r>
        <w:rPr>
          <w:rFonts w:ascii="Times New Roman" w:hAnsi="Times New Roman"/>
          <w:sz w:val="24"/>
          <w:szCs w:val="24"/>
        </w:rPr>
        <w:t xml:space="preserve"> </w:t>
      </w:r>
      <w:r w:rsidRPr="009B301A">
        <w:rPr>
          <w:rFonts w:ascii="Times New Roman" w:hAnsi="Times New Roman"/>
          <w:sz w:val="24"/>
          <w:szCs w:val="24"/>
        </w:rPr>
        <w:t>установка приборов учета энергоресурсов в сумме на 2015 год 440,0 тыс. рублей;</w:t>
      </w:r>
    </w:p>
    <w:p w:rsidR="009B301A" w:rsidRPr="009B301A" w:rsidRDefault="009B301A" w:rsidP="009B301A">
      <w:pPr>
        <w:spacing w:after="0" w:line="240" w:lineRule="auto"/>
        <w:ind w:firstLine="567"/>
        <w:jc w:val="both"/>
        <w:rPr>
          <w:rFonts w:ascii="Times New Roman" w:hAnsi="Times New Roman"/>
          <w:sz w:val="24"/>
          <w:szCs w:val="24"/>
        </w:rPr>
      </w:pPr>
      <w:r w:rsidRPr="009B301A">
        <w:rPr>
          <w:rFonts w:ascii="Times New Roman" w:hAnsi="Times New Roman"/>
          <w:sz w:val="24"/>
          <w:szCs w:val="24"/>
        </w:rPr>
        <w:t xml:space="preserve">проектирование систем внутреннего электроснабжения в сумме на 2015 год </w:t>
      </w:r>
      <w:r>
        <w:rPr>
          <w:rFonts w:ascii="Times New Roman" w:hAnsi="Times New Roman"/>
          <w:sz w:val="24"/>
          <w:szCs w:val="24"/>
        </w:rPr>
        <w:t>300</w:t>
      </w:r>
      <w:r w:rsidRPr="009B301A">
        <w:rPr>
          <w:rFonts w:ascii="Times New Roman" w:hAnsi="Times New Roman"/>
          <w:sz w:val="24"/>
          <w:szCs w:val="24"/>
        </w:rPr>
        <w:t>,0 тыс. рублей;</w:t>
      </w:r>
    </w:p>
    <w:p w:rsidR="009B301A" w:rsidRDefault="009B301A" w:rsidP="009B301A">
      <w:pPr>
        <w:spacing w:after="0" w:line="240" w:lineRule="auto"/>
        <w:ind w:firstLine="567"/>
        <w:jc w:val="both"/>
        <w:rPr>
          <w:rFonts w:ascii="Times New Roman" w:hAnsi="Times New Roman"/>
          <w:sz w:val="24"/>
          <w:szCs w:val="24"/>
        </w:rPr>
      </w:pPr>
      <w:r w:rsidRPr="009B301A">
        <w:rPr>
          <w:rFonts w:ascii="Times New Roman" w:hAnsi="Times New Roman"/>
          <w:sz w:val="24"/>
          <w:szCs w:val="24"/>
        </w:rPr>
        <w:t xml:space="preserve">капитальный ремонт систем электроснабжения в сумме на 2015 год </w:t>
      </w:r>
      <w:r>
        <w:rPr>
          <w:rFonts w:ascii="Times New Roman" w:hAnsi="Times New Roman"/>
          <w:sz w:val="24"/>
          <w:szCs w:val="24"/>
        </w:rPr>
        <w:t>7 700</w:t>
      </w:r>
      <w:r w:rsidRPr="009B301A">
        <w:rPr>
          <w:rFonts w:ascii="Times New Roman" w:hAnsi="Times New Roman"/>
          <w:sz w:val="24"/>
          <w:szCs w:val="24"/>
        </w:rPr>
        <w:t>,0 тыс. рублей</w:t>
      </w:r>
      <w:r>
        <w:rPr>
          <w:rFonts w:ascii="Times New Roman" w:hAnsi="Times New Roman"/>
          <w:sz w:val="24"/>
          <w:szCs w:val="24"/>
        </w:rPr>
        <w:t>;</w:t>
      </w:r>
    </w:p>
    <w:p w:rsidR="008069E3" w:rsidRPr="00185BA8" w:rsidRDefault="008069E3" w:rsidP="008069E3">
      <w:pPr>
        <w:tabs>
          <w:tab w:val="left" w:pos="567"/>
        </w:tabs>
        <w:spacing w:after="0" w:line="240" w:lineRule="auto"/>
        <w:ind w:firstLine="567"/>
        <w:jc w:val="both"/>
        <w:rPr>
          <w:rFonts w:ascii="Times New Roman" w:hAnsi="Times New Roman"/>
          <w:sz w:val="24"/>
          <w:szCs w:val="24"/>
        </w:rPr>
      </w:pPr>
      <w:r w:rsidRPr="008069E3">
        <w:rPr>
          <w:rFonts w:ascii="Times New Roman" w:hAnsi="Times New Roman"/>
          <w:b/>
          <w:bCs/>
          <w:iCs/>
          <w:sz w:val="24"/>
          <w:szCs w:val="24"/>
        </w:rPr>
        <w:t>Муниципальной программы «Экология и окружающая среда Воскресенского муниципального района Московской области на 2015-2019 годы»</w:t>
      </w:r>
      <w:r w:rsidRPr="00102F20">
        <w:rPr>
          <w:rFonts w:ascii="Times New Roman" w:hAnsi="Times New Roman"/>
          <w:bCs/>
          <w:iCs/>
          <w:color w:val="000000"/>
          <w:sz w:val="24"/>
          <w:szCs w:val="24"/>
        </w:rPr>
        <w:t>,</w:t>
      </w:r>
      <w:r>
        <w:rPr>
          <w:rFonts w:ascii="Times New Roman" w:hAnsi="Times New Roman"/>
          <w:b/>
          <w:bCs/>
          <w:iCs/>
          <w:color w:val="000000"/>
          <w:sz w:val="24"/>
          <w:szCs w:val="24"/>
        </w:rPr>
        <w:t xml:space="preserve"> </w:t>
      </w:r>
      <w:r>
        <w:rPr>
          <w:rFonts w:ascii="Times New Roman" w:hAnsi="Times New Roman"/>
          <w:bCs/>
          <w:iCs/>
          <w:color w:val="000000"/>
          <w:sz w:val="24"/>
          <w:szCs w:val="24"/>
        </w:rPr>
        <w:t xml:space="preserve">утвержденной постановлением Администрации от 14.10.2014 № 2451. </w:t>
      </w:r>
      <w:r>
        <w:rPr>
          <w:rFonts w:ascii="Times New Roman" w:hAnsi="Times New Roman"/>
          <w:sz w:val="24"/>
          <w:szCs w:val="24"/>
        </w:rPr>
        <w:t>По данному подразделу в</w:t>
      </w:r>
      <w:r w:rsidRPr="00185BA8">
        <w:rPr>
          <w:rFonts w:ascii="Times New Roman" w:hAnsi="Times New Roman"/>
          <w:sz w:val="24"/>
          <w:szCs w:val="24"/>
        </w:rPr>
        <w:t xml:space="preserve"> программу включены средства на реализацию следующих основных мероприятий:</w:t>
      </w:r>
    </w:p>
    <w:p w:rsidR="008069E3" w:rsidRPr="009227D7" w:rsidRDefault="008069E3" w:rsidP="009B301A">
      <w:pPr>
        <w:spacing w:after="0" w:line="240" w:lineRule="auto"/>
        <w:ind w:firstLine="567"/>
        <w:jc w:val="both"/>
        <w:rPr>
          <w:rFonts w:ascii="Times New Roman" w:hAnsi="Times New Roman"/>
          <w:color w:val="FF0000"/>
          <w:sz w:val="24"/>
          <w:szCs w:val="24"/>
        </w:rPr>
      </w:pPr>
      <w:r w:rsidRPr="00336BDE">
        <w:rPr>
          <w:rFonts w:ascii="Times New Roman" w:hAnsi="Times New Roman"/>
          <w:sz w:val="24"/>
          <w:szCs w:val="24"/>
        </w:rPr>
        <w:t>экологическое воспитание, просвещение, образование и пропаганда экологических знаний среди населения</w:t>
      </w:r>
      <w:r>
        <w:rPr>
          <w:rFonts w:ascii="Times New Roman" w:hAnsi="Times New Roman"/>
          <w:sz w:val="24"/>
          <w:szCs w:val="24"/>
        </w:rPr>
        <w:t>;</w:t>
      </w:r>
    </w:p>
    <w:p w:rsidR="009227D7" w:rsidRPr="008D19B6" w:rsidRDefault="009227D7" w:rsidP="009227D7">
      <w:pPr>
        <w:tabs>
          <w:tab w:val="left" w:pos="709"/>
        </w:tabs>
        <w:spacing w:after="0" w:line="240" w:lineRule="auto"/>
        <w:ind w:firstLine="567"/>
        <w:jc w:val="both"/>
        <w:rPr>
          <w:rFonts w:ascii="Times New Roman" w:hAnsi="Times New Roman"/>
          <w:sz w:val="24"/>
          <w:szCs w:val="24"/>
        </w:rPr>
      </w:pPr>
      <w:r w:rsidRPr="003106E3">
        <w:rPr>
          <w:rFonts w:ascii="Times New Roman" w:hAnsi="Times New Roman"/>
          <w:b/>
          <w:sz w:val="24"/>
          <w:szCs w:val="24"/>
        </w:rPr>
        <w:t xml:space="preserve">подпрограммы </w:t>
      </w:r>
      <w:r w:rsidR="009B301A" w:rsidRPr="003106E3">
        <w:rPr>
          <w:rFonts w:ascii="Times New Roman" w:hAnsi="Times New Roman"/>
          <w:b/>
          <w:sz w:val="24"/>
          <w:szCs w:val="24"/>
        </w:rPr>
        <w:t>1</w:t>
      </w:r>
      <w:r w:rsidRPr="003106E3">
        <w:rPr>
          <w:rFonts w:ascii="Times New Roman" w:hAnsi="Times New Roman"/>
          <w:b/>
          <w:sz w:val="24"/>
          <w:szCs w:val="24"/>
        </w:rPr>
        <w:t xml:space="preserve"> «</w:t>
      </w:r>
      <w:r w:rsidR="009B301A" w:rsidRPr="003106E3">
        <w:rPr>
          <w:rFonts w:ascii="Times New Roman" w:hAnsi="Times New Roman"/>
          <w:b/>
          <w:sz w:val="24"/>
          <w:szCs w:val="24"/>
        </w:rPr>
        <w:t>Доступная среда на 2015-2019 годы</w:t>
      </w:r>
      <w:r w:rsidRPr="003106E3">
        <w:rPr>
          <w:rFonts w:ascii="Times New Roman" w:hAnsi="Times New Roman"/>
          <w:b/>
          <w:sz w:val="24"/>
          <w:szCs w:val="24"/>
        </w:rPr>
        <w:t>»</w:t>
      </w:r>
      <w:r w:rsidRPr="008D19B6">
        <w:rPr>
          <w:rFonts w:ascii="Times New Roman" w:hAnsi="Times New Roman"/>
          <w:sz w:val="24"/>
          <w:szCs w:val="24"/>
        </w:rPr>
        <w:t xml:space="preserve"> </w:t>
      </w:r>
      <w:r w:rsidRPr="008D19B6">
        <w:rPr>
          <w:rFonts w:ascii="Times New Roman" w:hAnsi="Times New Roman"/>
          <w:bCs/>
          <w:iCs/>
          <w:sz w:val="24"/>
          <w:szCs w:val="24"/>
        </w:rPr>
        <w:t>Муниципальной программы «</w:t>
      </w:r>
      <w:r w:rsidR="009B301A" w:rsidRPr="008D19B6">
        <w:rPr>
          <w:rFonts w:ascii="Times New Roman" w:hAnsi="Times New Roman"/>
          <w:bCs/>
          <w:iCs/>
          <w:sz w:val="24"/>
          <w:szCs w:val="24"/>
        </w:rPr>
        <w:t>Социальная защита</w:t>
      </w:r>
      <w:r w:rsidRPr="008D19B6">
        <w:rPr>
          <w:rFonts w:ascii="Times New Roman" w:hAnsi="Times New Roman"/>
          <w:bCs/>
          <w:iCs/>
          <w:sz w:val="24"/>
          <w:szCs w:val="24"/>
        </w:rPr>
        <w:t xml:space="preserve"> в Воскресенском муниципальном районе на 2015-2019 годы», утвержденной постановлением Администрации от 14.10.2014 №</w:t>
      </w:r>
      <w:r w:rsidR="000931E0">
        <w:rPr>
          <w:rFonts w:ascii="Times New Roman" w:hAnsi="Times New Roman"/>
          <w:bCs/>
          <w:iCs/>
          <w:sz w:val="24"/>
          <w:szCs w:val="24"/>
        </w:rPr>
        <w:t> </w:t>
      </w:r>
      <w:r w:rsidRPr="008D19B6">
        <w:rPr>
          <w:rFonts w:ascii="Times New Roman" w:hAnsi="Times New Roman"/>
          <w:bCs/>
          <w:iCs/>
          <w:sz w:val="24"/>
          <w:szCs w:val="24"/>
        </w:rPr>
        <w:t>24</w:t>
      </w:r>
      <w:r w:rsidR="009B301A" w:rsidRPr="008D19B6">
        <w:rPr>
          <w:rFonts w:ascii="Times New Roman" w:hAnsi="Times New Roman"/>
          <w:bCs/>
          <w:iCs/>
          <w:sz w:val="24"/>
          <w:szCs w:val="24"/>
        </w:rPr>
        <w:t>59</w:t>
      </w:r>
      <w:r w:rsidRPr="008D19B6">
        <w:rPr>
          <w:rFonts w:ascii="Times New Roman" w:hAnsi="Times New Roman"/>
          <w:bCs/>
          <w:iCs/>
          <w:sz w:val="24"/>
          <w:szCs w:val="24"/>
        </w:rPr>
        <w:t>,</w:t>
      </w:r>
      <w:r w:rsidRPr="008D19B6">
        <w:rPr>
          <w:rFonts w:ascii="Times New Roman" w:hAnsi="Times New Roman"/>
          <w:sz w:val="24"/>
          <w:szCs w:val="24"/>
        </w:rPr>
        <w:t xml:space="preserve"> в сумме </w:t>
      </w:r>
      <w:r w:rsidR="009B301A" w:rsidRPr="008D19B6">
        <w:rPr>
          <w:rFonts w:ascii="Times New Roman" w:hAnsi="Times New Roman"/>
          <w:sz w:val="24"/>
          <w:szCs w:val="24"/>
        </w:rPr>
        <w:t>1 646,0</w:t>
      </w:r>
      <w:r w:rsidRPr="008D19B6">
        <w:rPr>
          <w:rFonts w:ascii="Times New Roman" w:hAnsi="Times New Roman"/>
          <w:sz w:val="24"/>
          <w:szCs w:val="24"/>
        </w:rPr>
        <w:t xml:space="preserve"> тыс. рублей в 2015 году, в сумме </w:t>
      </w:r>
      <w:r w:rsidR="008D19B6" w:rsidRPr="008D19B6">
        <w:rPr>
          <w:rFonts w:ascii="Times New Roman" w:hAnsi="Times New Roman"/>
          <w:sz w:val="24"/>
          <w:szCs w:val="24"/>
        </w:rPr>
        <w:t>1 390</w:t>
      </w:r>
      <w:r w:rsidRPr="008D19B6">
        <w:rPr>
          <w:rFonts w:ascii="Times New Roman" w:hAnsi="Times New Roman"/>
          <w:sz w:val="24"/>
          <w:szCs w:val="24"/>
        </w:rPr>
        <w:t xml:space="preserve">,0 тыс. рублей в 2016 году, в сумме </w:t>
      </w:r>
      <w:r w:rsidR="008D19B6" w:rsidRPr="008D19B6">
        <w:rPr>
          <w:rFonts w:ascii="Times New Roman" w:hAnsi="Times New Roman"/>
          <w:sz w:val="24"/>
          <w:szCs w:val="24"/>
        </w:rPr>
        <w:t>1 390,0</w:t>
      </w:r>
      <w:r w:rsidRPr="008D19B6">
        <w:rPr>
          <w:rFonts w:ascii="Times New Roman" w:hAnsi="Times New Roman"/>
          <w:sz w:val="24"/>
          <w:szCs w:val="24"/>
        </w:rPr>
        <w:t xml:space="preserve"> тыс. рублей в 2017 году. В подпрограмму по данному подразделу включены средства на реализацию следующих основных мероприятий:</w:t>
      </w:r>
    </w:p>
    <w:p w:rsidR="008D19B6" w:rsidRPr="008D19B6" w:rsidRDefault="008D19B6" w:rsidP="008D19B6">
      <w:pPr>
        <w:tabs>
          <w:tab w:val="left" w:pos="709"/>
        </w:tabs>
        <w:spacing w:after="0" w:line="240" w:lineRule="auto"/>
        <w:ind w:firstLine="567"/>
        <w:jc w:val="both"/>
        <w:rPr>
          <w:rFonts w:ascii="Times New Roman" w:hAnsi="Times New Roman"/>
          <w:color w:val="000000"/>
          <w:sz w:val="24"/>
          <w:szCs w:val="24"/>
        </w:rPr>
      </w:pPr>
      <w:r w:rsidRPr="008D19B6">
        <w:rPr>
          <w:rFonts w:ascii="Times New Roman" w:hAnsi="Times New Roman"/>
          <w:color w:val="000000"/>
          <w:sz w:val="24"/>
          <w:szCs w:val="24"/>
        </w:rPr>
        <w:t>установку пандусов и специального оборудования в учреждения культуры: в 2015 году – 5</w:t>
      </w:r>
      <w:r>
        <w:rPr>
          <w:rFonts w:ascii="Times New Roman" w:hAnsi="Times New Roman"/>
          <w:color w:val="000000"/>
          <w:sz w:val="24"/>
          <w:szCs w:val="24"/>
        </w:rPr>
        <w:t>0</w:t>
      </w:r>
      <w:r w:rsidRPr="008D19B6">
        <w:rPr>
          <w:rFonts w:ascii="Times New Roman" w:hAnsi="Times New Roman"/>
          <w:color w:val="000000"/>
          <w:sz w:val="24"/>
          <w:szCs w:val="24"/>
        </w:rPr>
        <w:t>6</w:t>
      </w:r>
      <w:r w:rsidR="000931E0">
        <w:rPr>
          <w:rFonts w:ascii="Times New Roman" w:hAnsi="Times New Roman"/>
          <w:color w:val="000000"/>
          <w:sz w:val="24"/>
          <w:szCs w:val="24"/>
        </w:rPr>
        <w:t>,0</w:t>
      </w:r>
      <w:r w:rsidRPr="008D19B6">
        <w:rPr>
          <w:rFonts w:ascii="Times New Roman" w:hAnsi="Times New Roman"/>
          <w:color w:val="000000"/>
          <w:sz w:val="24"/>
          <w:szCs w:val="24"/>
        </w:rPr>
        <w:t xml:space="preserve"> тыс.</w:t>
      </w:r>
      <w:r>
        <w:rPr>
          <w:rFonts w:ascii="Times New Roman" w:hAnsi="Times New Roman"/>
          <w:color w:val="000000"/>
          <w:sz w:val="24"/>
          <w:szCs w:val="24"/>
        </w:rPr>
        <w:t xml:space="preserve"> </w:t>
      </w:r>
      <w:r w:rsidRPr="008D19B6">
        <w:rPr>
          <w:rFonts w:ascii="Times New Roman" w:hAnsi="Times New Roman"/>
          <w:color w:val="000000"/>
          <w:sz w:val="24"/>
          <w:szCs w:val="24"/>
        </w:rPr>
        <w:t>рублей, в 2016-2017 годах – 250</w:t>
      </w:r>
      <w:r w:rsidR="000931E0">
        <w:rPr>
          <w:rFonts w:ascii="Times New Roman" w:hAnsi="Times New Roman"/>
          <w:color w:val="000000"/>
          <w:sz w:val="24"/>
          <w:szCs w:val="24"/>
        </w:rPr>
        <w:t>,0</w:t>
      </w:r>
      <w:r w:rsidRPr="008D19B6">
        <w:rPr>
          <w:rFonts w:ascii="Times New Roman" w:hAnsi="Times New Roman"/>
          <w:color w:val="000000"/>
          <w:sz w:val="24"/>
          <w:szCs w:val="24"/>
        </w:rPr>
        <w:t xml:space="preserve"> тыс.</w:t>
      </w:r>
      <w:r>
        <w:rPr>
          <w:rFonts w:ascii="Times New Roman" w:hAnsi="Times New Roman"/>
          <w:color w:val="000000"/>
          <w:sz w:val="24"/>
          <w:szCs w:val="24"/>
        </w:rPr>
        <w:t xml:space="preserve"> </w:t>
      </w:r>
      <w:r w:rsidRPr="008D19B6">
        <w:rPr>
          <w:rFonts w:ascii="Times New Roman" w:hAnsi="Times New Roman"/>
          <w:color w:val="000000"/>
          <w:sz w:val="24"/>
          <w:szCs w:val="24"/>
        </w:rPr>
        <w:t>рублей ежегодно;</w:t>
      </w:r>
    </w:p>
    <w:p w:rsidR="00C34D75" w:rsidRPr="009227D7" w:rsidRDefault="008D19B6" w:rsidP="008D19B6">
      <w:pPr>
        <w:tabs>
          <w:tab w:val="left" w:pos="709"/>
        </w:tabs>
        <w:spacing w:after="0" w:line="240" w:lineRule="auto"/>
        <w:ind w:firstLine="567"/>
        <w:jc w:val="both"/>
        <w:rPr>
          <w:rFonts w:ascii="Times New Roman" w:hAnsi="Times New Roman"/>
          <w:color w:val="FF0000"/>
          <w:sz w:val="24"/>
          <w:szCs w:val="24"/>
        </w:rPr>
      </w:pPr>
      <w:r w:rsidRPr="008D19B6">
        <w:rPr>
          <w:rFonts w:ascii="Times New Roman" w:hAnsi="Times New Roman"/>
          <w:color w:val="000000"/>
          <w:sz w:val="24"/>
          <w:szCs w:val="24"/>
        </w:rPr>
        <w:t>проведение мероприятий по созданию условий инклюзивного образования детей-инвалидов в учреждениях образования: в 2015-2017 годах – 1</w:t>
      </w:r>
      <w:r w:rsidR="000931E0">
        <w:rPr>
          <w:rFonts w:ascii="Times New Roman" w:hAnsi="Times New Roman"/>
          <w:color w:val="000000"/>
          <w:sz w:val="24"/>
          <w:szCs w:val="24"/>
        </w:rPr>
        <w:t> </w:t>
      </w:r>
      <w:r w:rsidRPr="008D19B6">
        <w:rPr>
          <w:rFonts w:ascii="Times New Roman" w:hAnsi="Times New Roman"/>
          <w:color w:val="000000"/>
          <w:sz w:val="24"/>
          <w:szCs w:val="24"/>
        </w:rPr>
        <w:t>140</w:t>
      </w:r>
      <w:r w:rsidR="000931E0">
        <w:rPr>
          <w:rFonts w:ascii="Times New Roman" w:hAnsi="Times New Roman"/>
          <w:color w:val="000000"/>
          <w:sz w:val="24"/>
          <w:szCs w:val="24"/>
        </w:rPr>
        <w:t>,0</w:t>
      </w:r>
      <w:r w:rsidRPr="008D19B6">
        <w:rPr>
          <w:rFonts w:ascii="Times New Roman" w:hAnsi="Times New Roman"/>
          <w:color w:val="000000"/>
          <w:sz w:val="24"/>
          <w:szCs w:val="24"/>
        </w:rPr>
        <w:t xml:space="preserve"> тыс.</w:t>
      </w:r>
      <w:r>
        <w:rPr>
          <w:rFonts w:ascii="Times New Roman" w:hAnsi="Times New Roman"/>
          <w:color w:val="000000"/>
          <w:sz w:val="24"/>
          <w:szCs w:val="24"/>
        </w:rPr>
        <w:t xml:space="preserve"> </w:t>
      </w:r>
      <w:r w:rsidRPr="008D19B6">
        <w:rPr>
          <w:rFonts w:ascii="Times New Roman" w:hAnsi="Times New Roman"/>
          <w:color w:val="000000"/>
          <w:sz w:val="24"/>
          <w:szCs w:val="24"/>
        </w:rPr>
        <w:t>рублей ежегодно.</w:t>
      </w:r>
    </w:p>
    <w:p w:rsidR="0015343A" w:rsidRPr="00994EDA" w:rsidRDefault="0015343A" w:rsidP="003A02CC">
      <w:pPr>
        <w:spacing w:after="0" w:line="240" w:lineRule="auto"/>
        <w:ind w:firstLine="567"/>
        <w:jc w:val="both"/>
        <w:rPr>
          <w:rFonts w:ascii="Times New Roman" w:hAnsi="Times New Roman"/>
          <w:b/>
          <w:bCs/>
          <w:sz w:val="24"/>
          <w:szCs w:val="24"/>
        </w:rPr>
      </w:pPr>
      <w:r w:rsidRPr="000430EA">
        <w:rPr>
          <w:rFonts w:ascii="Times New Roman" w:hAnsi="Times New Roman"/>
          <w:sz w:val="24"/>
          <w:szCs w:val="24"/>
        </w:rPr>
        <w:t xml:space="preserve">По подразделу </w:t>
      </w:r>
      <w:r w:rsidRPr="000430EA">
        <w:rPr>
          <w:rFonts w:ascii="Times New Roman" w:hAnsi="Times New Roman"/>
          <w:b/>
          <w:i/>
          <w:sz w:val="24"/>
          <w:szCs w:val="24"/>
        </w:rPr>
        <w:t>07 01 «Дошкольное образование»</w:t>
      </w:r>
      <w:r w:rsidRPr="000430EA">
        <w:rPr>
          <w:rFonts w:ascii="Times New Roman" w:hAnsi="Times New Roman"/>
          <w:b/>
          <w:sz w:val="24"/>
          <w:szCs w:val="24"/>
        </w:rPr>
        <w:t xml:space="preserve"> </w:t>
      </w:r>
      <w:r w:rsidRPr="000430EA">
        <w:rPr>
          <w:rFonts w:ascii="Times New Roman" w:hAnsi="Times New Roman"/>
          <w:sz w:val="24"/>
          <w:szCs w:val="24"/>
        </w:rPr>
        <w:t>проектом бюджета в 201</w:t>
      </w:r>
      <w:r w:rsidR="000430EA" w:rsidRPr="000430EA">
        <w:rPr>
          <w:rFonts w:ascii="Times New Roman" w:hAnsi="Times New Roman"/>
          <w:sz w:val="24"/>
          <w:szCs w:val="24"/>
        </w:rPr>
        <w:t>5</w:t>
      </w:r>
      <w:r w:rsidRPr="000430EA">
        <w:rPr>
          <w:rFonts w:ascii="Times New Roman" w:hAnsi="Times New Roman"/>
          <w:sz w:val="24"/>
          <w:szCs w:val="24"/>
        </w:rPr>
        <w:t xml:space="preserve"> году предусмотрены ассигнования в объеме </w:t>
      </w:r>
      <w:r w:rsidR="00FA1D80" w:rsidRPr="001624B9">
        <w:rPr>
          <w:rFonts w:ascii="Times New Roman" w:hAnsi="Times New Roman"/>
          <w:sz w:val="24"/>
          <w:szCs w:val="24"/>
        </w:rPr>
        <w:t>912 363,2</w:t>
      </w:r>
      <w:r w:rsidRPr="001624B9">
        <w:rPr>
          <w:rFonts w:ascii="Times New Roman" w:hAnsi="Times New Roman"/>
          <w:sz w:val="24"/>
          <w:szCs w:val="24"/>
        </w:rPr>
        <w:t xml:space="preserve"> тыс. рублей с увеличением к уровню предыдущего года на </w:t>
      </w:r>
      <w:r w:rsidR="00FA1D80" w:rsidRPr="001624B9">
        <w:rPr>
          <w:rFonts w:ascii="Times New Roman" w:hAnsi="Times New Roman"/>
          <w:sz w:val="24"/>
          <w:szCs w:val="24"/>
        </w:rPr>
        <w:t>9</w:t>
      </w:r>
      <w:r w:rsidR="000430EA" w:rsidRPr="001624B9">
        <w:rPr>
          <w:rFonts w:ascii="Times New Roman" w:hAnsi="Times New Roman"/>
          <w:sz w:val="24"/>
          <w:szCs w:val="24"/>
        </w:rPr>
        <w:t>6 910,0</w:t>
      </w:r>
      <w:r w:rsidRPr="001624B9">
        <w:rPr>
          <w:rFonts w:ascii="Times New Roman" w:hAnsi="Times New Roman"/>
          <w:sz w:val="24"/>
          <w:szCs w:val="24"/>
        </w:rPr>
        <w:t xml:space="preserve"> тыс. рублей или на </w:t>
      </w:r>
      <w:r w:rsidR="000430EA" w:rsidRPr="001624B9">
        <w:rPr>
          <w:rFonts w:ascii="Times New Roman" w:hAnsi="Times New Roman"/>
          <w:sz w:val="24"/>
          <w:szCs w:val="24"/>
        </w:rPr>
        <w:t>1</w:t>
      </w:r>
      <w:r w:rsidR="00FA1D80" w:rsidRPr="001624B9">
        <w:rPr>
          <w:rFonts w:ascii="Times New Roman" w:hAnsi="Times New Roman"/>
          <w:sz w:val="24"/>
          <w:szCs w:val="24"/>
        </w:rPr>
        <w:t>1,9</w:t>
      </w:r>
      <w:r w:rsidRPr="001624B9">
        <w:rPr>
          <w:rFonts w:ascii="Times New Roman" w:hAnsi="Times New Roman"/>
          <w:sz w:val="24"/>
          <w:szCs w:val="24"/>
        </w:rPr>
        <w:t xml:space="preserve"> процента</w:t>
      </w:r>
      <w:r w:rsidR="000430EA" w:rsidRPr="001624B9">
        <w:rPr>
          <w:rFonts w:ascii="Times New Roman" w:hAnsi="Times New Roman"/>
          <w:sz w:val="24"/>
          <w:szCs w:val="24"/>
        </w:rPr>
        <w:t xml:space="preserve">; в 2016 году в объеме </w:t>
      </w:r>
      <w:r w:rsidR="00FA1D80" w:rsidRPr="001624B9">
        <w:rPr>
          <w:rFonts w:ascii="Times New Roman" w:hAnsi="Times New Roman"/>
          <w:sz w:val="24"/>
          <w:szCs w:val="24"/>
        </w:rPr>
        <w:t>867 067,9</w:t>
      </w:r>
      <w:r w:rsidR="000430EA" w:rsidRPr="001624B9">
        <w:rPr>
          <w:rFonts w:ascii="Times New Roman" w:hAnsi="Times New Roman"/>
          <w:sz w:val="24"/>
          <w:szCs w:val="24"/>
        </w:rPr>
        <w:t xml:space="preserve"> тыс. рублей с уменьшением к уровню </w:t>
      </w:r>
      <w:r w:rsidR="00994EDA" w:rsidRPr="001624B9">
        <w:rPr>
          <w:rFonts w:ascii="Times New Roman" w:hAnsi="Times New Roman"/>
          <w:sz w:val="24"/>
          <w:szCs w:val="24"/>
        </w:rPr>
        <w:t>2014 года</w:t>
      </w:r>
      <w:r w:rsidR="000430EA" w:rsidRPr="001624B9">
        <w:rPr>
          <w:rFonts w:ascii="Times New Roman" w:hAnsi="Times New Roman"/>
          <w:sz w:val="24"/>
          <w:szCs w:val="24"/>
        </w:rPr>
        <w:t xml:space="preserve"> на </w:t>
      </w:r>
      <w:r w:rsidR="00FA1D80" w:rsidRPr="001624B9">
        <w:rPr>
          <w:rFonts w:ascii="Times New Roman" w:hAnsi="Times New Roman"/>
          <w:sz w:val="24"/>
          <w:szCs w:val="24"/>
        </w:rPr>
        <w:t>5</w:t>
      </w:r>
      <w:r w:rsidR="000430EA" w:rsidRPr="001624B9">
        <w:rPr>
          <w:rFonts w:ascii="Times New Roman" w:hAnsi="Times New Roman"/>
          <w:sz w:val="24"/>
          <w:szCs w:val="24"/>
        </w:rPr>
        <w:t>1</w:t>
      </w:r>
      <w:r w:rsidR="00FA1D80" w:rsidRPr="001624B9">
        <w:rPr>
          <w:rFonts w:ascii="Times New Roman" w:hAnsi="Times New Roman"/>
          <w:sz w:val="24"/>
          <w:szCs w:val="24"/>
        </w:rPr>
        <w:t> 614,7</w:t>
      </w:r>
      <w:r w:rsidR="000430EA" w:rsidRPr="001624B9">
        <w:rPr>
          <w:rFonts w:ascii="Times New Roman" w:hAnsi="Times New Roman"/>
          <w:sz w:val="24"/>
          <w:szCs w:val="24"/>
        </w:rPr>
        <w:t xml:space="preserve"> тыс. рублей или на </w:t>
      </w:r>
      <w:r w:rsidR="00FA1D80" w:rsidRPr="001624B9">
        <w:rPr>
          <w:rFonts w:ascii="Times New Roman" w:hAnsi="Times New Roman"/>
          <w:sz w:val="24"/>
          <w:szCs w:val="24"/>
        </w:rPr>
        <w:t>6,3</w:t>
      </w:r>
      <w:r w:rsidR="000430EA" w:rsidRPr="001624B9">
        <w:rPr>
          <w:rFonts w:ascii="Times New Roman" w:hAnsi="Times New Roman"/>
          <w:sz w:val="24"/>
          <w:szCs w:val="24"/>
        </w:rPr>
        <w:t xml:space="preserve"> процента, </w:t>
      </w:r>
      <w:r w:rsidR="0036404D" w:rsidRPr="001624B9">
        <w:rPr>
          <w:rFonts w:ascii="Times New Roman" w:hAnsi="Times New Roman"/>
          <w:sz w:val="24"/>
          <w:szCs w:val="24"/>
        </w:rPr>
        <w:t xml:space="preserve">в 2017 году </w:t>
      </w:r>
      <w:r w:rsidR="000430EA" w:rsidRPr="001624B9">
        <w:rPr>
          <w:rFonts w:ascii="Times New Roman" w:hAnsi="Times New Roman"/>
          <w:sz w:val="24"/>
          <w:szCs w:val="24"/>
        </w:rPr>
        <w:t xml:space="preserve">в объеме </w:t>
      </w:r>
      <w:r w:rsidR="00FA1D80" w:rsidRPr="001624B9">
        <w:rPr>
          <w:rFonts w:ascii="Times New Roman" w:hAnsi="Times New Roman"/>
          <w:sz w:val="24"/>
          <w:szCs w:val="24"/>
        </w:rPr>
        <w:t>886 792,8</w:t>
      </w:r>
      <w:r w:rsidR="000430EA" w:rsidRPr="001624B9">
        <w:rPr>
          <w:rFonts w:ascii="Times New Roman" w:hAnsi="Times New Roman"/>
          <w:sz w:val="24"/>
          <w:szCs w:val="24"/>
        </w:rPr>
        <w:t xml:space="preserve"> тыс. рублей с </w:t>
      </w:r>
      <w:r w:rsidR="00FA1D80" w:rsidRPr="001624B9">
        <w:rPr>
          <w:rFonts w:ascii="Times New Roman" w:hAnsi="Times New Roman"/>
          <w:sz w:val="24"/>
          <w:szCs w:val="24"/>
        </w:rPr>
        <w:t>увеличением</w:t>
      </w:r>
      <w:r w:rsidR="000430EA" w:rsidRPr="001624B9">
        <w:rPr>
          <w:rFonts w:ascii="Times New Roman" w:hAnsi="Times New Roman"/>
          <w:sz w:val="24"/>
          <w:szCs w:val="24"/>
        </w:rPr>
        <w:t xml:space="preserve"> к уровню </w:t>
      </w:r>
      <w:r w:rsidR="00994EDA" w:rsidRPr="001624B9">
        <w:rPr>
          <w:rFonts w:ascii="Times New Roman" w:hAnsi="Times New Roman"/>
          <w:sz w:val="24"/>
          <w:szCs w:val="24"/>
        </w:rPr>
        <w:t>2014</w:t>
      </w:r>
      <w:r w:rsidR="000430EA" w:rsidRPr="001624B9">
        <w:rPr>
          <w:rFonts w:ascii="Times New Roman" w:hAnsi="Times New Roman"/>
          <w:sz w:val="24"/>
          <w:szCs w:val="24"/>
        </w:rPr>
        <w:t xml:space="preserve"> года на </w:t>
      </w:r>
      <w:r w:rsidR="00FA1D80" w:rsidRPr="001624B9">
        <w:rPr>
          <w:rFonts w:ascii="Times New Roman" w:hAnsi="Times New Roman"/>
          <w:sz w:val="24"/>
          <w:szCs w:val="24"/>
        </w:rPr>
        <w:t>71 339,6</w:t>
      </w:r>
      <w:r w:rsidR="000430EA" w:rsidRPr="001624B9">
        <w:rPr>
          <w:rFonts w:ascii="Times New Roman" w:hAnsi="Times New Roman"/>
          <w:sz w:val="24"/>
          <w:szCs w:val="24"/>
        </w:rPr>
        <w:t xml:space="preserve"> тыс. рублей или на </w:t>
      </w:r>
      <w:r w:rsidR="00FA1D80" w:rsidRPr="001624B9">
        <w:rPr>
          <w:rFonts w:ascii="Times New Roman" w:hAnsi="Times New Roman"/>
          <w:sz w:val="24"/>
          <w:szCs w:val="24"/>
        </w:rPr>
        <w:t>8,7</w:t>
      </w:r>
      <w:r w:rsidR="000430EA" w:rsidRPr="001624B9">
        <w:rPr>
          <w:rFonts w:ascii="Times New Roman" w:hAnsi="Times New Roman"/>
          <w:sz w:val="24"/>
          <w:szCs w:val="24"/>
        </w:rPr>
        <w:t xml:space="preserve"> процента</w:t>
      </w:r>
      <w:r w:rsidR="000430EA" w:rsidRPr="000931E0">
        <w:rPr>
          <w:rFonts w:ascii="Times New Roman" w:hAnsi="Times New Roman"/>
          <w:sz w:val="24"/>
          <w:szCs w:val="24"/>
        </w:rPr>
        <w:t>.</w:t>
      </w:r>
    </w:p>
    <w:p w:rsidR="0015343A" w:rsidRPr="00994EDA" w:rsidRDefault="0015343A" w:rsidP="003A02CC">
      <w:pPr>
        <w:spacing w:after="0" w:line="240" w:lineRule="auto"/>
        <w:ind w:firstLine="567"/>
        <w:jc w:val="both"/>
        <w:rPr>
          <w:rFonts w:ascii="Times New Roman" w:hAnsi="Times New Roman"/>
          <w:sz w:val="24"/>
          <w:szCs w:val="24"/>
        </w:rPr>
      </w:pPr>
      <w:r w:rsidRPr="00994EDA">
        <w:rPr>
          <w:rFonts w:ascii="Times New Roman" w:hAnsi="Times New Roman"/>
          <w:sz w:val="24"/>
          <w:szCs w:val="24"/>
        </w:rPr>
        <w:lastRenderedPageBreak/>
        <w:t>В данном подразделе предусмотрены расходы на обеспечение деятельности детских дошкольных образовательных учреждений, и расходы на реализацию мероприятий:</w:t>
      </w:r>
    </w:p>
    <w:p w:rsidR="00994EDA" w:rsidRDefault="00994EDA" w:rsidP="00C34D75">
      <w:pPr>
        <w:tabs>
          <w:tab w:val="left" w:pos="709"/>
        </w:tabs>
        <w:spacing w:after="0" w:line="240" w:lineRule="auto"/>
        <w:ind w:firstLine="567"/>
        <w:jc w:val="both"/>
        <w:rPr>
          <w:rFonts w:ascii="Times New Roman" w:hAnsi="Times New Roman"/>
          <w:color w:val="FF0000"/>
          <w:sz w:val="24"/>
          <w:szCs w:val="24"/>
        </w:rPr>
      </w:pPr>
      <w:r w:rsidRPr="003106E3">
        <w:rPr>
          <w:rFonts w:ascii="Times New Roman" w:hAnsi="Times New Roman"/>
          <w:b/>
          <w:sz w:val="24"/>
          <w:szCs w:val="24"/>
        </w:rPr>
        <w:t>подпрограммы 2 «Развитие дошкольного образования»</w:t>
      </w:r>
      <w:r w:rsidRPr="00C34D75">
        <w:rPr>
          <w:rFonts w:ascii="Times New Roman" w:hAnsi="Times New Roman"/>
          <w:sz w:val="24"/>
          <w:szCs w:val="24"/>
        </w:rPr>
        <w:t xml:space="preserve"> </w:t>
      </w:r>
      <w:r w:rsidRPr="00C34D75">
        <w:rPr>
          <w:rFonts w:ascii="Times New Roman" w:hAnsi="Times New Roman"/>
          <w:bCs/>
          <w:iCs/>
          <w:sz w:val="24"/>
          <w:szCs w:val="24"/>
        </w:rPr>
        <w:t>Муниципальной программы «Развитие системы образования и воспитания в Воскресенском муниципальном районе на 2015-2019 годы», утвержденной постановлением Администрации от 14.10.2014 №</w:t>
      </w:r>
      <w:r w:rsidR="000931E0">
        <w:rPr>
          <w:rFonts w:ascii="Times New Roman" w:hAnsi="Times New Roman"/>
          <w:bCs/>
          <w:iCs/>
          <w:sz w:val="24"/>
          <w:szCs w:val="24"/>
        </w:rPr>
        <w:t> </w:t>
      </w:r>
      <w:r w:rsidRPr="00C34D75">
        <w:rPr>
          <w:rFonts w:ascii="Times New Roman" w:hAnsi="Times New Roman"/>
          <w:bCs/>
          <w:iCs/>
          <w:sz w:val="24"/>
          <w:szCs w:val="24"/>
        </w:rPr>
        <w:t>2464,</w:t>
      </w:r>
      <w:r w:rsidRPr="00C34D75">
        <w:rPr>
          <w:rFonts w:ascii="Times New Roman" w:hAnsi="Times New Roman"/>
          <w:sz w:val="24"/>
          <w:szCs w:val="24"/>
        </w:rPr>
        <w:t xml:space="preserve"> в сумме </w:t>
      </w:r>
      <w:r w:rsidR="00C34D75" w:rsidRPr="00C34D75">
        <w:rPr>
          <w:rFonts w:ascii="Times New Roman" w:hAnsi="Times New Roman"/>
          <w:sz w:val="24"/>
          <w:szCs w:val="24"/>
        </w:rPr>
        <w:t xml:space="preserve">894 253,2 </w:t>
      </w:r>
      <w:r w:rsidRPr="00C34D75">
        <w:rPr>
          <w:rFonts w:ascii="Times New Roman" w:hAnsi="Times New Roman"/>
          <w:sz w:val="24"/>
          <w:szCs w:val="24"/>
        </w:rPr>
        <w:t xml:space="preserve"> тыс. рублей в 2015 году, в сумме </w:t>
      </w:r>
      <w:r w:rsidR="00C34D75" w:rsidRPr="00C34D75">
        <w:rPr>
          <w:rFonts w:ascii="Times New Roman" w:hAnsi="Times New Roman"/>
          <w:sz w:val="24"/>
          <w:szCs w:val="24"/>
        </w:rPr>
        <w:t>777 067,9</w:t>
      </w:r>
      <w:r w:rsidRPr="00C34D75">
        <w:rPr>
          <w:rFonts w:ascii="Times New Roman" w:hAnsi="Times New Roman"/>
          <w:sz w:val="24"/>
          <w:szCs w:val="24"/>
        </w:rPr>
        <w:t xml:space="preserve"> тыс. рублей в 2016 году, в сумме </w:t>
      </w:r>
      <w:r w:rsidR="00C34D75" w:rsidRPr="00C34D75">
        <w:rPr>
          <w:rFonts w:ascii="Times New Roman" w:hAnsi="Times New Roman"/>
          <w:sz w:val="24"/>
          <w:szCs w:val="24"/>
        </w:rPr>
        <w:t>796 792,8</w:t>
      </w:r>
      <w:r w:rsidRPr="00C34D75">
        <w:rPr>
          <w:rFonts w:ascii="Times New Roman" w:hAnsi="Times New Roman"/>
          <w:sz w:val="24"/>
          <w:szCs w:val="24"/>
        </w:rPr>
        <w:t xml:space="preserve"> тыс. рублей в 2017 году. В подпрограмму по данному подразделу включены средства на реализацию следующих основных мероприятий:</w:t>
      </w:r>
    </w:p>
    <w:p w:rsidR="006A0BBA" w:rsidRPr="00C34D75" w:rsidRDefault="006A0BBA" w:rsidP="006A0BBA">
      <w:pPr>
        <w:spacing w:after="0" w:line="240" w:lineRule="auto"/>
        <w:ind w:firstLine="567"/>
        <w:jc w:val="both"/>
        <w:rPr>
          <w:rFonts w:ascii="Times New Roman" w:hAnsi="Times New Roman"/>
          <w:sz w:val="24"/>
          <w:szCs w:val="24"/>
        </w:rPr>
      </w:pPr>
      <w:r w:rsidRPr="00C34D75">
        <w:rPr>
          <w:rFonts w:ascii="Times New Roman" w:hAnsi="Times New Roman"/>
          <w:bCs/>
          <w:iCs/>
          <w:sz w:val="24"/>
          <w:szCs w:val="24"/>
        </w:rPr>
        <w:t>за счет субвенции на</w:t>
      </w:r>
      <w:r w:rsidRPr="00C34D75">
        <w:rPr>
          <w:rFonts w:ascii="Times New Roman" w:hAnsi="Times New Roman"/>
          <w:sz w:val="24"/>
          <w:szCs w:val="24"/>
        </w:rPr>
        <w:t xml:space="preserve">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 – 508</w:t>
      </w:r>
      <w:r w:rsidR="000931E0">
        <w:rPr>
          <w:rFonts w:ascii="Times New Roman" w:hAnsi="Times New Roman"/>
          <w:sz w:val="24"/>
          <w:szCs w:val="24"/>
        </w:rPr>
        <w:t> </w:t>
      </w:r>
      <w:r w:rsidRPr="00C34D75">
        <w:rPr>
          <w:rFonts w:ascii="Times New Roman" w:hAnsi="Times New Roman"/>
          <w:sz w:val="24"/>
          <w:szCs w:val="24"/>
        </w:rPr>
        <w:t>934</w:t>
      </w:r>
      <w:r w:rsidR="000931E0">
        <w:rPr>
          <w:rFonts w:ascii="Times New Roman" w:hAnsi="Times New Roman"/>
          <w:sz w:val="24"/>
          <w:szCs w:val="24"/>
        </w:rPr>
        <w:t>,0</w:t>
      </w:r>
      <w:r w:rsidRPr="00C34D75">
        <w:rPr>
          <w:rFonts w:ascii="Times New Roman" w:hAnsi="Times New Roman"/>
          <w:sz w:val="24"/>
          <w:szCs w:val="24"/>
        </w:rPr>
        <w:t xml:space="preserve"> тыс. рублей ежегодно;</w:t>
      </w:r>
    </w:p>
    <w:p w:rsidR="006A0BBA" w:rsidRPr="00424172" w:rsidRDefault="006A0BBA" w:rsidP="006A0BBA">
      <w:pPr>
        <w:tabs>
          <w:tab w:val="left" w:pos="709"/>
        </w:tabs>
        <w:spacing w:after="0" w:line="240" w:lineRule="auto"/>
        <w:ind w:firstLine="567"/>
        <w:jc w:val="both"/>
        <w:textAlignment w:val="top"/>
        <w:rPr>
          <w:rFonts w:ascii="Times New Roman" w:hAnsi="Times New Roman"/>
          <w:color w:val="000000"/>
          <w:sz w:val="24"/>
          <w:szCs w:val="24"/>
        </w:rPr>
      </w:pPr>
      <w:r w:rsidRPr="00424172">
        <w:rPr>
          <w:rFonts w:ascii="Times New Roman" w:hAnsi="Times New Roman"/>
          <w:color w:val="000000"/>
          <w:sz w:val="24"/>
          <w:szCs w:val="24"/>
        </w:rPr>
        <w:t>за счет субсидии из бюджета Московской области на проектно-изыскательские работы и строительство объекта дошкольного обра</w:t>
      </w:r>
      <w:r w:rsidR="000931E0">
        <w:rPr>
          <w:rFonts w:ascii="Times New Roman" w:hAnsi="Times New Roman"/>
          <w:color w:val="000000"/>
          <w:sz w:val="24"/>
          <w:szCs w:val="24"/>
        </w:rPr>
        <w:t>зования на 140 мест по адресу п</w:t>
      </w:r>
      <w:r w:rsidR="003106E3">
        <w:rPr>
          <w:rFonts w:ascii="Times New Roman" w:hAnsi="Times New Roman"/>
          <w:color w:val="000000"/>
          <w:sz w:val="24"/>
          <w:szCs w:val="24"/>
        </w:rPr>
        <w:t>.</w:t>
      </w:r>
      <w:r w:rsidR="000931E0">
        <w:rPr>
          <w:rFonts w:ascii="Times New Roman" w:hAnsi="Times New Roman"/>
          <w:color w:val="000000"/>
          <w:sz w:val="24"/>
          <w:szCs w:val="24"/>
        </w:rPr>
        <w:t>г</w:t>
      </w:r>
      <w:r w:rsidR="003106E3">
        <w:rPr>
          <w:rFonts w:ascii="Times New Roman" w:hAnsi="Times New Roman"/>
          <w:color w:val="000000"/>
          <w:sz w:val="24"/>
          <w:szCs w:val="24"/>
        </w:rPr>
        <w:t>.</w:t>
      </w:r>
      <w:r w:rsidR="000931E0">
        <w:rPr>
          <w:rFonts w:ascii="Times New Roman" w:hAnsi="Times New Roman"/>
          <w:color w:val="000000"/>
          <w:sz w:val="24"/>
          <w:szCs w:val="24"/>
        </w:rPr>
        <w:t xml:space="preserve">т. </w:t>
      </w:r>
      <w:r w:rsidRPr="00424172">
        <w:rPr>
          <w:rFonts w:ascii="Times New Roman" w:hAnsi="Times New Roman"/>
          <w:color w:val="000000"/>
          <w:sz w:val="24"/>
          <w:szCs w:val="24"/>
        </w:rPr>
        <w:t>Белоозерский,</w:t>
      </w:r>
      <w:r w:rsidR="000931E0">
        <w:rPr>
          <w:rFonts w:ascii="Times New Roman" w:hAnsi="Times New Roman"/>
          <w:color w:val="000000"/>
          <w:sz w:val="24"/>
          <w:szCs w:val="24"/>
        </w:rPr>
        <w:t xml:space="preserve">    </w:t>
      </w:r>
      <w:r w:rsidRPr="00424172">
        <w:rPr>
          <w:rFonts w:ascii="Times New Roman" w:hAnsi="Times New Roman"/>
          <w:color w:val="000000"/>
          <w:sz w:val="24"/>
          <w:szCs w:val="24"/>
        </w:rPr>
        <w:t xml:space="preserve"> ул.</w:t>
      </w:r>
      <w:r w:rsidR="000931E0">
        <w:rPr>
          <w:rFonts w:ascii="Times New Roman" w:hAnsi="Times New Roman"/>
          <w:color w:val="000000"/>
          <w:sz w:val="24"/>
          <w:szCs w:val="24"/>
        </w:rPr>
        <w:t xml:space="preserve"> </w:t>
      </w:r>
      <w:r w:rsidRPr="00424172">
        <w:rPr>
          <w:rFonts w:ascii="Times New Roman" w:hAnsi="Times New Roman"/>
          <w:color w:val="000000"/>
          <w:sz w:val="24"/>
          <w:szCs w:val="24"/>
        </w:rPr>
        <w:t>Юбилейная – 48 713,0 тыс.</w:t>
      </w:r>
      <w:r w:rsidR="00DE3005">
        <w:rPr>
          <w:rFonts w:ascii="Times New Roman" w:hAnsi="Times New Roman"/>
          <w:color w:val="000000"/>
          <w:sz w:val="24"/>
          <w:szCs w:val="24"/>
        </w:rPr>
        <w:t xml:space="preserve"> </w:t>
      </w:r>
      <w:r w:rsidRPr="00424172">
        <w:rPr>
          <w:rFonts w:ascii="Times New Roman" w:hAnsi="Times New Roman"/>
          <w:color w:val="000000"/>
          <w:sz w:val="24"/>
          <w:szCs w:val="24"/>
        </w:rPr>
        <w:t xml:space="preserve">рублей, за счет средств бюджета муниципального района </w:t>
      </w:r>
      <w:r w:rsidR="00DE3005" w:rsidRPr="00336BDE">
        <w:rPr>
          <w:rFonts w:ascii="Times New Roman" w:hAnsi="Times New Roman"/>
          <w:sz w:val="24"/>
          <w:szCs w:val="24"/>
        </w:rPr>
        <w:t>–</w:t>
      </w:r>
      <w:r w:rsidR="00DE3005">
        <w:rPr>
          <w:rFonts w:ascii="Times New Roman" w:hAnsi="Times New Roman"/>
          <w:sz w:val="24"/>
          <w:szCs w:val="24"/>
        </w:rPr>
        <w:t xml:space="preserve">        </w:t>
      </w:r>
      <w:r w:rsidRPr="00424172">
        <w:rPr>
          <w:rFonts w:ascii="Times New Roman" w:hAnsi="Times New Roman"/>
          <w:color w:val="000000"/>
          <w:sz w:val="24"/>
          <w:szCs w:val="24"/>
        </w:rPr>
        <w:t>16 097,2</w:t>
      </w:r>
      <w:r w:rsidR="00DE3005">
        <w:rPr>
          <w:rFonts w:ascii="Times New Roman" w:hAnsi="Times New Roman"/>
          <w:color w:val="000000"/>
          <w:sz w:val="24"/>
          <w:szCs w:val="24"/>
        </w:rPr>
        <w:t xml:space="preserve"> тыс. рублей</w:t>
      </w:r>
      <w:r w:rsidRPr="00424172">
        <w:rPr>
          <w:rFonts w:ascii="Times New Roman" w:hAnsi="Times New Roman"/>
          <w:color w:val="000000"/>
          <w:sz w:val="24"/>
          <w:szCs w:val="24"/>
        </w:rPr>
        <w:t xml:space="preserve"> на 2015 год;</w:t>
      </w:r>
    </w:p>
    <w:p w:rsidR="006A0BBA" w:rsidRPr="00424172" w:rsidRDefault="006A0BBA" w:rsidP="006A0BBA">
      <w:pPr>
        <w:tabs>
          <w:tab w:val="left" w:pos="709"/>
        </w:tabs>
        <w:spacing w:after="0" w:line="240" w:lineRule="auto"/>
        <w:ind w:firstLine="567"/>
        <w:jc w:val="both"/>
        <w:textAlignment w:val="top"/>
        <w:rPr>
          <w:rFonts w:ascii="Times New Roman" w:hAnsi="Times New Roman"/>
          <w:color w:val="000000"/>
          <w:sz w:val="24"/>
          <w:szCs w:val="24"/>
        </w:rPr>
      </w:pPr>
      <w:r w:rsidRPr="00424172">
        <w:rPr>
          <w:rFonts w:ascii="Times New Roman" w:hAnsi="Times New Roman"/>
          <w:color w:val="000000"/>
          <w:sz w:val="24"/>
          <w:szCs w:val="24"/>
        </w:rPr>
        <w:t>на создание условий для осуществления присмотра и ухода за детьми, содержания детей в дошкольных образовательных учреждениях – 254 079,4</w:t>
      </w:r>
      <w:r w:rsidR="003106E3">
        <w:rPr>
          <w:rFonts w:ascii="Times New Roman" w:hAnsi="Times New Roman"/>
          <w:color w:val="000000"/>
          <w:sz w:val="24"/>
          <w:szCs w:val="24"/>
        </w:rPr>
        <w:t xml:space="preserve"> </w:t>
      </w:r>
      <w:r w:rsidRPr="00424172">
        <w:rPr>
          <w:rFonts w:ascii="Times New Roman" w:hAnsi="Times New Roman"/>
          <w:color w:val="000000"/>
          <w:sz w:val="24"/>
          <w:szCs w:val="24"/>
        </w:rPr>
        <w:t>тыс.</w:t>
      </w:r>
      <w:r w:rsidR="003106E3">
        <w:rPr>
          <w:rFonts w:ascii="Times New Roman" w:hAnsi="Times New Roman"/>
          <w:color w:val="000000"/>
          <w:sz w:val="24"/>
          <w:szCs w:val="24"/>
        </w:rPr>
        <w:t xml:space="preserve"> </w:t>
      </w:r>
      <w:r w:rsidRPr="00424172">
        <w:rPr>
          <w:rFonts w:ascii="Times New Roman" w:hAnsi="Times New Roman"/>
          <w:color w:val="000000"/>
          <w:sz w:val="24"/>
          <w:szCs w:val="24"/>
        </w:rPr>
        <w:t>рублей ежегодно;</w:t>
      </w:r>
    </w:p>
    <w:p w:rsidR="006A0BBA" w:rsidRPr="00424172" w:rsidRDefault="006A0BBA" w:rsidP="006A0BBA">
      <w:pPr>
        <w:tabs>
          <w:tab w:val="left" w:pos="709"/>
        </w:tabs>
        <w:spacing w:after="0" w:line="240" w:lineRule="auto"/>
        <w:ind w:firstLine="567"/>
        <w:jc w:val="both"/>
        <w:textAlignment w:val="top"/>
        <w:rPr>
          <w:rFonts w:ascii="Times New Roman" w:hAnsi="Times New Roman"/>
          <w:color w:val="000000"/>
          <w:sz w:val="24"/>
          <w:szCs w:val="24"/>
        </w:rPr>
      </w:pPr>
      <w:r w:rsidRPr="00424172">
        <w:rPr>
          <w:rFonts w:ascii="Times New Roman" w:hAnsi="Times New Roman"/>
          <w:color w:val="000000"/>
          <w:sz w:val="24"/>
          <w:szCs w:val="24"/>
        </w:rPr>
        <w:t>для установленной льготной категории граждан на создание условий для осуществления присмотра и ухода за детьми, содержания детей в дошкольных образовательных учреждениях – 3 444,3 тыс.</w:t>
      </w:r>
      <w:r w:rsidR="00C34D75">
        <w:rPr>
          <w:rFonts w:ascii="Times New Roman" w:hAnsi="Times New Roman"/>
          <w:color w:val="000000"/>
          <w:sz w:val="24"/>
          <w:szCs w:val="24"/>
        </w:rPr>
        <w:t xml:space="preserve"> </w:t>
      </w:r>
      <w:r w:rsidRPr="00424172">
        <w:rPr>
          <w:rFonts w:ascii="Times New Roman" w:hAnsi="Times New Roman"/>
          <w:color w:val="000000"/>
          <w:sz w:val="24"/>
          <w:szCs w:val="24"/>
        </w:rPr>
        <w:t>рублей ежегодно;</w:t>
      </w:r>
    </w:p>
    <w:p w:rsidR="006A0BBA" w:rsidRPr="00424172" w:rsidRDefault="006A0BBA" w:rsidP="006A0BBA">
      <w:pPr>
        <w:tabs>
          <w:tab w:val="left" w:pos="709"/>
        </w:tabs>
        <w:spacing w:after="0" w:line="240" w:lineRule="auto"/>
        <w:ind w:firstLine="567"/>
        <w:jc w:val="both"/>
        <w:textAlignment w:val="top"/>
        <w:rPr>
          <w:rFonts w:ascii="Times New Roman" w:hAnsi="Times New Roman"/>
          <w:color w:val="000000"/>
          <w:sz w:val="24"/>
          <w:szCs w:val="24"/>
        </w:rPr>
      </w:pPr>
      <w:r w:rsidRPr="00424172">
        <w:rPr>
          <w:rFonts w:ascii="Times New Roman" w:hAnsi="Times New Roman"/>
          <w:color w:val="000000"/>
          <w:sz w:val="24"/>
          <w:szCs w:val="24"/>
        </w:rPr>
        <w:t xml:space="preserve">на укрепление материально-технической базы муниципальных образовательных организаций </w:t>
      </w:r>
      <w:r w:rsidR="003106E3" w:rsidRPr="00336BDE">
        <w:rPr>
          <w:rFonts w:ascii="Times New Roman" w:hAnsi="Times New Roman"/>
          <w:sz w:val="24"/>
          <w:szCs w:val="24"/>
        </w:rPr>
        <w:t>–</w:t>
      </w:r>
      <w:r w:rsidRPr="00424172">
        <w:rPr>
          <w:rFonts w:ascii="Times New Roman" w:hAnsi="Times New Roman"/>
          <w:color w:val="000000"/>
          <w:sz w:val="24"/>
          <w:szCs w:val="24"/>
        </w:rPr>
        <w:t xml:space="preserve"> </w:t>
      </w:r>
      <w:r w:rsidR="00FA1D80">
        <w:rPr>
          <w:rFonts w:ascii="Times New Roman" w:hAnsi="Times New Roman"/>
          <w:color w:val="000000"/>
          <w:sz w:val="24"/>
          <w:szCs w:val="24"/>
        </w:rPr>
        <w:t>7</w:t>
      </w:r>
      <w:r w:rsidRPr="00424172">
        <w:rPr>
          <w:rFonts w:ascii="Times New Roman" w:hAnsi="Times New Roman"/>
          <w:color w:val="000000"/>
          <w:sz w:val="24"/>
          <w:szCs w:val="24"/>
        </w:rPr>
        <w:t>2 935,3 тыс.</w:t>
      </w:r>
      <w:r w:rsidR="00C34D75">
        <w:rPr>
          <w:rFonts w:ascii="Times New Roman" w:hAnsi="Times New Roman"/>
          <w:color w:val="000000"/>
          <w:sz w:val="24"/>
          <w:szCs w:val="24"/>
        </w:rPr>
        <w:t xml:space="preserve"> </w:t>
      </w:r>
      <w:r w:rsidRPr="00424172">
        <w:rPr>
          <w:rFonts w:ascii="Times New Roman" w:hAnsi="Times New Roman"/>
          <w:color w:val="000000"/>
          <w:sz w:val="24"/>
          <w:szCs w:val="24"/>
        </w:rPr>
        <w:t>рублей</w:t>
      </w:r>
      <w:r w:rsidR="001578B0">
        <w:rPr>
          <w:rFonts w:ascii="Times New Roman" w:hAnsi="Times New Roman"/>
          <w:color w:val="000000"/>
          <w:sz w:val="24"/>
          <w:szCs w:val="24"/>
        </w:rPr>
        <w:t>;</w:t>
      </w:r>
    </w:p>
    <w:p w:rsidR="006A0BBA" w:rsidRDefault="001578B0" w:rsidP="006A0BBA">
      <w:pPr>
        <w:tabs>
          <w:tab w:val="left" w:pos="709"/>
        </w:tabs>
        <w:spacing w:after="0" w:line="240" w:lineRule="auto"/>
        <w:ind w:firstLine="567"/>
        <w:jc w:val="both"/>
        <w:textAlignment w:val="top"/>
        <w:rPr>
          <w:rFonts w:ascii="Times New Roman" w:hAnsi="Times New Roman"/>
          <w:color w:val="000000"/>
          <w:sz w:val="24"/>
          <w:szCs w:val="24"/>
        </w:rPr>
      </w:pPr>
      <w:r>
        <w:rPr>
          <w:rFonts w:ascii="Times New Roman" w:hAnsi="Times New Roman"/>
          <w:color w:val="000000"/>
          <w:sz w:val="24"/>
          <w:szCs w:val="24"/>
        </w:rPr>
        <w:t>в</w:t>
      </w:r>
      <w:r w:rsidR="006A0BBA" w:rsidRPr="00424172">
        <w:rPr>
          <w:rFonts w:ascii="Times New Roman" w:hAnsi="Times New Roman"/>
          <w:color w:val="000000"/>
          <w:sz w:val="24"/>
          <w:szCs w:val="24"/>
        </w:rPr>
        <w:t xml:space="preserve"> целях повышения эффективности деятельности дошкольных образовательных организаций предусматриваются средства (софинансирование) на закупку оборудования для дошкольных образовательных организаций-победителей областных конкурсов – 50,0 тыс.</w:t>
      </w:r>
      <w:r w:rsidR="006A0BBA">
        <w:rPr>
          <w:rFonts w:ascii="Times New Roman" w:hAnsi="Times New Roman"/>
          <w:color w:val="000000"/>
          <w:sz w:val="24"/>
          <w:szCs w:val="24"/>
        </w:rPr>
        <w:t xml:space="preserve"> </w:t>
      </w:r>
      <w:r w:rsidR="006A0BBA" w:rsidRPr="00424172">
        <w:rPr>
          <w:rFonts w:ascii="Times New Roman" w:hAnsi="Times New Roman"/>
          <w:color w:val="000000"/>
          <w:sz w:val="24"/>
          <w:szCs w:val="24"/>
        </w:rPr>
        <w:t>рублей;</w:t>
      </w:r>
    </w:p>
    <w:p w:rsidR="00CF6711" w:rsidRPr="00424172" w:rsidRDefault="00CF6711" w:rsidP="006A0BBA">
      <w:pPr>
        <w:tabs>
          <w:tab w:val="left" w:pos="709"/>
        </w:tabs>
        <w:spacing w:after="0" w:line="240" w:lineRule="auto"/>
        <w:ind w:firstLine="567"/>
        <w:jc w:val="both"/>
        <w:textAlignment w:val="top"/>
        <w:rPr>
          <w:rFonts w:ascii="Times New Roman" w:hAnsi="Times New Roman"/>
          <w:color w:val="000000"/>
          <w:sz w:val="24"/>
          <w:szCs w:val="24"/>
        </w:rPr>
      </w:pPr>
      <w:r>
        <w:rPr>
          <w:rFonts w:ascii="Times New Roman" w:hAnsi="Times New Roman"/>
          <w:color w:val="000000"/>
          <w:sz w:val="24"/>
          <w:szCs w:val="24"/>
        </w:rPr>
        <w:t>на внедрение информационно-коммуникационных технологий в дошкольном образовании (интернет) – 364,8 тыс. рублей;</w:t>
      </w:r>
    </w:p>
    <w:p w:rsidR="001578B0" w:rsidRPr="009B301A" w:rsidRDefault="001578B0" w:rsidP="003106E3">
      <w:pPr>
        <w:tabs>
          <w:tab w:val="left" w:pos="567"/>
        </w:tabs>
        <w:spacing w:after="0" w:line="240" w:lineRule="auto"/>
        <w:ind w:firstLine="567"/>
        <w:jc w:val="both"/>
        <w:rPr>
          <w:rFonts w:ascii="Times New Roman" w:hAnsi="Times New Roman"/>
          <w:sz w:val="24"/>
          <w:szCs w:val="24"/>
        </w:rPr>
      </w:pPr>
      <w:r w:rsidRPr="003106E3">
        <w:rPr>
          <w:rFonts w:ascii="Times New Roman" w:hAnsi="Times New Roman"/>
          <w:bCs/>
          <w:iCs/>
          <w:color w:val="000000"/>
          <w:sz w:val="24"/>
          <w:szCs w:val="24"/>
        </w:rPr>
        <w:t>Муниципальной программы «</w:t>
      </w:r>
      <w:r w:rsidRPr="003106E3">
        <w:rPr>
          <w:rFonts w:ascii="Times New Roman" w:hAnsi="Times New Roman"/>
          <w:color w:val="000000"/>
          <w:sz w:val="24"/>
          <w:szCs w:val="24"/>
        </w:rPr>
        <w:t>Энергосбережение и повышение энергетической эффективности в Воскресенском муниципальном районе на 2015-2019 годы»,</w:t>
      </w:r>
      <w:r>
        <w:rPr>
          <w:rFonts w:ascii="Times New Roman" w:hAnsi="Times New Roman"/>
          <w:b/>
          <w:color w:val="000000"/>
          <w:sz w:val="24"/>
          <w:szCs w:val="24"/>
        </w:rPr>
        <w:t xml:space="preserve"> </w:t>
      </w:r>
      <w:r w:rsidRPr="009B301A">
        <w:rPr>
          <w:rFonts w:ascii="Times New Roman" w:hAnsi="Times New Roman"/>
          <w:bCs/>
          <w:iCs/>
          <w:sz w:val="24"/>
          <w:szCs w:val="24"/>
        </w:rPr>
        <w:t>утвержденной постановлением Администрации от 14.10.2014 №</w:t>
      </w:r>
      <w:r w:rsidR="003106E3">
        <w:rPr>
          <w:rFonts w:ascii="Times New Roman" w:hAnsi="Times New Roman"/>
          <w:bCs/>
          <w:iCs/>
          <w:sz w:val="24"/>
          <w:szCs w:val="24"/>
        </w:rPr>
        <w:t> </w:t>
      </w:r>
      <w:r w:rsidRPr="009B301A">
        <w:rPr>
          <w:rFonts w:ascii="Times New Roman" w:hAnsi="Times New Roman"/>
          <w:bCs/>
          <w:iCs/>
          <w:sz w:val="24"/>
          <w:szCs w:val="24"/>
        </w:rPr>
        <w:t>2462,</w:t>
      </w:r>
      <w:r w:rsidRPr="009B301A">
        <w:rPr>
          <w:rFonts w:ascii="Times New Roman" w:hAnsi="Times New Roman"/>
          <w:sz w:val="24"/>
          <w:szCs w:val="24"/>
        </w:rPr>
        <w:t xml:space="preserve"> в сумме 8 </w:t>
      </w:r>
      <w:r w:rsidR="009727C5">
        <w:rPr>
          <w:rFonts w:ascii="Times New Roman" w:hAnsi="Times New Roman"/>
          <w:sz w:val="24"/>
          <w:szCs w:val="24"/>
        </w:rPr>
        <w:t>110</w:t>
      </w:r>
      <w:r w:rsidRPr="009B301A">
        <w:rPr>
          <w:rFonts w:ascii="Times New Roman" w:hAnsi="Times New Roman"/>
          <w:sz w:val="24"/>
          <w:szCs w:val="24"/>
        </w:rPr>
        <w:t>,0 тыс. рублей в 2015 году, в 2016</w:t>
      </w:r>
      <w:r w:rsidR="00BA5D55">
        <w:rPr>
          <w:rFonts w:ascii="Times New Roman" w:hAnsi="Times New Roman"/>
          <w:sz w:val="24"/>
          <w:szCs w:val="24"/>
        </w:rPr>
        <w:t>-2017</w:t>
      </w:r>
      <w:r w:rsidRPr="009B301A">
        <w:rPr>
          <w:rFonts w:ascii="Times New Roman" w:hAnsi="Times New Roman"/>
          <w:sz w:val="24"/>
          <w:szCs w:val="24"/>
        </w:rPr>
        <w:t xml:space="preserve"> год</w:t>
      </w:r>
      <w:r w:rsidR="00BA5D55">
        <w:rPr>
          <w:rFonts w:ascii="Times New Roman" w:hAnsi="Times New Roman"/>
          <w:sz w:val="24"/>
          <w:szCs w:val="24"/>
        </w:rPr>
        <w:t>ах</w:t>
      </w:r>
      <w:r w:rsidRPr="009B301A">
        <w:rPr>
          <w:rFonts w:ascii="Times New Roman" w:hAnsi="Times New Roman"/>
          <w:sz w:val="24"/>
          <w:szCs w:val="24"/>
        </w:rPr>
        <w:t xml:space="preserve"> в сумме 0,0 тыс. рублей </w:t>
      </w:r>
      <w:r w:rsidR="00BA5D55">
        <w:rPr>
          <w:rFonts w:ascii="Times New Roman" w:hAnsi="Times New Roman"/>
          <w:sz w:val="24"/>
          <w:szCs w:val="24"/>
        </w:rPr>
        <w:t>ежегодно</w:t>
      </w:r>
      <w:r w:rsidRPr="009B301A">
        <w:rPr>
          <w:rFonts w:ascii="Times New Roman" w:hAnsi="Times New Roman"/>
          <w:sz w:val="24"/>
          <w:szCs w:val="24"/>
        </w:rPr>
        <w:t>. В подпрограмму по данному подразделу включены средства на реализацию следующих основных мероприятий:</w:t>
      </w:r>
    </w:p>
    <w:p w:rsidR="001578B0" w:rsidRPr="009B301A" w:rsidRDefault="001578B0" w:rsidP="001578B0">
      <w:pPr>
        <w:spacing w:after="0" w:line="240" w:lineRule="auto"/>
        <w:ind w:firstLine="567"/>
        <w:jc w:val="both"/>
        <w:rPr>
          <w:rFonts w:ascii="Times New Roman" w:hAnsi="Times New Roman"/>
          <w:sz w:val="24"/>
          <w:szCs w:val="24"/>
        </w:rPr>
      </w:pPr>
      <w:r w:rsidRPr="009B301A">
        <w:rPr>
          <w:rFonts w:ascii="Times New Roman" w:hAnsi="Times New Roman"/>
          <w:sz w:val="24"/>
          <w:szCs w:val="24"/>
        </w:rPr>
        <w:t xml:space="preserve">проектирование систем внутреннего электроснабжения в сумме на 2015 году </w:t>
      </w:r>
      <w:r w:rsidR="009727C5">
        <w:rPr>
          <w:rFonts w:ascii="Times New Roman" w:hAnsi="Times New Roman"/>
          <w:sz w:val="24"/>
          <w:szCs w:val="24"/>
        </w:rPr>
        <w:t>210</w:t>
      </w:r>
      <w:r w:rsidRPr="009B301A">
        <w:rPr>
          <w:rFonts w:ascii="Times New Roman" w:hAnsi="Times New Roman"/>
          <w:sz w:val="24"/>
          <w:szCs w:val="24"/>
        </w:rPr>
        <w:t>,0 тыс. рублей;</w:t>
      </w:r>
    </w:p>
    <w:p w:rsidR="006A0BBA" w:rsidRPr="00F13B10" w:rsidRDefault="001578B0" w:rsidP="003A02CC">
      <w:pPr>
        <w:spacing w:after="0" w:line="240" w:lineRule="auto"/>
        <w:ind w:firstLine="567"/>
        <w:jc w:val="both"/>
        <w:rPr>
          <w:rFonts w:ascii="Times New Roman" w:hAnsi="Times New Roman"/>
          <w:color w:val="FF0000"/>
          <w:sz w:val="24"/>
          <w:szCs w:val="24"/>
        </w:rPr>
      </w:pPr>
      <w:r w:rsidRPr="009B301A">
        <w:rPr>
          <w:rFonts w:ascii="Times New Roman" w:hAnsi="Times New Roman"/>
          <w:sz w:val="24"/>
          <w:szCs w:val="24"/>
        </w:rPr>
        <w:t xml:space="preserve">капитальный ремонт систем электроснабжения в сумме на 2015 году </w:t>
      </w:r>
      <w:r>
        <w:rPr>
          <w:rFonts w:ascii="Times New Roman" w:hAnsi="Times New Roman"/>
          <w:sz w:val="24"/>
          <w:szCs w:val="24"/>
        </w:rPr>
        <w:t xml:space="preserve">7 </w:t>
      </w:r>
      <w:r w:rsidR="009727C5">
        <w:rPr>
          <w:rFonts w:ascii="Times New Roman" w:hAnsi="Times New Roman"/>
          <w:sz w:val="24"/>
          <w:szCs w:val="24"/>
        </w:rPr>
        <w:t>9</w:t>
      </w:r>
      <w:r>
        <w:rPr>
          <w:rFonts w:ascii="Times New Roman" w:hAnsi="Times New Roman"/>
          <w:sz w:val="24"/>
          <w:szCs w:val="24"/>
        </w:rPr>
        <w:t>00</w:t>
      </w:r>
      <w:r w:rsidRPr="009B301A">
        <w:rPr>
          <w:rFonts w:ascii="Times New Roman" w:hAnsi="Times New Roman"/>
          <w:sz w:val="24"/>
          <w:szCs w:val="24"/>
        </w:rPr>
        <w:t>,0 тыс. рублей</w:t>
      </w:r>
      <w:r w:rsidR="009727C5">
        <w:rPr>
          <w:rFonts w:ascii="Times New Roman" w:hAnsi="Times New Roman"/>
          <w:sz w:val="24"/>
          <w:szCs w:val="24"/>
        </w:rPr>
        <w:t>.</w:t>
      </w:r>
    </w:p>
    <w:p w:rsidR="00F65EF3" w:rsidRDefault="0015343A" w:rsidP="00966DB8">
      <w:pPr>
        <w:spacing w:after="0" w:line="240" w:lineRule="auto"/>
        <w:ind w:firstLine="567"/>
        <w:jc w:val="both"/>
        <w:rPr>
          <w:rFonts w:ascii="Times New Roman" w:hAnsi="Times New Roman"/>
          <w:color w:val="FF0000"/>
          <w:sz w:val="24"/>
          <w:szCs w:val="24"/>
        </w:rPr>
      </w:pPr>
      <w:r w:rsidRPr="009727C5">
        <w:rPr>
          <w:rFonts w:ascii="Times New Roman" w:hAnsi="Times New Roman"/>
          <w:sz w:val="24"/>
          <w:szCs w:val="24"/>
        </w:rPr>
        <w:t xml:space="preserve">По подразделу </w:t>
      </w:r>
      <w:r w:rsidRPr="009727C5">
        <w:rPr>
          <w:rFonts w:ascii="Times New Roman" w:hAnsi="Times New Roman"/>
          <w:b/>
          <w:i/>
          <w:sz w:val="24"/>
          <w:szCs w:val="24"/>
        </w:rPr>
        <w:t>07 07 «Молодежная политика»</w:t>
      </w:r>
      <w:r w:rsidRPr="009727C5">
        <w:rPr>
          <w:rFonts w:ascii="Times New Roman" w:hAnsi="Times New Roman"/>
          <w:sz w:val="24"/>
          <w:szCs w:val="24"/>
        </w:rPr>
        <w:t xml:space="preserve"> проектом бюджета в 201</w:t>
      </w:r>
      <w:r w:rsidR="009727C5" w:rsidRPr="009727C5">
        <w:rPr>
          <w:rFonts w:ascii="Times New Roman" w:hAnsi="Times New Roman"/>
          <w:sz w:val="24"/>
          <w:szCs w:val="24"/>
        </w:rPr>
        <w:t>5</w:t>
      </w:r>
      <w:r w:rsidRPr="009727C5">
        <w:rPr>
          <w:rFonts w:ascii="Times New Roman" w:hAnsi="Times New Roman"/>
          <w:sz w:val="24"/>
          <w:szCs w:val="24"/>
        </w:rPr>
        <w:t xml:space="preserve"> году предусмотрены ассигнования в объеме </w:t>
      </w:r>
      <w:r w:rsidR="009727C5" w:rsidRPr="003106E3">
        <w:rPr>
          <w:rFonts w:ascii="Times New Roman" w:hAnsi="Times New Roman"/>
          <w:sz w:val="24"/>
          <w:szCs w:val="24"/>
        </w:rPr>
        <w:t>9 616,7</w:t>
      </w:r>
      <w:r w:rsidRPr="003106E3">
        <w:rPr>
          <w:rFonts w:ascii="Times New Roman" w:hAnsi="Times New Roman"/>
          <w:sz w:val="24"/>
          <w:szCs w:val="24"/>
        </w:rPr>
        <w:t xml:space="preserve"> тыс. рублей с </w:t>
      </w:r>
      <w:r w:rsidR="009727C5" w:rsidRPr="003106E3">
        <w:rPr>
          <w:rFonts w:ascii="Times New Roman" w:hAnsi="Times New Roman"/>
          <w:sz w:val="24"/>
          <w:szCs w:val="24"/>
        </w:rPr>
        <w:t>уменьшением</w:t>
      </w:r>
      <w:r w:rsidRPr="003106E3">
        <w:rPr>
          <w:rFonts w:ascii="Times New Roman" w:hAnsi="Times New Roman"/>
          <w:sz w:val="24"/>
          <w:szCs w:val="24"/>
        </w:rPr>
        <w:t xml:space="preserve"> к уровню предыдущего года на </w:t>
      </w:r>
      <w:r w:rsidR="009727C5" w:rsidRPr="003106E3">
        <w:rPr>
          <w:rFonts w:ascii="Times New Roman" w:hAnsi="Times New Roman"/>
          <w:sz w:val="24"/>
          <w:szCs w:val="24"/>
        </w:rPr>
        <w:t>400,0</w:t>
      </w:r>
      <w:r w:rsidRPr="003106E3">
        <w:rPr>
          <w:rFonts w:ascii="Times New Roman" w:hAnsi="Times New Roman"/>
          <w:sz w:val="24"/>
          <w:szCs w:val="24"/>
        </w:rPr>
        <w:t xml:space="preserve"> тыс. рублей или на </w:t>
      </w:r>
      <w:r w:rsidR="009727C5" w:rsidRPr="003106E3">
        <w:rPr>
          <w:rFonts w:ascii="Times New Roman" w:hAnsi="Times New Roman"/>
          <w:sz w:val="24"/>
          <w:szCs w:val="24"/>
        </w:rPr>
        <w:t>4,0</w:t>
      </w:r>
      <w:r w:rsidRPr="003106E3">
        <w:rPr>
          <w:rFonts w:ascii="Times New Roman" w:hAnsi="Times New Roman"/>
          <w:sz w:val="24"/>
          <w:szCs w:val="24"/>
        </w:rPr>
        <w:t xml:space="preserve"> процента, </w:t>
      </w:r>
      <w:r w:rsidR="009727C5" w:rsidRPr="003106E3">
        <w:rPr>
          <w:rFonts w:ascii="Times New Roman" w:hAnsi="Times New Roman"/>
          <w:sz w:val="24"/>
          <w:szCs w:val="24"/>
        </w:rPr>
        <w:t>в 2016 году в объеме 9 616,7 тыс. рублей с уменьшением к уровню 2014 года на 400,0 тыс. рублей или на 4,0 процента,</w:t>
      </w:r>
      <w:r w:rsidR="009727C5" w:rsidRPr="003106E3">
        <w:rPr>
          <w:rFonts w:ascii="Times New Roman" w:hAnsi="Times New Roman"/>
          <w:color w:val="FF0000"/>
          <w:sz w:val="24"/>
          <w:szCs w:val="24"/>
        </w:rPr>
        <w:t xml:space="preserve"> </w:t>
      </w:r>
      <w:r w:rsidR="009727C5" w:rsidRPr="003106E3">
        <w:rPr>
          <w:rFonts w:ascii="Times New Roman" w:hAnsi="Times New Roman"/>
          <w:sz w:val="24"/>
          <w:szCs w:val="24"/>
        </w:rPr>
        <w:t xml:space="preserve">2017 году в объеме 10 147,5 тыс. рублей с увеличением к уровню 2014 года на </w:t>
      </w:r>
      <w:r w:rsidR="00F65EF3" w:rsidRPr="003106E3">
        <w:rPr>
          <w:rFonts w:ascii="Times New Roman" w:hAnsi="Times New Roman"/>
          <w:sz w:val="24"/>
          <w:szCs w:val="24"/>
        </w:rPr>
        <w:t>130,8</w:t>
      </w:r>
      <w:r w:rsidR="009727C5" w:rsidRPr="003106E3">
        <w:rPr>
          <w:rFonts w:ascii="Times New Roman" w:hAnsi="Times New Roman"/>
          <w:sz w:val="24"/>
          <w:szCs w:val="24"/>
        </w:rPr>
        <w:t xml:space="preserve"> тыс. рублей или на </w:t>
      </w:r>
      <w:r w:rsidR="00F65EF3" w:rsidRPr="003106E3">
        <w:rPr>
          <w:rFonts w:ascii="Times New Roman" w:hAnsi="Times New Roman"/>
          <w:sz w:val="24"/>
          <w:szCs w:val="24"/>
        </w:rPr>
        <w:t>1,3</w:t>
      </w:r>
      <w:r w:rsidR="009727C5" w:rsidRPr="003106E3">
        <w:rPr>
          <w:rFonts w:ascii="Times New Roman" w:hAnsi="Times New Roman"/>
          <w:sz w:val="24"/>
          <w:szCs w:val="24"/>
        </w:rPr>
        <w:t xml:space="preserve"> процента,</w:t>
      </w:r>
      <w:r w:rsidR="00F65EF3" w:rsidRPr="003106E3">
        <w:rPr>
          <w:rFonts w:ascii="Times New Roman" w:hAnsi="Times New Roman"/>
          <w:sz w:val="24"/>
          <w:szCs w:val="24"/>
        </w:rPr>
        <w:t xml:space="preserve"> </w:t>
      </w:r>
      <w:r w:rsidRPr="003106E3">
        <w:rPr>
          <w:rFonts w:ascii="Times New Roman" w:hAnsi="Times New Roman"/>
          <w:sz w:val="24"/>
          <w:szCs w:val="24"/>
        </w:rPr>
        <w:t>в том числе</w:t>
      </w:r>
      <w:r w:rsidR="00F65EF3" w:rsidRPr="003106E3">
        <w:rPr>
          <w:rFonts w:ascii="Times New Roman" w:hAnsi="Times New Roman"/>
          <w:sz w:val="24"/>
          <w:szCs w:val="24"/>
        </w:rPr>
        <w:t xml:space="preserve"> расходы на реализацию мероприятий</w:t>
      </w:r>
      <w:r w:rsidR="00F65EF3">
        <w:rPr>
          <w:rFonts w:ascii="Times New Roman" w:hAnsi="Times New Roman"/>
          <w:sz w:val="24"/>
          <w:szCs w:val="24"/>
        </w:rPr>
        <w:t>:</w:t>
      </w:r>
    </w:p>
    <w:p w:rsidR="00D96CDC" w:rsidRPr="00D96CDC" w:rsidRDefault="00D96CDC" w:rsidP="003106E3">
      <w:pPr>
        <w:spacing w:after="0" w:line="240" w:lineRule="auto"/>
        <w:ind w:firstLine="567"/>
        <w:jc w:val="both"/>
        <w:rPr>
          <w:rFonts w:ascii="Times New Roman" w:hAnsi="Times New Roman"/>
          <w:bCs/>
          <w:iCs/>
          <w:color w:val="000000"/>
          <w:sz w:val="24"/>
          <w:szCs w:val="24"/>
        </w:rPr>
      </w:pPr>
      <w:r w:rsidRPr="003106E3">
        <w:rPr>
          <w:rFonts w:ascii="Times New Roman" w:hAnsi="Times New Roman"/>
          <w:b/>
          <w:bCs/>
          <w:iCs/>
          <w:color w:val="000000"/>
          <w:sz w:val="24"/>
          <w:szCs w:val="24"/>
        </w:rPr>
        <w:t>подпрограммы 2 «Реализация молодежной политики»</w:t>
      </w:r>
      <w:r>
        <w:rPr>
          <w:rFonts w:ascii="Times New Roman" w:hAnsi="Times New Roman"/>
          <w:b/>
          <w:bCs/>
          <w:iCs/>
          <w:color w:val="000000"/>
          <w:sz w:val="24"/>
          <w:szCs w:val="24"/>
        </w:rPr>
        <w:t xml:space="preserve"> </w:t>
      </w:r>
      <w:r w:rsidRPr="00D96CDC">
        <w:rPr>
          <w:rFonts w:ascii="Times New Roman" w:hAnsi="Times New Roman"/>
          <w:bCs/>
          <w:iCs/>
          <w:color w:val="000000"/>
          <w:sz w:val="24"/>
          <w:szCs w:val="24"/>
        </w:rPr>
        <w:t>Муниципальной программы «Развитие физической культуры и спорта в Воскресенском муниципальном районе на 2015-2019 годы</w:t>
      </w:r>
      <w:r w:rsidR="003D50EB">
        <w:rPr>
          <w:rFonts w:ascii="Times New Roman" w:hAnsi="Times New Roman"/>
          <w:bCs/>
          <w:iCs/>
          <w:color w:val="000000"/>
          <w:sz w:val="24"/>
          <w:szCs w:val="24"/>
        </w:rPr>
        <w:t xml:space="preserve">» </w:t>
      </w:r>
      <w:r w:rsidRPr="00D96CDC">
        <w:rPr>
          <w:rFonts w:ascii="Times New Roman" w:hAnsi="Times New Roman"/>
          <w:bCs/>
          <w:iCs/>
          <w:color w:val="000000"/>
          <w:sz w:val="24"/>
          <w:szCs w:val="24"/>
        </w:rPr>
        <w:t>«Воскресенский район</w:t>
      </w:r>
      <w:r w:rsidR="003106E3">
        <w:rPr>
          <w:rFonts w:ascii="Times New Roman" w:hAnsi="Times New Roman"/>
          <w:bCs/>
          <w:iCs/>
          <w:color w:val="000000"/>
          <w:sz w:val="24"/>
          <w:szCs w:val="24"/>
        </w:rPr>
        <w:t> </w:t>
      </w:r>
      <w:r w:rsidRPr="00D96CDC">
        <w:rPr>
          <w:rFonts w:ascii="Times New Roman" w:hAnsi="Times New Roman"/>
          <w:bCs/>
          <w:iCs/>
          <w:color w:val="000000"/>
          <w:sz w:val="24"/>
          <w:szCs w:val="24"/>
        </w:rPr>
        <w:t>–</w:t>
      </w:r>
      <w:r w:rsidR="003106E3">
        <w:rPr>
          <w:rFonts w:ascii="Times New Roman" w:hAnsi="Times New Roman"/>
          <w:bCs/>
          <w:iCs/>
          <w:color w:val="000000"/>
          <w:sz w:val="24"/>
          <w:szCs w:val="24"/>
        </w:rPr>
        <w:t> </w:t>
      </w:r>
      <w:r w:rsidRPr="00D96CDC">
        <w:rPr>
          <w:rFonts w:ascii="Times New Roman" w:hAnsi="Times New Roman"/>
          <w:bCs/>
          <w:iCs/>
          <w:color w:val="000000"/>
          <w:sz w:val="24"/>
          <w:szCs w:val="24"/>
        </w:rPr>
        <w:t>«Кузница чемпионов»</w:t>
      </w:r>
      <w:r>
        <w:rPr>
          <w:rFonts w:ascii="Times New Roman" w:hAnsi="Times New Roman"/>
          <w:bCs/>
          <w:iCs/>
          <w:color w:val="000000"/>
          <w:sz w:val="24"/>
          <w:szCs w:val="24"/>
        </w:rPr>
        <w:t>,</w:t>
      </w:r>
      <w:r w:rsidRPr="00D96CDC">
        <w:rPr>
          <w:rFonts w:ascii="Times New Roman" w:hAnsi="Times New Roman"/>
          <w:bCs/>
          <w:iCs/>
          <w:color w:val="000000"/>
          <w:sz w:val="24"/>
          <w:szCs w:val="24"/>
        </w:rPr>
        <w:t xml:space="preserve"> </w:t>
      </w:r>
      <w:r w:rsidRPr="00C34D75">
        <w:rPr>
          <w:rFonts w:ascii="Times New Roman" w:hAnsi="Times New Roman"/>
          <w:bCs/>
          <w:iCs/>
          <w:sz w:val="24"/>
          <w:szCs w:val="24"/>
        </w:rPr>
        <w:t>утвержденной постановлением Администрации от 14.10.2014 №</w:t>
      </w:r>
      <w:r w:rsidR="003106E3">
        <w:rPr>
          <w:rFonts w:ascii="Times New Roman" w:hAnsi="Times New Roman"/>
          <w:bCs/>
          <w:iCs/>
          <w:sz w:val="24"/>
          <w:szCs w:val="24"/>
        </w:rPr>
        <w:t> </w:t>
      </w:r>
      <w:r w:rsidRPr="00C34D75">
        <w:rPr>
          <w:rFonts w:ascii="Times New Roman" w:hAnsi="Times New Roman"/>
          <w:bCs/>
          <w:iCs/>
          <w:sz w:val="24"/>
          <w:szCs w:val="24"/>
        </w:rPr>
        <w:t>246</w:t>
      </w:r>
      <w:r>
        <w:rPr>
          <w:rFonts w:ascii="Times New Roman" w:hAnsi="Times New Roman"/>
          <w:bCs/>
          <w:iCs/>
          <w:sz w:val="24"/>
          <w:szCs w:val="24"/>
        </w:rPr>
        <w:t>5</w:t>
      </w:r>
      <w:r w:rsidRPr="00C34D75">
        <w:rPr>
          <w:rFonts w:ascii="Times New Roman" w:hAnsi="Times New Roman"/>
          <w:bCs/>
          <w:iCs/>
          <w:sz w:val="24"/>
          <w:szCs w:val="24"/>
        </w:rPr>
        <w:t>,</w:t>
      </w:r>
      <w:r w:rsidRPr="00C34D75">
        <w:rPr>
          <w:rFonts w:ascii="Times New Roman" w:hAnsi="Times New Roman"/>
          <w:sz w:val="24"/>
          <w:szCs w:val="24"/>
        </w:rPr>
        <w:t xml:space="preserve"> в сумме </w:t>
      </w:r>
      <w:r>
        <w:rPr>
          <w:rFonts w:ascii="Times New Roman" w:hAnsi="Times New Roman"/>
          <w:sz w:val="24"/>
          <w:szCs w:val="24"/>
        </w:rPr>
        <w:t>1 500,0</w:t>
      </w:r>
      <w:r w:rsidRPr="00C34D75">
        <w:rPr>
          <w:rFonts w:ascii="Times New Roman" w:hAnsi="Times New Roman"/>
          <w:sz w:val="24"/>
          <w:szCs w:val="24"/>
        </w:rPr>
        <w:t xml:space="preserve"> тыс. рублей в 2015 году, в сумме </w:t>
      </w:r>
      <w:r>
        <w:rPr>
          <w:rFonts w:ascii="Times New Roman" w:hAnsi="Times New Roman"/>
          <w:sz w:val="24"/>
          <w:szCs w:val="24"/>
        </w:rPr>
        <w:t>1 500,0</w:t>
      </w:r>
      <w:r w:rsidRPr="00C34D75">
        <w:rPr>
          <w:rFonts w:ascii="Times New Roman" w:hAnsi="Times New Roman"/>
          <w:sz w:val="24"/>
          <w:szCs w:val="24"/>
        </w:rPr>
        <w:t xml:space="preserve"> тыс. рублей в 2016 году, в сумме </w:t>
      </w:r>
      <w:r>
        <w:rPr>
          <w:rFonts w:ascii="Times New Roman" w:hAnsi="Times New Roman"/>
          <w:sz w:val="24"/>
          <w:szCs w:val="24"/>
        </w:rPr>
        <w:t>1 626,0</w:t>
      </w:r>
      <w:r w:rsidRPr="00C34D75">
        <w:rPr>
          <w:rFonts w:ascii="Times New Roman" w:hAnsi="Times New Roman"/>
          <w:sz w:val="24"/>
          <w:szCs w:val="24"/>
        </w:rPr>
        <w:t xml:space="preserve"> тыс. рублей в 2017 году. В подпрограмму по данному подразделу включены средства на реализацию следующих основных</w:t>
      </w:r>
      <w:r>
        <w:rPr>
          <w:rFonts w:ascii="Times New Roman" w:hAnsi="Times New Roman"/>
          <w:sz w:val="24"/>
          <w:szCs w:val="24"/>
        </w:rPr>
        <w:t xml:space="preserve"> мероприятий:</w:t>
      </w:r>
    </w:p>
    <w:p w:rsidR="00D96CDC" w:rsidRPr="00D96CDC" w:rsidRDefault="00D96CDC" w:rsidP="00D96CDC">
      <w:pPr>
        <w:spacing w:after="0" w:line="240" w:lineRule="auto"/>
        <w:ind w:firstLine="567"/>
        <w:jc w:val="both"/>
        <w:rPr>
          <w:rFonts w:ascii="Times New Roman" w:hAnsi="Times New Roman"/>
          <w:sz w:val="24"/>
          <w:szCs w:val="24"/>
        </w:rPr>
      </w:pPr>
      <w:r w:rsidRPr="00D96CDC">
        <w:rPr>
          <w:rFonts w:ascii="Times New Roman" w:hAnsi="Times New Roman"/>
          <w:bCs/>
          <w:iCs/>
          <w:color w:val="000000"/>
          <w:sz w:val="24"/>
          <w:szCs w:val="24"/>
        </w:rPr>
        <w:t>организаци</w:t>
      </w:r>
      <w:r>
        <w:rPr>
          <w:rFonts w:ascii="Times New Roman" w:hAnsi="Times New Roman"/>
          <w:bCs/>
          <w:iCs/>
          <w:color w:val="000000"/>
          <w:sz w:val="24"/>
          <w:szCs w:val="24"/>
        </w:rPr>
        <w:t>я</w:t>
      </w:r>
      <w:r w:rsidRPr="00D96CDC">
        <w:rPr>
          <w:rFonts w:ascii="Times New Roman" w:hAnsi="Times New Roman"/>
          <w:bCs/>
          <w:iCs/>
          <w:color w:val="000000"/>
          <w:sz w:val="24"/>
          <w:szCs w:val="24"/>
        </w:rPr>
        <w:t xml:space="preserve"> и проведение мероприятий по патриотическому воспитанию молодёжи, поддержке талантливой молодёжи, молодёжных социально-значимых инициатив: </w:t>
      </w:r>
      <w:r w:rsidRPr="00D96CDC">
        <w:rPr>
          <w:rFonts w:ascii="Times New Roman" w:hAnsi="Times New Roman"/>
          <w:sz w:val="24"/>
          <w:szCs w:val="24"/>
        </w:rPr>
        <w:t xml:space="preserve">в 2015 году – 1 500,0 тыс. рублей, в 2016 году – 1 500,0 тыс. рублей, в 2017 году – 1 626,0 тыс. рублей. </w:t>
      </w:r>
    </w:p>
    <w:p w:rsidR="00D96CDC" w:rsidRPr="0048454B" w:rsidRDefault="00D96CDC" w:rsidP="00D96CDC">
      <w:pPr>
        <w:tabs>
          <w:tab w:val="left" w:pos="709"/>
        </w:tabs>
        <w:spacing w:after="0" w:line="240" w:lineRule="auto"/>
        <w:ind w:firstLine="567"/>
        <w:jc w:val="both"/>
        <w:rPr>
          <w:rFonts w:ascii="Times New Roman" w:hAnsi="Times New Roman"/>
          <w:sz w:val="24"/>
          <w:szCs w:val="24"/>
        </w:rPr>
      </w:pPr>
      <w:r w:rsidRPr="003106E3">
        <w:rPr>
          <w:rFonts w:ascii="Times New Roman" w:hAnsi="Times New Roman"/>
          <w:b/>
          <w:bCs/>
          <w:iCs/>
          <w:sz w:val="24"/>
          <w:szCs w:val="24"/>
        </w:rPr>
        <w:lastRenderedPageBreak/>
        <w:t xml:space="preserve">подпрограммы 1 </w:t>
      </w:r>
      <w:r w:rsidRPr="003106E3">
        <w:rPr>
          <w:rFonts w:ascii="Times New Roman" w:hAnsi="Times New Roman"/>
          <w:b/>
          <w:sz w:val="24"/>
          <w:szCs w:val="24"/>
        </w:rPr>
        <w:t>«Профилактика преступлений и иных правонарушений»</w:t>
      </w:r>
      <w:r w:rsidRPr="003106E3">
        <w:rPr>
          <w:rFonts w:ascii="Times New Roman" w:hAnsi="Times New Roman"/>
          <w:b/>
          <w:bCs/>
          <w:iCs/>
          <w:sz w:val="24"/>
          <w:szCs w:val="24"/>
        </w:rPr>
        <w:t xml:space="preserve"> </w:t>
      </w:r>
      <w:r w:rsidRPr="00525C87">
        <w:rPr>
          <w:rFonts w:ascii="Times New Roman" w:hAnsi="Times New Roman"/>
          <w:bCs/>
          <w:iCs/>
          <w:sz w:val="24"/>
          <w:szCs w:val="24"/>
        </w:rPr>
        <w:t>Муниципальной программы «</w:t>
      </w:r>
      <w:r w:rsidRPr="00525C87">
        <w:rPr>
          <w:rFonts w:ascii="Times New Roman" w:hAnsi="Times New Roman"/>
          <w:sz w:val="24"/>
          <w:szCs w:val="24"/>
        </w:rPr>
        <w:t xml:space="preserve">Безопасность в Воскресенском муниципальном районе на 2015-2019 годы», утвержденной </w:t>
      </w:r>
      <w:r w:rsidR="003E5546">
        <w:rPr>
          <w:rFonts w:ascii="Times New Roman" w:hAnsi="Times New Roman"/>
          <w:sz w:val="24"/>
          <w:szCs w:val="24"/>
        </w:rPr>
        <w:t>п</w:t>
      </w:r>
      <w:r w:rsidRPr="00525C87">
        <w:rPr>
          <w:rFonts w:ascii="Times New Roman" w:hAnsi="Times New Roman"/>
          <w:sz w:val="24"/>
          <w:szCs w:val="24"/>
        </w:rPr>
        <w:t>остановлением Администрации от 17.10.2014 №</w:t>
      </w:r>
      <w:r w:rsidR="00F216A4">
        <w:rPr>
          <w:rFonts w:ascii="Times New Roman" w:hAnsi="Times New Roman"/>
          <w:sz w:val="24"/>
          <w:szCs w:val="24"/>
        </w:rPr>
        <w:t> </w:t>
      </w:r>
      <w:r w:rsidRPr="00525C87">
        <w:rPr>
          <w:rFonts w:ascii="Times New Roman" w:hAnsi="Times New Roman"/>
          <w:sz w:val="24"/>
          <w:szCs w:val="24"/>
        </w:rPr>
        <w:t>2578</w:t>
      </w:r>
      <w:r w:rsidR="001A21E5">
        <w:rPr>
          <w:rFonts w:ascii="Times New Roman" w:hAnsi="Times New Roman"/>
          <w:sz w:val="24"/>
          <w:szCs w:val="24"/>
        </w:rPr>
        <w:t>,</w:t>
      </w:r>
      <w:r w:rsidRPr="00525C87">
        <w:rPr>
          <w:rFonts w:ascii="Times New Roman" w:hAnsi="Times New Roman"/>
          <w:sz w:val="24"/>
          <w:szCs w:val="24"/>
        </w:rPr>
        <w:t xml:space="preserve"> в сумме </w:t>
      </w:r>
      <w:r>
        <w:rPr>
          <w:rFonts w:ascii="Times New Roman" w:hAnsi="Times New Roman"/>
          <w:sz w:val="24"/>
          <w:szCs w:val="24"/>
        </w:rPr>
        <w:t>20,0</w:t>
      </w:r>
      <w:r w:rsidRPr="00525C87">
        <w:rPr>
          <w:rFonts w:ascii="Times New Roman" w:hAnsi="Times New Roman"/>
          <w:sz w:val="24"/>
          <w:szCs w:val="24"/>
        </w:rPr>
        <w:t xml:space="preserve"> тыс. рублей в 2015 году, в сумме </w:t>
      </w:r>
      <w:r>
        <w:rPr>
          <w:rFonts w:ascii="Times New Roman" w:hAnsi="Times New Roman"/>
          <w:sz w:val="24"/>
          <w:szCs w:val="24"/>
        </w:rPr>
        <w:t>20,0</w:t>
      </w:r>
      <w:r w:rsidRPr="00525C87">
        <w:rPr>
          <w:rFonts w:ascii="Times New Roman" w:hAnsi="Times New Roman"/>
          <w:sz w:val="24"/>
          <w:szCs w:val="24"/>
        </w:rPr>
        <w:t xml:space="preserve"> тыс. рублей в 2016 году, в сумме </w:t>
      </w:r>
      <w:r>
        <w:rPr>
          <w:rFonts w:ascii="Times New Roman" w:hAnsi="Times New Roman"/>
          <w:sz w:val="24"/>
          <w:szCs w:val="24"/>
        </w:rPr>
        <w:t>20,0</w:t>
      </w:r>
      <w:r w:rsidRPr="00525C87">
        <w:rPr>
          <w:rFonts w:ascii="Times New Roman" w:hAnsi="Times New Roman"/>
          <w:sz w:val="24"/>
          <w:szCs w:val="24"/>
        </w:rPr>
        <w:t xml:space="preserve"> тыс. рублей в 2017 году</w:t>
      </w:r>
      <w:r>
        <w:rPr>
          <w:rFonts w:ascii="Times New Roman" w:hAnsi="Times New Roman"/>
          <w:sz w:val="24"/>
          <w:szCs w:val="24"/>
        </w:rPr>
        <w:t xml:space="preserve">. </w:t>
      </w:r>
      <w:r w:rsidRPr="0048454B">
        <w:rPr>
          <w:rFonts w:ascii="Times New Roman" w:hAnsi="Times New Roman"/>
          <w:sz w:val="24"/>
          <w:szCs w:val="24"/>
        </w:rPr>
        <w:t>В подпрограмму включены средства на реализацию следующих основных мероприятий:</w:t>
      </w:r>
    </w:p>
    <w:p w:rsidR="00D96CDC" w:rsidRPr="00175A38" w:rsidRDefault="00D96CDC" w:rsidP="00F216A4">
      <w:pPr>
        <w:tabs>
          <w:tab w:val="left" w:pos="567"/>
        </w:tabs>
        <w:spacing w:after="0" w:line="240" w:lineRule="auto"/>
        <w:ind w:firstLine="567"/>
        <w:jc w:val="both"/>
        <w:rPr>
          <w:rFonts w:ascii="Times New Roman" w:hAnsi="Times New Roman"/>
          <w:color w:val="FF0000"/>
          <w:sz w:val="24"/>
          <w:szCs w:val="24"/>
        </w:rPr>
      </w:pPr>
      <w:r w:rsidRPr="0048454B">
        <w:rPr>
          <w:rFonts w:ascii="Times New Roman" w:hAnsi="Times New Roman"/>
          <w:color w:val="000000"/>
          <w:sz w:val="24"/>
          <w:szCs w:val="24"/>
        </w:rPr>
        <w:t>профилактика преступлений и правонарушений на территории Воскресенского муниципального района</w:t>
      </w:r>
      <w:r>
        <w:rPr>
          <w:rFonts w:ascii="Times New Roman" w:hAnsi="Times New Roman"/>
          <w:color w:val="000000"/>
          <w:sz w:val="24"/>
          <w:szCs w:val="24"/>
        </w:rPr>
        <w:t>;</w:t>
      </w:r>
    </w:p>
    <w:p w:rsidR="00002967" w:rsidRPr="008D19B6" w:rsidRDefault="00002967" w:rsidP="00002967">
      <w:pPr>
        <w:tabs>
          <w:tab w:val="left" w:pos="709"/>
        </w:tabs>
        <w:spacing w:after="0" w:line="240" w:lineRule="auto"/>
        <w:ind w:firstLine="567"/>
        <w:jc w:val="both"/>
        <w:rPr>
          <w:rFonts w:ascii="Times New Roman" w:hAnsi="Times New Roman"/>
          <w:sz w:val="24"/>
          <w:szCs w:val="24"/>
        </w:rPr>
      </w:pPr>
      <w:r w:rsidRPr="008D19B6">
        <w:rPr>
          <w:rFonts w:ascii="Times New Roman" w:hAnsi="Times New Roman"/>
          <w:b/>
          <w:sz w:val="24"/>
          <w:szCs w:val="24"/>
        </w:rPr>
        <w:t xml:space="preserve">подпрограммы </w:t>
      </w:r>
      <w:r>
        <w:rPr>
          <w:rFonts w:ascii="Times New Roman" w:hAnsi="Times New Roman"/>
          <w:b/>
          <w:sz w:val="24"/>
          <w:szCs w:val="24"/>
        </w:rPr>
        <w:t>2</w:t>
      </w:r>
      <w:r w:rsidRPr="008D19B6">
        <w:rPr>
          <w:rFonts w:ascii="Times New Roman" w:hAnsi="Times New Roman"/>
          <w:b/>
          <w:sz w:val="24"/>
          <w:szCs w:val="24"/>
        </w:rPr>
        <w:t xml:space="preserve"> «</w:t>
      </w:r>
      <w:r>
        <w:rPr>
          <w:rFonts w:ascii="Times New Roman" w:hAnsi="Times New Roman"/>
          <w:b/>
          <w:sz w:val="24"/>
          <w:szCs w:val="24"/>
        </w:rPr>
        <w:t>Развитие системы отдыха детей</w:t>
      </w:r>
      <w:r w:rsidRPr="008D19B6">
        <w:rPr>
          <w:rFonts w:ascii="Times New Roman" w:hAnsi="Times New Roman"/>
          <w:b/>
          <w:sz w:val="24"/>
          <w:szCs w:val="24"/>
        </w:rPr>
        <w:t xml:space="preserve"> на 2015-2019 годы»</w:t>
      </w:r>
      <w:r w:rsidRPr="008D19B6">
        <w:rPr>
          <w:rFonts w:ascii="Times New Roman" w:hAnsi="Times New Roman"/>
          <w:sz w:val="24"/>
          <w:szCs w:val="24"/>
        </w:rPr>
        <w:t xml:space="preserve"> </w:t>
      </w:r>
      <w:r w:rsidRPr="008D19B6">
        <w:rPr>
          <w:rFonts w:ascii="Times New Roman" w:hAnsi="Times New Roman"/>
          <w:bCs/>
          <w:iCs/>
          <w:sz w:val="24"/>
          <w:szCs w:val="24"/>
        </w:rPr>
        <w:t>Муниципальной программы «Социальная защита в Воскресенском муниципальном районе на 2015-2019 годы», утвержденной постановлением Администрации от 14.10.2014 №</w:t>
      </w:r>
      <w:r w:rsidR="00F216A4">
        <w:rPr>
          <w:rFonts w:ascii="Times New Roman" w:hAnsi="Times New Roman"/>
          <w:bCs/>
          <w:iCs/>
          <w:sz w:val="24"/>
          <w:szCs w:val="24"/>
        </w:rPr>
        <w:t> </w:t>
      </w:r>
      <w:r w:rsidRPr="008D19B6">
        <w:rPr>
          <w:rFonts w:ascii="Times New Roman" w:hAnsi="Times New Roman"/>
          <w:bCs/>
          <w:iCs/>
          <w:sz w:val="24"/>
          <w:szCs w:val="24"/>
        </w:rPr>
        <w:t>2459,</w:t>
      </w:r>
      <w:r w:rsidRPr="008D19B6">
        <w:rPr>
          <w:rFonts w:ascii="Times New Roman" w:hAnsi="Times New Roman"/>
          <w:sz w:val="24"/>
          <w:szCs w:val="24"/>
        </w:rPr>
        <w:t xml:space="preserve"> в сумме </w:t>
      </w:r>
      <w:r>
        <w:rPr>
          <w:rFonts w:ascii="Times New Roman" w:hAnsi="Times New Roman"/>
          <w:sz w:val="24"/>
          <w:szCs w:val="24"/>
        </w:rPr>
        <w:t>8 096,7</w:t>
      </w:r>
      <w:r w:rsidRPr="008D19B6">
        <w:rPr>
          <w:rFonts w:ascii="Times New Roman" w:hAnsi="Times New Roman"/>
          <w:sz w:val="24"/>
          <w:szCs w:val="24"/>
        </w:rPr>
        <w:t xml:space="preserve"> тыс. рублей в 2015 году, в сумме </w:t>
      </w:r>
      <w:r>
        <w:rPr>
          <w:rFonts w:ascii="Times New Roman" w:hAnsi="Times New Roman"/>
          <w:sz w:val="24"/>
          <w:szCs w:val="24"/>
        </w:rPr>
        <w:t>8 096,7</w:t>
      </w:r>
      <w:r w:rsidRPr="008D19B6">
        <w:rPr>
          <w:rFonts w:ascii="Times New Roman" w:hAnsi="Times New Roman"/>
          <w:sz w:val="24"/>
          <w:szCs w:val="24"/>
        </w:rPr>
        <w:t xml:space="preserve"> тыс. рублей в 2016 году, в сумме </w:t>
      </w:r>
      <w:r>
        <w:rPr>
          <w:rFonts w:ascii="Times New Roman" w:hAnsi="Times New Roman"/>
          <w:sz w:val="24"/>
          <w:szCs w:val="24"/>
        </w:rPr>
        <w:t>8 501,5</w:t>
      </w:r>
      <w:r w:rsidRPr="008D19B6">
        <w:rPr>
          <w:rFonts w:ascii="Times New Roman" w:hAnsi="Times New Roman"/>
          <w:sz w:val="24"/>
          <w:szCs w:val="24"/>
        </w:rPr>
        <w:t xml:space="preserve"> тыс. рублей в 2017 году. В подпрограмму по данному подразделу включены средства на реализацию следующих основных мероприятий:</w:t>
      </w:r>
    </w:p>
    <w:p w:rsidR="009727C5" w:rsidRPr="00F13B10" w:rsidRDefault="00002967" w:rsidP="00F216A4">
      <w:pPr>
        <w:tabs>
          <w:tab w:val="left" w:pos="567"/>
          <w:tab w:val="left" w:pos="709"/>
        </w:tabs>
        <w:spacing w:after="0" w:line="240" w:lineRule="auto"/>
        <w:ind w:firstLine="567"/>
        <w:jc w:val="both"/>
        <w:rPr>
          <w:rFonts w:ascii="Times New Roman" w:hAnsi="Times New Roman"/>
          <w:color w:val="FF0000"/>
          <w:sz w:val="24"/>
          <w:szCs w:val="24"/>
        </w:rPr>
      </w:pPr>
      <w:r w:rsidRPr="00002967">
        <w:rPr>
          <w:rFonts w:ascii="Times New Roman" w:hAnsi="Times New Roman"/>
          <w:color w:val="000000"/>
          <w:sz w:val="24"/>
          <w:szCs w:val="24"/>
        </w:rPr>
        <w:t>по организации отдыха детей в каникулярное время</w:t>
      </w:r>
      <w:r>
        <w:rPr>
          <w:rFonts w:ascii="Times New Roman" w:hAnsi="Times New Roman"/>
          <w:color w:val="000000"/>
          <w:sz w:val="24"/>
          <w:szCs w:val="24"/>
        </w:rPr>
        <w:t>.</w:t>
      </w:r>
    </w:p>
    <w:p w:rsidR="0015343A" w:rsidRPr="001E204D" w:rsidRDefault="0015343A" w:rsidP="00966DB8">
      <w:pPr>
        <w:spacing w:after="0" w:line="240" w:lineRule="auto"/>
        <w:ind w:firstLine="567"/>
        <w:jc w:val="both"/>
        <w:rPr>
          <w:rFonts w:ascii="Times New Roman" w:hAnsi="Times New Roman"/>
          <w:b/>
          <w:bCs/>
          <w:sz w:val="24"/>
          <w:szCs w:val="24"/>
        </w:rPr>
      </w:pPr>
      <w:r w:rsidRPr="00545110">
        <w:rPr>
          <w:rFonts w:ascii="Times New Roman" w:hAnsi="Times New Roman"/>
          <w:sz w:val="24"/>
          <w:szCs w:val="24"/>
        </w:rPr>
        <w:t xml:space="preserve">По подразделу </w:t>
      </w:r>
      <w:r w:rsidRPr="00545110">
        <w:rPr>
          <w:rFonts w:ascii="Times New Roman" w:hAnsi="Times New Roman"/>
          <w:b/>
          <w:i/>
          <w:sz w:val="24"/>
          <w:szCs w:val="24"/>
        </w:rPr>
        <w:t>07 09 «Другие вопросы в области образования»</w:t>
      </w:r>
      <w:r w:rsidRPr="00545110">
        <w:rPr>
          <w:rFonts w:ascii="Times New Roman" w:hAnsi="Times New Roman"/>
          <w:sz w:val="24"/>
          <w:szCs w:val="24"/>
        </w:rPr>
        <w:t xml:space="preserve"> проектом бюджета в 201</w:t>
      </w:r>
      <w:r w:rsidR="00545110" w:rsidRPr="00545110">
        <w:rPr>
          <w:rFonts w:ascii="Times New Roman" w:hAnsi="Times New Roman"/>
          <w:sz w:val="24"/>
          <w:szCs w:val="24"/>
        </w:rPr>
        <w:t>5</w:t>
      </w:r>
      <w:r w:rsidRPr="00545110">
        <w:rPr>
          <w:rFonts w:ascii="Times New Roman" w:hAnsi="Times New Roman"/>
          <w:sz w:val="24"/>
          <w:szCs w:val="24"/>
        </w:rPr>
        <w:t xml:space="preserve"> году предусмотрены ассигнования в объеме </w:t>
      </w:r>
      <w:r w:rsidR="005B1E67" w:rsidRPr="001E204D">
        <w:rPr>
          <w:rFonts w:ascii="Times New Roman" w:hAnsi="Times New Roman"/>
          <w:sz w:val="24"/>
          <w:szCs w:val="24"/>
        </w:rPr>
        <w:t>88 232,7</w:t>
      </w:r>
      <w:r w:rsidRPr="001E204D">
        <w:rPr>
          <w:rFonts w:ascii="Times New Roman" w:hAnsi="Times New Roman"/>
          <w:sz w:val="24"/>
          <w:szCs w:val="24"/>
        </w:rPr>
        <w:t xml:space="preserve"> тыс. рублей, с увеличением к уровню предыдущего года на </w:t>
      </w:r>
      <w:r w:rsidR="005B1E67" w:rsidRPr="001E204D">
        <w:rPr>
          <w:rFonts w:ascii="Times New Roman" w:hAnsi="Times New Roman"/>
          <w:sz w:val="24"/>
          <w:szCs w:val="24"/>
        </w:rPr>
        <w:t>4 332,1</w:t>
      </w:r>
      <w:r w:rsidRPr="001E204D">
        <w:rPr>
          <w:rFonts w:ascii="Times New Roman" w:hAnsi="Times New Roman"/>
          <w:sz w:val="24"/>
          <w:szCs w:val="24"/>
        </w:rPr>
        <w:t xml:space="preserve"> тыс. рублей или на </w:t>
      </w:r>
      <w:r w:rsidR="005B1E67" w:rsidRPr="001E204D">
        <w:rPr>
          <w:rFonts w:ascii="Times New Roman" w:hAnsi="Times New Roman"/>
          <w:sz w:val="24"/>
          <w:szCs w:val="24"/>
        </w:rPr>
        <w:t>5,2</w:t>
      </w:r>
      <w:r w:rsidRPr="001E204D">
        <w:rPr>
          <w:rFonts w:ascii="Times New Roman" w:hAnsi="Times New Roman"/>
          <w:sz w:val="24"/>
          <w:szCs w:val="24"/>
        </w:rPr>
        <w:t xml:space="preserve"> процента</w:t>
      </w:r>
      <w:r w:rsidR="00545110" w:rsidRPr="001E204D">
        <w:rPr>
          <w:rFonts w:ascii="Times New Roman" w:hAnsi="Times New Roman"/>
          <w:sz w:val="24"/>
          <w:szCs w:val="24"/>
        </w:rPr>
        <w:t xml:space="preserve">, в 2016 году в объеме </w:t>
      </w:r>
      <w:r w:rsidR="005B1E67" w:rsidRPr="001E204D">
        <w:rPr>
          <w:rFonts w:ascii="Times New Roman" w:hAnsi="Times New Roman"/>
          <w:sz w:val="24"/>
          <w:szCs w:val="24"/>
        </w:rPr>
        <w:t>87 675,1</w:t>
      </w:r>
      <w:r w:rsidR="00545110" w:rsidRPr="001E204D">
        <w:rPr>
          <w:rFonts w:ascii="Times New Roman" w:hAnsi="Times New Roman"/>
          <w:sz w:val="24"/>
          <w:szCs w:val="24"/>
        </w:rPr>
        <w:t xml:space="preserve"> тыс. рублей, с увеличением к уровню предыдущего года на </w:t>
      </w:r>
      <w:r w:rsidR="005B1E67" w:rsidRPr="001E204D">
        <w:rPr>
          <w:rFonts w:ascii="Times New Roman" w:hAnsi="Times New Roman"/>
          <w:sz w:val="24"/>
          <w:szCs w:val="24"/>
        </w:rPr>
        <w:t>3 774,5</w:t>
      </w:r>
      <w:r w:rsidR="00545110" w:rsidRPr="001E204D">
        <w:rPr>
          <w:rFonts w:ascii="Times New Roman" w:hAnsi="Times New Roman"/>
          <w:sz w:val="24"/>
          <w:szCs w:val="24"/>
        </w:rPr>
        <w:t xml:space="preserve"> тыс. рублей или на 3,2 процента,</w:t>
      </w:r>
      <w:r w:rsidRPr="001E204D">
        <w:rPr>
          <w:rFonts w:ascii="Times New Roman" w:hAnsi="Times New Roman"/>
          <w:bCs/>
          <w:sz w:val="24"/>
          <w:szCs w:val="24"/>
        </w:rPr>
        <w:t xml:space="preserve"> </w:t>
      </w:r>
      <w:r w:rsidR="00545110" w:rsidRPr="001E204D">
        <w:rPr>
          <w:rFonts w:ascii="Times New Roman" w:hAnsi="Times New Roman"/>
          <w:sz w:val="24"/>
          <w:szCs w:val="24"/>
        </w:rPr>
        <w:t xml:space="preserve">в 2017 году в объеме </w:t>
      </w:r>
      <w:r w:rsidR="005B1E67" w:rsidRPr="001E204D">
        <w:rPr>
          <w:rFonts w:ascii="Times New Roman" w:hAnsi="Times New Roman"/>
          <w:sz w:val="24"/>
          <w:szCs w:val="24"/>
        </w:rPr>
        <w:t>88 437,1</w:t>
      </w:r>
      <w:r w:rsidR="00545110" w:rsidRPr="001E204D">
        <w:rPr>
          <w:rFonts w:ascii="Times New Roman" w:hAnsi="Times New Roman"/>
          <w:sz w:val="24"/>
          <w:szCs w:val="24"/>
        </w:rPr>
        <w:t xml:space="preserve"> тыс. рублей, с увеличением к уровню предыдущего года на </w:t>
      </w:r>
      <w:r w:rsidR="005B1E67" w:rsidRPr="001E204D">
        <w:rPr>
          <w:rFonts w:ascii="Times New Roman" w:hAnsi="Times New Roman"/>
          <w:sz w:val="24"/>
          <w:szCs w:val="24"/>
        </w:rPr>
        <w:t>4 537,1</w:t>
      </w:r>
      <w:r w:rsidR="00545110" w:rsidRPr="001E204D">
        <w:rPr>
          <w:rFonts w:ascii="Times New Roman" w:hAnsi="Times New Roman"/>
          <w:sz w:val="24"/>
          <w:szCs w:val="24"/>
        </w:rPr>
        <w:t xml:space="preserve"> тыс. рублей или на </w:t>
      </w:r>
      <w:r w:rsidR="005B1E67" w:rsidRPr="001E204D">
        <w:rPr>
          <w:rFonts w:ascii="Times New Roman" w:hAnsi="Times New Roman"/>
          <w:sz w:val="24"/>
          <w:szCs w:val="24"/>
        </w:rPr>
        <w:t>5,4</w:t>
      </w:r>
      <w:r w:rsidR="00545110" w:rsidRPr="001E204D">
        <w:rPr>
          <w:rFonts w:ascii="Times New Roman" w:hAnsi="Times New Roman"/>
          <w:sz w:val="24"/>
          <w:szCs w:val="24"/>
        </w:rPr>
        <w:t xml:space="preserve"> процента</w:t>
      </w:r>
      <w:r w:rsidR="004004B3" w:rsidRPr="001E204D">
        <w:rPr>
          <w:rFonts w:ascii="Times New Roman" w:hAnsi="Times New Roman"/>
          <w:sz w:val="24"/>
          <w:szCs w:val="24"/>
        </w:rPr>
        <w:t>.</w:t>
      </w:r>
    </w:p>
    <w:p w:rsidR="004004B3" w:rsidRDefault="0015343A" w:rsidP="004004B3">
      <w:pPr>
        <w:tabs>
          <w:tab w:val="left" w:pos="3544"/>
        </w:tabs>
        <w:spacing w:after="0" w:line="240" w:lineRule="auto"/>
        <w:ind w:firstLine="567"/>
        <w:jc w:val="both"/>
        <w:rPr>
          <w:rFonts w:ascii="Times New Roman" w:hAnsi="Times New Roman"/>
          <w:sz w:val="24"/>
          <w:szCs w:val="24"/>
        </w:rPr>
      </w:pPr>
      <w:r w:rsidRPr="004004B3">
        <w:rPr>
          <w:rFonts w:ascii="Times New Roman" w:hAnsi="Times New Roman"/>
          <w:sz w:val="24"/>
          <w:szCs w:val="24"/>
        </w:rPr>
        <w:t>В составе расходов предусмотрены ассигнования</w:t>
      </w:r>
      <w:r w:rsidRPr="00F13B10">
        <w:rPr>
          <w:rFonts w:ascii="Times New Roman" w:hAnsi="Times New Roman"/>
          <w:color w:val="FF0000"/>
          <w:sz w:val="24"/>
          <w:szCs w:val="24"/>
        </w:rPr>
        <w:t xml:space="preserve"> </w:t>
      </w:r>
      <w:r w:rsidR="004004B3" w:rsidRPr="00994EDA">
        <w:rPr>
          <w:rFonts w:ascii="Times New Roman" w:hAnsi="Times New Roman"/>
          <w:sz w:val="24"/>
          <w:szCs w:val="24"/>
        </w:rPr>
        <w:t>на реализацию мероприятий</w:t>
      </w:r>
      <w:r w:rsidR="004004B3">
        <w:rPr>
          <w:rFonts w:ascii="Times New Roman" w:hAnsi="Times New Roman"/>
          <w:sz w:val="24"/>
          <w:szCs w:val="24"/>
        </w:rPr>
        <w:t>:</w:t>
      </w:r>
    </w:p>
    <w:p w:rsidR="004004B3" w:rsidRPr="008E7328" w:rsidRDefault="004004B3" w:rsidP="004004B3">
      <w:pPr>
        <w:tabs>
          <w:tab w:val="left" w:pos="709"/>
        </w:tabs>
        <w:spacing w:after="0" w:line="240" w:lineRule="auto"/>
        <w:ind w:firstLine="567"/>
        <w:jc w:val="both"/>
        <w:rPr>
          <w:rFonts w:ascii="Times New Roman" w:hAnsi="Times New Roman"/>
          <w:sz w:val="24"/>
          <w:szCs w:val="24"/>
        </w:rPr>
      </w:pPr>
      <w:r w:rsidRPr="008E7328">
        <w:rPr>
          <w:rFonts w:ascii="Times New Roman" w:hAnsi="Times New Roman"/>
          <w:b/>
          <w:sz w:val="24"/>
          <w:szCs w:val="24"/>
        </w:rPr>
        <w:t>подпрограммы 4 «Создание условий для реализации муниципальной программы»</w:t>
      </w:r>
      <w:r w:rsidRPr="008E7328">
        <w:rPr>
          <w:rFonts w:ascii="Times New Roman" w:hAnsi="Times New Roman"/>
          <w:sz w:val="24"/>
          <w:szCs w:val="24"/>
        </w:rPr>
        <w:t xml:space="preserve"> </w:t>
      </w:r>
      <w:r w:rsidRPr="008E7328">
        <w:rPr>
          <w:rFonts w:ascii="Times New Roman" w:hAnsi="Times New Roman"/>
          <w:bCs/>
          <w:iCs/>
          <w:sz w:val="24"/>
          <w:szCs w:val="24"/>
        </w:rPr>
        <w:t>Муниципальной программы «Развитие системы образования и воспитания в Воскресенском муниципальном районе на 2015-2019 годы», утвержденной постановлением Администрации от 14.10.2014 №</w:t>
      </w:r>
      <w:r w:rsidR="00F216A4">
        <w:rPr>
          <w:rFonts w:ascii="Times New Roman" w:hAnsi="Times New Roman"/>
          <w:bCs/>
          <w:iCs/>
          <w:sz w:val="24"/>
          <w:szCs w:val="24"/>
        </w:rPr>
        <w:t> </w:t>
      </w:r>
      <w:r w:rsidRPr="008E7328">
        <w:rPr>
          <w:rFonts w:ascii="Times New Roman" w:hAnsi="Times New Roman"/>
          <w:bCs/>
          <w:iCs/>
          <w:sz w:val="24"/>
          <w:szCs w:val="24"/>
        </w:rPr>
        <w:t>2464,</w:t>
      </w:r>
      <w:r w:rsidRPr="008E7328">
        <w:rPr>
          <w:rFonts w:ascii="Times New Roman" w:hAnsi="Times New Roman"/>
          <w:sz w:val="24"/>
          <w:szCs w:val="24"/>
        </w:rPr>
        <w:t xml:space="preserve"> в сумме </w:t>
      </w:r>
      <w:r w:rsidR="005B1E67" w:rsidRPr="001E204D">
        <w:rPr>
          <w:rFonts w:ascii="Times New Roman" w:hAnsi="Times New Roman"/>
          <w:sz w:val="24"/>
          <w:szCs w:val="24"/>
        </w:rPr>
        <w:t>63 212,7</w:t>
      </w:r>
      <w:r w:rsidRPr="001E204D">
        <w:rPr>
          <w:rFonts w:ascii="Times New Roman" w:hAnsi="Times New Roman"/>
          <w:sz w:val="24"/>
          <w:szCs w:val="24"/>
        </w:rPr>
        <w:t xml:space="preserve"> тыс. рублей в 2015 году, в сумме 62 21</w:t>
      </w:r>
      <w:r w:rsidR="005B1E67" w:rsidRPr="001E204D">
        <w:rPr>
          <w:rFonts w:ascii="Times New Roman" w:hAnsi="Times New Roman"/>
          <w:sz w:val="24"/>
          <w:szCs w:val="24"/>
        </w:rPr>
        <w:t>2</w:t>
      </w:r>
      <w:r w:rsidRPr="001E204D">
        <w:rPr>
          <w:rFonts w:ascii="Times New Roman" w:hAnsi="Times New Roman"/>
          <w:sz w:val="24"/>
          <w:szCs w:val="24"/>
        </w:rPr>
        <w:t>,7 тыс. рублей в</w:t>
      </w:r>
      <w:r w:rsidRPr="008E7328">
        <w:rPr>
          <w:rFonts w:ascii="Times New Roman" w:hAnsi="Times New Roman"/>
          <w:sz w:val="24"/>
          <w:szCs w:val="24"/>
        </w:rPr>
        <w:t xml:space="preserve"> 2016 году, в сумме </w:t>
      </w:r>
      <w:r>
        <w:rPr>
          <w:rFonts w:ascii="Times New Roman" w:hAnsi="Times New Roman"/>
          <w:sz w:val="24"/>
          <w:szCs w:val="24"/>
        </w:rPr>
        <w:t>62 212,7</w:t>
      </w:r>
      <w:r w:rsidRPr="008E7328">
        <w:rPr>
          <w:rFonts w:ascii="Times New Roman" w:hAnsi="Times New Roman"/>
          <w:sz w:val="24"/>
          <w:szCs w:val="24"/>
        </w:rPr>
        <w:t xml:space="preserve"> тыс. рублей в 2017 году. В подпрограмму по данному подразделу включены средства на реализацию следующих основных мероприятий:</w:t>
      </w:r>
    </w:p>
    <w:p w:rsidR="000F41F5" w:rsidRPr="000F41F5" w:rsidRDefault="000F41F5" w:rsidP="006C32EF">
      <w:pPr>
        <w:spacing w:after="0" w:line="240" w:lineRule="auto"/>
        <w:ind w:firstLine="567"/>
        <w:jc w:val="both"/>
        <w:rPr>
          <w:rFonts w:ascii="Times New Roman" w:hAnsi="Times New Roman"/>
          <w:color w:val="000000"/>
          <w:sz w:val="24"/>
          <w:szCs w:val="24"/>
        </w:rPr>
      </w:pPr>
      <w:r w:rsidRPr="000F41F5">
        <w:rPr>
          <w:rFonts w:ascii="Times New Roman" w:hAnsi="Times New Roman"/>
          <w:color w:val="000000"/>
          <w:sz w:val="24"/>
          <w:szCs w:val="24"/>
        </w:rPr>
        <w:t>обеспечение деятельности МУ «Управления образования» 59 378,7</w:t>
      </w:r>
      <w:r w:rsidR="002C6136">
        <w:rPr>
          <w:rFonts w:ascii="Times New Roman" w:hAnsi="Times New Roman"/>
          <w:color w:val="000000"/>
          <w:sz w:val="24"/>
          <w:szCs w:val="24"/>
        </w:rPr>
        <w:t xml:space="preserve"> </w:t>
      </w:r>
      <w:r w:rsidRPr="000F41F5">
        <w:rPr>
          <w:rFonts w:ascii="Times New Roman" w:hAnsi="Times New Roman"/>
          <w:color w:val="000000"/>
          <w:sz w:val="24"/>
          <w:szCs w:val="24"/>
        </w:rPr>
        <w:t>тыс. рублей ежегодно. В расходах учтена ежегодная индексация на материальные запасы и коммунальные услуги: в 2015 году – на 4,9 и 5,6 процента, в 2016-2017 годах – на 4,9 и 5,8 процента соответственно;</w:t>
      </w:r>
    </w:p>
    <w:p w:rsidR="004004B3" w:rsidRPr="006271AE" w:rsidRDefault="006271AE" w:rsidP="004004B3">
      <w:pPr>
        <w:tabs>
          <w:tab w:val="left" w:pos="3544"/>
        </w:tabs>
        <w:spacing w:after="0" w:line="240" w:lineRule="auto"/>
        <w:ind w:firstLine="567"/>
        <w:jc w:val="both"/>
        <w:rPr>
          <w:rFonts w:ascii="Times New Roman" w:hAnsi="Times New Roman"/>
          <w:sz w:val="24"/>
          <w:szCs w:val="24"/>
        </w:rPr>
      </w:pPr>
      <w:r w:rsidRPr="006271AE">
        <w:rPr>
          <w:rFonts w:ascii="Times New Roman" w:hAnsi="Times New Roman"/>
          <w:color w:val="000000"/>
          <w:sz w:val="24"/>
          <w:szCs w:val="24"/>
        </w:rPr>
        <w:t>мероприятия в сфере образования (праздники, конкурсы, олимпиады)</w:t>
      </w:r>
      <w:r>
        <w:rPr>
          <w:rFonts w:ascii="Times New Roman" w:hAnsi="Times New Roman"/>
          <w:color w:val="000000"/>
          <w:sz w:val="24"/>
          <w:szCs w:val="24"/>
        </w:rPr>
        <w:t>;</w:t>
      </w:r>
    </w:p>
    <w:p w:rsidR="004004B3" w:rsidRPr="001808EB" w:rsidRDefault="001808EB" w:rsidP="001808EB">
      <w:pPr>
        <w:spacing w:after="0" w:line="240" w:lineRule="auto"/>
        <w:ind w:firstLine="567"/>
        <w:jc w:val="both"/>
        <w:rPr>
          <w:rFonts w:ascii="Times New Roman" w:hAnsi="Times New Roman"/>
          <w:sz w:val="24"/>
          <w:szCs w:val="24"/>
        </w:rPr>
      </w:pPr>
      <w:r w:rsidRPr="001808EB">
        <w:rPr>
          <w:rFonts w:ascii="Times New Roman" w:hAnsi="Times New Roman"/>
          <w:color w:val="000000"/>
          <w:sz w:val="24"/>
          <w:szCs w:val="24"/>
        </w:rPr>
        <w:t>укрепление материально-технической базы централизованных бухгалтерий, научно-методических и логопедических центров</w:t>
      </w:r>
    </w:p>
    <w:p w:rsidR="004004B3" w:rsidRPr="001808EB" w:rsidRDefault="001808EB" w:rsidP="001808EB">
      <w:pPr>
        <w:spacing w:after="0" w:line="240" w:lineRule="auto"/>
        <w:ind w:firstLine="567"/>
        <w:jc w:val="both"/>
        <w:rPr>
          <w:rFonts w:ascii="Times New Roman" w:hAnsi="Times New Roman"/>
          <w:sz w:val="24"/>
          <w:szCs w:val="24"/>
        </w:rPr>
      </w:pPr>
      <w:r w:rsidRPr="001808EB">
        <w:rPr>
          <w:rFonts w:ascii="Times New Roman" w:hAnsi="Times New Roman"/>
          <w:color w:val="000000"/>
          <w:sz w:val="24"/>
          <w:szCs w:val="24"/>
        </w:rPr>
        <w:t>в</w:t>
      </w:r>
      <w:r w:rsidRPr="001808EB">
        <w:rPr>
          <w:rFonts w:ascii="Times New Roman" w:hAnsi="Times New Roman"/>
          <w:bCs/>
          <w:iCs/>
          <w:color w:val="000000"/>
          <w:sz w:val="24"/>
          <w:szCs w:val="24"/>
        </w:rPr>
        <w:t>ыплат</w:t>
      </w:r>
      <w:r>
        <w:rPr>
          <w:rFonts w:ascii="Times New Roman" w:hAnsi="Times New Roman"/>
          <w:bCs/>
          <w:iCs/>
          <w:color w:val="000000"/>
          <w:sz w:val="24"/>
          <w:szCs w:val="24"/>
        </w:rPr>
        <w:t>а</w:t>
      </w:r>
      <w:r w:rsidRPr="001808EB">
        <w:rPr>
          <w:rFonts w:ascii="Times New Roman" w:hAnsi="Times New Roman"/>
          <w:bCs/>
          <w:iCs/>
          <w:color w:val="000000"/>
          <w:sz w:val="24"/>
          <w:szCs w:val="24"/>
        </w:rPr>
        <w:t xml:space="preserve">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w:t>
      </w:r>
      <w:r>
        <w:rPr>
          <w:rFonts w:ascii="Times New Roman" w:hAnsi="Times New Roman"/>
          <w:bCs/>
          <w:iCs/>
          <w:color w:val="000000"/>
          <w:sz w:val="24"/>
          <w:szCs w:val="24"/>
        </w:rPr>
        <w:t>, осуществляющих образовательную деятельность;</w:t>
      </w:r>
    </w:p>
    <w:p w:rsidR="00BE7729" w:rsidRPr="008E7328" w:rsidRDefault="001808EB" w:rsidP="00BE7729">
      <w:pPr>
        <w:tabs>
          <w:tab w:val="left" w:pos="567"/>
        </w:tabs>
        <w:spacing w:after="0" w:line="240" w:lineRule="auto"/>
        <w:ind w:firstLine="567"/>
        <w:jc w:val="both"/>
        <w:rPr>
          <w:rFonts w:ascii="Times New Roman" w:hAnsi="Times New Roman"/>
          <w:sz w:val="24"/>
          <w:szCs w:val="24"/>
        </w:rPr>
      </w:pPr>
      <w:r>
        <w:rPr>
          <w:rFonts w:ascii="Times New Roman" w:hAnsi="Times New Roman"/>
          <w:b/>
          <w:color w:val="000000"/>
          <w:sz w:val="24"/>
          <w:szCs w:val="24"/>
        </w:rPr>
        <w:t>п</w:t>
      </w:r>
      <w:r w:rsidRPr="001808EB">
        <w:rPr>
          <w:rFonts w:ascii="Times New Roman" w:hAnsi="Times New Roman"/>
          <w:b/>
          <w:color w:val="000000"/>
          <w:sz w:val="24"/>
          <w:szCs w:val="24"/>
        </w:rPr>
        <w:t>одпрограмм</w:t>
      </w:r>
      <w:r>
        <w:rPr>
          <w:rFonts w:ascii="Times New Roman" w:hAnsi="Times New Roman"/>
          <w:b/>
          <w:color w:val="000000"/>
          <w:sz w:val="24"/>
          <w:szCs w:val="24"/>
        </w:rPr>
        <w:t>ы</w:t>
      </w:r>
      <w:r w:rsidRPr="001808EB">
        <w:rPr>
          <w:rFonts w:ascii="Times New Roman" w:hAnsi="Times New Roman"/>
          <w:b/>
          <w:color w:val="000000"/>
          <w:sz w:val="24"/>
          <w:szCs w:val="24"/>
        </w:rPr>
        <w:t xml:space="preserve"> 2</w:t>
      </w:r>
      <w:r w:rsidRPr="001808EB">
        <w:rPr>
          <w:rFonts w:ascii="Times New Roman" w:hAnsi="Times New Roman"/>
          <w:color w:val="000000"/>
          <w:sz w:val="24"/>
          <w:szCs w:val="24"/>
        </w:rPr>
        <w:t xml:space="preserve"> </w:t>
      </w:r>
      <w:r w:rsidRPr="001808EB">
        <w:rPr>
          <w:rFonts w:ascii="Times New Roman" w:hAnsi="Times New Roman"/>
          <w:b/>
          <w:color w:val="000000"/>
          <w:sz w:val="24"/>
          <w:szCs w:val="24"/>
        </w:rPr>
        <w:t>«</w:t>
      </w:r>
      <w:r w:rsidRPr="001808EB">
        <w:rPr>
          <w:rFonts w:ascii="Times New Roman" w:hAnsi="Times New Roman"/>
          <w:b/>
          <w:sz w:val="24"/>
          <w:szCs w:val="24"/>
        </w:rPr>
        <w:t>Развитие информационно-коммуникационных технологий (ИКТ) для повышения качества муниципального управления и создания благоприятных условий жизни и ведения бизнеса в Воскресенском муниципальном районе Московской области на 2015-2019 годы»</w:t>
      </w:r>
      <w:r w:rsidR="00BE7729" w:rsidRPr="00BE7729">
        <w:rPr>
          <w:b/>
          <w:sz w:val="26"/>
          <w:szCs w:val="26"/>
        </w:rPr>
        <w:t xml:space="preserve"> </w:t>
      </w:r>
      <w:r w:rsidR="00BE7729" w:rsidRPr="00BE7729">
        <w:rPr>
          <w:rFonts w:ascii="Times New Roman" w:hAnsi="Times New Roman"/>
          <w:sz w:val="24"/>
          <w:szCs w:val="24"/>
        </w:rPr>
        <w:t>Муниципальной программы «Муниципальное управление в Воскресенском муниципальном районе на 2015-2019 годы»</w:t>
      </w:r>
      <w:r w:rsidR="00BE7729">
        <w:rPr>
          <w:rFonts w:ascii="Times New Roman" w:hAnsi="Times New Roman"/>
          <w:sz w:val="24"/>
          <w:szCs w:val="24"/>
        </w:rPr>
        <w:t>,</w:t>
      </w:r>
      <w:r w:rsidR="00BE7729" w:rsidRPr="00BE7729">
        <w:rPr>
          <w:rFonts w:ascii="Times New Roman" w:hAnsi="Times New Roman"/>
          <w:bCs/>
          <w:iCs/>
          <w:sz w:val="24"/>
          <w:szCs w:val="24"/>
        </w:rPr>
        <w:t xml:space="preserve"> </w:t>
      </w:r>
      <w:r w:rsidR="00BE7729" w:rsidRPr="008E7328">
        <w:rPr>
          <w:rFonts w:ascii="Times New Roman" w:hAnsi="Times New Roman"/>
          <w:bCs/>
          <w:iCs/>
          <w:sz w:val="24"/>
          <w:szCs w:val="24"/>
        </w:rPr>
        <w:t>утвержденной постановлением Администрации от 14.10.2014 №</w:t>
      </w:r>
      <w:r w:rsidR="00F216A4">
        <w:rPr>
          <w:rFonts w:ascii="Times New Roman" w:hAnsi="Times New Roman"/>
          <w:bCs/>
          <w:iCs/>
          <w:sz w:val="24"/>
          <w:szCs w:val="24"/>
        </w:rPr>
        <w:t> </w:t>
      </w:r>
      <w:r w:rsidR="00BE7729" w:rsidRPr="008E7328">
        <w:rPr>
          <w:rFonts w:ascii="Times New Roman" w:hAnsi="Times New Roman"/>
          <w:bCs/>
          <w:iCs/>
          <w:sz w:val="24"/>
          <w:szCs w:val="24"/>
        </w:rPr>
        <w:t>246</w:t>
      </w:r>
      <w:r w:rsidR="00BE7729">
        <w:rPr>
          <w:rFonts w:ascii="Times New Roman" w:hAnsi="Times New Roman"/>
          <w:bCs/>
          <w:iCs/>
          <w:sz w:val="24"/>
          <w:szCs w:val="24"/>
        </w:rPr>
        <w:t>1</w:t>
      </w:r>
      <w:r w:rsidR="003E5546">
        <w:rPr>
          <w:rFonts w:ascii="Times New Roman" w:hAnsi="Times New Roman"/>
          <w:bCs/>
          <w:iCs/>
          <w:sz w:val="24"/>
          <w:szCs w:val="24"/>
        </w:rPr>
        <w:t>,</w:t>
      </w:r>
      <w:r w:rsidR="00BE7729" w:rsidRPr="00BE7729">
        <w:rPr>
          <w:rFonts w:ascii="Times New Roman" w:hAnsi="Times New Roman"/>
          <w:sz w:val="24"/>
          <w:szCs w:val="24"/>
        </w:rPr>
        <w:t xml:space="preserve"> </w:t>
      </w:r>
      <w:r w:rsidR="00BE7729" w:rsidRPr="0079595A">
        <w:rPr>
          <w:rFonts w:ascii="Times New Roman" w:hAnsi="Times New Roman"/>
          <w:sz w:val="24"/>
          <w:szCs w:val="24"/>
        </w:rPr>
        <w:t xml:space="preserve">в </w:t>
      </w:r>
      <w:r w:rsidR="00431B26" w:rsidRPr="0079595A">
        <w:rPr>
          <w:rFonts w:ascii="Times New Roman" w:hAnsi="Times New Roman"/>
          <w:sz w:val="24"/>
          <w:szCs w:val="24"/>
        </w:rPr>
        <w:t>2015</w:t>
      </w:r>
      <w:r w:rsidR="005B1E67" w:rsidRPr="0079595A">
        <w:rPr>
          <w:rFonts w:ascii="Times New Roman" w:hAnsi="Times New Roman"/>
          <w:sz w:val="24"/>
          <w:szCs w:val="24"/>
        </w:rPr>
        <w:t xml:space="preserve"> </w:t>
      </w:r>
      <w:r w:rsidR="00431B26" w:rsidRPr="0079595A">
        <w:rPr>
          <w:rFonts w:ascii="Times New Roman" w:hAnsi="Times New Roman"/>
          <w:sz w:val="24"/>
          <w:szCs w:val="24"/>
        </w:rPr>
        <w:t>год</w:t>
      </w:r>
      <w:r w:rsidR="005B1E67" w:rsidRPr="0079595A">
        <w:rPr>
          <w:rFonts w:ascii="Times New Roman" w:hAnsi="Times New Roman"/>
          <w:sz w:val="24"/>
          <w:szCs w:val="24"/>
        </w:rPr>
        <w:t>у</w:t>
      </w:r>
      <w:r w:rsidR="00431B26" w:rsidRPr="0079595A">
        <w:rPr>
          <w:rFonts w:ascii="Times New Roman" w:hAnsi="Times New Roman"/>
          <w:sz w:val="24"/>
          <w:szCs w:val="24"/>
        </w:rPr>
        <w:t xml:space="preserve"> в </w:t>
      </w:r>
      <w:r w:rsidR="00BE7729" w:rsidRPr="0079595A">
        <w:rPr>
          <w:rFonts w:ascii="Times New Roman" w:hAnsi="Times New Roman"/>
          <w:sz w:val="24"/>
          <w:szCs w:val="24"/>
        </w:rPr>
        <w:t xml:space="preserve">сумме </w:t>
      </w:r>
      <w:r w:rsidR="005B1E67" w:rsidRPr="0079595A">
        <w:rPr>
          <w:rFonts w:ascii="Times New Roman" w:hAnsi="Times New Roman"/>
          <w:sz w:val="24"/>
          <w:szCs w:val="24"/>
        </w:rPr>
        <w:t>640,1</w:t>
      </w:r>
      <w:r w:rsidR="00BE7729" w:rsidRPr="0079595A">
        <w:rPr>
          <w:rFonts w:ascii="Times New Roman" w:hAnsi="Times New Roman"/>
          <w:sz w:val="24"/>
          <w:szCs w:val="24"/>
        </w:rPr>
        <w:t xml:space="preserve"> тыс. рублей</w:t>
      </w:r>
      <w:r w:rsidR="005B1E67" w:rsidRPr="0079595A">
        <w:rPr>
          <w:rFonts w:ascii="Times New Roman" w:hAnsi="Times New Roman"/>
          <w:sz w:val="24"/>
          <w:szCs w:val="24"/>
        </w:rPr>
        <w:t>, в 2016 году в сумме 1 442,5 тыс. рублей, в 2017 году в сумме 2 204,5 тыс. рублей</w:t>
      </w:r>
      <w:r w:rsidR="00265F4C">
        <w:rPr>
          <w:rFonts w:ascii="Times New Roman" w:hAnsi="Times New Roman"/>
          <w:sz w:val="24"/>
          <w:szCs w:val="24"/>
        </w:rPr>
        <w:t>.</w:t>
      </w:r>
      <w:r w:rsidR="00BE7729" w:rsidRPr="008E7328">
        <w:rPr>
          <w:rFonts w:ascii="Times New Roman" w:hAnsi="Times New Roman"/>
          <w:sz w:val="24"/>
          <w:szCs w:val="24"/>
        </w:rPr>
        <w:t xml:space="preserve"> В подпрограмму по данному подразделу включены средства на реализацию следующих основных мероприятий:</w:t>
      </w:r>
    </w:p>
    <w:p w:rsidR="00BE7729" w:rsidRDefault="00BE7729" w:rsidP="00BE7729">
      <w:pPr>
        <w:tabs>
          <w:tab w:val="left" w:pos="567"/>
          <w:tab w:val="left" w:pos="5670"/>
          <w:tab w:val="left" w:pos="9923"/>
        </w:tabs>
        <w:spacing w:after="0" w:line="240" w:lineRule="auto"/>
        <w:ind w:firstLine="567"/>
        <w:jc w:val="both"/>
        <w:rPr>
          <w:rFonts w:ascii="Times New Roman" w:hAnsi="Times New Roman"/>
          <w:sz w:val="24"/>
          <w:szCs w:val="24"/>
        </w:rPr>
      </w:pPr>
      <w:r w:rsidRPr="00BE7729">
        <w:rPr>
          <w:rFonts w:ascii="Times New Roman" w:hAnsi="Times New Roman"/>
          <w:sz w:val="24"/>
          <w:szCs w:val="24"/>
        </w:rPr>
        <w:t>развитие и обеспечение функционирования базовой информационно-технологической инфраструктуры органов местного самоуправления,</w:t>
      </w:r>
      <w:r>
        <w:rPr>
          <w:rFonts w:ascii="Times New Roman" w:hAnsi="Times New Roman"/>
          <w:sz w:val="24"/>
          <w:szCs w:val="24"/>
        </w:rPr>
        <w:t xml:space="preserve"> </w:t>
      </w:r>
      <w:r w:rsidRPr="00BE7729">
        <w:rPr>
          <w:rFonts w:ascii="Times New Roman" w:hAnsi="Times New Roman"/>
          <w:sz w:val="24"/>
          <w:szCs w:val="24"/>
        </w:rPr>
        <w:t>отраслевых (функциональных) органов администрации Воскресенского муниципального района</w:t>
      </w:r>
      <w:r>
        <w:rPr>
          <w:rFonts w:ascii="Times New Roman" w:hAnsi="Times New Roman"/>
          <w:sz w:val="24"/>
          <w:szCs w:val="24"/>
        </w:rPr>
        <w:t xml:space="preserve"> Московской области;</w:t>
      </w:r>
    </w:p>
    <w:p w:rsidR="005B1E67" w:rsidRDefault="005B1E67" w:rsidP="00BE7729">
      <w:pPr>
        <w:tabs>
          <w:tab w:val="left" w:pos="567"/>
          <w:tab w:val="left" w:pos="5670"/>
          <w:tab w:val="left" w:pos="9923"/>
        </w:tabs>
        <w:spacing w:after="0" w:line="240" w:lineRule="auto"/>
        <w:ind w:firstLine="567"/>
        <w:jc w:val="both"/>
        <w:rPr>
          <w:rFonts w:ascii="Times New Roman" w:hAnsi="Times New Roman"/>
          <w:sz w:val="24"/>
          <w:szCs w:val="24"/>
        </w:rPr>
      </w:pPr>
      <w:r>
        <w:rPr>
          <w:rFonts w:ascii="Times New Roman" w:hAnsi="Times New Roman"/>
          <w:sz w:val="24"/>
          <w:szCs w:val="24"/>
        </w:rPr>
        <w:t>создание, развитие и техническое обслуживание единой информационно-технологической и телекоммуникационной инфраструктуры органов местного самоуправления Воскресенского муниципального района Московской области</w:t>
      </w:r>
      <w:r w:rsidR="002407D8">
        <w:rPr>
          <w:rFonts w:ascii="Times New Roman" w:hAnsi="Times New Roman"/>
          <w:sz w:val="24"/>
          <w:szCs w:val="24"/>
        </w:rPr>
        <w:t>;</w:t>
      </w:r>
    </w:p>
    <w:p w:rsidR="000339C1" w:rsidRDefault="002407D8" w:rsidP="00BE7729">
      <w:pPr>
        <w:tabs>
          <w:tab w:val="left" w:pos="567"/>
          <w:tab w:val="left" w:pos="5670"/>
          <w:tab w:val="left" w:pos="9923"/>
        </w:tabs>
        <w:spacing w:after="0" w:line="240" w:lineRule="auto"/>
        <w:ind w:firstLine="567"/>
        <w:jc w:val="both"/>
        <w:rPr>
          <w:rFonts w:ascii="Times New Roman" w:hAnsi="Times New Roman"/>
          <w:sz w:val="24"/>
          <w:szCs w:val="24"/>
        </w:rPr>
      </w:pPr>
      <w:r>
        <w:rPr>
          <w:rFonts w:ascii="Times New Roman" w:hAnsi="Times New Roman"/>
          <w:sz w:val="24"/>
          <w:szCs w:val="24"/>
        </w:rPr>
        <w:t>обеспечение защиты информации, бе</w:t>
      </w:r>
      <w:r w:rsidR="000339C1">
        <w:rPr>
          <w:rFonts w:ascii="Times New Roman" w:hAnsi="Times New Roman"/>
          <w:sz w:val="24"/>
          <w:szCs w:val="24"/>
        </w:rPr>
        <w:t xml:space="preserve">зопасности информационных систем и баз данных, содержащих конфиденциальную информацию, в том числе персональные данные населения </w:t>
      </w:r>
      <w:r w:rsidR="000339C1">
        <w:rPr>
          <w:rFonts w:ascii="Times New Roman" w:hAnsi="Times New Roman"/>
          <w:sz w:val="24"/>
          <w:szCs w:val="24"/>
        </w:rPr>
        <w:lastRenderedPageBreak/>
        <w:t>ВМР, включая проведение аттестации муниципальных информационных систем на соответствие требованиям информационной безопасности и защите данных;</w:t>
      </w:r>
    </w:p>
    <w:p w:rsidR="002407D8" w:rsidRPr="00BE7729" w:rsidRDefault="000339C1" w:rsidP="00BE7729">
      <w:pPr>
        <w:tabs>
          <w:tab w:val="left" w:pos="567"/>
          <w:tab w:val="left" w:pos="5670"/>
          <w:tab w:val="left" w:pos="9923"/>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создание, развитие и сопровождение муниципальных информационных систем обеспечения деятельности органов местного самоуправления Воскресенского муниципального района Московской области; </w:t>
      </w:r>
    </w:p>
    <w:p w:rsidR="00BE7729" w:rsidRPr="008E7328" w:rsidRDefault="00F216A4" w:rsidP="00BE7729">
      <w:pPr>
        <w:tabs>
          <w:tab w:val="left" w:pos="567"/>
        </w:tabs>
        <w:spacing w:after="0" w:line="240" w:lineRule="auto"/>
        <w:ind w:firstLine="567"/>
        <w:jc w:val="both"/>
        <w:rPr>
          <w:rFonts w:ascii="Times New Roman" w:hAnsi="Times New Roman"/>
          <w:sz w:val="24"/>
          <w:szCs w:val="24"/>
        </w:rPr>
      </w:pPr>
      <w:r>
        <w:rPr>
          <w:rFonts w:ascii="Times New Roman" w:hAnsi="Times New Roman"/>
          <w:b/>
          <w:color w:val="000000"/>
          <w:sz w:val="24"/>
          <w:szCs w:val="24"/>
        </w:rPr>
        <w:t>п</w:t>
      </w:r>
      <w:r w:rsidR="00BE7729" w:rsidRPr="00BE7729">
        <w:rPr>
          <w:rFonts w:ascii="Times New Roman" w:hAnsi="Times New Roman"/>
          <w:b/>
          <w:color w:val="000000"/>
          <w:sz w:val="24"/>
          <w:szCs w:val="24"/>
        </w:rPr>
        <w:t>одпрограмм</w:t>
      </w:r>
      <w:r w:rsidR="00BE7729">
        <w:rPr>
          <w:rFonts w:ascii="Times New Roman" w:hAnsi="Times New Roman"/>
          <w:b/>
          <w:color w:val="000000"/>
          <w:sz w:val="24"/>
          <w:szCs w:val="24"/>
        </w:rPr>
        <w:t>ы</w:t>
      </w:r>
      <w:r w:rsidR="00BE7729" w:rsidRPr="00BE7729">
        <w:rPr>
          <w:rFonts w:ascii="Times New Roman" w:hAnsi="Times New Roman"/>
          <w:b/>
          <w:color w:val="000000"/>
          <w:sz w:val="24"/>
          <w:szCs w:val="24"/>
        </w:rPr>
        <w:t xml:space="preserve"> 8 Развитие муниципальной службы в Воскресенском муниципальном районе на 2015-2019 годы</w:t>
      </w:r>
      <w:r w:rsidR="00BE7729" w:rsidRPr="00BE7729">
        <w:rPr>
          <w:rFonts w:ascii="Times New Roman" w:hAnsi="Times New Roman"/>
          <w:sz w:val="24"/>
          <w:szCs w:val="24"/>
        </w:rPr>
        <w:t xml:space="preserve"> Муниципальной программы «Муниципальное управление в Воскресенском муниципальном районе на 2015-2019 годы»</w:t>
      </w:r>
      <w:r w:rsidR="00BE7729">
        <w:rPr>
          <w:rFonts w:ascii="Times New Roman" w:hAnsi="Times New Roman"/>
          <w:sz w:val="24"/>
          <w:szCs w:val="24"/>
        </w:rPr>
        <w:t>,</w:t>
      </w:r>
      <w:r w:rsidR="00BE7729" w:rsidRPr="00BE7729">
        <w:rPr>
          <w:rFonts w:ascii="Times New Roman" w:hAnsi="Times New Roman"/>
          <w:bCs/>
          <w:iCs/>
          <w:sz w:val="24"/>
          <w:szCs w:val="24"/>
        </w:rPr>
        <w:t xml:space="preserve"> </w:t>
      </w:r>
      <w:r w:rsidR="00BE7729" w:rsidRPr="008E7328">
        <w:rPr>
          <w:rFonts w:ascii="Times New Roman" w:hAnsi="Times New Roman"/>
          <w:bCs/>
          <w:iCs/>
          <w:sz w:val="24"/>
          <w:szCs w:val="24"/>
        </w:rPr>
        <w:t>утвержденной постановлением Администрации от 14.10.2014 №</w:t>
      </w:r>
      <w:r>
        <w:rPr>
          <w:rFonts w:ascii="Times New Roman" w:hAnsi="Times New Roman"/>
          <w:bCs/>
          <w:iCs/>
          <w:sz w:val="24"/>
          <w:szCs w:val="24"/>
        </w:rPr>
        <w:t> </w:t>
      </w:r>
      <w:r w:rsidR="00BE7729" w:rsidRPr="008E7328">
        <w:rPr>
          <w:rFonts w:ascii="Times New Roman" w:hAnsi="Times New Roman"/>
          <w:bCs/>
          <w:iCs/>
          <w:sz w:val="24"/>
          <w:szCs w:val="24"/>
        </w:rPr>
        <w:t>246</w:t>
      </w:r>
      <w:r w:rsidR="00BE7729">
        <w:rPr>
          <w:rFonts w:ascii="Times New Roman" w:hAnsi="Times New Roman"/>
          <w:bCs/>
          <w:iCs/>
          <w:sz w:val="24"/>
          <w:szCs w:val="24"/>
        </w:rPr>
        <w:t>1</w:t>
      </w:r>
      <w:r w:rsidR="00BE7729" w:rsidRPr="00BE7729">
        <w:rPr>
          <w:rFonts w:ascii="Times New Roman" w:hAnsi="Times New Roman"/>
          <w:sz w:val="24"/>
          <w:szCs w:val="24"/>
        </w:rPr>
        <w:t xml:space="preserve"> </w:t>
      </w:r>
      <w:r w:rsidR="00BE7729" w:rsidRPr="008E7328">
        <w:rPr>
          <w:rFonts w:ascii="Times New Roman" w:hAnsi="Times New Roman"/>
          <w:sz w:val="24"/>
          <w:szCs w:val="24"/>
        </w:rPr>
        <w:t xml:space="preserve">в </w:t>
      </w:r>
      <w:r w:rsidR="00431B26">
        <w:rPr>
          <w:rFonts w:ascii="Times New Roman" w:hAnsi="Times New Roman"/>
          <w:sz w:val="24"/>
          <w:szCs w:val="24"/>
        </w:rPr>
        <w:t xml:space="preserve">2015-2017 годах в </w:t>
      </w:r>
      <w:r w:rsidR="00BE7729" w:rsidRPr="008E7328">
        <w:rPr>
          <w:rFonts w:ascii="Times New Roman" w:hAnsi="Times New Roman"/>
          <w:sz w:val="24"/>
          <w:szCs w:val="24"/>
        </w:rPr>
        <w:t xml:space="preserve">сумме </w:t>
      </w:r>
      <w:r w:rsidR="00BE7729">
        <w:rPr>
          <w:rFonts w:ascii="Times New Roman" w:hAnsi="Times New Roman"/>
          <w:sz w:val="24"/>
          <w:szCs w:val="24"/>
        </w:rPr>
        <w:t>24 019,9</w:t>
      </w:r>
      <w:r w:rsidR="00BE7729" w:rsidRPr="008E7328">
        <w:rPr>
          <w:rFonts w:ascii="Times New Roman" w:hAnsi="Times New Roman"/>
          <w:sz w:val="24"/>
          <w:szCs w:val="24"/>
        </w:rPr>
        <w:t xml:space="preserve"> тыс. рублей</w:t>
      </w:r>
      <w:r w:rsidR="00265F4C">
        <w:rPr>
          <w:rFonts w:ascii="Times New Roman" w:hAnsi="Times New Roman"/>
          <w:sz w:val="24"/>
          <w:szCs w:val="24"/>
        </w:rPr>
        <w:t xml:space="preserve"> ежегодно.</w:t>
      </w:r>
      <w:r w:rsidR="00BE7729" w:rsidRPr="008E7328">
        <w:rPr>
          <w:rFonts w:ascii="Times New Roman" w:hAnsi="Times New Roman"/>
          <w:sz w:val="24"/>
          <w:szCs w:val="24"/>
        </w:rPr>
        <w:t xml:space="preserve"> В подпрограмму по данному подразделу включены средства на реализацию следующих основных мероприятий:</w:t>
      </w:r>
    </w:p>
    <w:p w:rsidR="00BE7729" w:rsidRDefault="009A4CF7" w:rsidP="00F216A4">
      <w:pPr>
        <w:tabs>
          <w:tab w:val="left" w:pos="567"/>
        </w:tabs>
        <w:spacing w:after="0" w:line="240" w:lineRule="auto"/>
        <w:ind w:firstLine="567"/>
        <w:jc w:val="both"/>
        <w:rPr>
          <w:rFonts w:ascii="Times New Roman" w:hAnsi="Times New Roman"/>
          <w:sz w:val="24"/>
          <w:szCs w:val="24"/>
        </w:rPr>
      </w:pPr>
      <w:r w:rsidRPr="009A4CF7">
        <w:rPr>
          <w:rFonts w:ascii="Times New Roman" w:hAnsi="Times New Roman"/>
          <w:sz w:val="24"/>
          <w:szCs w:val="24"/>
        </w:rPr>
        <w:t>обеспечение деятельности органов местного самоуправления за счет средств местного бюджета</w:t>
      </w:r>
      <w:r>
        <w:rPr>
          <w:rFonts w:ascii="Times New Roman" w:hAnsi="Times New Roman"/>
          <w:sz w:val="24"/>
          <w:szCs w:val="24"/>
        </w:rPr>
        <w:t>;</w:t>
      </w:r>
    </w:p>
    <w:p w:rsidR="009A4CF7" w:rsidRPr="00185BA8" w:rsidRDefault="009A4CF7" w:rsidP="00265F4C">
      <w:pPr>
        <w:tabs>
          <w:tab w:val="left" w:pos="567"/>
        </w:tabs>
        <w:spacing w:after="0" w:line="240" w:lineRule="auto"/>
        <w:ind w:firstLine="567"/>
        <w:jc w:val="both"/>
        <w:rPr>
          <w:rFonts w:ascii="Times New Roman" w:hAnsi="Times New Roman"/>
          <w:sz w:val="24"/>
          <w:szCs w:val="24"/>
        </w:rPr>
      </w:pPr>
      <w:r w:rsidRPr="000339C1">
        <w:rPr>
          <w:rFonts w:ascii="Times New Roman" w:hAnsi="Times New Roman"/>
          <w:b/>
          <w:bCs/>
          <w:iCs/>
          <w:color w:val="000000"/>
          <w:sz w:val="24"/>
          <w:szCs w:val="24"/>
        </w:rPr>
        <w:t>Муниципальной программы «Экология и окружающая среда Воскресенского муниципального района Московской области на 2015-2019 годы»</w:t>
      </w:r>
      <w:r w:rsidRPr="00265F4C">
        <w:rPr>
          <w:rFonts w:ascii="Times New Roman" w:hAnsi="Times New Roman"/>
          <w:bCs/>
          <w:iCs/>
          <w:color w:val="000000"/>
          <w:sz w:val="24"/>
          <w:szCs w:val="24"/>
        </w:rPr>
        <w:t>,</w:t>
      </w:r>
      <w:r>
        <w:rPr>
          <w:rFonts w:ascii="Times New Roman" w:hAnsi="Times New Roman"/>
          <w:b/>
          <w:bCs/>
          <w:iCs/>
          <w:color w:val="000000"/>
          <w:sz w:val="24"/>
          <w:szCs w:val="24"/>
        </w:rPr>
        <w:t xml:space="preserve"> </w:t>
      </w:r>
      <w:r>
        <w:rPr>
          <w:rFonts w:ascii="Times New Roman" w:hAnsi="Times New Roman"/>
          <w:bCs/>
          <w:iCs/>
          <w:color w:val="000000"/>
          <w:sz w:val="24"/>
          <w:szCs w:val="24"/>
        </w:rPr>
        <w:t>утвержденной постановлением Администрации от 14.10.2014 №</w:t>
      </w:r>
      <w:r w:rsidR="00265F4C">
        <w:rPr>
          <w:rFonts w:ascii="Times New Roman" w:hAnsi="Times New Roman"/>
          <w:bCs/>
          <w:iCs/>
          <w:color w:val="000000"/>
          <w:sz w:val="24"/>
          <w:szCs w:val="24"/>
        </w:rPr>
        <w:t> </w:t>
      </w:r>
      <w:r>
        <w:rPr>
          <w:rFonts w:ascii="Times New Roman" w:hAnsi="Times New Roman"/>
          <w:bCs/>
          <w:iCs/>
          <w:color w:val="000000"/>
          <w:sz w:val="24"/>
          <w:szCs w:val="24"/>
        </w:rPr>
        <w:t>2451</w:t>
      </w:r>
      <w:r w:rsidRPr="00525C87">
        <w:rPr>
          <w:rFonts w:ascii="Times New Roman" w:hAnsi="Times New Roman"/>
          <w:sz w:val="24"/>
          <w:szCs w:val="24"/>
        </w:rPr>
        <w:t xml:space="preserve">, </w:t>
      </w:r>
      <w:r w:rsidR="00431B26">
        <w:rPr>
          <w:rFonts w:ascii="Times New Roman" w:hAnsi="Times New Roman"/>
          <w:sz w:val="24"/>
          <w:szCs w:val="24"/>
        </w:rPr>
        <w:t xml:space="preserve">в 2015-2017 годах </w:t>
      </w:r>
      <w:r>
        <w:rPr>
          <w:rFonts w:ascii="Times New Roman" w:hAnsi="Times New Roman"/>
          <w:sz w:val="24"/>
          <w:szCs w:val="24"/>
        </w:rPr>
        <w:t xml:space="preserve">в сумме </w:t>
      </w:r>
      <w:r w:rsidR="000339C1">
        <w:rPr>
          <w:rFonts w:ascii="Times New Roman" w:hAnsi="Times New Roman"/>
          <w:sz w:val="24"/>
          <w:szCs w:val="24"/>
        </w:rPr>
        <w:t>360</w:t>
      </w:r>
      <w:r>
        <w:rPr>
          <w:rFonts w:ascii="Times New Roman" w:hAnsi="Times New Roman"/>
          <w:sz w:val="24"/>
          <w:szCs w:val="24"/>
        </w:rPr>
        <w:t xml:space="preserve">,0 тыс. рублей </w:t>
      </w:r>
      <w:r w:rsidR="000339C1">
        <w:rPr>
          <w:rFonts w:ascii="Times New Roman" w:hAnsi="Times New Roman"/>
          <w:sz w:val="24"/>
          <w:szCs w:val="24"/>
        </w:rPr>
        <w:t>в 2015 году</w:t>
      </w:r>
      <w:r w:rsidR="00431B26">
        <w:rPr>
          <w:rFonts w:ascii="Times New Roman" w:hAnsi="Times New Roman"/>
          <w:sz w:val="24"/>
          <w:szCs w:val="24"/>
        </w:rPr>
        <w:t>.</w:t>
      </w:r>
      <w:r>
        <w:rPr>
          <w:rFonts w:ascii="Times New Roman" w:hAnsi="Times New Roman"/>
          <w:sz w:val="24"/>
          <w:szCs w:val="24"/>
        </w:rPr>
        <w:t xml:space="preserve"> По данному подразделу в</w:t>
      </w:r>
      <w:r w:rsidRPr="00185BA8">
        <w:rPr>
          <w:rFonts w:ascii="Times New Roman" w:hAnsi="Times New Roman"/>
          <w:sz w:val="24"/>
          <w:szCs w:val="24"/>
        </w:rPr>
        <w:t xml:space="preserve"> программу включены средства на реализацию следующих основных мероприятий:</w:t>
      </w:r>
    </w:p>
    <w:p w:rsidR="009A4CF7" w:rsidRPr="009A4CF7" w:rsidRDefault="009A4CF7" w:rsidP="00265F4C">
      <w:pPr>
        <w:tabs>
          <w:tab w:val="left" w:pos="567"/>
        </w:tabs>
        <w:spacing w:after="0" w:line="240" w:lineRule="auto"/>
        <w:ind w:firstLine="567"/>
        <w:jc w:val="both"/>
        <w:rPr>
          <w:rFonts w:ascii="Times New Roman" w:hAnsi="Times New Roman"/>
          <w:b/>
          <w:color w:val="000000"/>
          <w:sz w:val="24"/>
          <w:szCs w:val="24"/>
        </w:rPr>
      </w:pPr>
      <w:r w:rsidRPr="009A4CF7">
        <w:rPr>
          <w:rFonts w:ascii="Times New Roman" w:hAnsi="Times New Roman"/>
          <w:sz w:val="24"/>
          <w:szCs w:val="24"/>
        </w:rPr>
        <w:t>экологическое воспитание, просвещение, образование и пропаганда экологических знаний среди населения</w:t>
      </w:r>
      <w:r w:rsidR="00486271">
        <w:rPr>
          <w:rFonts w:ascii="Times New Roman" w:hAnsi="Times New Roman"/>
          <w:sz w:val="24"/>
          <w:szCs w:val="24"/>
        </w:rPr>
        <w:t>.</w:t>
      </w:r>
    </w:p>
    <w:p w:rsidR="00486271" w:rsidRPr="00675419" w:rsidRDefault="00486271" w:rsidP="00486271">
      <w:pPr>
        <w:spacing w:after="0" w:line="240" w:lineRule="auto"/>
        <w:ind w:firstLine="567"/>
        <w:jc w:val="both"/>
        <w:rPr>
          <w:rFonts w:ascii="Times New Roman" w:hAnsi="Times New Roman"/>
          <w:sz w:val="24"/>
          <w:szCs w:val="24"/>
        </w:rPr>
      </w:pPr>
      <w:r w:rsidRPr="00486271">
        <w:rPr>
          <w:rFonts w:ascii="Times New Roman" w:hAnsi="Times New Roman"/>
          <w:sz w:val="24"/>
          <w:szCs w:val="24"/>
        </w:rPr>
        <w:t>Расчетные показатели общей стоимости предоставления муниципальных услуг, оказываемых за счет средств бюджетов муниципальных районов и городских округов Московской области, по разделу «Образование» определены</w:t>
      </w:r>
      <w:r w:rsidRPr="00451AAC">
        <w:t xml:space="preserve"> </w:t>
      </w:r>
      <w:r w:rsidRPr="00486271">
        <w:rPr>
          <w:rFonts w:ascii="Times New Roman" w:hAnsi="Times New Roman"/>
          <w:sz w:val="24"/>
          <w:szCs w:val="24"/>
        </w:rPr>
        <w:t>в соответствии с</w:t>
      </w:r>
      <w:r>
        <w:t xml:space="preserve"> </w:t>
      </w:r>
      <w:r w:rsidRPr="00486271">
        <w:rPr>
          <w:rFonts w:ascii="Times New Roman" w:hAnsi="Times New Roman"/>
          <w:sz w:val="24"/>
          <w:szCs w:val="24"/>
        </w:rPr>
        <w:t>п</w:t>
      </w:r>
      <w:r w:rsidR="00265F4C">
        <w:rPr>
          <w:rFonts w:ascii="Times New Roman" w:hAnsi="Times New Roman"/>
          <w:sz w:val="24"/>
          <w:szCs w:val="24"/>
        </w:rPr>
        <w:t>унктом</w:t>
      </w:r>
      <w:r w:rsidRPr="00486271">
        <w:rPr>
          <w:rFonts w:ascii="Times New Roman" w:hAnsi="Times New Roman"/>
          <w:sz w:val="24"/>
          <w:szCs w:val="24"/>
        </w:rPr>
        <w:t xml:space="preserve"> 2.7. Методики </w:t>
      </w:r>
      <w:r w:rsidRPr="00486271">
        <w:rPr>
          <w:rFonts w:ascii="Times New Roman" w:hAnsi="Times New Roman"/>
          <w:bCs/>
          <w:sz w:val="24"/>
          <w:szCs w:val="24"/>
        </w:rPr>
        <w:t xml:space="preserve">определения </w:t>
      </w:r>
      <w:r w:rsidRPr="00486271">
        <w:rPr>
          <w:rFonts w:ascii="Times New Roman" w:hAnsi="Times New Roman"/>
          <w:sz w:val="24"/>
          <w:szCs w:val="24"/>
        </w:rPr>
        <w:t xml:space="preserve">расчетных показателей общей стоимости предоставления муниципальных услуг, оказываемых за счет средств бюджетов муниципальных районов и городских округов Московской области по полномочиям муниципальных районов </w:t>
      </w:r>
      <w:r w:rsidRPr="00486271">
        <w:rPr>
          <w:rFonts w:ascii="Times New Roman" w:hAnsi="Times New Roman"/>
          <w:bCs/>
          <w:sz w:val="24"/>
          <w:szCs w:val="24"/>
        </w:rPr>
        <w:t>на 2015 год и на плановый период 2016 и 2017 годов (приложение №</w:t>
      </w:r>
      <w:r w:rsidR="00265F4C">
        <w:rPr>
          <w:rFonts w:ascii="Times New Roman" w:hAnsi="Times New Roman"/>
          <w:bCs/>
          <w:sz w:val="24"/>
          <w:szCs w:val="24"/>
        </w:rPr>
        <w:t> </w:t>
      </w:r>
      <w:r w:rsidRPr="00486271">
        <w:rPr>
          <w:rFonts w:ascii="Times New Roman" w:hAnsi="Times New Roman"/>
          <w:bCs/>
          <w:sz w:val="24"/>
          <w:szCs w:val="24"/>
        </w:rPr>
        <w:t>15 к Закону Московской области «О бюджете Московской области на 2015 год и на плановый период 2016 и 2017 годов»)</w:t>
      </w:r>
      <w:r w:rsidR="0028680F" w:rsidRPr="0028680F">
        <w:rPr>
          <w:bCs/>
          <w:color w:val="FF0000"/>
        </w:rPr>
        <w:t xml:space="preserve"> </w:t>
      </w:r>
      <w:r w:rsidR="0028680F" w:rsidRPr="00675419">
        <w:rPr>
          <w:rFonts w:ascii="Times New Roman" w:hAnsi="Times New Roman"/>
          <w:bCs/>
          <w:sz w:val="24"/>
          <w:szCs w:val="24"/>
        </w:rPr>
        <w:t xml:space="preserve">с учетом </w:t>
      </w:r>
      <w:r w:rsidR="00D435DA" w:rsidRPr="00675419">
        <w:rPr>
          <w:rFonts w:ascii="Times New Roman" w:hAnsi="Times New Roman"/>
          <w:bCs/>
          <w:sz w:val="24"/>
          <w:szCs w:val="24"/>
        </w:rPr>
        <w:t xml:space="preserve">требований </w:t>
      </w:r>
      <w:r w:rsidR="0028680F" w:rsidRPr="00675419">
        <w:rPr>
          <w:rFonts w:ascii="Times New Roman" w:hAnsi="Times New Roman"/>
          <w:bCs/>
          <w:sz w:val="24"/>
          <w:szCs w:val="24"/>
        </w:rPr>
        <w:t>Закон</w:t>
      </w:r>
      <w:r w:rsidR="00D435DA" w:rsidRPr="00675419">
        <w:rPr>
          <w:rFonts w:ascii="Times New Roman" w:hAnsi="Times New Roman"/>
          <w:bCs/>
          <w:sz w:val="24"/>
          <w:szCs w:val="24"/>
        </w:rPr>
        <w:t>а</w:t>
      </w:r>
      <w:r w:rsidR="0028680F" w:rsidRPr="00675419">
        <w:rPr>
          <w:rFonts w:ascii="Times New Roman" w:hAnsi="Times New Roman"/>
          <w:bCs/>
          <w:sz w:val="24"/>
          <w:szCs w:val="24"/>
        </w:rPr>
        <w:t xml:space="preserve"> Московской области от 28.10.2011 №</w:t>
      </w:r>
      <w:r w:rsidR="00265F4C">
        <w:rPr>
          <w:rFonts w:ascii="Times New Roman" w:hAnsi="Times New Roman"/>
          <w:bCs/>
          <w:sz w:val="24"/>
          <w:szCs w:val="24"/>
        </w:rPr>
        <w:t> </w:t>
      </w:r>
      <w:r w:rsidR="0028680F" w:rsidRPr="00675419">
        <w:rPr>
          <w:rFonts w:ascii="Times New Roman" w:hAnsi="Times New Roman"/>
          <w:bCs/>
          <w:sz w:val="24"/>
          <w:szCs w:val="24"/>
        </w:rPr>
        <w:t>176/2011-ОЗ (в редакции от 02.10.2013 №</w:t>
      </w:r>
      <w:r w:rsidR="00265F4C">
        <w:rPr>
          <w:rFonts w:ascii="Times New Roman" w:hAnsi="Times New Roman"/>
          <w:bCs/>
          <w:sz w:val="24"/>
          <w:szCs w:val="24"/>
        </w:rPr>
        <w:t> </w:t>
      </w:r>
      <w:r w:rsidR="0028680F" w:rsidRPr="00675419">
        <w:rPr>
          <w:rFonts w:ascii="Times New Roman" w:hAnsi="Times New Roman"/>
          <w:bCs/>
          <w:sz w:val="24"/>
          <w:szCs w:val="24"/>
        </w:rPr>
        <w:t>114/2013-ОЗ)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w:t>
      </w:r>
      <w:r w:rsidR="00D435DA" w:rsidRPr="00675419">
        <w:rPr>
          <w:rFonts w:ascii="Times New Roman" w:hAnsi="Times New Roman"/>
          <w:bCs/>
          <w:sz w:val="24"/>
          <w:szCs w:val="24"/>
        </w:rPr>
        <w:t>, Закона Московской области от 30.12.2013 №</w:t>
      </w:r>
      <w:r w:rsidR="00265F4C">
        <w:rPr>
          <w:rFonts w:ascii="Times New Roman" w:hAnsi="Times New Roman"/>
          <w:bCs/>
          <w:sz w:val="24"/>
          <w:szCs w:val="24"/>
        </w:rPr>
        <w:t> </w:t>
      </w:r>
      <w:r w:rsidR="00D435DA" w:rsidRPr="00675419">
        <w:rPr>
          <w:rFonts w:ascii="Times New Roman" w:hAnsi="Times New Roman"/>
          <w:bCs/>
          <w:sz w:val="24"/>
          <w:szCs w:val="24"/>
        </w:rPr>
        <w:t>172/2013-ОЗ (в редакции от 23.07.2014 №</w:t>
      </w:r>
      <w:r w:rsidR="00265F4C">
        <w:rPr>
          <w:rFonts w:ascii="Times New Roman" w:hAnsi="Times New Roman"/>
          <w:bCs/>
          <w:sz w:val="24"/>
          <w:szCs w:val="24"/>
        </w:rPr>
        <w:t> </w:t>
      </w:r>
      <w:r w:rsidR="00D435DA" w:rsidRPr="00675419">
        <w:rPr>
          <w:rFonts w:ascii="Times New Roman" w:hAnsi="Times New Roman"/>
          <w:bCs/>
          <w:sz w:val="24"/>
          <w:szCs w:val="24"/>
        </w:rPr>
        <w:t>93/2014-ОЗ) «О финансовом обеспечении реализации основных общеобразовательных программ в муниципальных общеобразовательных организациях в Московской области за счет средств бюджета Московской области в 2014 году»</w:t>
      </w:r>
      <w:r w:rsidRPr="00675419">
        <w:rPr>
          <w:rFonts w:ascii="Times New Roman" w:hAnsi="Times New Roman"/>
          <w:bCs/>
          <w:sz w:val="24"/>
          <w:szCs w:val="24"/>
        </w:rPr>
        <w:t>.</w:t>
      </w:r>
    </w:p>
    <w:p w:rsidR="006206A5" w:rsidRPr="006206A5" w:rsidRDefault="00CD32B0" w:rsidP="00CD32B0">
      <w:pPr>
        <w:tabs>
          <w:tab w:val="left" w:pos="567"/>
        </w:tabs>
        <w:spacing w:after="0" w:line="240" w:lineRule="auto"/>
        <w:ind w:firstLine="567"/>
        <w:jc w:val="both"/>
        <w:rPr>
          <w:rFonts w:ascii="Times New Roman" w:hAnsi="Times New Roman"/>
          <w:sz w:val="24"/>
          <w:szCs w:val="24"/>
        </w:rPr>
      </w:pPr>
      <w:r w:rsidRPr="006206A5">
        <w:rPr>
          <w:rFonts w:ascii="Times New Roman" w:hAnsi="Times New Roman"/>
          <w:sz w:val="24"/>
          <w:szCs w:val="24"/>
        </w:rPr>
        <w:t>Увеличение</w:t>
      </w:r>
      <w:r w:rsidR="00486271" w:rsidRPr="006206A5">
        <w:rPr>
          <w:rFonts w:ascii="Times New Roman" w:hAnsi="Times New Roman"/>
          <w:sz w:val="24"/>
          <w:szCs w:val="24"/>
        </w:rPr>
        <w:t xml:space="preserve"> объема расходных обязательств по данному разделу </w:t>
      </w:r>
      <w:r w:rsidRPr="006206A5">
        <w:rPr>
          <w:rFonts w:ascii="Times New Roman" w:hAnsi="Times New Roman"/>
          <w:sz w:val="24"/>
          <w:szCs w:val="24"/>
        </w:rPr>
        <w:t xml:space="preserve">на 2015 год и </w:t>
      </w:r>
      <w:r w:rsidR="00486271" w:rsidRPr="006206A5">
        <w:rPr>
          <w:rFonts w:ascii="Times New Roman" w:hAnsi="Times New Roman"/>
          <w:sz w:val="24"/>
          <w:szCs w:val="24"/>
        </w:rPr>
        <w:t xml:space="preserve">на плановый период 2016 и 2017 годов произошло, по </w:t>
      </w:r>
      <w:r w:rsidR="006206A5" w:rsidRPr="006206A5">
        <w:rPr>
          <w:rFonts w:ascii="Times New Roman" w:hAnsi="Times New Roman"/>
          <w:sz w:val="24"/>
          <w:szCs w:val="24"/>
        </w:rPr>
        <w:t xml:space="preserve">следующим </w:t>
      </w:r>
      <w:r w:rsidRPr="006206A5">
        <w:rPr>
          <w:rFonts w:ascii="Times New Roman" w:hAnsi="Times New Roman"/>
          <w:sz w:val="24"/>
          <w:szCs w:val="24"/>
        </w:rPr>
        <w:t>причин</w:t>
      </w:r>
      <w:r w:rsidR="006206A5" w:rsidRPr="006206A5">
        <w:rPr>
          <w:rFonts w:ascii="Times New Roman" w:hAnsi="Times New Roman"/>
          <w:sz w:val="24"/>
          <w:szCs w:val="24"/>
        </w:rPr>
        <w:t>ам:</w:t>
      </w:r>
    </w:p>
    <w:p w:rsidR="00CD32B0" w:rsidRPr="006206A5" w:rsidRDefault="00CD32B0" w:rsidP="006206A5">
      <w:pPr>
        <w:tabs>
          <w:tab w:val="left" w:pos="567"/>
        </w:tabs>
        <w:spacing w:after="0" w:line="240" w:lineRule="auto"/>
        <w:ind w:firstLine="567"/>
        <w:jc w:val="both"/>
        <w:rPr>
          <w:rFonts w:ascii="Times New Roman" w:hAnsi="Times New Roman"/>
          <w:color w:val="FF0000"/>
          <w:sz w:val="24"/>
          <w:szCs w:val="24"/>
        </w:rPr>
      </w:pPr>
      <w:r w:rsidRPr="006206A5">
        <w:rPr>
          <w:rFonts w:ascii="Times New Roman" w:hAnsi="Times New Roman"/>
          <w:sz w:val="24"/>
          <w:szCs w:val="24"/>
        </w:rPr>
        <w:t>расходы на заработную плату работникам бюджетной сферы предусмотрены с учетом повышения оплаты труда с 1 мая и 1 сентября 2014 года работников муниципальных учреждений в сферах образования, культуры и спорта;</w:t>
      </w:r>
    </w:p>
    <w:p w:rsidR="001808EB" w:rsidRPr="00486271" w:rsidRDefault="006206A5" w:rsidP="00CD32B0">
      <w:pPr>
        <w:tabs>
          <w:tab w:val="left" w:pos="567"/>
        </w:tabs>
        <w:spacing w:after="0" w:line="240" w:lineRule="auto"/>
        <w:ind w:firstLine="567"/>
        <w:jc w:val="both"/>
        <w:rPr>
          <w:rFonts w:ascii="Times New Roman" w:hAnsi="Times New Roman"/>
          <w:b/>
          <w:color w:val="FF0000"/>
          <w:sz w:val="24"/>
          <w:szCs w:val="24"/>
        </w:rPr>
      </w:pPr>
      <w:r w:rsidRPr="006206A5">
        <w:rPr>
          <w:rFonts w:ascii="Times New Roman" w:hAnsi="Times New Roman"/>
          <w:sz w:val="24"/>
          <w:szCs w:val="24"/>
        </w:rPr>
        <w:t>расходы</w:t>
      </w:r>
      <w:r w:rsidR="00CD32B0">
        <w:rPr>
          <w:rFonts w:ascii="Times New Roman" w:hAnsi="Times New Roman"/>
          <w:color w:val="FF0000"/>
          <w:sz w:val="24"/>
          <w:szCs w:val="24"/>
        </w:rPr>
        <w:t xml:space="preserve"> </w:t>
      </w:r>
      <w:r w:rsidR="00CD32B0" w:rsidRPr="000F41F5">
        <w:rPr>
          <w:rFonts w:ascii="Times New Roman" w:hAnsi="Times New Roman"/>
          <w:color w:val="000000"/>
          <w:sz w:val="24"/>
          <w:szCs w:val="24"/>
        </w:rPr>
        <w:t>на материальные запасы и коммунальные услуги</w:t>
      </w:r>
      <w:r w:rsidRPr="006206A5">
        <w:rPr>
          <w:rFonts w:ascii="Times New Roman" w:hAnsi="Times New Roman"/>
          <w:color w:val="000000"/>
          <w:sz w:val="24"/>
          <w:szCs w:val="24"/>
        </w:rPr>
        <w:t xml:space="preserve"> </w:t>
      </w:r>
      <w:r>
        <w:rPr>
          <w:rFonts w:ascii="Times New Roman" w:hAnsi="Times New Roman"/>
          <w:color w:val="000000"/>
          <w:sz w:val="24"/>
          <w:szCs w:val="24"/>
        </w:rPr>
        <w:t xml:space="preserve">предусмотрены с учетом </w:t>
      </w:r>
      <w:r w:rsidRPr="000F41F5">
        <w:rPr>
          <w:rFonts w:ascii="Times New Roman" w:hAnsi="Times New Roman"/>
          <w:color w:val="000000"/>
          <w:sz w:val="24"/>
          <w:szCs w:val="24"/>
        </w:rPr>
        <w:t>ежегодн</w:t>
      </w:r>
      <w:r>
        <w:rPr>
          <w:rFonts w:ascii="Times New Roman" w:hAnsi="Times New Roman"/>
          <w:color w:val="000000"/>
          <w:sz w:val="24"/>
          <w:szCs w:val="24"/>
        </w:rPr>
        <w:t>ой</w:t>
      </w:r>
      <w:r w:rsidRPr="000F41F5">
        <w:rPr>
          <w:rFonts w:ascii="Times New Roman" w:hAnsi="Times New Roman"/>
          <w:color w:val="000000"/>
          <w:sz w:val="24"/>
          <w:szCs w:val="24"/>
        </w:rPr>
        <w:t xml:space="preserve"> индексаци</w:t>
      </w:r>
      <w:r>
        <w:rPr>
          <w:rFonts w:ascii="Times New Roman" w:hAnsi="Times New Roman"/>
          <w:color w:val="000000"/>
          <w:sz w:val="24"/>
          <w:szCs w:val="24"/>
        </w:rPr>
        <w:t>и</w:t>
      </w:r>
      <w:r w:rsidR="00CD32B0" w:rsidRPr="000F41F5">
        <w:rPr>
          <w:rFonts w:ascii="Times New Roman" w:hAnsi="Times New Roman"/>
          <w:color w:val="000000"/>
          <w:sz w:val="24"/>
          <w:szCs w:val="24"/>
        </w:rPr>
        <w:t>: в 2015 году – на 4,9 и 5,6 процента, в 2016-2017 годах – на 4,9 и 5,8 процента соответственно</w:t>
      </w:r>
      <w:r>
        <w:rPr>
          <w:rFonts w:ascii="Times New Roman" w:hAnsi="Times New Roman"/>
          <w:color w:val="000000"/>
          <w:sz w:val="24"/>
          <w:szCs w:val="24"/>
        </w:rPr>
        <w:t>.</w:t>
      </w:r>
    </w:p>
    <w:p w:rsidR="004004B3" w:rsidRPr="00486271" w:rsidRDefault="004004B3" w:rsidP="004004B3">
      <w:pPr>
        <w:spacing w:after="0" w:line="240" w:lineRule="auto"/>
        <w:ind w:firstLine="567"/>
        <w:jc w:val="both"/>
        <w:rPr>
          <w:rFonts w:ascii="Times New Roman" w:hAnsi="Times New Roman"/>
          <w:color w:val="FF0000"/>
          <w:sz w:val="24"/>
          <w:szCs w:val="24"/>
        </w:rPr>
      </w:pPr>
    </w:p>
    <w:p w:rsidR="0015343A" w:rsidRPr="0079595A" w:rsidRDefault="0015343A" w:rsidP="00966DB8">
      <w:pPr>
        <w:spacing w:after="0" w:line="240" w:lineRule="auto"/>
        <w:ind w:firstLine="567"/>
        <w:jc w:val="both"/>
        <w:rPr>
          <w:rFonts w:ascii="Times New Roman" w:hAnsi="Times New Roman"/>
          <w:sz w:val="24"/>
          <w:szCs w:val="24"/>
        </w:rPr>
      </w:pPr>
      <w:r w:rsidRPr="00CE03F1">
        <w:rPr>
          <w:rFonts w:ascii="Times New Roman" w:hAnsi="Times New Roman"/>
          <w:b/>
          <w:sz w:val="24"/>
          <w:szCs w:val="24"/>
        </w:rPr>
        <w:t xml:space="preserve">Раздел 08 00 «Культура и кинематография» </w:t>
      </w:r>
      <w:r w:rsidRPr="00CE03F1">
        <w:rPr>
          <w:rFonts w:ascii="Times New Roman" w:hAnsi="Times New Roman"/>
          <w:sz w:val="24"/>
          <w:szCs w:val="24"/>
        </w:rPr>
        <w:t xml:space="preserve">проектом бюджета предусмотрены ассигнования </w:t>
      </w:r>
      <w:r w:rsidR="00CE03F1" w:rsidRPr="00CE03F1">
        <w:rPr>
          <w:rFonts w:ascii="Times New Roman" w:hAnsi="Times New Roman"/>
          <w:sz w:val="24"/>
          <w:szCs w:val="24"/>
        </w:rPr>
        <w:t xml:space="preserve">на 2015 год </w:t>
      </w:r>
      <w:r w:rsidRPr="0079595A">
        <w:rPr>
          <w:rFonts w:ascii="Times New Roman" w:hAnsi="Times New Roman"/>
          <w:sz w:val="24"/>
          <w:szCs w:val="24"/>
        </w:rPr>
        <w:t xml:space="preserve">в сумме </w:t>
      </w:r>
      <w:r w:rsidR="00CE03F1" w:rsidRPr="0079595A">
        <w:rPr>
          <w:rFonts w:ascii="Times New Roman" w:hAnsi="Times New Roman"/>
          <w:sz w:val="24"/>
          <w:szCs w:val="24"/>
        </w:rPr>
        <w:t>15</w:t>
      </w:r>
      <w:r w:rsidR="00A849DB" w:rsidRPr="0079595A">
        <w:rPr>
          <w:rFonts w:ascii="Times New Roman" w:hAnsi="Times New Roman"/>
          <w:sz w:val="24"/>
          <w:szCs w:val="24"/>
        </w:rPr>
        <w:t>5 134,7</w:t>
      </w:r>
      <w:r w:rsidRPr="0079595A">
        <w:rPr>
          <w:rFonts w:ascii="Times New Roman" w:hAnsi="Times New Roman"/>
          <w:sz w:val="24"/>
          <w:szCs w:val="24"/>
        </w:rPr>
        <w:t xml:space="preserve"> тыс. рублей</w:t>
      </w:r>
      <w:r w:rsidR="00CE03F1" w:rsidRPr="0079595A">
        <w:rPr>
          <w:rFonts w:ascii="Times New Roman" w:hAnsi="Times New Roman"/>
          <w:sz w:val="24"/>
          <w:szCs w:val="24"/>
        </w:rPr>
        <w:t xml:space="preserve">, на 2016 год в сумме </w:t>
      </w:r>
      <w:r w:rsidR="00A849DB" w:rsidRPr="0079595A">
        <w:rPr>
          <w:rFonts w:ascii="Times New Roman" w:hAnsi="Times New Roman"/>
          <w:sz w:val="24"/>
          <w:szCs w:val="24"/>
        </w:rPr>
        <w:t>110 192,5</w:t>
      </w:r>
      <w:r w:rsidR="00CE03F1" w:rsidRPr="0079595A">
        <w:rPr>
          <w:rFonts w:ascii="Times New Roman" w:hAnsi="Times New Roman"/>
          <w:sz w:val="24"/>
          <w:szCs w:val="24"/>
        </w:rPr>
        <w:t xml:space="preserve"> тыс. рублей, на 2017 год в сумме </w:t>
      </w:r>
      <w:r w:rsidR="00A849DB" w:rsidRPr="0079595A">
        <w:rPr>
          <w:rFonts w:ascii="Times New Roman" w:hAnsi="Times New Roman"/>
          <w:sz w:val="24"/>
          <w:szCs w:val="24"/>
        </w:rPr>
        <w:t>117 980,1</w:t>
      </w:r>
      <w:r w:rsidR="00CE03F1" w:rsidRPr="0079595A">
        <w:rPr>
          <w:rFonts w:ascii="Times New Roman" w:hAnsi="Times New Roman"/>
          <w:sz w:val="24"/>
          <w:szCs w:val="24"/>
        </w:rPr>
        <w:t xml:space="preserve"> тыс. рублей</w:t>
      </w:r>
      <w:r w:rsidRPr="0079595A">
        <w:rPr>
          <w:rFonts w:ascii="Times New Roman" w:hAnsi="Times New Roman"/>
          <w:sz w:val="24"/>
          <w:szCs w:val="24"/>
        </w:rPr>
        <w:t>. Расходы по данному разделу определены исходя из их увеличения в 201</w:t>
      </w:r>
      <w:r w:rsidR="00CE03F1" w:rsidRPr="0079595A">
        <w:rPr>
          <w:rFonts w:ascii="Times New Roman" w:hAnsi="Times New Roman"/>
          <w:sz w:val="24"/>
          <w:szCs w:val="24"/>
        </w:rPr>
        <w:t>5</w:t>
      </w:r>
      <w:r w:rsidRPr="0079595A">
        <w:rPr>
          <w:rFonts w:ascii="Times New Roman" w:hAnsi="Times New Roman"/>
          <w:sz w:val="24"/>
          <w:szCs w:val="24"/>
        </w:rPr>
        <w:t xml:space="preserve"> году по сравнению с ассигнованиями, предусмотренными бюджетом Воскресенского муниципального района на 201</w:t>
      </w:r>
      <w:r w:rsidR="00CE03F1" w:rsidRPr="0079595A">
        <w:rPr>
          <w:rFonts w:ascii="Times New Roman" w:hAnsi="Times New Roman"/>
          <w:sz w:val="24"/>
          <w:szCs w:val="24"/>
        </w:rPr>
        <w:t>4</w:t>
      </w:r>
      <w:r w:rsidRPr="0079595A">
        <w:rPr>
          <w:rFonts w:ascii="Times New Roman" w:hAnsi="Times New Roman"/>
          <w:sz w:val="24"/>
          <w:szCs w:val="24"/>
        </w:rPr>
        <w:t xml:space="preserve"> год, на </w:t>
      </w:r>
      <w:r w:rsidR="00A849DB" w:rsidRPr="0079595A">
        <w:rPr>
          <w:rFonts w:ascii="Times New Roman" w:hAnsi="Times New Roman"/>
          <w:sz w:val="24"/>
          <w:szCs w:val="24"/>
        </w:rPr>
        <w:t>20 470,8</w:t>
      </w:r>
      <w:r w:rsidRPr="0079595A">
        <w:rPr>
          <w:rFonts w:ascii="Times New Roman" w:hAnsi="Times New Roman"/>
          <w:sz w:val="24"/>
          <w:szCs w:val="24"/>
        </w:rPr>
        <w:t xml:space="preserve"> тыс. рублей или на </w:t>
      </w:r>
      <w:r w:rsidR="00A849DB" w:rsidRPr="0079595A">
        <w:rPr>
          <w:rFonts w:ascii="Times New Roman" w:hAnsi="Times New Roman"/>
          <w:sz w:val="24"/>
          <w:szCs w:val="24"/>
        </w:rPr>
        <w:t>15,2</w:t>
      </w:r>
      <w:r w:rsidRPr="0079595A">
        <w:rPr>
          <w:rFonts w:ascii="Times New Roman" w:hAnsi="Times New Roman"/>
          <w:sz w:val="24"/>
          <w:szCs w:val="24"/>
        </w:rPr>
        <w:t xml:space="preserve"> процент</w:t>
      </w:r>
      <w:r w:rsidR="00A849DB" w:rsidRPr="0079595A">
        <w:rPr>
          <w:rFonts w:ascii="Times New Roman" w:hAnsi="Times New Roman"/>
          <w:sz w:val="24"/>
          <w:szCs w:val="24"/>
        </w:rPr>
        <w:t>а</w:t>
      </w:r>
      <w:r w:rsidR="00CE03F1" w:rsidRPr="0079595A">
        <w:rPr>
          <w:rFonts w:ascii="Times New Roman" w:hAnsi="Times New Roman"/>
          <w:sz w:val="24"/>
          <w:szCs w:val="24"/>
        </w:rPr>
        <w:t xml:space="preserve"> и с уменьшением по сравнению с ассигнованиями предусмотренными бюджетом Воскресенского муниципального района на 2014 год: в 2016 году на </w:t>
      </w:r>
      <w:r w:rsidR="00A849DB" w:rsidRPr="0079595A">
        <w:rPr>
          <w:rFonts w:ascii="Times New Roman" w:hAnsi="Times New Roman"/>
          <w:sz w:val="24"/>
          <w:szCs w:val="24"/>
        </w:rPr>
        <w:t>24 471,4</w:t>
      </w:r>
      <w:r w:rsidR="00CE03F1" w:rsidRPr="0079595A">
        <w:rPr>
          <w:rFonts w:ascii="Times New Roman" w:hAnsi="Times New Roman"/>
          <w:sz w:val="24"/>
          <w:szCs w:val="24"/>
        </w:rPr>
        <w:t xml:space="preserve"> тыс. рублей или на </w:t>
      </w:r>
      <w:r w:rsidR="00A849DB" w:rsidRPr="0079595A">
        <w:rPr>
          <w:rFonts w:ascii="Times New Roman" w:hAnsi="Times New Roman"/>
          <w:sz w:val="24"/>
          <w:szCs w:val="24"/>
        </w:rPr>
        <w:t>18</w:t>
      </w:r>
      <w:r w:rsidR="00CE03F1" w:rsidRPr="0079595A">
        <w:rPr>
          <w:rFonts w:ascii="Times New Roman" w:hAnsi="Times New Roman"/>
          <w:sz w:val="24"/>
          <w:szCs w:val="24"/>
        </w:rPr>
        <w:t xml:space="preserve">,2 процента, в 2017 году на </w:t>
      </w:r>
      <w:r w:rsidR="00A849DB" w:rsidRPr="0079595A">
        <w:rPr>
          <w:rFonts w:ascii="Times New Roman" w:hAnsi="Times New Roman"/>
          <w:sz w:val="24"/>
          <w:szCs w:val="24"/>
        </w:rPr>
        <w:t>19 683,8</w:t>
      </w:r>
      <w:r w:rsidR="00CE03F1" w:rsidRPr="0079595A">
        <w:rPr>
          <w:rFonts w:ascii="Times New Roman" w:hAnsi="Times New Roman"/>
          <w:sz w:val="24"/>
          <w:szCs w:val="24"/>
        </w:rPr>
        <w:t xml:space="preserve"> тыс. рублей или на </w:t>
      </w:r>
      <w:r w:rsidR="00A849DB" w:rsidRPr="0079595A">
        <w:rPr>
          <w:rFonts w:ascii="Times New Roman" w:hAnsi="Times New Roman"/>
          <w:sz w:val="24"/>
          <w:szCs w:val="24"/>
        </w:rPr>
        <w:t>14,6</w:t>
      </w:r>
      <w:r w:rsidR="00CE03F1" w:rsidRPr="0079595A">
        <w:rPr>
          <w:rFonts w:ascii="Times New Roman" w:hAnsi="Times New Roman"/>
          <w:sz w:val="24"/>
          <w:szCs w:val="24"/>
        </w:rPr>
        <w:t xml:space="preserve"> процента. </w:t>
      </w:r>
      <w:r w:rsidRPr="0079595A">
        <w:rPr>
          <w:rFonts w:ascii="Times New Roman" w:hAnsi="Times New Roman"/>
          <w:sz w:val="24"/>
          <w:szCs w:val="24"/>
        </w:rPr>
        <w:t xml:space="preserve">Удельный вес расходов по разделу 08 00 «Культура и кинематография» в составе расходов бюджета </w:t>
      </w:r>
      <w:r w:rsidRPr="0079595A">
        <w:rPr>
          <w:rFonts w:ascii="Times New Roman" w:hAnsi="Times New Roman"/>
          <w:sz w:val="24"/>
          <w:szCs w:val="24"/>
        </w:rPr>
        <w:lastRenderedPageBreak/>
        <w:t xml:space="preserve">Воскресенского муниципального района </w:t>
      </w:r>
      <w:r w:rsidR="00265F4C" w:rsidRPr="0079595A">
        <w:rPr>
          <w:rFonts w:ascii="Times New Roman" w:hAnsi="Times New Roman"/>
          <w:sz w:val="24"/>
          <w:szCs w:val="24"/>
        </w:rPr>
        <w:t xml:space="preserve">составляет на: </w:t>
      </w:r>
      <w:r w:rsidRPr="0079595A">
        <w:rPr>
          <w:rFonts w:ascii="Times New Roman" w:hAnsi="Times New Roman"/>
          <w:sz w:val="24"/>
          <w:szCs w:val="24"/>
        </w:rPr>
        <w:t>201</w:t>
      </w:r>
      <w:r w:rsidR="00CE03F1" w:rsidRPr="0079595A">
        <w:rPr>
          <w:rFonts w:ascii="Times New Roman" w:hAnsi="Times New Roman"/>
          <w:sz w:val="24"/>
          <w:szCs w:val="24"/>
        </w:rPr>
        <w:t>5</w:t>
      </w:r>
      <w:r w:rsidRPr="0079595A">
        <w:rPr>
          <w:rFonts w:ascii="Times New Roman" w:hAnsi="Times New Roman"/>
          <w:sz w:val="24"/>
          <w:szCs w:val="24"/>
        </w:rPr>
        <w:t xml:space="preserve"> год </w:t>
      </w:r>
      <w:r w:rsidR="00265F4C" w:rsidRPr="0079595A">
        <w:rPr>
          <w:rFonts w:ascii="Times New Roman" w:hAnsi="Times New Roman"/>
          <w:sz w:val="24"/>
          <w:szCs w:val="24"/>
        </w:rPr>
        <w:t xml:space="preserve">– </w:t>
      </w:r>
      <w:r w:rsidR="006E07B4" w:rsidRPr="0079595A">
        <w:rPr>
          <w:rFonts w:ascii="Times New Roman" w:hAnsi="Times New Roman"/>
          <w:sz w:val="24"/>
          <w:szCs w:val="24"/>
        </w:rPr>
        <w:t>4,</w:t>
      </w:r>
      <w:r w:rsidR="00A849DB" w:rsidRPr="0079595A">
        <w:rPr>
          <w:rFonts w:ascii="Times New Roman" w:hAnsi="Times New Roman"/>
          <w:sz w:val="24"/>
          <w:szCs w:val="24"/>
        </w:rPr>
        <w:t>5</w:t>
      </w:r>
      <w:r w:rsidRPr="0079595A">
        <w:rPr>
          <w:rFonts w:ascii="Times New Roman" w:hAnsi="Times New Roman"/>
          <w:sz w:val="24"/>
          <w:szCs w:val="24"/>
        </w:rPr>
        <w:t xml:space="preserve"> процента</w:t>
      </w:r>
      <w:r w:rsidR="006E07B4" w:rsidRPr="0079595A">
        <w:rPr>
          <w:rFonts w:ascii="Times New Roman" w:hAnsi="Times New Roman"/>
          <w:sz w:val="24"/>
          <w:szCs w:val="24"/>
        </w:rPr>
        <w:t>, 201</w:t>
      </w:r>
      <w:r w:rsidR="00E877A4" w:rsidRPr="0079595A">
        <w:rPr>
          <w:rFonts w:ascii="Times New Roman" w:hAnsi="Times New Roman"/>
          <w:sz w:val="24"/>
          <w:szCs w:val="24"/>
        </w:rPr>
        <w:t>6</w:t>
      </w:r>
      <w:r w:rsidR="006E07B4" w:rsidRPr="0079595A">
        <w:rPr>
          <w:rFonts w:ascii="Times New Roman" w:hAnsi="Times New Roman"/>
          <w:sz w:val="24"/>
          <w:szCs w:val="24"/>
        </w:rPr>
        <w:t xml:space="preserve"> год </w:t>
      </w:r>
      <w:r w:rsidR="00265F4C" w:rsidRPr="0079595A">
        <w:rPr>
          <w:rFonts w:ascii="Times New Roman" w:hAnsi="Times New Roman"/>
          <w:sz w:val="24"/>
          <w:szCs w:val="24"/>
        </w:rPr>
        <w:t>–</w:t>
      </w:r>
      <w:r w:rsidR="006E07B4" w:rsidRPr="0079595A">
        <w:rPr>
          <w:rFonts w:ascii="Times New Roman" w:hAnsi="Times New Roman"/>
          <w:sz w:val="24"/>
          <w:szCs w:val="24"/>
        </w:rPr>
        <w:t xml:space="preserve"> </w:t>
      </w:r>
      <w:r w:rsidR="00E877A4" w:rsidRPr="0079595A">
        <w:rPr>
          <w:rFonts w:ascii="Times New Roman" w:hAnsi="Times New Roman"/>
          <w:sz w:val="24"/>
          <w:szCs w:val="24"/>
        </w:rPr>
        <w:t>3,</w:t>
      </w:r>
      <w:r w:rsidR="00A849DB" w:rsidRPr="0079595A">
        <w:rPr>
          <w:rFonts w:ascii="Times New Roman" w:hAnsi="Times New Roman"/>
          <w:sz w:val="24"/>
          <w:szCs w:val="24"/>
        </w:rPr>
        <w:t>3</w:t>
      </w:r>
      <w:r w:rsidR="006E07B4" w:rsidRPr="0079595A">
        <w:rPr>
          <w:rFonts w:ascii="Times New Roman" w:hAnsi="Times New Roman"/>
          <w:sz w:val="24"/>
          <w:szCs w:val="24"/>
        </w:rPr>
        <w:t xml:space="preserve"> процента, 201</w:t>
      </w:r>
      <w:r w:rsidR="00E877A4" w:rsidRPr="0079595A">
        <w:rPr>
          <w:rFonts w:ascii="Times New Roman" w:hAnsi="Times New Roman"/>
          <w:sz w:val="24"/>
          <w:szCs w:val="24"/>
        </w:rPr>
        <w:t>7</w:t>
      </w:r>
      <w:r w:rsidR="006E07B4" w:rsidRPr="0079595A">
        <w:rPr>
          <w:rFonts w:ascii="Times New Roman" w:hAnsi="Times New Roman"/>
          <w:sz w:val="24"/>
          <w:szCs w:val="24"/>
        </w:rPr>
        <w:t xml:space="preserve"> год </w:t>
      </w:r>
      <w:r w:rsidR="00265F4C" w:rsidRPr="0079595A">
        <w:rPr>
          <w:rFonts w:ascii="Times New Roman" w:hAnsi="Times New Roman"/>
          <w:sz w:val="24"/>
          <w:szCs w:val="24"/>
        </w:rPr>
        <w:t>–</w:t>
      </w:r>
      <w:r w:rsidR="006E07B4" w:rsidRPr="0079595A">
        <w:rPr>
          <w:rFonts w:ascii="Times New Roman" w:hAnsi="Times New Roman"/>
          <w:sz w:val="24"/>
          <w:szCs w:val="24"/>
        </w:rPr>
        <w:t xml:space="preserve"> </w:t>
      </w:r>
      <w:r w:rsidR="00E877A4" w:rsidRPr="0079595A">
        <w:rPr>
          <w:rFonts w:ascii="Times New Roman" w:hAnsi="Times New Roman"/>
          <w:sz w:val="24"/>
          <w:szCs w:val="24"/>
        </w:rPr>
        <w:t>3,</w:t>
      </w:r>
      <w:r w:rsidR="00A849DB" w:rsidRPr="0079595A">
        <w:rPr>
          <w:rFonts w:ascii="Times New Roman" w:hAnsi="Times New Roman"/>
          <w:sz w:val="24"/>
          <w:szCs w:val="24"/>
        </w:rPr>
        <w:t>4</w:t>
      </w:r>
      <w:r w:rsidR="006E07B4" w:rsidRPr="0079595A">
        <w:rPr>
          <w:rFonts w:ascii="Times New Roman" w:hAnsi="Times New Roman"/>
          <w:sz w:val="24"/>
          <w:szCs w:val="24"/>
        </w:rPr>
        <w:t xml:space="preserve"> процента</w:t>
      </w:r>
      <w:r w:rsidRPr="0079595A">
        <w:rPr>
          <w:rFonts w:ascii="Times New Roman" w:hAnsi="Times New Roman"/>
          <w:sz w:val="24"/>
          <w:szCs w:val="24"/>
        </w:rPr>
        <w:t>.</w:t>
      </w:r>
    </w:p>
    <w:p w:rsidR="007A61BB" w:rsidRPr="0079595A" w:rsidRDefault="0015343A" w:rsidP="00966DB8">
      <w:pPr>
        <w:pStyle w:val="aa"/>
        <w:spacing w:before="0" w:beforeAutospacing="0" w:after="0" w:afterAutospacing="0"/>
        <w:ind w:firstLine="567"/>
        <w:jc w:val="both"/>
      </w:pPr>
      <w:r w:rsidRPr="00E877A4">
        <w:t xml:space="preserve">Бюджетные ассигнования по подразделу </w:t>
      </w:r>
      <w:r w:rsidRPr="00E877A4">
        <w:rPr>
          <w:b/>
          <w:i/>
        </w:rPr>
        <w:t>08 01 «Культура»</w:t>
      </w:r>
      <w:r w:rsidRPr="00E877A4">
        <w:t xml:space="preserve"> в 201</w:t>
      </w:r>
      <w:r w:rsidR="00E877A4" w:rsidRPr="00E877A4">
        <w:t>5</w:t>
      </w:r>
      <w:r w:rsidRPr="00E877A4">
        <w:t xml:space="preserve"> году </w:t>
      </w:r>
      <w:r w:rsidR="00E877A4">
        <w:t xml:space="preserve">предусмотрены </w:t>
      </w:r>
      <w:r w:rsidRPr="00E877A4">
        <w:t xml:space="preserve">в сумме </w:t>
      </w:r>
      <w:r w:rsidR="00E877A4" w:rsidRPr="0079595A">
        <w:t>13</w:t>
      </w:r>
      <w:r w:rsidR="00A849DB" w:rsidRPr="0079595A">
        <w:t>3 060,9</w:t>
      </w:r>
      <w:r w:rsidRPr="0079595A">
        <w:t xml:space="preserve"> тыс. рублей</w:t>
      </w:r>
      <w:r w:rsidR="00E877A4" w:rsidRPr="0079595A">
        <w:t>, п</w:t>
      </w:r>
      <w:r w:rsidRPr="0079595A">
        <w:t>о сравнению с предыдущим годом ассигнования возрастут на</w:t>
      </w:r>
      <w:r w:rsidRPr="0079595A">
        <w:rPr>
          <w:bCs/>
        </w:rPr>
        <w:t xml:space="preserve"> </w:t>
      </w:r>
      <w:r w:rsidR="00A849DB" w:rsidRPr="0079595A">
        <w:rPr>
          <w:bCs/>
        </w:rPr>
        <w:t>18 416,6</w:t>
      </w:r>
      <w:r w:rsidR="00966DB8" w:rsidRPr="0079595A">
        <w:rPr>
          <w:bCs/>
        </w:rPr>
        <w:t xml:space="preserve"> </w:t>
      </w:r>
      <w:r w:rsidRPr="0079595A">
        <w:rPr>
          <w:bCs/>
        </w:rPr>
        <w:t xml:space="preserve">тыс. рублей или на </w:t>
      </w:r>
      <w:r w:rsidR="00E877A4" w:rsidRPr="0079595A">
        <w:rPr>
          <w:bCs/>
        </w:rPr>
        <w:t>1</w:t>
      </w:r>
      <w:r w:rsidR="00A849DB" w:rsidRPr="0079595A">
        <w:rPr>
          <w:bCs/>
        </w:rPr>
        <w:t>6</w:t>
      </w:r>
      <w:r w:rsidR="00E877A4" w:rsidRPr="0079595A">
        <w:rPr>
          <w:bCs/>
        </w:rPr>
        <w:t>,1</w:t>
      </w:r>
      <w:r w:rsidRPr="0079595A">
        <w:rPr>
          <w:bCs/>
        </w:rPr>
        <w:t xml:space="preserve"> </w:t>
      </w:r>
      <w:r w:rsidRPr="0079595A">
        <w:t>процент</w:t>
      </w:r>
      <w:r w:rsidR="00966DB8" w:rsidRPr="0079595A">
        <w:t>а</w:t>
      </w:r>
      <w:r w:rsidR="00E877A4" w:rsidRPr="0079595A">
        <w:t xml:space="preserve">. В 2016 году бюджетные ассигнования предусмотрены в сумме </w:t>
      </w:r>
      <w:r w:rsidR="00A849DB" w:rsidRPr="0079595A">
        <w:t>88 061,8</w:t>
      </w:r>
      <w:r w:rsidR="00E877A4" w:rsidRPr="0079595A">
        <w:t xml:space="preserve"> тыс. рублей, по сравнению с 2014 годом ассигнования снижены на</w:t>
      </w:r>
      <w:r w:rsidR="00E877A4" w:rsidRPr="0079595A">
        <w:rPr>
          <w:bCs/>
        </w:rPr>
        <w:t xml:space="preserve"> </w:t>
      </w:r>
      <w:r w:rsidR="00A849DB" w:rsidRPr="0079595A">
        <w:rPr>
          <w:bCs/>
        </w:rPr>
        <w:t>26 582,5</w:t>
      </w:r>
      <w:r w:rsidR="00E877A4" w:rsidRPr="0079595A">
        <w:rPr>
          <w:bCs/>
        </w:rPr>
        <w:t xml:space="preserve"> тыс. рублей или на </w:t>
      </w:r>
      <w:r w:rsidR="00A849DB" w:rsidRPr="0079595A">
        <w:rPr>
          <w:bCs/>
        </w:rPr>
        <w:t>23,2</w:t>
      </w:r>
      <w:r w:rsidR="00E877A4" w:rsidRPr="0079595A">
        <w:rPr>
          <w:bCs/>
        </w:rPr>
        <w:t xml:space="preserve"> </w:t>
      </w:r>
      <w:r w:rsidR="00E877A4" w:rsidRPr="0079595A">
        <w:t xml:space="preserve">процента, в 2017 году </w:t>
      </w:r>
      <w:r w:rsidR="007A61BB" w:rsidRPr="0079595A">
        <w:t xml:space="preserve">бюджетные ассигнования предусмотрены </w:t>
      </w:r>
      <w:r w:rsidR="00E877A4" w:rsidRPr="0079595A">
        <w:t xml:space="preserve">в сумме </w:t>
      </w:r>
      <w:r w:rsidR="00A849DB" w:rsidRPr="0079595A">
        <w:t>92 515,0</w:t>
      </w:r>
      <w:r w:rsidR="00E877A4" w:rsidRPr="0079595A">
        <w:t xml:space="preserve"> тыс. рублей, по сравнению с </w:t>
      </w:r>
      <w:r w:rsidR="007A61BB" w:rsidRPr="0079595A">
        <w:t>2014</w:t>
      </w:r>
      <w:r w:rsidR="00E877A4" w:rsidRPr="0079595A">
        <w:t xml:space="preserve"> годом ассигнования </w:t>
      </w:r>
      <w:r w:rsidR="007A61BB" w:rsidRPr="0079595A">
        <w:t>снижены</w:t>
      </w:r>
      <w:r w:rsidR="00E877A4" w:rsidRPr="0079595A">
        <w:t xml:space="preserve"> на</w:t>
      </w:r>
      <w:r w:rsidR="00E877A4" w:rsidRPr="0079595A">
        <w:rPr>
          <w:bCs/>
        </w:rPr>
        <w:t xml:space="preserve"> </w:t>
      </w:r>
      <w:r w:rsidR="00A849DB" w:rsidRPr="0079595A">
        <w:rPr>
          <w:bCs/>
        </w:rPr>
        <w:t>22 129,3</w:t>
      </w:r>
      <w:r w:rsidR="00E877A4" w:rsidRPr="0079595A">
        <w:rPr>
          <w:bCs/>
        </w:rPr>
        <w:t xml:space="preserve"> тыс. рублей или на </w:t>
      </w:r>
      <w:r w:rsidR="00A849DB" w:rsidRPr="0079595A">
        <w:rPr>
          <w:bCs/>
        </w:rPr>
        <w:t>19,3</w:t>
      </w:r>
      <w:r w:rsidR="00E877A4" w:rsidRPr="0079595A">
        <w:rPr>
          <w:bCs/>
        </w:rPr>
        <w:t xml:space="preserve"> </w:t>
      </w:r>
      <w:r w:rsidR="00E877A4" w:rsidRPr="0079595A">
        <w:t>процента</w:t>
      </w:r>
      <w:r w:rsidRPr="0079595A">
        <w:t xml:space="preserve">. </w:t>
      </w:r>
    </w:p>
    <w:p w:rsidR="007A61BB" w:rsidRDefault="007A61BB" w:rsidP="007A61BB">
      <w:pPr>
        <w:tabs>
          <w:tab w:val="left" w:pos="3544"/>
        </w:tabs>
        <w:spacing w:after="0" w:line="240" w:lineRule="auto"/>
        <w:ind w:firstLine="567"/>
        <w:jc w:val="both"/>
        <w:rPr>
          <w:rFonts w:ascii="Times New Roman" w:hAnsi="Times New Roman"/>
          <w:sz w:val="24"/>
          <w:szCs w:val="24"/>
        </w:rPr>
      </w:pPr>
      <w:r w:rsidRPr="004004B3">
        <w:rPr>
          <w:rFonts w:ascii="Times New Roman" w:hAnsi="Times New Roman"/>
          <w:sz w:val="24"/>
          <w:szCs w:val="24"/>
        </w:rPr>
        <w:t>В составе расходов предусмотрены ассигнования</w:t>
      </w:r>
      <w:r w:rsidRPr="00F13B10">
        <w:rPr>
          <w:rFonts w:ascii="Times New Roman" w:hAnsi="Times New Roman"/>
          <w:color w:val="FF0000"/>
          <w:sz w:val="24"/>
          <w:szCs w:val="24"/>
        </w:rPr>
        <w:t xml:space="preserve"> </w:t>
      </w:r>
      <w:r w:rsidRPr="00994EDA">
        <w:rPr>
          <w:rFonts w:ascii="Times New Roman" w:hAnsi="Times New Roman"/>
          <w:sz w:val="24"/>
          <w:szCs w:val="24"/>
        </w:rPr>
        <w:t>на реализацию мероприятий</w:t>
      </w:r>
      <w:r>
        <w:rPr>
          <w:rFonts w:ascii="Times New Roman" w:hAnsi="Times New Roman"/>
          <w:sz w:val="24"/>
          <w:szCs w:val="24"/>
        </w:rPr>
        <w:t>:</w:t>
      </w:r>
    </w:p>
    <w:p w:rsidR="007A61BB" w:rsidRPr="008E7328" w:rsidRDefault="001262CC" w:rsidP="007A61BB">
      <w:pPr>
        <w:tabs>
          <w:tab w:val="left" w:pos="567"/>
        </w:tabs>
        <w:spacing w:after="0" w:line="240" w:lineRule="auto"/>
        <w:ind w:firstLine="567"/>
        <w:jc w:val="both"/>
        <w:rPr>
          <w:rFonts w:ascii="Times New Roman" w:hAnsi="Times New Roman"/>
          <w:sz w:val="24"/>
          <w:szCs w:val="24"/>
        </w:rPr>
      </w:pPr>
      <w:r>
        <w:rPr>
          <w:rFonts w:ascii="Times New Roman" w:hAnsi="Times New Roman"/>
          <w:b/>
          <w:bCs/>
          <w:iCs/>
          <w:color w:val="000000"/>
          <w:sz w:val="24"/>
          <w:szCs w:val="24"/>
        </w:rPr>
        <w:t>п</w:t>
      </w:r>
      <w:r w:rsidR="007A61BB">
        <w:rPr>
          <w:rFonts w:ascii="Times New Roman" w:hAnsi="Times New Roman"/>
          <w:b/>
          <w:bCs/>
          <w:iCs/>
          <w:color w:val="000000"/>
          <w:sz w:val="24"/>
          <w:szCs w:val="24"/>
        </w:rPr>
        <w:t xml:space="preserve">одпрограммы 1 «Развитие библиотечного дела» </w:t>
      </w:r>
      <w:r w:rsidR="007A61BB" w:rsidRPr="007A61BB">
        <w:rPr>
          <w:rFonts w:ascii="Times New Roman" w:hAnsi="Times New Roman"/>
          <w:bCs/>
          <w:iCs/>
          <w:color w:val="000000"/>
          <w:sz w:val="24"/>
          <w:szCs w:val="24"/>
        </w:rPr>
        <w:t>Муниципальной программы «Сохранение и развитие культуры Воскресенского муниципального района на 2014-2018 годы»</w:t>
      </w:r>
      <w:r w:rsidR="007A61BB" w:rsidRPr="007A61BB">
        <w:rPr>
          <w:rFonts w:ascii="Times New Roman" w:hAnsi="Times New Roman"/>
          <w:bCs/>
          <w:iCs/>
          <w:sz w:val="24"/>
          <w:szCs w:val="24"/>
        </w:rPr>
        <w:t xml:space="preserve"> </w:t>
      </w:r>
      <w:r w:rsidR="007A61BB" w:rsidRPr="008E7328">
        <w:rPr>
          <w:rFonts w:ascii="Times New Roman" w:hAnsi="Times New Roman"/>
          <w:bCs/>
          <w:iCs/>
          <w:sz w:val="24"/>
          <w:szCs w:val="24"/>
        </w:rPr>
        <w:t>утвержденной постановлением Администрации от 14.10.2014 №</w:t>
      </w:r>
      <w:r w:rsidR="00265F4C">
        <w:rPr>
          <w:rFonts w:ascii="Times New Roman" w:hAnsi="Times New Roman"/>
          <w:bCs/>
          <w:iCs/>
          <w:sz w:val="24"/>
          <w:szCs w:val="24"/>
        </w:rPr>
        <w:t> </w:t>
      </w:r>
      <w:r w:rsidR="007A61BB" w:rsidRPr="008E7328">
        <w:rPr>
          <w:rFonts w:ascii="Times New Roman" w:hAnsi="Times New Roman"/>
          <w:bCs/>
          <w:iCs/>
          <w:sz w:val="24"/>
          <w:szCs w:val="24"/>
        </w:rPr>
        <w:t>24</w:t>
      </w:r>
      <w:r w:rsidR="007A61BB">
        <w:rPr>
          <w:rFonts w:ascii="Times New Roman" w:hAnsi="Times New Roman"/>
          <w:bCs/>
          <w:iCs/>
          <w:sz w:val="24"/>
          <w:szCs w:val="24"/>
        </w:rPr>
        <w:t>52</w:t>
      </w:r>
      <w:r w:rsidR="003D50EB">
        <w:rPr>
          <w:rFonts w:ascii="Times New Roman" w:hAnsi="Times New Roman"/>
          <w:bCs/>
          <w:iCs/>
          <w:sz w:val="24"/>
          <w:szCs w:val="24"/>
        </w:rPr>
        <w:t>,</w:t>
      </w:r>
      <w:r w:rsidR="007A61BB" w:rsidRPr="00BE7729">
        <w:rPr>
          <w:rFonts w:ascii="Times New Roman" w:hAnsi="Times New Roman"/>
          <w:sz w:val="24"/>
          <w:szCs w:val="24"/>
        </w:rPr>
        <w:t xml:space="preserve"> </w:t>
      </w:r>
      <w:r w:rsidR="007A61BB" w:rsidRPr="008E7328">
        <w:rPr>
          <w:rFonts w:ascii="Times New Roman" w:hAnsi="Times New Roman"/>
          <w:sz w:val="24"/>
          <w:szCs w:val="24"/>
        </w:rPr>
        <w:t xml:space="preserve">в сумме </w:t>
      </w:r>
      <w:r w:rsidR="007A61BB">
        <w:rPr>
          <w:rFonts w:ascii="Times New Roman" w:hAnsi="Times New Roman"/>
          <w:sz w:val="24"/>
          <w:szCs w:val="24"/>
        </w:rPr>
        <w:t>44 549,</w:t>
      </w:r>
      <w:r w:rsidR="00A849DB">
        <w:rPr>
          <w:rFonts w:ascii="Times New Roman" w:hAnsi="Times New Roman"/>
          <w:sz w:val="24"/>
          <w:szCs w:val="24"/>
        </w:rPr>
        <w:t>2</w:t>
      </w:r>
      <w:r w:rsidR="007A61BB" w:rsidRPr="008E7328">
        <w:rPr>
          <w:rFonts w:ascii="Times New Roman" w:hAnsi="Times New Roman"/>
          <w:sz w:val="24"/>
          <w:szCs w:val="24"/>
        </w:rPr>
        <w:t xml:space="preserve"> тыс. рублей в 2015 году, в сумме </w:t>
      </w:r>
      <w:r w:rsidR="007A61BB">
        <w:rPr>
          <w:rFonts w:ascii="Times New Roman" w:hAnsi="Times New Roman"/>
          <w:sz w:val="24"/>
          <w:szCs w:val="24"/>
        </w:rPr>
        <w:t>24 931,</w:t>
      </w:r>
      <w:r w:rsidR="00A849DB">
        <w:rPr>
          <w:rFonts w:ascii="Times New Roman" w:hAnsi="Times New Roman"/>
          <w:sz w:val="24"/>
          <w:szCs w:val="24"/>
        </w:rPr>
        <w:t>7</w:t>
      </w:r>
      <w:r w:rsidR="007A61BB" w:rsidRPr="008E7328">
        <w:rPr>
          <w:rFonts w:ascii="Times New Roman" w:hAnsi="Times New Roman"/>
          <w:sz w:val="24"/>
          <w:szCs w:val="24"/>
        </w:rPr>
        <w:t xml:space="preserve"> тыс. рублей в 2016 году, в сумме </w:t>
      </w:r>
      <w:r w:rsidR="007A61BB">
        <w:rPr>
          <w:rFonts w:ascii="Times New Roman" w:hAnsi="Times New Roman"/>
          <w:sz w:val="24"/>
          <w:szCs w:val="24"/>
        </w:rPr>
        <w:t xml:space="preserve">25 893,1 </w:t>
      </w:r>
      <w:r w:rsidR="007A61BB" w:rsidRPr="008E7328">
        <w:rPr>
          <w:rFonts w:ascii="Times New Roman" w:hAnsi="Times New Roman"/>
          <w:sz w:val="24"/>
          <w:szCs w:val="24"/>
        </w:rPr>
        <w:t>тыс. рублей в 2017 году. В подпрограмму по данному подразделу включены средства на реализацию следующих основных мероприятий:</w:t>
      </w:r>
    </w:p>
    <w:p w:rsidR="007A61BB" w:rsidRDefault="00812106" w:rsidP="00265F4C">
      <w:pPr>
        <w:spacing w:after="0" w:line="240" w:lineRule="auto"/>
        <w:ind w:firstLine="567"/>
        <w:jc w:val="both"/>
        <w:rPr>
          <w:rFonts w:ascii="Times New Roman" w:hAnsi="Times New Roman"/>
          <w:sz w:val="24"/>
          <w:szCs w:val="24"/>
        </w:rPr>
      </w:pPr>
      <w:r w:rsidRPr="00812106">
        <w:rPr>
          <w:rFonts w:ascii="Times New Roman" w:hAnsi="Times New Roman"/>
          <w:sz w:val="24"/>
          <w:szCs w:val="24"/>
        </w:rPr>
        <w:t>предоставление субсидии муниципальным учреждениям культуры Воскресенского муниципального района Московской области на оказание муниципальных услуг (выполнение работ) по библиотечному обслуживанию населения: в</w:t>
      </w:r>
      <w:r w:rsidRPr="00812106">
        <w:rPr>
          <w:rFonts w:ascii="Times New Roman" w:hAnsi="Times New Roman"/>
          <w:bCs/>
          <w:iCs/>
          <w:sz w:val="24"/>
          <w:szCs w:val="24"/>
        </w:rPr>
        <w:t xml:space="preserve"> 2015-2017 годах </w:t>
      </w:r>
      <w:r w:rsidRPr="00812106">
        <w:rPr>
          <w:rFonts w:ascii="Times New Roman" w:hAnsi="Times New Roman"/>
          <w:sz w:val="24"/>
          <w:szCs w:val="24"/>
        </w:rPr>
        <w:t xml:space="preserve">– </w:t>
      </w:r>
      <w:r w:rsidRPr="00812106">
        <w:rPr>
          <w:rFonts w:ascii="Times New Roman" w:hAnsi="Times New Roman"/>
          <w:bCs/>
          <w:iCs/>
          <w:sz w:val="24"/>
          <w:szCs w:val="24"/>
        </w:rPr>
        <w:t>19 228,7</w:t>
      </w:r>
      <w:r w:rsidRPr="00812106">
        <w:rPr>
          <w:rFonts w:ascii="Times New Roman" w:hAnsi="Times New Roman"/>
          <w:sz w:val="24"/>
          <w:szCs w:val="24"/>
        </w:rPr>
        <w:t> тыс. рублей ежегодно</w:t>
      </w:r>
      <w:r>
        <w:rPr>
          <w:rFonts w:ascii="Times New Roman" w:hAnsi="Times New Roman"/>
          <w:sz w:val="24"/>
          <w:szCs w:val="24"/>
        </w:rPr>
        <w:t>;</w:t>
      </w:r>
    </w:p>
    <w:p w:rsidR="00812106" w:rsidRPr="00812106" w:rsidRDefault="00812106" w:rsidP="00265F4C">
      <w:pPr>
        <w:spacing w:after="0" w:line="240" w:lineRule="auto"/>
        <w:ind w:firstLine="567"/>
        <w:jc w:val="both"/>
        <w:rPr>
          <w:rFonts w:ascii="Times New Roman" w:hAnsi="Times New Roman"/>
          <w:sz w:val="24"/>
          <w:szCs w:val="24"/>
        </w:rPr>
      </w:pPr>
      <w:r w:rsidRPr="00812106">
        <w:rPr>
          <w:rFonts w:ascii="Times New Roman" w:hAnsi="Times New Roman"/>
          <w:bCs/>
          <w:iCs/>
          <w:sz w:val="24"/>
          <w:szCs w:val="24"/>
        </w:rPr>
        <w:t xml:space="preserve">комплектование книжных фондов муниципальных библиотек </w:t>
      </w:r>
      <w:r w:rsidRPr="00812106">
        <w:rPr>
          <w:rFonts w:ascii="Times New Roman" w:hAnsi="Times New Roman"/>
          <w:sz w:val="24"/>
          <w:szCs w:val="24"/>
        </w:rPr>
        <w:t xml:space="preserve">Воскресенского муниципального района </w:t>
      </w:r>
      <w:r w:rsidRPr="00812106">
        <w:rPr>
          <w:rFonts w:ascii="Times New Roman" w:hAnsi="Times New Roman"/>
          <w:bCs/>
          <w:iCs/>
          <w:sz w:val="24"/>
          <w:szCs w:val="24"/>
        </w:rPr>
        <w:t xml:space="preserve">Московской области: в 2015 году – 207,6 тыс. рублей, в 2017 году </w:t>
      </w:r>
      <w:r w:rsidRPr="00812106">
        <w:rPr>
          <w:rFonts w:ascii="Times New Roman" w:hAnsi="Times New Roman"/>
          <w:sz w:val="24"/>
          <w:szCs w:val="24"/>
        </w:rPr>
        <w:t xml:space="preserve">– 961,4 тыс. рублей; </w:t>
      </w:r>
    </w:p>
    <w:p w:rsidR="00812106" w:rsidRPr="00812106" w:rsidRDefault="00812106" w:rsidP="001051AA">
      <w:pPr>
        <w:pStyle w:val="af1"/>
        <w:tabs>
          <w:tab w:val="left" w:pos="567"/>
        </w:tabs>
        <w:spacing w:after="0"/>
        <w:ind w:left="0" w:firstLine="567"/>
        <w:jc w:val="both"/>
        <w:rPr>
          <w:color w:val="1F497D"/>
        </w:rPr>
      </w:pPr>
      <w:r w:rsidRPr="00812106">
        <w:t xml:space="preserve">проведение праздничных и культурно-массовых мероприятий: в 2015-2017 годах </w:t>
      </w:r>
      <w:r w:rsidR="001051AA" w:rsidRPr="00812106">
        <w:t>–</w:t>
      </w:r>
      <w:r w:rsidRPr="00812106">
        <w:rPr>
          <w:bCs/>
          <w:iCs/>
        </w:rPr>
        <w:t xml:space="preserve"> </w:t>
      </w:r>
      <w:r w:rsidRPr="00812106">
        <w:t>120</w:t>
      </w:r>
      <w:r w:rsidR="001051AA">
        <w:t>,0</w:t>
      </w:r>
      <w:r w:rsidRPr="00812106">
        <w:t xml:space="preserve"> тыс. рублей ежегодно</w:t>
      </w:r>
      <w:r w:rsidR="00935029">
        <w:t>.</w:t>
      </w:r>
      <w:r w:rsidRPr="00812106">
        <w:t xml:space="preserve"> </w:t>
      </w:r>
    </w:p>
    <w:p w:rsidR="00812106" w:rsidRPr="00812106" w:rsidRDefault="00812106" w:rsidP="00935029">
      <w:pPr>
        <w:spacing w:after="0" w:line="240" w:lineRule="auto"/>
        <w:ind w:firstLine="567"/>
        <w:jc w:val="both"/>
        <w:rPr>
          <w:rFonts w:ascii="Times New Roman" w:hAnsi="Times New Roman"/>
          <w:color w:val="000000"/>
          <w:sz w:val="24"/>
          <w:szCs w:val="24"/>
        </w:rPr>
      </w:pPr>
      <w:r w:rsidRPr="00812106">
        <w:rPr>
          <w:rFonts w:ascii="Times New Roman" w:hAnsi="Times New Roman"/>
          <w:color w:val="000000"/>
          <w:sz w:val="24"/>
          <w:szCs w:val="24"/>
        </w:rPr>
        <w:t>На реализацию основных мероприятий подпрограммы за счёт иных межбюджетных трансфертов из городских поселений Воскресенского муниципального района предусматриваются следующие объемы финансирования:</w:t>
      </w:r>
    </w:p>
    <w:p w:rsidR="00812106" w:rsidRPr="00812106" w:rsidRDefault="00812106" w:rsidP="001051AA">
      <w:pPr>
        <w:pStyle w:val="af1"/>
        <w:tabs>
          <w:tab w:val="left" w:pos="567"/>
        </w:tabs>
        <w:spacing w:after="0"/>
        <w:ind w:left="0" w:firstLine="567"/>
        <w:jc w:val="both"/>
      </w:pPr>
      <w:r w:rsidRPr="00812106">
        <w:t>предоставление субсидии муниципальным учреждениям культуры Воскресенского муниципального района Московской области на оказание муниципальных услуг (выполнение работ) по библиотечному обслуживанию населения: в</w:t>
      </w:r>
      <w:r w:rsidRPr="00812106">
        <w:rPr>
          <w:bCs/>
          <w:iCs/>
        </w:rPr>
        <w:t xml:space="preserve"> 2015 году </w:t>
      </w:r>
      <w:r w:rsidRPr="00812106">
        <w:t xml:space="preserve">– </w:t>
      </w:r>
      <w:r w:rsidRPr="00812106">
        <w:rPr>
          <w:bCs/>
          <w:iCs/>
        </w:rPr>
        <w:t>24 653,9</w:t>
      </w:r>
      <w:r w:rsidRPr="00812106">
        <w:t xml:space="preserve"> тыс. рублей, в 2016 </w:t>
      </w:r>
      <w:r w:rsidR="00BA5D55">
        <w:t xml:space="preserve">-2017 годах </w:t>
      </w:r>
      <w:r w:rsidR="00BA5D55" w:rsidRPr="00812106">
        <w:t>–</w:t>
      </w:r>
      <w:r w:rsidR="00BA5D55">
        <w:t xml:space="preserve"> </w:t>
      </w:r>
      <w:r w:rsidRPr="00812106">
        <w:t>5 463,0 тыс. рублей</w:t>
      </w:r>
      <w:r w:rsidR="00BA5D55">
        <w:t xml:space="preserve"> ежегодно</w:t>
      </w:r>
      <w:r w:rsidRPr="00812106">
        <w:t>;</w:t>
      </w:r>
    </w:p>
    <w:p w:rsidR="00812106" w:rsidRPr="00812106" w:rsidRDefault="00812106" w:rsidP="00935029">
      <w:pPr>
        <w:autoSpaceDE w:val="0"/>
        <w:autoSpaceDN w:val="0"/>
        <w:adjustRightInd w:val="0"/>
        <w:spacing w:after="0" w:line="240" w:lineRule="auto"/>
        <w:ind w:firstLine="567"/>
        <w:jc w:val="both"/>
        <w:rPr>
          <w:rFonts w:ascii="Times New Roman" w:hAnsi="Times New Roman"/>
          <w:color w:val="1F497D"/>
          <w:sz w:val="24"/>
          <w:szCs w:val="24"/>
        </w:rPr>
      </w:pPr>
      <w:r w:rsidRPr="00812106">
        <w:rPr>
          <w:rFonts w:ascii="Times New Roman" w:hAnsi="Times New Roman"/>
          <w:bCs/>
          <w:iCs/>
          <w:sz w:val="24"/>
          <w:szCs w:val="24"/>
        </w:rPr>
        <w:t xml:space="preserve">комплектование книжных фондов муниципальных библиотек </w:t>
      </w:r>
      <w:r w:rsidRPr="00812106">
        <w:rPr>
          <w:rFonts w:ascii="Times New Roman" w:hAnsi="Times New Roman"/>
          <w:sz w:val="24"/>
          <w:szCs w:val="24"/>
        </w:rPr>
        <w:t xml:space="preserve">Воскресенского муниципального района </w:t>
      </w:r>
      <w:r w:rsidRPr="00812106">
        <w:rPr>
          <w:rFonts w:ascii="Times New Roman" w:hAnsi="Times New Roman"/>
          <w:bCs/>
          <w:iCs/>
          <w:sz w:val="24"/>
          <w:szCs w:val="24"/>
        </w:rPr>
        <w:t xml:space="preserve">Московской области: в 2015 году – 339,0 тыс. рублей, в 2016 году – 120,0 тыс. рублей, в 2017 году </w:t>
      </w:r>
      <w:r w:rsidRPr="00812106">
        <w:rPr>
          <w:rFonts w:ascii="Times New Roman" w:hAnsi="Times New Roman"/>
          <w:sz w:val="24"/>
          <w:szCs w:val="24"/>
        </w:rPr>
        <w:t>– 120,0 тыс. рублей</w:t>
      </w:r>
      <w:r w:rsidR="00DF470B">
        <w:rPr>
          <w:rFonts w:ascii="Times New Roman" w:hAnsi="Times New Roman"/>
          <w:sz w:val="24"/>
          <w:szCs w:val="24"/>
        </w:rPr>
        <w:t>;</w:t>
      </w:r>
    </w:p>
    <w:p w:rsidR="00BC0968" w:rsidRPr="008E7328" w:rsidRDefault="00673D3B" w:rsidP="00860619">
      <w:pPr>
        <w:tabs>
          <w:tab w:val="left" w:pos="567"/>
        </w:tabs>
        <w:spacing w:after="0" w:line="240" w:lineRule="auto"/>
        <w:ind w:firstLine="567"/>
        <w:jc w:val="both"/>
        <w:rPr>
          <w:rFonts w:ascii="Times New Roman" w:hAnsi="Times New Roman"/>
          <w:sz w:val="24"/>
          <w:szCs w:val="24"/>
        </w:rPr>
      </w:pPr>
      <w:r w:rsidRPr="00BC0968">
        <w:rPr>
          <w:rFonts w:ascii="Times New Roman" w:hAnsi="Times New Roman"/>
          <w:b/>
          <w:color w:val="000000"/>
          <w:sz w:val="24"/>
          <w:szCs w:val="24"/>
        </w:rPr>
        <w:t>подпрограмм</w:t>
      </w:r>
      <w:r w:rsidR="00232F90">
        <w:rPr>
          <w:rFonts w:ascii="Times New Roman" w:hAnsi="Times New Roman"/>
          <w:b/>
          <w:color w:val="000000"/>
          <w:sz w:val="24"/>
          <w:szCs w:val="24"/>
        </w:rPr>
        <w:t>ы</w:t>
      </w:r>
      <w:r w:rsidRPr="00BC0968">
        <w:rPr>
          <w:rFonts w:ascii="Times New Roman" w:hAnsi="Times New Roman"/>
          <w:b/>
          <w:color w:val="000000"/>
          <w:sz w:val="24"/>
          <w:szCs w:val="24"/>
        </w:rPr>
        <w:t xml:space="preserve"> </w:t>
      </w:r>
      <w:r w:rsidR="00BC0968" w:rsidRPr="00BC0968">
        <w:rPr>
          <w:rFonts w:ascii="Times New Roman" w:hAnsi="Times New Roman"/>
          <w:b/>
          <w:color w:val="000000"/>
          <w:sz w:val="24"/>
          <w:szCs w:val="24"/>
        </w:rPr>
        <w:t>2</w:t>
      </w:r>
      <w:r w:rsidR="00BC0968" w:rsidRPr="00BC0968">
        <w:rPr>
          <w:rFonts w:ascii="Times New Roman" w:hAnsi="Times New Roman"/>
          <w:b/>
          <w:color w:val="000000"/>
        </w:rPr>
        <w:t xml:space="preserve"> </w:t>
      </w:r>
      <w:r w:rsidRPr="00BC0968">
        <w:rPr>
          <w:rFonts w:ascii="Times New Roman" w:hAnsi="Times New Roman"/>
          <w:b/>
          <w:color w:val="000000"/>
          <w:sz w:val="24"/>
          <w:szCs w:val="24"/>
        </w:rPr>
        <w:t>«Развитие культурно-досуговой и театрально-концертной деятельности в Воскресе</w:t>
      </w:r>
      <w:r w:rsidRPr="00BC0968">
        <w:rPr>
          <w:rFonts w:ascii="Times New Roman" w:hAnsi="Times New Roman"/>
          <w:b/>
          <w:color w:val="000000"/>
        </w:rPr>
        <w:t>н</w:t>
      </w:r>
      <w:r w:rsidRPr="00BC0968">
        <w:rPr>
          <w:rFonts w:ascii="Times New Roman" w:hAnsi="Times New Roman"/>
          <w:b/>
          <w:color w:val="000000"/>
          <w:sz w:val="24"/>
          <w:szCs w:val="24"/>
        </w:rPr>
        <w:t>ском муниципальном</w:t>
      </w:r>
      <w:r w:rsidR="00BC0968" w:rsidRPr="00BC0968">
        <w:rPr>
          <w:rFonts w:ascii="Times New Roman" w:hAnsi="Times New Roman"/>
          <w:b/>
          <w:color w:val="000000"/>
        </w:rPr>
        <w:t xml:space="preserve"> </w:t>
      </w:r>
      <w:r w:rsidR="00BC0968" w:rsidRPr="00BC0968">
        <w:rPr>
          <w:rFonts w:ascii="Times New Roman" w:hAnsi="Times New Roman"/>
          <w:b/>
          <w:color w:val="000000"/>
          <w:sz w:val="24"/>
          <w:szCs w:val="24"/>
        </w:rPr>
        <w:t>районе Московской области</w:t>
      </w:r>
      <w:r w:rsidRPr="00BC0968">
        <w:rPr>
          <w:rFonts w:ascii="Times New Roman" w:hAnsi="Times New Roman"/>
          <w:b/>
          <w:color w:val="000000"/>
          <w:sz w:val="24"/>
          <w:szCs w:val="24"/>
        </w:rPr>
        <w:t>»</w:t>
      </w:r>
      <w:r w:rsidR="00BC0968" w:rsidRPr="00BC0968">
        <w:rPr>
          <w:rFonts w:ascii="Times New Roman" w:hAnsi="Times New Roman"/>
          <w:bCs/>
          <w:iCs/>
          <w:color w:val="000000"/>
          <w:sz w:val="24"/>
          <w:szCs w:val="24"/>
        </w:rPr>
        <w:t xml:space="preserve"> </w:t>
      </w:r>
      <w:r w:rsidR="00BC0968" w:rsidRPr="007A61BB">
        <w:rPr>
          <w:rFonts w:ascii="Times New Roman" w:hAnsi="Times New Roman"/>
          <w:bCs/>
          <w:iCs/>
          <w:color w:val="000000"/>
          <w:sz w:val="24"/>
          <w:szCs w:val="24"/>
        </w:rPr>
        <w:t>Муниципальной программы «Сохранение и развитие культуры Воскресенского муниципального района на 2014-2018 годы»</w:t>
      </w:r>
      <w:r w:rsidR="00BC0968" w:rsidRPr="007A61BB">
        <w:rPr>
          <w:rFonts w:ascii="Times New Roman" w:hAnsi="Times New Roman"/>
          <w:bCs/>
          <w:iCs/>
          <w:sz w:val="24"/>
          <w:szCs w:val="24"/>
        </w:rPr>
        <w:t xml:space="preserve"> </w:t>
      </w:r>
      <w:r w:rsidR="00BC0968" w:rsidRPr="008E7328">
        <w:rPr>
          <w:rFonts w:ascii="Times New Roman" w:hAnsi="Times New Roman"/>
          <w:bCs/>
          <w:iCs/>
          <w:sz w:val="24"/>
          <w:szCs w:val="24"/>
        </w:rPr>
        <w:t>утвержденной постановлением Администрации от 14.10.2014 №</w:t>
      </w:r>
      <w:r w:rsidR="001051AA">
        <w:rPr>
          <w:rFonts w:ascii="Times New Roman" w:hAnsi="Times New Roman"/>
          <w:bCs/>
          <w:iCs/>
          <w:sz w:val="24"/>
          <w:szCs w:val="24"/>
        </w:rPr>
        <w:t> </w:t>
      </w:r>
      <w:r w:rsidR="00BC0968" w:rsidRPr="008E7328">
        <w:rPr>
          <w:rFonts w:ascii="Times New Roman" w:hAnsi="Times New Roman"/>
          <w:bCs/>
          <w:iCs/>
          <w:sz w:val="24"/>
          <w:szCs w:val="24"/>
        </w:rPr>
        <w:t>24</w:t>
      </w:r>
      <w:r w:rsidR="00BC0968">
        <w:rPr>
          <w:rFonts w:ascii="Times New Roman" w:hAnsi="Times New Roman"/>
          <w:bCs/>
          <w:iCs/>
          <w:sz w:val="24"/>
          <w:szCs w:val="24"/>
        </w:rPr>
        <w:t>52</w:t>
      </w:r>
      <w:r w:rsidR="00BA5D55">
        <w:rPr>
          <w:rFonts w:ascii="Times New Roman" w:hAnsi="Times New Roman"/>
          <w:bCs/>
          <w:iCs/>
          <w:sz w:val="24"/>
          <w:szCs w:val="24"/>
        </w:rPr>
        <w:t xml:space="preserve">, </w:t>
      </w:r>
      <w:r w:rsidR="00BC0968" w:rsidRPr="008E7328">
        <w:rPr>
          <w:rFonts w:ascii="Times New Roman" w:hAnsi="Times New Roman"/>
          <w:sz w:val="24"/>
          <w:szCs w:val="24"/>
        </w:rPr>
        <w:t xml:space="preserve">в сумме </w:t>
      </w:r>
      <w:r w:rsidR="00BC0968">
        <w:rPr>
          <w:rFonts w:ascii="Times New Roman" w:hAnsi="Times New Roman"/>
          <w:sz w:val="24"/>
          <w:szCs w:val="24"/>
        </w:rPr>
        <w:t>85 572,2</w:t>
      </w:r>
      <w:r w:rsidR="00BC0968" w:rsidRPr="008E7328">
        <w:rPr>
          <w:rFonts w:ascii="Times New Roman" w:hAnsi="Times New Roman"/>
          <w:sz w:val="24"/>
          <w:szCs w:val="24"/>
        </w:rPr>
        <w:t xml:space="preserve"> тыс. рублей в 2015 году, в сумме </w:t>
      </w:r>
      <w:r w:rsidR="00BC0968">
        <w:rPr>
          <w:rFonts w:ascii="Times New Roman" w:hAnsi="Times New Roman"/>
          <w:sz w:val="24"/>
          <w:szCs w:val="24"/>
        </w:rPr>
        <w:t>58 938,1</w:t>
      </w:r>
      <w:r w:rsidR="00BC0968" w:rsidRPr="008E7328">
        <w:rPr>
          <w:rFonts w:ascii="Times New Roman" w:hAnsi="Times New Roman"/>
          <w:sz w:val="24"/>
          <w:szCs w:val="24"/>
        </w:rPr>
        <w:t xml:space="preserve"> тыс. рублей в 2016 году, в сумме </w:t>
      </w:r>
      <w:r w:rsidR="00BC0968">
        <w:rPr>
          <w:rFonts w:ascii="Times New Roman" w:hAnsi="Times New Roman"/>
          <w:sz w:val="24"/>
          <w:szCs w:val="24"/>
        </w:rPr>
        <w:t xml:space="preserve">59 157,1 </w:t>
      </w:r>
      <w:r w:rsidR="00BC0968" w:rsidRPr="008E7328">
        <w:rPr>
          <w:rFonts w:ascii="Times New Roman" w:hAnsi="Times New Roman"/>
          <w:sz w:val="24"/>
          <w:szCs w:val="24"/>
        </w:rPr>
        <w:t>тыс. рублей в 2017 году. В подпрограмму по данному подразделу включены средства на реализацию следующих основных мероприятий</w:t>
      </w:r>
      <w:r w:rsidR="00860619">
        <w:rPr>
          <w:rFonts w:ascii="Times New Roman" w:hAnsi="Times New Roman"/>
          <w:sz w:val="24"/>
          <w:szCs w:val="24"/>
        </w:rPr>
        <w:t>, в том числе</w:t>
      </w:r>
      <w:r w:rsidR="00BC0968" w:rsidRPr="008E7328">
        <w:rPr>
          <w:rFonts w:ascii="Times New Roman" w:hAnsi="Times New Roman"/>
          <w:sz w:val="24"/>
          <w:szCs w:val="24"/>
        </w:rPr>
        <w:t>:</w:t>
      </w:r>
    </w:p>
    <w:p w:rsidR="00860619" w:rsidRPr="00AB76B2" w:rsidRDefault="00860619" w:rsidP="00860619">
      <w:pPr>
        <w:spacing w:after="0" w:line="240" w:lineRule="auto"/>
        <w:ind w:firstLine="567"/>
        <w:jc w:val="both"/>
        <w:rPr>
          <w:rFonts w:ascii="Times New Roman" w:hAnsi="Times New Roman"/>
          <w:sz w:val="24"/>
          <w:szCs w:val="24"/>
        </w:rPr>
      </w:pPr>
      <w:r w:rsidRPr="00AB76B2">
        <w:rPr>
          <w:rFonts w:ascii="Times New Roman" w:hAnsi="Times New Roman"/>
          <w:sz w:val="24"/>
          <w:szCs w:val="24"/>
        </w:rPr>
        <w:t>за счёт средств бюджета Воскресенского муниципального района предусматриваются следующие объемы финансирования:</w:t>
      </w:r>
    </w:p>
    <w:p w:rsidR="00860619" w:rsidRPr="00AB76B2" w:rsidRDefault="00860619" w:rsidP="00860619">
      <w:pPr>
        <w:tabs>
          <w:tab w:val="left" w:pos="3402"/>
        </w:tabs>
        <w:spacing w:after="0" w:line="240" w:lineRule="auto"/>
        <w:ind w:firstLine="567"/>
        <w:jc w:val="both"/>
        <w:rPr>
          <w:rFonts w:ascii="Times New Roman" w:hAnsi="Times New Roman"/>
          <w:sz w:val="24"/>
          <w:szCs w:val="24"/>
        </w:rPr>
      </w:pPr>
      <w:r w:rsidRPr="00AB76B2">
        <w:rPr>
          <w:rFonts w:ascii="Times New Roman" w:hAnsi="Times New Roman"/>
          <w:sz w:val="24"/>
          <w:szCs w:val="24"/>
        </w:rPr>
        <w:t>предоставление субсидии муниципальным учреждениям культурно-досугового типа Воскресенского муниципального района Московской области на оказание муниципальных услуг (выполнение работ): в</w:t>
      </w:r>
      <w:r w:rsidRPr="00AB76B2">
        <w:rPr>
          <w:rFonts w:ascii="Times New Roman" w:hAnsi="Times New Roman"/>
          <w:bCs/>
          <w:iCs/>
          <w:sz w:val="24"/>
          <w:szCs w:val="24"/>
        </w:rPr>
        <w:t xml:space="preserve"> 2015-2017 годах </w:t>
      </w:r>
      <w:r w:rsidRPr="00AB76B2">
        <w:rPr>
          <w:rFonts w:ascii="Times New Roman" w:hAnsi="Times New Roman"/>
          <w:sz w:val="24"/>
          <w:szCs w:val="24"/>
        </w:rPr>
        <w:t xml:space="preserve">– </w:t>
      </w:r>
      <w:r w:rsidRPr="00AB76B2">
        <w:rPr>
          <w:rFonts w:ascii="Times New Roman" w:hAnsi="Times New Roman"/>
          <w:bCs/>
          <w:iCs/>
          <w:sz w:val="24"/>
          <w:szCs w:val="24"/>
        </w:rPr>
        <w:t>40 989,2</w:t>
      </w:r>
      <w:r w:rsidRPr="00AB76B2">
        <w:rPr>
          <w:rFonts w:ascii="Times New Roman" w:hAnsi="Times New Roman"/>
          <w:sz w:val="24"/>
          <w:szCs w:val="24"/>
        </w:rPr>
        <w:t> тыс. рублей ежегодно;</w:t>
      </w:r>
    </w:p>
    <w:p w:rsidR="00860619" w:rsidRPr="00AB76B2" w:rsidRDefault="00860619" w:rsidP="001051AA">
      <w:pPr>
        <w:pStyle w:val="af1"/>
        <w:spacing w:after="0"/>
        <w:ind w:left="0" w:firstLine="567"/>
        <w:jc w:val="both"/>
      </w:pPr>
      <w:r w:rsidRPr="00AB76B2">
        <w:t>предоставление субсидии муниципальным театрально-концертным учреждениям Воскресенского муниципального района Московской области на оказание муниципальных услуг (выполнение работ): в</w:t>
      </w:r>
      <w:r w:rsidRPr="00AB76B2">
        <w:rPr>
          <w:bCs/>
          <w:iCs/>
        </w:rPr>
        <w:t xml:space="preserve"> 2015-2017 годах </w:t>
      </w:r>
      <w:r w:rsidRPr="00AB76B2">
        <w:t xml:space="preserve">– </w:t>
      </w:r>
      <w:r w:rsidRPr="00AB76B2">
        <w:rPr>
          <w:bCs/>
          <w:iCs/>
        </w:rPr>
        <w:t>13 689,9</w:t>
      </w:r>
      <w:r w:rsidRPr="00AB76B2">
        <w:t> тыс. рублей ежегодно;</w:t>
      </w:r>
    </w:p>
    <w:p w:rsidR="00860619" w:rsidRPr="00AB76B2" w:rsidRDefault="00860619" w:rsidP="001051AA">
      <w:pPr>
        <w:pStyle w:val="af1"/>
        <w:spacing w:after="0"/>
        <w:ind w:left="0" w:firstLine="567"/>
        <w:jc w:val="both"/>
      </w:pPr>
      <w:r w:rsidRPr="00AB76B2">
        <w:t xml:space="preserve">проведение праздничных и культурно-массовых мероприятий: в 2015 году – 4 259,0 тыс. рублей; в 2016 году – 4 259,0 тыс. рублей, в 2017 году </w:t>
      </w:r>
      <w:r w:rsidRPr="00AB76B2">
        <w:rPr>
          <w:bCs/>
          <w:iCs/>
        </w:rPr>
        <w:t xml:space="preserve">– </w:t>
      </w:r>
      <w:r w:rsidRPr="00AB76B2">
        <w:t xml:space="preserve">4 478,0 тыс. рублей. </w:t>
      </w:r>
    </w:p>
    <w:p w:rsidR="00860619" w:rsidRPr="00AB76B2" w:rsidRDefault="00860619" w:rsidP="00860619">
      <w:pPr>
        <w:spacing w:after="0" w:line="240" w:lineRule="auto"/>
        <w:ind w:firstLine="567"/>
        <w:jc w:val="both"/>
        <w:rPr>
          <w:rFonts w:ascii="Times New Roman" w:hAnsi="Times New Roman"/>
          <w:sz w:val="24"/>
          <w:szCs w:val="24"/>
        </w:rPr>
      </w:pPr>
      <w:r w:rsidRPr="00AB76B2">
        <w:rPr>
          <w:rFonts w:ascii="Times New Roman" w:hAnsi="Times New Roman"/>
          <w:sz w:val="24"/>
          <w:szCs w:val="24"/>
        </w:rPr>
        <w:lastRenderedPageBreak/>
        <w:t>за счёт иных межбюджетных трансфертов из бюджетов городских и сельских поселений Воскресенского муниципального района предусматриваются следующие объемы финансирования:</w:t>
      </w:r>
    </w:p>
    <w:p w:rsidR="00860619" w:rsidRPr="00AB76B2" w:rsidRDefault="00860619" w:rsidP="00860619">
      <w:pPr>
        <w:tabs>
          <w:tab w:val="left" w:pos="3402"/>
        </w:tabs>
        <w:spacing w:after="0" w:line="240" w:lineRule="auto"/>
        <w:ind w:firstLine="567"/>
        <w:jc w:val="both"/>
        <w:rPr>
          <w:rFonts w:ascii="Times New Roman" w:hAnsi="Times New Roman"/>
          <w:sz w:val="24"/>
          <w:szCs w:val="24"/>
        </w:rPr>
      </w:pPr>
      <w:r w:rsidRPr="00AB76B2">
        <w:rPr>
          <w:rFonts w:ascii="Times New Roman" w:hAnsi="Times New Roman"/>
          <w:sz w:val="24"/>
          <w:szCs w:val="24"/>
        </w:rPr>
        <w:t>предоставление субсидии муниципальным учреждениям культурно-досугового типа Воскресенского муниципального района Московской области на оказание муниципальных услуг (выполнение работ): в</w:t>
      </w:r>
      <w:r w:rsidRPr="00AB76B2">
        <w:rPr>
          <w:rFonts w:ascii="Times New Roman" w:hAnsi="Times New Roman"/>
          <w:bCs/>
          <w:iCs/>
          <w:sz w:val="24"/>
          <w:szCs w:val="24"/>
        </w:rPr>
        <w:t xml:space="preserve"> 2015 году </w:t>
      </w:r>
      <w:r w:rsidRPr="00AB76B2">
        <w:rPr>
          <w:rFonts w:ascii="Times New Roman" w:hAnsi="Times New Roman"/>
          <w:sz w:val="24"/>
          <w:szCs w:val="24"/>
        </w:rPr>
        <w:t xml:space="preserve">– </w:t>
      </w:r>
      <w:r w:rsidRPr="00AB76B2">
        <w:rPr>
          <w:rFonts w:ascii="Times New Roman" w:hAnsi="Times New Roman"/>
          <w:bCs/>
          <w:iCs/>
          <w:sz w:val="24"/>
          <w:szCs w:val="24"/>
        </w:rPr>
        <w:t>25 715,7</w:t>
      </w:r>
      <w:r w:rsidRPr="00AB76B2">
        <w:rPr>
          <w:rFonts w:ascii="Times New Roman" w:hAnsi="Times New Roman"/>
          <w:sz w:val="24"/>
          <w:szCs w:val="24"/>
        </w:rPr>
        <w:t> тыс. рублей;</w:t>
      </w:r>
    </w:p>
    <w:p w:rsidR="00860619" w:rsidRPr="00AB76B2" w:rsidRDefault="00860619" w:rsidP="001051AA">
      <w:pPr>
        <w:pStyle w:val="af1"/>
        <w:tabs>
          <w:tab w:val="left" w:pos="567"/>
        </w:tabs>
        <w:spacing w:after="0"/>
        <w:ind w:left="0" w:firstLine="567"/>
        <w:jc w:val="both"/>
      </w:pPr>
      <w:r w:rsidRPr="00AB76B2">
        <w:t xml:space="preserve">проведение праздничных и культурно-массовых мероприятий: в 2015 году – 918,4 тыс. рублей. </w:t>
      </w:r>
    </w:p>
    <w:p w:rsidR="00AB76B2" w:rsidRPr="008E7328" w:rsidRDefault="00AB76B2" w:rsidP="00101F2E">
      <w:pPr>
        <w:tabs>
          <w:tab w:val="left" w:pos="567"/>
        </w:tabs>
        <w:spacing w:after="0" w:line="240" w:lineRule="auto"/>
        <w:ind w:firstLine="567"/>
        <w:jc w:val="both"/>
        <w:rPr>
          <w:rFonts w:ascii="Times New Roman" w:hAnsi="Times New Roman"/>
          <w:sz w:val="24"/>
          <w:szCs w:val="24"/>
        </w:rPr>
      </w:pPr>
      <w:r w:rsidRPr="00BC0968">
        <w:rPr>
          <w:rFonts w:ascii="Times New Roman" w:hAnsi="Times New Roman"/>
          <w:b/>
          <w:color w:val="000000"/>
          <w:sz w:val="24"/>
          <w:szCs w:val="24"/>
        </w:rPr>
        <w:t>подпрограмм</w:t>
      </w:r>
      <w:r w:rsidR="00232F90">
        <w:rPr>
          <w:rFonts w:ascii="Times New Roman" w:hAnsi="Times New Roman"/>
          <w:b/>
          <w:color w:val="000000"/>
          <w:sz w:val="24"/>
          <w:szCs w:val="24"/>
        </w:rPr>
        <w:t>ы</w:t>
      </w:r>
      <w:r w:rsidRPr="00BC0968">
        <w:rPr>
          <w:rFonts w:ascii="Times New Roman" w:hAnsi="Times New Roman"/>
          <w:b/>
          <w:color w:val="000000"/>
          <w:sz w:val="24"/>
          <w:szCs w:val="24"/>
        </w:rPr>
        <w:t xml:space="preserve"> </w:t>
      </w:r>
      <w:r>
        <w:rPr>
          <w:rFonts w:ascii="Times New Roman" w:hAnsi="Times New Roman"/>
          <w:b/>
          <w:color w:val="000000"/>
          <w:sz w:val="24"/>
          <w:szCs w:val="24"/>
        </w:rPr>
        <w:t>3</w:t>
      </w:r>
      <w:r w:rsidRPr="00BC0968">
        <w:rPr>
          <w:rFonts w:ascii="Times New Roman" w:hAnsi="Times New Roman"/>
          <w:b/>
          <w:color w:val="000000"/>
        </w:rPr>
        <w:t xml:space="preserve"> </w:t>
      </w:r>
      <w:r w:rsidRPr="00BC0968">
        <w:rPr>
          <w:rFonts w:ascii="Times New Roman" w:hAnsi="Times New Roman"/>
          <w:b/>
          <w:color w:val="000000"/>
          <w:sz w:val="24"/>
          <w:szCs w:val="24"/>
        </w:rPr>
        <w:t>«</w:t>
      </w:r>
      <w:r>
        <w:rPr>
          <w:rFonts w:ascii="Times New Roman" w:hAnsi="Times New Roman"/>
          <w:b/>
          <w:color w:val="000000"/>
          <w:sz w:val="24"/>
          <w:szCs w:val="24"/>
        </w:rPr>
        <w:t>Укрепление материально-технической базы муниципальных учреждений культуры</w:t>
      </w:r>
      <w:r w:rsidRPr="00BC0968">
        <w:rPr>
          <w:rFonts w:ascii="Times New Roman" w:hAnsi="Times New Roman"/>
          <w:b/>
          <w:color w:val="000000"/>
          <w:sz w:val="24"/>
          <w:szCs w:val="24"/>
        </w:rPr>
        <w:t>»</w:t>
      </w:r>
      <w:r w:rsidRPr="00BC0968">
        <w:rPr>
          <w:rFonts w:ascii="Times New Roman" w:hAnsi="Times New Roman"/>
          <w:bCs/>
          <w:iCs/>
          <w:color w:val="000000"/>
          <w:sz w:val="24"/>
          <w:szCs w:val="24"/>
        </w:rPr>
        <w:t xml:space="preserve"> </w:t>
      </w:r>
      <w:r w:rsidRPr="007A61BB">
        <w:rPr>
          <w:rFonts w:ascii="Times New Roman" w:hAnsi="Times New Roman"/>
          <w:bCs/>
          <w:iCs/>
          <w:color w:val="000000"/>
          <w:sz w:val="24"/>
          <w:szCs w:val="24"/>
        </w:rPr>
        <w:t>Муниципальной программы «Сохранение и развитие культуры Воскресенского муниципального района на 2014-2018 годы»</w:t>
      </w:r>
      <w:r w:rsidRPr="007A61BB">
        <w:rPr>
          <w:rFonts w:ascii="Times New Roman" w:hAnsi="Times New Roman"/>
          <w:bCs/>
          <w:iCs/>
          <w:sz w:val="24"/>
          <w:szCs w:val="24"/>
        </w:rPr>
        <w:t xml:space="preserve"> </w:t>
      </w:r>
      <w:r w:rsidRPr="008E7328">
        <w:rPr>
          <w:rFonts w:ascii="Times New Roman" w:hAnsi="Times New Roman"/>
          <w:bCs/>
          <w:iCs/>
          <w:sz w:val="24"/>
          <w:szCs w:val="24"/>
        </w:rPr>
        <w:t>утвержденной постановлением Администрации от 14.10.2014 №</w:t>
      </w:r>
      <w:r w:rsidR="001051AA">
        <w:rPr>
          <w:rFonts w:ascii="Times New Roman" w:hAnsi="Times New Roman"/>
          <w:bCs/>
          <w:iCs/>
          <w:sz w:val="24"/>
          <w:szCs w:val="24"/>
        </w:rPr>
        <w:t> </w:t>
      </w:r>
      <w:r w:rsidRPr="008E7328">
        <w:rPr>
          <w:rFonts w:ascii="Times New Roman" w:hAnsi="Times New Roman"/>
          <w:bCs/>
          <w:iCs/>
          <w:sz w:val="24"/>
          <w:szCs w:val="24"/>
        </w:rPr>
        <w:t>24</w:t>
      </w:r>
      <w:r>
        <w:rPr>
          <w:rFonts w:ascii="Times New Roman" w:hAnsi="Times New Roman"/>
          <w:bCs/>
          <w:iCs/>
          <w:sz w:val="24"/>
          <w:szCs w:val="24"/>
        </w:rPr>
        <w:t>52</w:t>
      </w:r>
      <w:r w:rsidR="00BA5D55">
        <w:rPr>
          <w:rFonts w:ascii="Times New Roman" w:hAnsi="Times New Roman"/>
          <w:bCs/>
          <w:iCs/>
          <w:sz w:val="24"/>
          <w:szCs w:val="24"/>
        </w:rPr>
        <w:t>,</w:t>
      </w:r>
      <w:r w:rsidRPr="00BE7729">
        <w:rPr>
          <w:rFonts w:ascii="Times New Roman" w:hAnsi="Times New Roman"/>
          <w:sz w:val="24"/>
          <w:szCs w:val="24"/>
        </w:rPr>
        <w:t xml:space="preserve"> </w:t>
      </w:r>
      <w:r w:rsidRPr="008E7328">
        <w:rPr>
          <w:rFonts w:ascii="Times New Roman" w:hAnsi="Times New Roman"/>
          <w:sz w:val="24"/>
          <w:szCs w:val="24"/>
        </w:rPr>
        <w:t xml:space="preserve">в сумме </w:t>
      </w:r>
      <w:r w:rsidR="00DF470B" w:rsidRPr="005C4D98">
        <w:rPr>
          <w:rFonts w:ascii="Times New Roman" w:hAnsi="Times New Roman"/>
          <w:sz w:val="24"/>
          <w:szCs w:val="24"/>
        </w:rPr>
        <w:t>2 698,8</w:t>
      </w:r>
      <w:r w:rsidRPr="005C4D98">
        <w:rPr>
          <w:rFonts w:ascii="Times New Roman" w:hAnsi="Times New Roman"/>
          <w:sz w:val="24"/>
          <w:szCs w:val="24"/>
        </w:rPr>
        <w:t xml:space="preserve"> тыс. рублей в 2015 году, в сумме </w:t>
      </w:r>
      <w:r w:rsidR="00DF470B" w:rsidRPr="005C4D98">
        <w:rPr>
          <w:rFonts w:ascii="Times New Roman" w:hAnsi="Times New Roman"/>
          <w:sz w:val="24"/>
          <w:szCs w:val="24"/>
        </w:rPr>
        <w:t>4 192,0</w:t>
      </w:r>
      <w:r w:rsidRPr="005C4D98">
        <w:rPr>
          <w:rFonts w:ascii="Times New Roman" w:hAnsi="Times New Roman"/>
          <w:sz w:val="24"/>
          <w:szCs w:val="24"/>
        </w:rPr>
        <w:t xml:space="preserve"> тыс. рублей в 2016 году, в сумме </w:t>
      </w:r>
      <w:r w:rsidR="00DF470B" w:rsidRPr="005C4D98">
        <w:rPr>
          <w:rFonts w:ascii="Times New Roman" w:hAnsi="Times New Roman"/>
          <w:sz w:val="24"/>
          <w:szCs w:val="24"/>
        </w:rPr>
        <w:t>7 464,8</w:t>
      </w:r>
      <w:r w:rsidRPr="005C4D98">
        <w:rPr>
          <w:rFonts w:ascii="Times New Roman" w:hAnsi="Times New Roman"/>
          <w:sz w:val="24"/>
          <w:szCs w:val="24"/>
        </w:rPr>
        <w:t xml:space="preserve"> тыс. рублей в 2017 году</w:t>
      </w:r>
      <w:r w:rsidRPr="008E7328">
        <w:rPr>
          <w:rFonts w:ascii="Times New Roman" w:hAnsi="Times New Roman"/>
          <w:sz w:val="24"/>
          <w:szCs w:val="24"/>
        </w:rPr>
        <w:t>. В подпрограмму по данному подразделу включены средства на реализацию следующих основных мероприятий</w:t>
      </w:r>
      <w:r>
        <w:rPr>
          <w:rFonts w:ascii="Times New Roman" w:hAnsi="Times New Roman"/>
          <w:sz w:val="24"/>
          <w:szCs w:val="24"/>
        </w:rPr>
        <w:t>, в том числе</w:t>
      </w:r>
      <w:r w:rsidRPr="008E7328">
        <w:rPr>
          <w:rFonts w:ascii="Times New Roman" w:hAnsi="Times New Roman"/>
          <w:sz w:val="24"/>
          <w:szCs w:val="24"/>
        </w:rPr>
        <w:t>:</w:t>
      </w:r>
    </w:p>
    <w:p w:rsidR="00101F2E" w:rsidRDefault="00101F2E" w:rsidP="00101F2E">
      <w:pPr>
        <w:tabs>
          <w:tab w:val="left" w:pos="3402"/>
        </w:tabs>
        <w:spacing w:after="0" w:line="240" w:lineRule="auto"/>
        <w:ind w:firstLine="567"/>
        <w:jc w:val="both"/>
        <w:rPr>
          <w:rFonts w:ascii="Times New Roman" w:hAnsi="Times New Roman"/>
          <w:bCs/>
          <w:iCs/>
          <w:color w:val="000000"/>
          <w:sz w:val="24"/>
          <w:szCs w:val="24"/>
        </w:rPr>
      </w:pPr>
      <w:r>
        <w:rPr>
          <w:rFonts w:ascii="Times New Roman" w:hAnsi="Times New Roman"/>
          <w:bCs/>
          <w:iCs/>
          <w:color w:val="000000"/>
          <w:sz w:val="24"/>
          <w:szCs w:val="24"/>
        </w:rPr>
        <w:t xml:space="preserve">укрепление материально-технической базы учреждений культуры путем проведения текущих и капитальных ремонтов </w:t>
      </w:r>
      <w:r w:rsidRPr="00101F2E">
        <w:rPr>
          <w:rFonts w:ascii="Times New Roman" w:hAnsi="Times New Roman"/>
          <w:bCs/>
          <w:iCs/>
          <w:color w:val="000000"/>
          <w:sz w:val="24"/>
          <w:szCs w:val="24"/>
        </w:rPr>
        <w:t>за счет средств бюджета Воскресенского муниципального района</w:t>
      </w:r>
      <w:r>
        <w:rPr>
          <w:rFonts w:ascii="Times New Roman" w:hAnsi="Times New Roman"/>
          <w:bCs/>
          <w:iCs/>
          <w:color w:val="000000"/>
          <w:sz w:val="24"/>
          <w:szCs w:val="24"/>
        </w:rPr>
        <w:t xml:space="preserve"> и </w:t>
      </w:r>
      <w:r w:rsidRPr="00101F2E">
        <w:rPr>
          <w:rFonts w:ascii="Times New Roman" w:hAnsi="Times New Roman"/>
          <w:bCs/>
          <w:iCs/>
          <w:color w:val="000000"/>
          <w:sz w:val="24"/>
          <w:szCs w:val="24"/>
        </w:rPr>
        <w:t xml:space="preserve">за счет </w:t>
      </w:r>
      <w:r w:rsidRPr="00101F2E">
        <w:rPr>
          <w:rFonts w:ascii="Times New Roman" w:hAnsi="Times New Roman"/>
          <w:color w:val="000000"/>
          <w:sz w:val="24"/>
          <w:szCs w:val="24"/>
        </w:rPr>
        <w:t xml:space="preserve">иных межбюджетных трансфертов из бюджетов городских и сельских поселений </w:t>
      </w:r>
      <w:r w:rsidRPr="00101F2E">
        <w:rPr>
          <w:rFonts w:ascii="Times New Roman" w:hAnsi="Times New Roman"/>
          <w:bCs/>
          <w:iCs/>
          <w:color w:val="000000"/>
          <w:sz w:val="24"/>
          <w:szCs w:val="24"/>
        </w:rPr>
        <w:t>Воскресенского муниципального района</w:t>
      </w:r>
      <w:r>
        <w:rPr>
          <w:rFonts w:ascii="Times New Roman" w:hAnsi="Times New Roman"/>
          <w:bCs/>
          <w:iCs/>
          <w:color w:val="000000"/>
          <w:sz w:val="24"/>
          <w:szCs w:val="24"/>
        </w:rPr>
        <w:t>;</w:t>
      </w:r>
    </w:p>
    <w:p w:rsidR="00101F2E" w:rsidRDefault="00101F2E" w:rsidP="00101F2E">
      <w:pPr>
        <w:tabs>
          <w:tab w:val="left" w:pos="3402"/>
        </w:tabs>
        <w:spacing w:after="0" w:line="240" w:lineRule="auto"/>
        <w:ind w:firstLine="567"/>
        <w:jc w:val="both"/>
        <w:rPr>
          <w:rFonts w:ascii="Times New Roman" w:hAnsi="Times New Roman"/>
          <w:bCs/>
          <w:iCs/>
          <w:color w:val="000000"/>
          <w:sz w:val="24"/>
          <w:szCs w:val="24"/>
        </w:rPr>
      </w:pPr>
      <w:r>
        <w:rPr>
          <w:rFonts w:ascii="Times New Roman" w:hAnsi="Times New Roman"/>
          <w:bCs/>
          <w:iCs/>
          <w:color w:val="000000"/>
          <w:sz w:val="24"/>
          <w:szCs w:val="24"/>
        </w:rPr>
        <w:t xml:space="preserve">укрепление материально-технической базы учреждений культуры путем материально-технического переоснащения </w:t>
      </w:r>
      <w:r w:rsidRPr="00101F2E">
        <w:rPr>
          <w:rFonts w:ascii="Times New Roman" w:hAnsi="Times New Roman"/>
          <w:bCs/>
          <w:iCs/>
          <w:color w:val="000000"/>
          <w:sz w:val="24"/>
          <w:szCs w:val="24"/>
        </w:rPr>
        <w:t>за счет средств бюджета Воскресенского муниципального района</w:t>
      </w:r>
      <w:r>
        <w:rPr>
          <w:rFonts w:ascii="Times New Roman" w:hAnsi="Times New Roman"/>
          <w:bCs/>
          <w:iCs/>
          <w:color w:val="000000"/>
          <w:sz w:val="24"/>
          <w:szCs w:val="24"/>
        </w:rPr>
        <w:t xml:space="preserve"> и </w:t>
      </w:r>
      <w:r w:rsidRPr="00101F2E">
        <w:rPr>
          <w:rFonts w:ascii="Times New Roman" w:hAnsi="Times New Roman"/>
          <w:bCs/>
          <w:iCs/>
          <w:color w:val="000000"/>
          <w:sz w:val="24"/>
          <w:szCs w:val="24"/>
        </w:rPr>
        <w:t xml:space="preserve">за счет </w:t>
      </w:r>
      <w:r w:rsidRPr="00101F2E">
        <w:rPr>
          <w:rFonts w:ascii="Times New Roman" w:hAnsi="Times New Roman"/>
          <w:color w:val="000000"/>
          <w:sz w:val="24"/>
          <w:szCs w:val="24"/>
        </w:rPr>
        <w:t xml:space="preserve">иных межбюджетных трансфертов из бюджетов городских и сельских поселений </w:t>
      </w:r>
      <w:r w:rsidRPr="00101F2E">
        <w:rPr>
          <w:rFonts w:ascii="Times New Roman" w:hAnsi="Times New Roman"/>
          <w:bCs/>
          <w:iCs/>
          <w:color w:val="000000"/>
          <w:sz w:val="24"/>
          <w:szCs w:val="24"/>
        </w:rPr>
        <w:t>Воскресенского муниципального района</w:t>
      </w:r>
      <w:r>
        <w:rPr>
          <w:rFonts w:ascii="Times New Roman" w:hAnsi="Times New Roman"/>
          <w:bCs/>
          <w:iCs/>
          <w:color w:val="000000"/>
          <w:sz w:val="24"/>
          <w:szCs w:val="24"/>
        </w:rPr>
        <w:t>;</w:t>
      </w:r>
    </w:p>
    <w:p w:rsidR="00B30C15" w:rsidRPr="00185BA8" w:rsidRDefault="00B30C15" w:rsidP="00B30C15">
      <w:pPr>
        <w:tabs>
          <w:tab w:val="left" w:pos="709"/>
        </w:tabs>
        <w:spacing w:after="0" w:line="240" w:lineRule="auto"/>
        <w:ind w:firstLine="567"/>
        <w:jc w:val="both"/>
        <w:rPr>
          <w:rFonts w:ascii="Times New Roman" w:hAnsi="Times New Roman"/>
          <w:sz w:val="24"/>
          <w:szCs w:val="24"/>
        </w:rPr>
      </w:pPr>
      <w:r w:rsidRPr="002733C0">
        <w:rPr>
          <w:rFonts w:ascii="Times New Roman" w:hAnsi="Times New Roman"/>
          <w:b/>
          <w:bCs/>
          <w:iCs/>
          <w:sz w:val="24"/>
          <w:szCs w:val="24"/>
        </w:rPr>
        <w:t xml:space="preserve">подпрограммы 4 </w:t>
      </w:r>
      <w:r w:rsidRPr="002733C0">
        <w:rPr>
          <w:rFonts w:ascii="Times New Roman" w:hAnsi="Times New Roman"/>
          <w:b/>
          <w:sz w:val="24"/>
          <w:szCs w:val="24"/>
        </w:rPr>
        <w:t>«Обеспечение пожарной безопасности»</w:t>
      </w:r>
      <w:r w:rsidRPr="00525C87">
        <w:rPr>
          <w:rFonts w:ascii="Times New Roman" w:hAnsi="Times New Roman"/>
          <w:bCs/>
          <w:iCs/>
          <w:sz w:val="24"/>
          <w:szCs w:val="24"/>
        </w:rPr>
        <w:t xml:space="preserve"> Муниципальной программы «</w:t>
      </w:r>
      <w:r w:rsidRPr="00525C87">
        <w:rPr>
          <w:rFonts w:ascii="Times New Roman" w:hAnsi="Times New Roman"/>
          <w:sz w:val="24"/>
          <w:szCs w:val="24"/>
        </w:rPr>
        <w:t xml:space="preserve">Безопасность в Воскресенском муниципальном районе на 2015-2019 годы», утвержденной </w:t>
      </w:r>
      <w:r w:rsidR="001051AA">
        <w:rPr>
          <w:rFonts w:ascii="Times New Roman" w:hAnsi="Times New Roman"/>
          <w:sz w:val="24"/>
          <w:szCs w:val="24"/>
        </w:rPr>
        <w:t>п</w:t>
      </w:r>
      <w:r w:rsidRPr="00525C87">
        <w:rPr>
          <w:rFonts w:ascii="Times New Roman" w:hAnsi="Times New Roman"/>
          <w:sz w:val="24"/>
          <w:szCs w:val="24"/>
        </w:rPr>
        <w:t>остановлением Администрации от 17.10.2014 №</w:t>
      </w:r>
      <w:r w:rsidR="001051AA">
        <w:rPr>
          <w:rFonts w:ascii="Times New Roman" w:hAnsi="Times New Roman"/>
          <w:sz w:val="24"/>
          <w:szCs w:val="24"/>
        </w:rPr>
        <w:t> </w:t>
      </w:r>
      <w:r w:rsidRPr="00525C87">
        <w:rPr>
          <w:rFonts w:ascii="Times New Roman" w:hAnsi="Times New Roman"/>
          <w:sz w:val="24"/>
          <w:szCs w:val="24"/>
        </w:rPr>
        <w:t>2578</w:t>
      </w:r>
      <w:r w:rsidR="001A21E5">
        <w:rPr>
          <w:rFonts w:ascii="Times New Roman" w:hAnsi="Times New Roman"/>
          <w:sz w:val="24"/>
          <w:szCs w:val="24"/>
        </w:rPr>
        <w:t>,</w:t>
      </w:r>
      <w:r w:rsidRPr="00525C87">
        <w:rPr>
          <w:rFonts w:ascii="Times New Roman" w:hAnsi="Times New Roman"/>
          <w:sz w:val="24"/>
          <w:szCs w:val="24"/>
        </w:rPr>
        <w:t xml:space="preserve"> в сумме </w:t>
      </w:r>
      <w:r>
        <w:rPr>
          <w:rFonts w:ascii="Times New Roman" w:hAnsi="Times New Roman"/>
          <w:sz w:val="24"/>
          <w:szCs w:val="24"/>
        </w:rPr>
        <w:t xml:space="preserve">105,6 </w:t>
      </w:r>
      <w:r w:rsidRPr="00525C87">
        <w:rPr>
          <w:rFonts w:ascii="Times New Roman" w:hAnsi="Times New Roman"/>
          <w:sz w:val="24"/>
          <w:szCs w:val="24"/>
        </w:rPr>
        <w:t xml:space="preserve">тыс. рублей в 2015 году, в сумме </w:t>
      </w:r>
      <w:r>
        <w:rPr>
          <w:rFonts w:ascii="Times New Roman" w:hAnsi="Times New Roman"/>
          <w:sz w:val="24"/>
          <w:szCs w:val="24"/>
        </w:rPr>
        <w:t>0,0</w:t>
      </w:r>
      <w:r w:rsidRPr="00525C87">
        <w:rPr>
          <w:rFonts w:ascii="Times New Roman" w:hAnsi="Times New Roman"/>
          <w:sz w:val="24"/>
          <w:szCs w:val="24"/>
        </w:rPr>
        <w:t xml:space="preserve"> тыс. рублей в 2016 </w:t>
      </w:r>
      <w:r w:rsidR="001051AA">
        <w:rPr>
          <w:rFonts w:ascii="Times New Roman" w:hAnsi="Times New Roman"/>
          <w:sz w:val="24"/>
          <w:szCs w:val="24"/>
        </w:rPr>
        <w:t>и</w:t>
      </w:r>
      <w:r w:rsidRPr="00525C87">
        <w:rPr>
          <w:rFonts w:ascii="Times New Roman" w:hAnsi="Times New Roman"/>
          <w:sz w:val="24"/>
          <w:szCs w:val="24"/>
        </w:rPr>
        <w:t xml:space="preserve"> 2017 году</w:t>
      </w:r>
      <w:r>
        <w:rPr>
          <w:rFonts w:ascii="Times New Roman" w:hAnsi="Times New Roman"/>
          <w:sz w:val="24"/>
          <w:szCs w:val="24"/>
        </w:rPr>
        <w:t xml:space="preserve">. </w:t>
      </w:r>
      <w:r w:rsidRPr="00185BA8">
        <w:rPr>
          <w:rFonts w:ascii="Times New Roman" w:hAnsi="Times New Roman"/>
          <w:sz w:val="24"/>
          <w:szCs w:val="24"/>
        </w:rPr>
        <w:t>В подпрограмму включены средства на реализацию следующих основных мероприятий:</w:t>
      </w:r>
    </w:p>
    <w:p w:rsidR="001262CC" w:rsidRDefault="001262CC" w:rsidP="001051AA">
      <w:pPr>
        <w:tabs>
          <w:tab w:val="left" w:pos="567"/>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приобретение средств, выполнение работ и оказание услуг по обеспечению пожарной безопасности на муниципальных объектах с массовым пребыванием людей на социально-значимых объектах;</w:t>
      </w:r>
    </w:p>
    <w:p w:rsidR="001051AA" w:rsidRDefault="001B18A8" w:rsidP="001051AA">
      <w:pPr>
        <w:tabs>
          <w:tab w:val="left" w:pos="567"/>
        </w:tabs>
        <w:spacing w:after="0" w:line="240" w:lineRule="auto"/>
        <w:ind w:firstLine="567"/>
        <w:jc w:val="both"/>
        <w:rPr>
          <w:rFonts w:ascii="Times New Roman" w:hAnsi="Times New Roman"/>
          <w:sz w:val="24"/>
          <w:szCs w:val="24"/>
        </w:rPr>
      </w:pPr>
      <w:r w:rsidRPr="002733C0">
        <w:rPr>
          <w:rFonts w:ascii="Times New Roman" w:hAnsi="Times New Roman"/>
          <w:b/>
          <w:bCs/>
          <w:iCs/>
          <w:sz w:val="24"/>
          <w:szCs w:val="24"/>
        </w:rPr>
        <w:t xml:space="preserve">подпрограммы 5 </w:t>
      </w:r>
      <w:r w:rsidRPr="002733C0">
        <w:rPr>
          <w:rFonts w:ascii="Times New Roman" w:hAnsi="Times New Roman"/>
          <w:b/>
          <w:sz w:val="24"/>
          <w:szCs w:val="24"/>
        </w:rPr>
        <w:t>«Обеспечение мероприятий гражданской обороны»</w:t>
      </w:r>
      <w:r w:rsidRPr="00175A38">
        <w:rPr>
          <w:rFonts w:ascii="Times New Roman" w:hAnsi="Times New Roman"/>
          <w:bCs/>
          <w:iCs/>
          <w:sz w:val="24"/>
          <w:szCs w:val="24"/>
        </w:rPr>
        <w:t xml:space="preserve"> Муниципальной программы «</w:t>
      </w:r>
      <w:r w:rsidRPr="00175A38">
        <w:rPr>
          <w:rFonts w:ascii="Times New Roman" w:hAnsi="Times New Roman"/>
          <w:sz w:val="24"/>
          <w:szCs w:val="24"/>
        </w:rPr>
        <w:t xml:space="preserve">Безопасность в Воскресенском муниципальном районе на 2015-2019 годы», утвержденной </w:t>
      </w:r>
      <w:r w:rsidR="001051AA">
        <w:rPr>
          <w:rFonts w:ascii="Times New Roman" w:hAnsi="Times New Roman"/>
          <w:sz w:val="24"/>
          <w:szCs w:val="24"/>
        </w:rPr>
        <w:t>п</w:t>
      </w:r>
      <w:r w:rsidRPr="00175A38">
        <w:rPr>
          <w:rFonts w:ascii="Times New Roman" w:hAnsi="Times New Roman"/>
          <w:sz w:val="24"/>
          <w:szCs w:val="24"/>
        </w:rPr>
        <w:t>остановлением Администрации от 17.10.2014 №</w:t>
      </w:r>
      <w:r w:rsidR="001051AA">
        <w:rPr>
          <w:rFonts w:ascii="Times New Roman" w:hAnsi="Times New Roman"/>
          <w:sz w:val="24"/>
          <w:szCs w:val="24"/>
        </w:rPr>
        <w:t> </w:t>
      </w:r>
      <w:r w:rsidRPr="00175A38">
        <w:rPr>
          <w:rFonts w:ascii="Times New Roman" w:hAnsi="Times New Roman"/>
          <w:sz w:val="24"/>
          <w:szCs w:val="24"/>
        </w:rPr>
        <w:t>2578</w:t>
      </w:r>
      <w:r w:rsidR="00BA5D55">
        <w:rPr>
          <w:rFonts w:ascii="Times New Roman" w:hAnsi="Times New Roman"/>
          <w:sz w:val="24"/>
          <w:szCs w:val="24"/>
        </w:rPr>
        <w:t>,</w:t>
      </w:r>
      <w:r w:rsidRPr="00175A38">
        <w:rPr>
          <w:rFonts w:ascii="Times New Roman" w:hAnsi="Times New Roman"/>
          <w:sz w:val="24"/>
          <w:szCs w:val="24"/>
        </w:rPr>
        <w:t xml:space="preserve"> в сумме </w:t>
      </w:r>
      <w:r>
        <w:rPr>
          <w:rFonts w:ascii="Times New Roman" w:hAnsi="Times New Roman"/>
          <w:sz w:val="24"/>
          <w:szCs w:val="24"/>
        </w:rPr>
        <w:t>105,0</w:t>
      </w:r>
      <w:r w:rsidRPr="00175A38">
        <w:rPr>
          <w:rFonts w:ascii="Times New Roman" w:hAnsi="Times New Roman"/>
          <w:sz w:val="24"/>
          <w:szCs w:val="24"/>
        </w:rPr>
        <w:t xml:space="preserve"> тыс. рублей в 2015 году, в сумме </w:t>
      </w:r>
      <w:r>
        <w:rPr>
          <w:rFonts w:ascii="Times New Roman" w:hAnsi="Times New Roman"/>
          <w:sz w:val="24"/>
          <w:szCs w:val="24"/>
        </w:rPr>
        <w:t>0</w:t>
      </w:r>
      <w:r w:rsidRPr="00175A38">
        <w:rPr>
          <w:rFonts w:ascii="Times New Roman" w:hAnsi="Times New Roman"/>
          <w:sz w:val="24"/>
          <w:szCs w:val="24"/>
        </w:rPr>
        <w:t>,0 тыс. рублей в 2016</w:t>
      </w:r>
      <w:r w:rsidR="001051AA">
        <w:rPr>
          <w:rFonts w:ascii="Times New Roman" w:hAnsi="Times New Roman"/>
          <w:sz w:val="24"/>
          <w:szCs w:val="24"/>
        </w:rPr>
        <w:t>-2017</w:t>
      </w:r>
      <w:r w:rsidRPr="00175A38">
        <w:rPr>
          <w:rFonts w:ascii="Times New Roman" w:hAnsi="Times New Roman"/>
          <w:sz w:val="24"/>
          <w:szCs w:val="24"/>
        </w:rPr>
        <w:t xml:space="preserve"> год</w:t>
      </w:r>
      <w:r w:rsidR="001051AA">
        <w:rPr>
          <w:rFonts w:ascii="Times New Roman" w:hAnsi="Times New Roman"/>
          <w:sz w:val="24"/>
          <w:szCs w:val="24"/>
        </w:rPr>
        <w:t>ах.</w:t>
      </w:r>
      <w:r>
        <w:rPr>
          <w:rFonts w:ascii="Times New Roman" w:hAnsi="Times New Roman"/>
          <w:sz w:val="24"/>
          <w:szCs w:val="24"/>
        </w:rPr>
        <w:t xml:space="preserve"> </w:t>
      </w:r>
      <w:r w:rsidRPr="003A6A85">
        <w:rPr>
          <w:rFonts w:ascii="Times New Roman" w:hAnsi="Times New Roman"/>
          <w:sz w:val="24"/>
          <w:szCs w:val="24"/>
        </w:rPr>
        <w:t>В подпрограмму включены средства на реализацию следующих основных мероприятий:</w:t>
      </w:r>
    </w:p>
    <w:p w:rsidR="001B18A8" w:rsidRPr="001051AA" w:rsidRDefault="001B18A8" w:rsidP="001051AA">
      <w:pPr>
        <w:tabs>
          <w:tab w:val="left" w:pos="567"/>
        </w:tabs>
        <w:spacing w:after="0" w:line="240" w:lineRule="auto"/>
        <w:ind w:firstLine="567"/>
        <w:jc w:val="both"/>
        <w:rPr>
          <w:rFonts w:ascii="Times New Roman" w:hAnsi="Times New Roman"/>
          <w:sz w:val="24"/>
          <w:szCs w:val="24"/>
        </w:rPr>
      </w:pPr>
      <w:r w:rsidRPr="003A6A85">
        <w:rPr>
          <w:rFonts w:ascii="Times New Roman" w:hAnsi="Times New Roman"/>
          <w:color w:val="000000"/>
          <w:sz w:val="24"/>
          <w:szCs w:val="24"/>
        </w:rPr>
        <w:t>создание запасов средств индивидуальной защиты, используемых в целях гражданской обороны за счет</w:t>
      </w:r>
      <w:r>
        <w:rPr>
          <w:rFonts w:ascii="Times New Roman" w:hAnsi="Times New Roman"/>
          <w:color w:val="000000"/>
          <w:sz w:val="24"/>
          <w:szCs w:val="24"/>
        </w:rPr>
        <w:t xml:space="preserve"> средств бюджета Воскресенского муниципального района</w:t>
      </w:r>
      <w:r w:rsidRPr="003A6A85">
        <w:rPr>
          <w:rFonts w:ascii="Times New Roman" w:hAnsi="Times New Roman"/>
          <w:color w:val="000000"/>
          <w:sz w:val="24"/>
          <w:szCs w:val="24"/>
        </w:rPr>
        <w:t>;</w:t>
      </w:r>
    </w:p>
    <w:p w:rsidR="00FB1851" w:rsidRDefault="001B18A8" w:rsidP="00FB1851">
      <w:pPr>
        <w:tabs>
          <w:tab w:val="left" w:pos="567"/>
        </w:tabs>
        <w:spacing w:after="0" w:line="240" w:lineRule="auto"/>
        <w:ind w:firstLine="567"/>
        <w:jc w:val="both"/>
        <w:rPr>
          <w:rFonts w:ascii="Times New Roman" w:hAnsi="Times New Roman"/>
          <w:sz w:val="24"/>
          <w:szCs w:val="24"/>
        </w:rPr>
      </w:pPr>
      <w:r w:rsidRPr="001B18A8">
        <w:rPr>
          <w:rFonts w:ascii="Times New Roman" w:hAnsi="Times New Roman"/>
          <w:b/>
          <w:color w:val="000000"/>
          <w:sz w:val="24"/>
          <w:szCs w:val="24"/>
        </w:rPr>
        <w:t xml:space="preserve">подпрограммы 1 «Доступная среда на 2015-2016 годы» </w:t>
      </w:r>
      <w:r w:rsidRPr="001B18A8">
        <w:rPr>
          <w:rFonts w:ascii="Times New Roman" w:hAnsi="Times New Roman"/>
          <w:color w:val="000000"/>
          <w:sz w:val="24"/>
          <w:szCs w:val="24"/>
        </w:rPr>
        <w:t>Муниципальной программы «Социальная защита в Воскресенском муниципальном районе на 2015-2019 годы»</w:t>
      </w:r>
      <w:r>
        <w:rPr>
          <w:rFonts w:ascii="Times New Roman" w:hAnsi="Times New Roman"/>
          <w:color w:val="000000"/>
          <w:sz w:val="24"/>
          <w:szCs w:val="24"/>
        </w:rPr>
        <w:t xml:space="preserve">, </w:t>
      </w:r>
      <w:r w:rsidRPr="00175A38">
        <w:rPr>
          <w:rFonts w:ascii="Times New Roman" w:hAnsi="Times New Roman"/>
          <w:sz w:val="24"/>
          <w:szCs w:val="24"/>
        </w:rPr>
        <w:t xml:space="preserve">утвержденной </w:t>
      </w:r>
      <w:r w:rsidR="001051AA">
        <w:rPr>
          <w:rFonts w:ascii="Times New Roman" w:hAnsi="Times New Roman"/>
          <w:sz w:val="24"/>
          <w:szCs w:val="24"/>
        </w:rPr>
        <w:t>п</w:t>
      </w:r>
      <w:r w:rsidRPr="00175A38">
        <w:rPr>
          <w:rFonts w:ascii="Times New Roman" w:hAnsi="Times New Roman"/>
          <w:sz w:val="24"/>
          <w:szCs w:val="24"/>
        </w:rPr>
        <w:t>остановлением Администрации от 17.10.2014 №</w:t>
      </w:r>
      <w:r w:rsidR="001051AA">
        <w:rPr>
          <w:rFonts w:ascii="Times New Roman" w:hAnsi="Times New Roman"/>
          <w:sz w:val="24"/>
          <w:szCs w:val="24"/>
        </w:rPr>
        <w:t> </w:t>
      </w:r>
      <w:r w:rsidRPr="00175A38">
        <w:rPr>
          <w:rFonts w:ascii="Times New Roman" w:hAnsi="Times New Roman"/>
          <w:sz w:val="24"/>
          <w:szCs w:val="24"/>
        </w:rPr>
        <w:t>2</w:t>
      </w:r>
      <w:r w:rsidR="00232F90">
        <w:rPr>
          <w:rFonts w:ascii="Times New Roman" w:hAnsi="Times New Roman"/>
          <w:sz w:val="24"/>
          <w:szCs w:val="24"/>
        </w:rPr>
        <w:t>459</w:t>
      </w:r>
      <w:r w:rsidR="00BA5D55">
        <w:rPr>
          <w:rFonts w:ascii="Times New Roman" w:hAnsi="Times New Roman"/>
          <w:sz w:val="24"/>
          <w:szCs w:val="24"/>
        </w:rPr>
        <w:t>,</w:t>
      </w:r>
      <w:r w:rsidRPr="00175A38">
        <w:rPr>
          <w:rFonts w:ascii="Times New Roman" w:hAnsi="Times New Roman"/>
          <w:sz w:val="24"/>
          <w:szCs w:val="24"/>
        </w:rPr>
        <w:t xml:space="preserve"> в сумме </w:t>
      </w:r>
      <w:r w:rsidR="00232F90">
        <w:rPr>
          <w:rFonts w:ascii="Times New Roman" w:hAnsi="Times New Roman"/>
          <w:sz w:val="24"/>
          <w:szCs w:val="24"/>
        </w:rPr>
        <w:t>30</w:t>
      </w:r>
      <w:r>
        <w:rPr>
          <w:rFonts w:ascii="Times New Roman" w:hAnsi="Times New Roman"/>
          <w:sz w:val="24"/>
          <w:szCs w:val="24"/>
        </w:rPr>
        <w:t>,0</w:t>
      </w:r>
      <w:r w:rsidRPr="00175A38">
        <w:rPr>
          <w:rFonts w:ascii="Times New Roman" w:hAnsi="Times New Roman"/>
          <w:sz w:val="24"/>
          <w:szCs w:val="24"/>
        </w:rPr>
        <w:t xml:space="preserve"> тыс. рублей в 2015 году, в сумме </w:t>
      </w:r>
      <w:r>
        <w:rPr>
          <w:rFonts w:ascii="Times New Roman" w:hAnsi="Times New Roman"/>
          <w:sz w:val="24"/>
          <w:szCs w:val="24"/>
        </w:rPr>
        <w:t>0</w:t>
      </w:r>
      <w:r w:rsidRPr="00175A38">
        <w:rPr>
          <w:rFonts w:ascii="Times New Roman" w:hAnsi="Times New Roman"/>
          <w:sz w:val="24"/>
          <w:szCs w:val="24"/>
        </w:rPr>
        <w:t>,0 тыс. рублей в 2016</w:t>
      </w:r>
      <w:r w:rsidR="00FB1851">
        <w:rPr>
          <w:rFonts w:ascii="Times New Roman" w:hAnsi="Times New Roman"/>
          <w:sz w:val="24"/>
          <w:szCs w:val="24"/>
        </w:rPr>
        <w:t>-</w:t>
      </w:r>
      <w:r w:rsidRPr="00175A38">
        <w:rPr>
          <w:rFonts w:ascii="Times New Roman" w:hAnsi="Times New Roman"/>
          <w:sz w:val="24"/>
          <w:szCs w:val="24"/>
        </w:rPr>
        <w:t>2017 год</w:t>
      </w:r>
      <w:r w:rsidR="00FB1851">
        <w:rPr>
          <w:rFonts w:ascii="Times New Roman" w:hAnsi="Times New Roman"/>
          <w:sz w:val="24"/>
          <w:szCs w:val="24"/>
        </w:rPr>
        <w:t>ах</w:t>
      </w:r>
      <w:r>
        <w:rPr>
          <w:rFonts w:ascii="Times New Roman" w:hAnsi="Times New Roman"/>
          <w:sz w:val="24"/>
          <w:szCs w:val="24"/>
        </w:rPr>
        <w:t xml:space="preserve">. </w:t>
      </w:r>
      <w:r w:rsidRPr="003A6A85">
        <w:rPr>
          <w:rFonts w:ascii="Times New Roman" w:hAnsi="Times New Roman"/>
          <w:sz w:val="24"/>
          <w:szCs w:val="24"/>
        </w:rPr>
        <w:t>В подпрограмму</w:t>
      </w:r>
      <w:r w:rsidR="00DD09EC">
        <w:rPr>
          <w:rFonts w:ascii="Times New Roman" w:hAnsi="Times New Roman"/>
          <w:sz w:val="24"/>
          <w:szCs w:val="24"/>
        </w:rPr>
        <w:t xml:space="preserve"> по данному подразделу</w:t>
      </w:r>
      <w:r w:rsidRPr="003A6A85">
        <w:rPr>
          <w:rFonts w:ascii="Times New Roman" w:hAnsi="Times New Roman"/>
          <w:sz w:val="24"/>
          <w:szCs w:val="24"/>
        </w:rPr>
        <w:t xml:space="preserve"> включены средства на реализацию следующих основных мероприятий:</w:t>
      </w:r>
    </w:p>
    <w:p w:rsidR="001B18A8" w:rsidRPr="00FB1851" w:rsidRDefault="00232F90" w:rsidP="00FB1851">
      <w:pPr>
        <w:tabs>
          <w:tab w:val="left" w:pos="567"/>
        </w:tabs>
        <w:spacing w:after="0" w:line="240" w:lineRule="auto"/>
        <w:ind w:firstLine="567"/>
        <w:jc w:val="both"/>
        <w:rPr>
          <w:rFonts w:ascii="Times New Roman" w:hAnsi="Times New Roman"/>
          <w:sz w:val="24"/>
          <w:szCs w:val="24"/>
        </w:rPr>
      </w:pPr>
      <w:r w:rsidRPr="00232F90">
        <w:rPr>
          <w:rFonts w:ascii="Times New Roman" w:hAnsi="Times New Roman"/>
          <w:color w:val="000000"/>
          <w:sz w:val="24"/>
          <w:szCs w:val="24"/>
        </w:rPr>
        <w:t>установк</w:t>
      </w:r>
      <w:r>
        <w:rPr>
          <w:rFonts w:ascii="Times New Roman" w:hAnsi="Times New Roman"/>
          <w:color w:val="000000"/>
          <w:sz w:val="24"/>
          <w:szCs w:val="24"/>
        </w:rPr>
        <w:t>а</w:t>
      </w:r>
      <w:r w:rsidRPr="00232F90">
        <w:rPr>
          <w:rFonts w:ascii="Times New Roman" w:hAnsi="Times New Roman"/>
          <w:color w:val="000000"/>
          <w:sz w:val="24"/>
          <w:szCs w:val="24"/>
        </w:rPr>
        <w:t xml:space="preserve"> пандусов и специального оборудования в учреждения культуры</w:t>
      </w:r>
      <w:r>
        <w:rPr>
          <w:rFonts w:ascii="Times New Roman" w:hAnsi="Times New Roman"/>
          <w:color w:val="000000"/>
          <w:sz w:val="24"/>
          <w:szCs w:val="24"/>
        </w:rPr>
        <w:t>.</w:t>
      </w:r>
    </w:p>
    <w:p w:rsidR="00232F90" w:rsidRPr="005C4D98" w:rsidRDefault="00232F90" w:rsidP="00232F90">
      <w:pPr>
        <w:pStyle w:val="aa"/>
        <w:spacing w:before="0" w:beforeAutospacing="0" w:after="0" w:afterAutospacing="0"/>
        <w:ind w:firstLine="567"/>
        <w:jc w:val="both"/>
      </w:pPr>
      <w:r w:rsidRPr="005C4D98">
        <w:t xml:space="preserve">Бюджетные ассигнования по подразделу </w:t>
      </w:r>
      <w:r w:rsidRPr="005C4D98">
        <w:rPr>
          <w:b/>
          <w:i/>
        </w:rPr>
        <w:t>08 04 «</w:t>
      </w:r>
      <w:r w:rsidR="00DF470B" w:rsidRPr="005C4D98">
        <w:rPr>
          <w:b/>
          <w:i/>
        </w:rPr>
        <w:t>Другие вопросы в области к</w:t>
      </w:r>
      <w:r w:rsidRPr="005C4D98">
        <w:rPr>
          <w:b/>
          <w:i/>
        </w:rPr>
        <w:t>ультур</w:t>
      </w:r>
      <w:r w:rsidR="00DF470B" w:rsidRPr="005C4D98">
        <w:rPr>
          <w:b/>
          <w:i/>
        </w:rPr>
        <w:t>ы, кинематографии</w:t>
      </w:r>
      <w:r w:rsidRPr="005C4D98">
        <w:rPr>
          <w:b/>
          <w:i/>
        </w:rPr>
        <w:t>»</w:t>
      </w:r>
      <w:r w:rsidRPr="005C4D98">
        <w:t xml:space="preserve"> в 2015 году предусмотрены в сумме 22 0</w:t>
      </w:r>
      <w:r w:rsidR="00DF470B" w:rsidRPr="005C4D98">
        <w:t>73</w:t>
      </w:r>
      <w:r w:rsidRPr="005C4D98">
        <w:t>,8 тыс. рублей, по сравнению с предыдущим годом ассигнования возрастут на</w:t>
      </w:r>
      <w:r w:rsidRPr="005C4D98">
        <w:rPr>
          <w:bCs/>
        </w:rPr>
        <w:t xml:space="preserve"> </w:t>
      </w:r>
      <w:r w:rsidR="00CF6C16" w:rsidRPr="005C4D98">
        <w:rPr>
          <w:bCs/>
        </w:rPr>
        <w:t>2 054,2</w:t>
      </w:r>
      <w:r w:rsidRPr="005C4D98">
        <w:rPr>
          <w:bCs/>
        </w:rPr>
        <w:t xml:space="preserve"> тыс. рублей или на </w:t>
      </w:r>
      <w:r w:rsidR="00DD09EC" w:rsidRPr="005C4D98">
        <w:rPr>
          <w:bCs/>
        </w:rPr>
        <w:t>10,</w:t>
      </w:r>
      <w:r w:rsidR="00CF6C16" w:rsidRPr="005C4D98">
        <w:rPr>
          <w:bCs/>
        </w:rPr>
        <w:t>3</w:t>
      </w:r>
      <w:r w:rsidRPr="005C4D98">
        <w:rPr>
          <w:bCs/>
        </w:rPr>
        <w:t xml:space="preserve"> </w:t>
      </w:r>
      <w:r w:rsidRPr="005C4D98">
        <w:t>процента</w:t>
      </w:r>
      <w:r w:rsidR="00DD09EC" w:rsidRPr="005C4D98">
        <w:t>,</w:t>
      </w:r>
      <w:r w:rsidRPr="005C4D98">
        <w:t xml:space="preserve"> </w:t>
      </w:r>
      <w:r w:rsidR="00DD09EC" w:rsidRPr="005C4D98">
        <w:t>в</w:t>
      </w:r>
      <w:r w:rsidRPr="005C4D98">
        <w:t xml:space="preserve"> 2016 году бюджетные ассигнования предусмотрены в сумме </w:t>
      </w:r>
      <w:r w:rsidR="00DD09EC" w:rsidRPr="005C4D98">
        <w:t>22</w:t>
      </w:r>
      <w:r w:rsidR="00DF470B" w:rsidRPr="005C4D98">
        <w:t> 130,7</w:t>
      </w:r>
      <w:r w:rsidRPr="005C4D98">
        <w:t xml:space="preserve"> тыс. рублей, по сравнению с 2014 годом ассигнования </w:t>
      </w:r>
      <w:r w:rsidR="00DD09EC" w:rsidRPr="005C4D98">
        <w:t xml:space="preserve">возрастут </w:t>
      </w:r>
      <w:r w:rsidRPr="005C4D98">
        <w:t>на</w:t>
      </w:r>
      <w:r w:rsidRPr="005C4D98">
        <w:rPr>
          <w:bCs/>
        </w:rPr>
        <w:t xml:space="preserve"> </w:t>
      </w:r>
      <w:r w:rsidR="00CF6C16" w:rsidRPr="005C4D98">
        <w:rPr>
          <w:bCs/>
        </w:rPr>
        <w:t>2 111,1</w:t>
      </w:r>
      <w:r w:rsidRPr="005C4D98">
        <w:rPr>
          <w:bCs/>
        </w:rPr>
        <w:t xml:space="preserve"> тыс. рублей или на </w:t>
      </w:r>
      <w:r w:rsidR="00DD09EC" w:rsidRPr="005C4D98">
        <w:rPr>
          <w:bCs/>
        </w:rPr>
        <w:t>10,</w:t>
      </w:r>
      <w:r w:rsidR="00CF6C16" w:rsidRPr="005C4D98">
        <w:rPr>
          <w:bCs/>
        </w:rPr>
        <w:t>5</w:t>
      </w:r>
      <w:r w:rsidRPr="005C4D98">
        <w:rPr>
          <w:bCs/>
        </w:rPr>
        <w:t xml:space="preserve"> </w:t>
      </w:r>
      <w:r w:rsidRPr="005C4D98">
        <w:t>процент</w:t>
      </w:r>
      <w:r w:rsidR="00CF6C16" w:rsidRPr="005C4D98">
        <w:t>а</w:t>
      </w:r>
      <w:r w:rsidRPr="005C4D98">
        <w:t xml:space="preserve">, в 2017 году бюджетные ассигнования предусмотрены в сумме </w:t>
      </w:r>
      <w:r w:rsidR="00DF470B" w:rsidRPr="005C4D98">
        <w:t>22 465,1</w:t>
      </w:r>
      <w:r w:rsidRPr="005C4D98">
        <w:t xml:space="preserve"> тыс. рублей, по сравнению с 2014 годом ассигнования </w:t>
      </w:r>
      <w:r w:rsidR="00DD09EC" w:rsidRPr="005C4D98">
        <w:t>возрастут</w:t>
      </w:r>
      <w:r w:rsidRPr="005C4D98">
        <w:t xml:space="preserve"> на</w:t>
      </w:r>
      <w:r w:rsidRPr="005C4D98">
        <w:rPr>
          <w:bCs/>
        </w:rPr>
        <w:t xml:space="preserve"> </w:t>
      </w:r>
      <w:r w:rsidR="00CF6C16" w:rsidRPr="005C4D98">
        <w:rPr>
          <w:bCs/>
        </w:rPr>
        <w:t>2 445,5</w:t>
      </w:r>
      <w:r w:rsidRPr="005C4D98">
        <w:rPr>
          <w:bCs/>
        </w:rPr>
        <w:t xml:space="preserve"> тыс. рублей или на </w:t>
      </w:r>
      <w:r w:rsidR="00CF6C16" w:rsidRPr="005C4D98">
        <w:rPr>
          <w:bCs/>
        </w:rPr>
        <w:t>12,2</w:t>
      </w:r>
      <w:r w:rsidRPr="005C4D98">
        <w:rPr>
          <w:bCs/>
        </w:rPr>
        <w:t xml:space="preserve"> </w:t>
      </w:r>
      <w:r w:rsidRPr="005C4D98">
        <w:t>процент</w:t>
      </w:r>
      <w:r w:rsidR="00CF6C16" w:rsidRPr="005C4D98">
        <w:t>а</w:t>
      </w:r>
      <w:r w:rsidRPr="005C4D98">
        <w:t xml:space="preserve">. </w:t>
      </w:r>
    </w:p>
    <w:p w:rsidR="00232F90" w:rsidRPr="00DD09EC" w:rsidRDefault="00232F90" w:rsidP="00232F90">
      <w:pPr>
        <w:tabs>
          <w:tab w:val="left" w:pos="3544"/>
        </w:tabs>
        <w:spacing w:after="0" w:line="240" w:lineRule="auto"/>
        <w:ind w:firstLine="567"/>
        <w:jc w:val="both"/>
        <w:rPr>
          <w:rFonts w:ascii="Times New Roman" w:hAnsi="Times New Roman"/>
          <w:sz w:val="24"/>
          <w:szCs w:val="24"/>
        </w:rPr>
      </w:pPr>
      <w:r w:rsidRPr="00DD09EC">
        <w:rPr>
          <w:rFonts w:ascii="Times New Roman" w:hAnsi="Times New Roman"/>
          <w:sz w:val="24"/>
          <w:szCs w:val="24"/>
        </w:rPr>
        <w:t>В составе расходов предусмотрены ассигнования на реализацию мероприятий:</w:t>
      </w:r>
    </w:p>
    <w:p w:rsidR="00DD09EC" w:rsidRPr="003A6A85" w:rsidRDefault="00DD09EC" w:rsidP="00DD09EC">
      <w:pPr>
        <w:tabs>
          <w:tab w:val="left" w:pos="567"/>
        </w:tabs>
        <w:spacing w:after="0" w:line="240" w:lineRule="auto"/>
        <w:ind w:firstLine="567"/>
        <w:jc w:val="both"/>
        <w:rPr>
          <w:rFonts w:ascii="Times New Roman" w:hAnsi="Times New Roman"/>
          <w:sz w:val="24"/>
          <w:szCs w:val="24"/>
        </w:rPr>
      </w:pPr>
      <w:r w:rsidRPr="00DD09EC">
        <w:rPr>
          <w:rFonts w:ascii="Times New Roman" w:hAnsi="Times New Roman"/>
          <w:b/>
          <w:sz w:val="24"/>
          <w:szCs w:val="24"/>
        </w:rPr>
        <w:t>подпрограммы 4</w:t>
      </w:r>
      <w:r>
        <w:rPr>
          <w:rFonts w:ascii="Times New Roman" w:hAnsi="Times New Roman"/>
          <w:b/>
          <w:sz w:val="24"/>
          <w:szCs w:val="24"/>
        </w:rPr>
        <w:t xml:space="preserve"> «Обеспечение реализации программы»</w:t>
      </w:r>
      <w:r w:rsidRPr="00DD09EC">
        <w:rPr>
          <w:rFonts w:ascii="Times New Roman" w:hAnsi="Times New Roman"/>
          <w:bCs/>
          <w:iCs/>
          <w:color w:val="000000"/>
          <w:sz w:val="24"/>
          <w:szCs w:val="24"/>
        </w:rPr>
        <w:t xml:space="preserve"> </w:t>
      </w:r>
      <w:r w:rsidRPr="007A61BB">
        <w:rPr>
          <w:rFonts w:ascii="Times New Roman" w:hAnsi="Times New Roman"/>
          <w:bCs/>
          <w:iCs/>
          <w:color w:val="000000"/>
          <w:sz w:val="24"/>
          <w:szCs w:val="24"/>
        </w:rPr>
        <w:t>Муниципальной программы «Сохранение и развитие культуры Воскресенского муниципального района на 2014-2018 годы»</w:t>
      </w:r>
      <w:r w:rsidRPr="007A61BB">
        <w:rPr>
          <w:rFonts w:ascii="Times New Roman" w:hAnsi="Times New Roman"/>
          <w:bCs/>
          <w:iCs/>
          <w:sz w:val="24"/>
          <w:szCs w:val="24"/>
        </w:rPr>
        <w:t xml:space="preserve"> </w:t>
      </w:r>
      <w:r w:rsidRPr="008E7328">
        <w:rPr>
          <w:rFonts w:ascii="Times New Roman" w:hAnsi="Times New Roman"/>
          <w:bCs/>
          <w:iCs/>
          <w:sz w:val="24"/>
          <w:szCs w:val="24"/>
        </w:rPr>
        <w:lastRenderedPageBreak/>
        <w:t>утвержденной постановлением Администрации от 14.10.2014 №</w:t>
      </w:r>
      <w:r w:rsidR="00FB1851">
        <w:rPr>
          <w:rFonts w:ascii="Times New Roman" w:hAnsi="Times New Roman"/>
          <w:bCs/>
          <w:iCs/>
          <w:sz w:val="24"/>
          <w:szCs w:val="24"/>
        </w:rPr>
        <w:t> </w:t>
      </w:r>
      <w:r w:rsidRPr="008E7328">
        <w:rPr>
          <w:rFonts w:ascii="Times New Roman" w:hAnsi="Times New Roman"/>
          <w:bCs/>
          <w:iCs/>
          <w:sz w:val="24"/>
          <w:szCs w:val="24"/>
        </w:rPr>
        <w:t>24</w:t>
      </w:r>
      <w:r>
        <w:rPr>
          <w:rFonts w:ascii="Times New Roman" w:hAnsi="Times New Roman"/>
          <w:bCs/>
          <w:iCs/>
          <w:sz w:val="24"/>
          <w:szCs w:val="24"/>
        </w:rPr>
        <w:t>52</w:t>
      </w:r>
      <w:r w:rsidR="00BA5D55">
        <w:rPr>
          <w:rFonts w:ascii="Times New Roman" w:hAnsi="Times New Roman"/>
          <w:bCs/>
          <w:iCs/>
          <w:sz w:val="24"/>
          <w:szCs w:val="24"/>
        </w:rPr>
        <w:t>, в 2015-2017 годах</w:t>
      </w:r>
      <w:r w:rsidRPr="00BE7729">
        <w:rPr>
          <w:rFonts w:ascii="Times New Roman" w:hAnsi="Times New Roman"/>
          <w:sz w:val="24"/>
          <w:szCs w:val="24"/>
        </w:rPr>
        <w:t xml:space="preserve"> </w:t>
      </w:r>
      <w:r w:rsidRPr="008E7328">
        <w:rPr>
          <w:rFonts w:ascii="Times New Roman" w:hAnsi="Times New Roman"/>
          <w:sz w:val="24"/>
          <w:szCs w:val="24"/>
        </w:rPr>
        <w:t xml:space="preserve">в сумме </w:t>
      </w:r>
      <w:r>
        <w:rPr>
          <w:rFonts w:ascii="Times New Roman" w:hAnsi="Times New Roman"/>
          <w:sz w:val="24"/>
          <w:szCs w:val="24"/>
        </w:rPr>
        <w:t>10 776,8</w:t>
      </w:r>
      <w:r w:rsidRPr="008E7328">
        <w:rPr>
          <w:rFonts w:ascii="Times New Roman" w:hAnsi="Times New Roman"/>
          <w:sz w:val="24"/>
          <w:szCs w:val="24"/>
        </w:rPr>
        <w:t xml:space="preserve"> тыс. рублей </w:t>
      </w:r>
      <w:r w:rsidR="00BA5D55">
        <w:rPr>
          <w:rFonts w:ascii="Times New Roman" w:hAnsi="Times New Roman"/>
          <w:sz w:val="24"/>
          <w:szCs w:val="24"/>
        </w:rPr>
        <w:t>ежегодно</w:t>
      </w:r>
      <w:r w:rsidRPr="008E7328">
        <w:rPr>
          <w:rFonts w:ascii="Times New Roman" w:hAnsi="Times New Roman"/>
          <w:sz w:val="24"/>
          <w:szCs w:val="24"/>
        </w:rPr>
        <w:t>.</w:t>
      </w:r>
      <w:r w:rsidRPr="00DD09EC">
        <w:rPr>
          <w:rFonts w:ascii="Times New Roman" w:hAnsi="Times New Roman"/>
          <w:sz w:val="24"/>
          <w:szCs w:val="24"/>
        </w:rPr>
        <w:t xml:space="preserve"> </w:t>
      </w:r>
      <w:r w:rsidRPr="003A6A85">
        <w:rPr>
          <w:rFonts w:ascii="Times New Roman" w:hAnsi="Times New Roman"/>
          <w:sz w:val="24"/>
          <w:szCs w:val="24"/>
        </w:rPr>
        <w:t>В подпрограмму</w:t>
      </w:r>
      <w:r>
        <w:rPr>
          <w:rFonts w:ascii="Times New Roman" w:hAnsi="Times New Roman"/>
          <w:sz w:val="24"/>
          <w:szCs w:val="24"/>
        </w:rPr>
        <w:t xml:space="preserve"> по данному подразделу</w:t>
      </w:r>
      <w:r w:rsidRPr="003A6A85">
        <w:rPr>
          <w:rFonts w:ascii="Times New Roman" w:hAnsi="Times New Roman"/>
          <w:sz w:val="24"/>
          <w:szCs w:val="24"/>
        </w:rPr>
        <w:t xml:space="preserve"> включены средства на реализацию следующих основных мероприятий:</w:t>
      </w:r>
    </w:p>
    <w:p w:rsidR="00860619" w:rsidRPr="00DD09EC" w:rsidRDefault="00DD09EC" w:rsidP="00DD09EC">
      <w:pPr>
        <w:autoSpaceDE w:val="0"/>
        <w:autoSpaceDN w:val="0"/>
        <w:adjustRightInd w:val="0"/>
        <w:spacing w:after="0" w:line="240" w:lineRule="auto"/>
        <w:ind w:firstLine="567"/>
        <w:jc w:val="both"/>
        <w:rPr>
          <w:rFonts w:ascii="Times New Roman" w:hAnsi="Times New Roman"/>
          <w:b/>
          <w:sz w:val="24"/>
          <w:szCs w:val="24"/>
        </w:rPr>
      </w:pPr>
      <w:r w:rsidRPr="00DD09EC">
        <w:rPr>
          <w:rFonts w:ascii="Times New Roman" w:hAnsi="Times New Roman"/>
          <w:color w:val="000000"/>
          <w:sz w:val="24"/>
          <w:szCs w:val="24"/>
        </w:rPr>
        <w:t>расходы на обеспечение деятельности МКУ «Централизованная бухгалтерия»</w:t>
      </w:r>
      <w:r w:rsidR="00261261">
        <w:rPr>
          <w:rFonts w:ascii="Times New Roman" w:hAnsi="Times New Roman"/>
          <w:color w:val="000000"/>
          <w:sz w:val="24"/>
          <w:szCs w:val="24"/>
        </w:rPr>
        <w:t>;</w:t>
      </w:r>
    </w:p>
    <w:p w:rsidR="00FB1851" w:rsidRDefault="00261261" w:rsidP="00FB1851">
      <w:pPr>
        <w:tabs>
          <w:tab w:val="left" w:pos="567"/>
        </w:tabs>
        <w:spacing w:after="0" w:line="240" w:lineRule="auto"/>
        <w:ind w:firstLine="567"/>
        <w:jc w:val="both"/>
        <w:rPr>
          <w:rFonts w:ascii="Times New Roman" w:hAnsi="Times New Roman"/>
          <w:sz w:val="24"/>
          <w:szCs w:val="24"/>
        </w:rPr>
      </w:pPr>
      <w:r w:rsidRPr="002733C0">
        <w:rPr>
          <w:rFonts w:ascii="Times New Roman" w:hAnsi="Times New Roman"/>
          <w:b/>
          <w:bCs/>
          <w:iCs/>
          <w:sz w:val="24"/>
          <w:szCs w:val="24"/>
        </w:rPr>
        <w:t xml:space="preserve">подпрограммы 5 </w:t>
      </w:r>
      <w:r w:rsidRPr="002733C0">
        <w:rPr>
          <w:rFonts w:ascii="Times New Roman" w:hAnsi="Times New Roman"/>
          <w:b/>
          <w:sz w:val="24"/>
          <w:szCs w:val="24"/>
        </w:rPr>
        <w:t>«Обеспечение мероприятий гражданской обороны»</w:t>
      </w:r>
      <w:r w:rsidRPr="00175A38">
        <w:rPr>
          <w:rFonts w:ascii="Times New Roman" w:hAnsi="Times New Roman"/>
          <w:bCs/>
          <w:iCs/>
          <w:sz w:val="24"/>
          <w:szCs w:val="24"/>
        </w:rPr>
        <w:t xml:space="preserve"> Муниципальной программы «</w:t>
      </w:r>
      <w:r w:rsidRPr="00175A38">
        <w:rPr>
          <w:rFonts w:ascii="Times New Roman" w:hAnsi="Times New Roman"/>
          <w:sz w:val="24"/>
          <w:szCs w:val="24"/>
        </w:rPr>
        <w:t xml:space="preserve">Безопасность в Воскресенском муниципальном районе на 2015-2019 годы», утвержденной </w:t>
      </w:r>
      <w:r w:rsidR="00FB1851">
        <w:rPr>
          <w:rFonts w:ascii="Times New Roman" w:hAnsi="Times New Roman"/>
          <w:sz w:val="24"/>
          <w:szCs w:val="24"/>
        </w:rPr>
        <w:t>п</w:t>
      </w:r>
      <w:r w:rsidRPr="00175A38">
        <w:rPr>
          <w:rFonts w:ascii="Times New Roman" w:hAnsi="Times New Roman"/>
          <w:sz w:val="24"/>
          <w:szCs w:val="24"/>
        </w:rPr>
        <w:t>остановлением Администрации от 17.10.2014 №</w:t>
      </w:r>
      <w:r w:rsidR="00FB1851">
        <w:rPr>
          <w:rFonts w:ascii="Times New Roman" w:hAnsi="Times New Roman"/>
          <w:sz w:val="24"/>
          <w:szCs w:val="24"/>
        </w:rPr>
        <w:t> </w:t>
      </w:r>
      <w:r w:rsidRPr="00175A38">
        <w:rPr>
          <w:rFonts w:ascii="Times New Roman" w:hAnsi="Times New Roman"/>
          <w:sz w:val="24"/>
          <w:szCs w:val="24"/>
        </w:rPr>
        <w:t>2578</w:t>
      </w:r>
      <w:r w:rsidR="00BA5D55">
        <w:rPr>
          <w:rFonts w:ascii="Times New Roman" w:hAnsi="Times New Roman"/>
          <w:sz w:val="24"/>
          <w:szCs w:val="24"/>
        </w:rPr>
        <w:t>,</w:t>
      </w:r>
      <w:r w:rsidRPr="00175A38">
        <w:rPr>
          <w:rFonts w:ascii="Times New Roman" w:hAnsi="Times New Roman"/>
          <w:sz w:val="24"/>
          <w:szCs w:val="24"/>
        </w:rPr>
        <w:t xml:space="preserve"> в сумме </w:t>
      </w:r>
      <w:r>
        <w:rPr>
          <w:rFonts w:ascii="Times New Roman" w:hAnsi="Times New Roman"/>
          <w:sz w:val="24"/>
          <w:szCs w:val="24"/>
        </w:rPr>
        <w:t>37,5</w:t>
      </w:r>
      <w:r w:rsidRPr="00175A38">
        <w:rPr>
          <w:rFonts w:ascii="Times New Roman" w:hAnsi="Times New Roman"/>
          <w:sz w:val="24"/>
          <w:szCs w:val="24"/>
        </w:rPr>
        <w:t xml:space="preserve"> тыс. рублей в 2015 году, в сумме </w:t>
      </w:r>
      <w:r>
        <w:rPr>
          <w:rFonts w:ascii="Times New Roman" w:hAnsi="Times New Roman"/>
          <w:sz w:val="24"/>
          <w:szCs w:val="24"/>
        </w:rPr>
        <w:t>0</w:t>
      </w:r>
      <w:r w:rsidRPr="00175A38">
        <w:rPr>
          <w:rFonts w:ascii="Times New Roman" w:hAnsi="Times New Roman"/>
          <w:sz w:val="24"/>
          <w:szCs w:val="24"/>
        </w:rPr>
        <w:t>,0 тыс. рублей в 2016</w:t>
      </w:r>
      <w:r w:rsidR="00FB1851">
        <w:rPr>
          <w:rFonts w:ascii="Times New Roman" w:hAnsi="Times New Roman"/>
          <w:sz w:val="24"/>
          <w:szCs w:val="24"/>
        </w:rPr>
        <w:t>-</w:t>
      </w:r>
      <w:r w:rsidRPr="00175A38">
        <w:rPr>
          <w:rFonts w:ascii="Times New Roman" w:hAnsi="Times New Roman"/>
          <w:sz w:val="24"/>
          <w:szCs w:val="24"/>
        </w:rPr>
        <w:t>2017 год</w:t>
      </w:r>
      <w:r w:rsidR="00FB1851">
        <w:rPr>
          <w:rFonts w:ascii="Times New Roman" w:hAnsi="Times New Roman"/>
          <w:sz w:val="24"/>
          <w:szCs w:val="24"/>
        </w:rPr>
        <w:t>ах</w:t>
      </w:r>
      <w:r>
        <w:rPr>
          <w:rFonts w:ascii="Times New Roman" w:hAnsi="Times New Roman"/>
          <w:sz w:val="24"/>
          <w:szCs w:val="24"/>
        </w:rPr>
        <w:t xml:space="preserve">. </w:t>
      </w:r>
      <w:r w:rsidRPr="003A6A85">
        <w:rPr>
          <w:rFonts w:ascii="Times New Roman" w:hAnsi="Times New Roman"/>
          <w:sz w:val="24"/>
          <w:szCs w:val="24"/>
        </w:rPr>
        <w:t>В подпрограмму включены средства на реализацию следующих основных мероприятий:</w:t>
      </w:r>
    </w:p>
    <w:p w:rsidR="00261261" w:rsidRPr="00FB1851" w:rsidRDefault="00261261" w:rsidP="00FB1851">
      <w:pPr>
        <w:tabs>
          <w:tab w:val="left" w:pos="567"/>
        </w:tabs>
        <w:spacing w:after="0" w:line="240" w:lineRule="auto"/>
        <w:ind w:firstLine="567"/>
        <w:jc w:val="both"/>
        <w:rPr>
          <w:rFonts w:ascii="Times New Roman" w:hAnsi="Times New Roman"/>
          <w:sz w:val="24"/>
          <w:szCs w:val="24"/>
        </w:rPr>
      </w:pPr>
      <w:r w:rsidRPr="003A6A85">
        <w:rPr>
          <w:rFonts w:ascii="Times New Roman" w:hAnsi="Times New Roman"/>
          <w:color w:val="000000"/>
          <w:sz w:val="24"/>
          <w:szCs w:val="24"/>
        </w:rPr>
        <w:t>создание запасов средств индивидуальной защиты, используемых в целях гражданской обороны за счет</w:t>
      </w:r>
      <w:r>
        <w:rPr>
          <w:rFonts w:ascii="Times New Roman" w:hAnsi="Times New Roman"/>
          <w:color w:val="000000"/>
          <w:sz w:val="24"/>
          <w:szCs w:val="24"/>
        </w:rPr>
        <w:t xml:space="preserve"> средств бюджета Воскресенского муниципального района</w:t>
      </w:r>
      <w:r w:rsidRPr="003A6A85">
        <w:rPr>
          <w:rFonts w:ascii="Times New Roman" w:hAnsi="Times New Roman"/>
          <w:color w:val="000000"/>
          <w:sz w:val="24"/>
          <w:szCs w:val="24"/>
        </w:rPr>
        <w:t>;</w:t>
      </w:r>
    </w:p>
    <w:p w:rsidR="00DF7688" w:rsidRPr="003A6A85" w:rsidRDefault="00DF7688" w:rsidP="00DF7688">
      <w:pPr>
        <w:tabs>
          <w:tab w:val="left" w:pos="567"/>
        </w:tabs>
        <w:spacing w:after="0" w:line="240" w:lineRule="auto"/>
        <w:ind w:firstLine="567"/>
        <w:jc w:val="both"/>
        <w:rPr>
          <w:rFonts w:ascii="Times New Roman" w:hAnsi="Times New Roman"/>
          <w:sz w:val="24"/>
          <w:szCs w:val="24"/>
        </w:rPr>
      </w:pPr>
      <w:r w:rsidRPr="00DF7688">
        <w:rPr>
          <w:rFonts w:ascii="Times New Roman" w:hAnsi="Times New Roman"/>
          <w:b/>
          <w:sz w:val="24"/>
          <w:szCs w:val="24"/>
        </w:rPr>
        <w:t xml:space="preserve">подпрограммы 2 </w:t>
      </w:r>
      <w:r w:rsidRPr="00DF7688">
        <w:rPr>
          <w:rFonts w:ascii="Times New Roman" w:hAnsi="Times New Roman"/>
          <w:b/>
          <w:color w:val="000000"/>
          <w:sz w:val="24"/>
          <w:szCs w:val="24"/>
        </w:rPr>
        <w:t>«Развитие информационно-коммуникационных технологий для повышения качества муниципального управления на 2015-2019 годы»</w:t>
      </w:r>
      <w:r w:rsidRPr="00DF7688">
        <w:rPr>
          <w:rFonts w:ascii="Times New Roman" w:hAnsi="Times New Roman"/>
          <w:sz w:val="24"/>
          <w:szCs w:val="24"/>
        </w:rPr>
        <w:t xml:space="preserve"> Муниципальн</w:t>
      </w:r>
      <w:r>
        <w:rPr>
          <w:rFonts w:ascii="Times New Roman" w:hAnsi="Times New Roman"/>
          <w:sz w:val="24"/>
          <w:szCs w:val="24"/>
        </w:rPr>
        <w:t>ой</w:t>
      </w:r>
      <w:r w:rsidRPr="00DF7688">
        <w:rPr>
          <w:rFonts w:ascii="Times New Roman" w:hAnsi="Times New Roman"/>
          <w:sz w:val="24"/>
          <w:szCs w:val="24"/>
        </w:rPr>
        <w:t xml:space="preserve"> программ</w:t>
      </w:r>
      <w:r>
        <w:rPr>
          <w:rFonts w:ascii="Times New Roman" w:hAnsi="Times New Roman"/>
          <w:sz w:val="24"/>
          <w:szCs w:val="24"/>
        </w:rPr>
        <w:t xml:space="preserve">ы </w:t>
      </w:r>
      <w:r w:rsidRPr="00DF7688">
        <w:rPr>
          <w:rFonts w:ascii="Times New Roman" w:hAnsi="Times New Roman"/>
          <w:sz w:val="24"/>
          <w:szCs w:val="24"/>
        </w:rPr>
        <w:t>«Муниципальное управление в Воскресенском муниципальном районе на 2015-2019 годы»</w:t>
      </w:r>
      <w:r>
        <w:rPr>
          <w:rFonts w:ascii="Times New Roman" w:hAnsi="Times New Roman"/>
          <w:sz w:val="24"/>
          <w:szCs w:val="24"/>
        </w:rPr>
        <w:t xml:space="preserve">, </w:t>
      </w:r>
      <w:r w:rsidRPr="008E7328">
        <w:rPr>
          <w:rFonts w:ascii="Times New Roman" w:hAnsi="Times New Roman"/>
          <w:bCs/>
          <w:iCs/>
          <w:sz w:val="24"/>
          <w:szCs w:val="24"/>
        </w:rPr>
        <w:t>утвержденной постановлением Администрации от 14.10.2014 №</w:t>
      </w:r>
      <w:r w:rsidR="00FB1851">
        <w:rPr>
          <w:rFonts w:ascii="Times New Roman" w:hAnsi="Times New Roman"/>
          <w:bCs/>
          <w:iCs/>
          <w:sz w:val="24"/>
          <w:szCs w:val="24"/>
        </w:rPr>
        <w:t> </w:t>
      </w:r>
      <w:r w:rsidRPr="008E7328">
        <w:rPr>
          <w:rFonts w:ascii="Times New Roman" w:hAnsi="Times New Roman"/>
          <w:bCs/>
          <w:iCs/>
          <w:sz w:val="24"/>
          <w:szCs w:val="24"/>
        </w:rPr>
        <w:t>24</w:t>
      </w:r>
      <w:r>
        <w:rPr>
          <w:rFonts w:ascii="Times New Roman" w:hAnsi="Times New Roman"/>
          <w:bCs/>
          <w:iCs/>
          <w:sz w:val="24"/>
          <w:szCs w:val="24"/>
        </w:rPr>
        <w:t>61</w:t>
      </w:r>
      <w:r w:rsidR="00BA5D55">
        <w:rPr>
          <w:rFonts w:ascii="Times New Roman" w:hAnsi="Times New Roman"/>
          <w:bCs/>
          <w:iCs/>
          <w:sz w:val="24"/>
          <w:szCs w:val="24"/>
        </w:rPr>
        <w:t>,</w:t>
      </w:r>
      <w:r w:rsidRPr="00BE7729">
        <w:rPr>
          <w:rFonts w:ascii="Times New Roman" w:hAnsi="Times New Roman"/>
          <w:sz w:val="24"/>
          <w:szCs w:val="24"/>
        </w:rPr>
        <w:t xml:space="preserve"> </w:t>
      </w:r>
      <w:r w:rsidRPr="008E7328">
        <w:rPr>
          <w:rFonts w:ascii="Times New Roman" w:hAnsi="Times New Roman"/>
          <w:sz w:val="24"/>
          <w:szCs w:val="24"/>
        </w:rPr>
        <w:t xml:space="preserve">в </w:t>
      </w:r>
      <w:r w:rsidR="00431B26">
        <w:rPr>
          <w:rFonts w:ascii="Times New Roman" w:hAnsi="Times New Roman"/>
          <w:sz w:val="24"/>
          <w:szCs w:val="24"/>
        </w:rPr>
        <w:t>2015</w:t>
      </w:r>
      <w:r w:rsidR="00CF6C16">
        <w:rPr>
          <w:rFonts w:ascii="Times New Roman" w:hAnsi="Times New Roman"/>
          <w:sz w:val="24"/>
          <w:szCs w:val="24"/>
        </w:rPr>
        <w:t xml:space="preserve"> году </w:t>
      </w:r>
      <w:r w:rsidR="00431B26">
        <w:rPr>
          <w:rFonts w:ascii="Times New Roman" w:hAnsi="Times New Roman"/>
          <w:sz w:val="24"/>
          <w:szCs w:val="24"/>
        </w:rPr>
        <w:t xml:space="preserve">в </w:t>
      </w:r>
      <w:r w:rsidRPr="008E7328">
        <w:rPr>
          <w:rFonts w:ascii="Times New Roman" w:hAnsi="Times New Roman"/>
          <w:sz w:val="24"/>
          <w:szCs w:val="24"/>
        </w:rPr>
        <w:t xml:space="preserve">сумме </w:t>
      </w:r>
      <w:r w:rsidR="00CF6C16" w:rsidRPr="005C4D98">
        <w:rPr>
          <w:rFonts w:ascii="Times New Roman" w:hAnsi="Times New Roman"/>
          <w:sz w:val="24"/>
          <w:szCs w:val="24"/>
        </w:rPr>
        <w:t>706,2</w:t>
      </w:r>
      <w:r w:rsidRPr="005C4D98">
        <w:rPr>
          <w:rFonts w:ascii="Times New Roman" w:hAnsi="Times New Roman"/>
          <w:sz w:val="24"/>
          <w:szCs w:val="24"/>
        </w:rPr>
        <w:t xml:space="preserve"> тыс. рублей</w:t>
      </w:r>
      <w:r w:rsidR="00CF6C16" w:rsidRPr="005C4D98">
        <w:rPr>
          <w:rFonts w:ascii="Times New Roman" w:hAnsi="Times New Roman"/>
          <w:sz w:val="24"/>
          <w:szCs w:val="24"/>
        </w:rPr>
        <w:t>, в 2016 году в сумме 800,6 тыс. рублей, в 2017 году в сумме 1 135,0 тыс. рублей.</w:t>
      </w:r>
      <w:r w:rsidRPr="00DD09EC">
        <w:rPr>
          <w:rFonts w:ascii="Times New Roman" w:hAnsi="Times New Roman"/>
          <w:sz w:val="24"/>
          <w:szCs w:val="24"/>
        </w:rPr>
        <w:t xml:space="preserve"> </w:t>
      </w:r>
      <w:r w:rsidRPr="003A6A85">
        <w:rPr>
          <w:rFonts w:ascii="Times New Roman" w:hAnsi="Times New Roman"/>
          <w:sz w:val="24"/>
          <w:szCs w:val="24"/>
        </w:rPr>
        <w:t>В подпрограмму</w:t>
      </w:r>
      <w:r>
        <w:rPr>
          <w:rFonts w:ascii="Times New Roman" w:hAnsi="Times New Roman"/>
          <w:sz w:val="24"/>
          <w:szCs w:val="24"/>
        </w:rPr>
        <w:t xml:space="preserve"> по данному подразделу</w:t>
      </w:r>
      <w:r w:rsidRPr="003A6A85">
        <w:rPr>
          <w:rFonts w:ascii="Times New Roman" w:hAnsi="Times New Roman"/>
          <w:sz w:val="24"/>
          <w:szCs w:val="24"/>
        </w:rPr>
        <w:t xml:space="preserve"> включены средства на реализацию следующих основных мероприятий:</w:t>
      </w:r>
    </w:p>
    <w:p w:rsidR="00DF7688" w:rsidRDefault="00DF7688" w:rsidP="00BA5D55">
      <w:pPr>
        <w:tabs>
          <w:tab w:val="left" w:pos="567"/>
          <w:tab w:val="left" w:pos="5670"/>
          <w:tab w:val="left" w:pos="9923"/>
        </w:tabs>
        <w:spacing w:after="0" w:line="240" w:lineRule="auto"/>
        <w:ind w:firstLine="567"/>
        <w:jc w:val="both"/>
        <w:rPr>
          <w:rFonts w:ascii="Times New Roman" w:hAnsi="Times New Roman"/>
          <w:sz w:val="24"/>
          <w:szCs w:val="24"/>
        </w:rPr>
      </w:pPr>
      <w:r w:rsidRPr="00DF7688">
        <w:rPr>
          <w:rFonts w:ascii="Times New Roman" w:hAnsi="Times New Roman"/>
          <w:sz w:val="24"/>
          <w:szCs w:val="24"/>
        </w:rPr>
        <w:t>развитие и обеспечение функционирования базовой информационно-технологической инфраструктуры органов местного самоуправления,</w:t>
      </w:r>
      <w:r>
        <w:rPr>
          <w:rFonts w:ascii="Times New Roman" w:hAnsi="Times New Roman"/>
          <w:sz w:val="24"/>
          <w:szCs w:val="24"/>
        </w:rPr>
        <w:t xml:space="preserve"> </w:t>
      </w:r>
      <w:r w:rsidRPr="00DF7688">
        <w:rPr>
          <w:rFonts w:ascii="Times New Roman" w:hAnsi="Times New Roman"/>
          <w:sz w:val="24"/>
          <w:szCs w:val="24"/>
        </w:rPr>
        <w:t>отраслевых (функциональных) органов администрации Воскресенского муниципального района</w:t>
      </w:r>
      <w:r>
        <w:rPr>
          <w:rFonts w:ascii="Times New Roman" w:hAnsi="Times New Roman"/>
          <w:sz w:val="24"/>
          <w:szCs w:val="24"/>
        </w:rPr>
        <w:t xml:space="preserve"> Московской области;</w:t>
      </w:r>
    </w:p>
    <w:p w:rsidR="00CF6C16" w:rsidRDefault="00CF6C16" w:rsidP="00BA5D55">
      <w:pPr>
        <w:tabs>
          <w:tab w:val="left" w:pos="567"/>
          <w:tab w:val="left" w:pos="5670"/>
          <w:tab w:val="left" w:pos="9923"/>
        </w:tabs>
        <w:spacing w:after="0" w:line="240" w:lineRule="auto"/>
        <w:ind w:firstLine="567"/>
        <w:jc w:val="both"/>
        <w:rPr>
          <w:rFonts w:ascii="Times New Roman" w:hAnsi="Times New Roman"/>
          <w:sz w:val="24"/>
          <w:szCs w:val="24"/>
        </w:rPr>
      </w:pPr>
      <w:r>
        <w:rPr>
          <w:rFonts w:ascii="Times New Roman" w:hAnsi="Times New Roman"/>
          <w:sz w:val="24"/>
          <w:szCs w:val="24"/>
        </w:rPr>
        <w:t>создание, развитие и техническое обслуживание единой информационно-технологической и телекоммуникационной инфраструктуры органов местного самоуправления Воскресенского муниципального района Московской области;</w:t>
      </w:r>
    </w:p>
    <w:p w:rsidR="009416B3" w:rsidRPr="009416B3" w:rsidRDefault="009416B3" w:rsidP="00BA5D55">
      <w:pPr>
        <w:tabs>
          <w:tab w:val="left" w:pos="567"/>
          <w:tab w:val="left" w:pos="5670"/>
          <w:tab w:val="left" w:pos="9923"/>
        </w:tabs>
        <w:spacing w:after="0" w:line="240" w:lineRule="auto"/>
        <w:ind w:firstLine="567"/>
        <w:jc w:val="both"/>
        <w:rPr>
          <w:rFonts w:ascii="Times New Roman" w:hAnsi="Times New Roman"/>
          <w:sz w:val="24"/>
          <w:szCs w:val="24"/>
        </w:rPr>
      </w:pPr>
      <w:r w:rsidRPr="009416B3">
        <w:rPr>
          <w:rFonts w:ascii="Times New Roman" w:hAnsi="Times New Roman"/>
          <w:sz w:val="24"/>
          <w:szCs w:val="24"/>
        </w:rPr>
        <w:t>обеспечение защиты информации, безопасности информационных систем и баз данных,</w:t>
      </w:r>
      <w:r>
        <w:rPr>
          <w:rFonts w:ascii="Times New Roman" w:hAnsi="Times New Roman"/>
          <w:sz w:val="24"/>
          <w:szCs w:val="24"/>
        </w:rPr>
        <w:t xml:space="preserve"> </w:t>
      </w:r>
      <w:r w:rsidRPr="009416B3">
        <w:rPr>
          <w:rFonts w:ascii="Times New Roman" w:hAnsi="Times New Roman"/>
          <w:sz w:val="24"/>
          <w:szCs w:val="24"/>
        </w:rPr>
        <w:t>содержащих конфиденциальную информацию</w:t>
      </w:r>
      <w:r>
        <w:rPr>
          <w:rFonts w:ascii="Times New Roman" w:hAnsi="Times New Roman"/>
          <w:sz w:val="24"/>
          <w:szCs w:val="24"/>
        </w:rPr>
        <w:t>;</w:t>
      </w:r>
    </w:p>
    <w:p w:rsidR="007A61BB" w:rsidRPr="00DF7688" w:rsidRDefault="00DF7688" w:rsidP="00DF7688">
      <w:pPr>
        <w:pStyle w:val="aa"/>
        <w:spacing w:before="0" w:beforeAutospacing="0" w:after="0" w:afterAutospacing="0"/>
        <w:ind w:firstLine="567"/>
        <w:jc w:val="both"/>
        <w:rPr>
          <w:b/>
        </w:rPr>
      </w:pPr>
      <w:r w:rsidRPr="00DF7688">
        <w:t>создание, развитие и сопровождение муниципальных информационных систем обеспечения основной деятельности органов местного самоуправления,</w:t>
      </w:r>
      <w:r>
        <w:t xml:space="preserve"> </w:t>
      </w:r>
      <w:r w:rsidRPr="00DF7688">
        <w:t>отраслевых (функциональных) органов администрации Воскресенского муниципального района</w:t>
      </w:r>
      <w:r w:rsidR="009416B3">
        <w:t>;</w:t>
      </w:r>
    </w:p>
    <w:p w:rsidR="00DF7688" w:rsidRPr="009416B3" w:rsidRDefault="00DF7688" w:rsidP="009416B3">
      <w:pPr>
        <w:tabs>
          <w:tab w:val="left" w:pos="567"/>
        </w:tabs>
        <w:spacing w:after="0" w:line="240" w:lineRule="auto"/>
        <w:ind w:firstLine="567"/>
        <w:jc w:val="both"/>
        <w:rPr>
          <w:rFonts w:ascii="Times New Roman" w:hAnsi="Times New Roman"/>
          <w:sz w:val="24"/>
          <w:szCs w:val="24"/>
        </w:rPr>
      </w:pPr>
      <w:r w:rsidRPr="00DF7688">
        <w:rPr>
          <w:rFonts w:ascii="Times New Roman" w:hAnsi="Times New Roman"/>
          <w:b/>
          <w:color w:val="000000"/>
          <w:sz w:val="24"/>
          <w:szCs w:val="24"/>
        </w:rPr>
        <w:t>подпрограммы 8 «Развитие муниципальной службы в Воскресенском муниципальном районе на 2015-2019 годы»</w:t>
      </w:r>
      <w:r w:rsidRPr="00DF7688">
        <w:rPr>
          <w:rFonts w:ascii="Times New Roman" w:hAnsi="Times New Roman"/>
          <w:sz w:val="24"/>
          <w:szCs w:val="24"/>
        </w:rPr>
        <w:t xml:space="preserve"> Муниципальн</w:t>
      </w:r>
      <w:r>
        <w:rPr>
          <w:rFonts w:ascii="Times New Roman" w:hAnsi="Times New Roman"/>
          <w:sz w:val="24"/>
          <w:szCs w:val="24"/>
        </w:rPr>
        <w:t>ой</w:t>
      </w:r>
      <w:r w:rsidRPr="00DF7688">
        <w:rPr>
          <w:rFonts w:ascii="Times New Roman" w:hAnsi="Times New Roman"/>
          <w:sz w:val="24"/>
          <w:szCs w:val="24"/>
        </w:rPr>
        <w:t xml:space="preserve"> программ</w:t>
      </w:r>
      <w:r>
        <w:rPr>
          <w:rFonts w:ascii="Times New Roman" w:hAnsi="Times New Roman"/>
          <w:sz w:val="24"/>
          <w:szCs w:val="24"/>
        </w:rPr>
        <w:t xml:space="preserve">ы </w:t>
      </w:r>
      <w:r w:rsidRPr="00DF7688">
        <w:rPr>
          <w:rFonts w:ascii="Times New Roman" w:hAnsi="Times New Roman"/>
          <w:sz w:val="24"/>
          <w:szCs w:val="24"/>
        </w:rPr>
        <w:t>«Муниципальное управление в Воскресенском муниципальном районе на 2015-2019 годы»</w:t>
      </w:r>
      <w:r>
        <w:rPr>
          <w:rFonts w:ascii="Times New Roman" w:hAnsi="Times New Roman"/>
          <w:sz w:val="24"/>
          <w:szCs w:val="24"/>
        </w:rPr>
        <w:t xml:space="preserve">, </w:t>
      </w:r>
      <w:r w:rsidRPr="008E7328">
        <w:rPr>
          <w:rFonts w:ascii="Times New Roman" w:hAnsi="Times New Roman"/>
          <w:bCs/>
          <w:iCs/>
          <w:sz w:val="24"/>
          <w:szCs w:val="24"/>
        </w:rPr>
        <w:t>утвержденной постановлением Администрации от 14.10.2014 №</w:t>
      </w:r>
      <w:r w:rsidR="00BA5D55">
        <w:rPr>
          <w:rFonts w:ascii="Times New Roman" w:hAnsi="Times New Roman"/>
          <w:bCs/>
          <w:iCs/>
          <w:sz w:val="24"/>
          <w:szCs w:val="24"/>
        </w:rPr>
        <w:t> </w:t>
      </w:r>
      <w:r w:rsidRPr="008E7328">
        <w:rPr>
          <w:rFonts w:ascii="Times New Roman" w:hAnsi="Times New Roman"/>
          <w:bCs/>
          <w:iCs/>
          <w:sz w:val="24"/>
          <w:szCs w:val="24"/>
        </w:rPr>
        <w:t>24</w:t>
      </w:r>
      <w:r>
        <w:rPr>
          <w:rFonts w:ascii="Times New Roman" w:hAnsi="Times New Roman"/>
          <w:bCs/>
          <w:iCs/>
          <w:sz w:val="24"/>
          <w:szCs w:val="24"/>
        </w:rPr>
        <w:t>61</w:t>
      </w:r>
      <w:r w:rsidR="00BA5D55">
        <w:rPr>
          <w:rFonts w:ascii="Times New Roman" w:hAnsi="Times New Roman"/>
          <w:bCs/>
          <w:iCs/>
          <w:sz w:val="24"/>
          <w:szCs w:val="24"/>
        </w:rPr>
        <w:t>,</w:t>
      </w:r>
      <w:r w:rsidRPr="00BE7729">
        <w:rPr>
          <w:rFonts w:ascii="Times New Roman" w:hAnsi="Times New Roman"/>
          <w:sz w:val="24"/>
          <w:szCs w:val="24"/>
        </w:rPr>
        <w:t xml:space="preserve"> </w:t>
      </w:r>
      <w:r w:rsidRPr="008E7328">
        <w:rPr>
          <w:rFonts w:ascii="Times New Roman" w:hAnsi="Times New Roman"/>
          <w:sz w:val="24"/>
          <w:szCs w:val="24"/>
        </w:rPr>
        <w:t xml:space="preserve">в </w:t>
      </w:r>
      <w:r w:rsidR="00BA5D55">
        <w:rPr>
          <w:rFonts w:ascii="Times New Roman" w:hAnsi="Times New Roman"/>
          <w:sz w:val="24"/>
          <w:szCs w:val="24"/>
        </w:rPr>
        <w:t xml:space="preserve">2015-2017 годах в </w:t>
      </w:r>
      <w:r w:rsidRPr="008E7328">
        <w:rPr>
          <w:rFonts w:ascii="Times New Roman" w:hAnsi="Times New Roman"/>
          <w:sz w:val="24"/>
          <w:szCs w:val="24"/>
        </w:rPr>
        <w:t xml:space="preserve">сумме </w:t>
      </w:r>
      <w:r>
        <w:rPr>
          <w:rFonts w:ascii="Times New Roman" w:hAnsi="Times New Roman"/>
          <w:sz w:val="24"/>
          <w:szCs w:val="24"/>
        </w:rPr>
        <w:t>10 553,3</w:t>
      </w:r>
      <w:r w:rsidRPr="008E7328">
        <w:rPr>
          <w:rFonts w:ascii="Times New Roman" w:hAnsi="Times New Roman"/>
          <w:sz w:val="24"/>
          <w:szCs w:val="24"/>
        </w:rPr>
        <w:t xml:space="preserve"> тыс. рублей </w:t>
      </w:r>
      <w:r w:rsidR="00BA5D55">
        <w:rPr>
          <w:rFonts w:ascii="Times New Roman" w:hAnsi="Times New Roman"/>
          <w:sz w:val="24"/>
          <w:szCs w:val="24"/>
        </w:rPr>
        <w:t>ежегодно</w:t>
      </w:r>
      <w:r w:rsidRPr="008E7328">
        <w:rPr>
          <w:rFonts w:ascii="Times New Roman" w:hAnsi="Times New Roman"/>
          <w:sz w:val="24"/>
          <w:szCs w:val="24"/>
        </w:rPr>
        <w:t>.</w:t>
      </w:r>
      <w:r w:rsidRPr="00DD09EC">
        <w:rPr>
          <w:rFonts w:ascii="Times New Roman" w:hAnsi="Times New Roman"/>
          <w:sz w:val="24"/>
          <w:szCs w:val="24"/>
        </w:rPr>
        <w:t xml:space="preserve"> </w:t>
      </w:r>
      <w:r w:rsidRPr="003A6A85">
        <w:rPr>
          <w:rFonts w:ascii="Times New Roman" w:hAnsi="Times New Roman"/>
          <w:sz w:val="24"/>
          <w:szCs w:val="24"/>
        </w:rPr>
        <w:t>В подпрограмму</w:t>
      </w:r>
      <w:r>
        <w:rPr>
          <w:rFonts w:ascii="Times New Roman" w:hAnsi="Times New Roman"/>
          <w:sz w:val="24"/>
          <w:szCs w:val="24"/>
        </w:rPr>
        <w:t xml:space="preserve"> по данному подразделу</w:t>
      </w:r>
      <w:r w:rsidRPr="003A6A85">
        <w:rPr>
          <w:rFonts w:ascii="Times New Roman" w:hAnsi="Times New Roman"/>
          <w:sz w:val="24"/>
          <w:szCs w:val="24"/>
        </w:rPr>
        <w:t xml:space="preserve"> включены средства на реализацию следующих </w:t>
      </w:r>
      <w:r w:rsidRPr="009416B3">
        <w:rPr>
          <w:rFonts w:ascii="Times New Roman" w:hAnsi="Times New Roman"/>
          <w:sz w:val="24"/>
          <w:szCs w:val="24"/>
        </w:rPr>
        <w:t>основных мероприятий:</w:t>
      </w:r>
    </w:p>
    <w:p w:rsidR="00DF7688" w:rsidRPr="009416B3" w:rsidRDefault="009416B3" w:rsidP="00BA5D55">
      <w:pPr>
        <w:tabs>
          <w:tab w:val="left" w:pos="709"/>
        </w:tabs>
        <w:spacing w:after="0" w:line="240" w:lineRule="auto"/>
        <w:ind w:firstLine="567"/>
        <w:jc w:val="both"/>
        <w:rPr>
          <w:rFonts w:ascii="Times New Roman" w:hAnsi="Times New Roman"/>
          <w:b/>
          <w:color w:val="000000"/>
          <w:sz w:val="24"/>
          <w:szCs w:val="24"/>
        </w:rPr>
      </w:pPr>
      <w:r w:rsidRPr="009416B3">
        <w:rPr>
          <w:rFonts w:ascii="Times New Roman" w:hAnsi="Times New Roman"/>
          <w:sz w:val="24"/>
          <w:szCs w:val="24"/>
        </w:rPr>
        <w:t>обеспечение деятельности органов местного самоуправления за счет средств местного бюджета</w:t>
      </w:r>
      <w:r>
        <w:rPr>
          <w:rFonts w:ascii="Times New Roman" w:hAnsi="Times New Roman"/>
          <w:sz w:val="24"/>
          <w:szCs w:val="24"/>
        </w:rPr>
        <w:t>;</w:t>
      </w:r>
    </w:p>
    <w:p w:rsidR="007A61BB" w:rsidRPr="009416B3" w:rsidRDefault="009416B3" w:rsidP="009416B3">
      <w:pPr>
        <w:spacing w:after="0" w:line="240" w:lineRule="auto"/>
        <w:ind w:firstLine="567"/>
        <w:jc w:val="both"/>
        <w:rPr>
          <w:rFonts w:ascii="Times New Roman" w:hAnsi="Times New Roman"/>
          <w:color w:val="FF0000"/>
          <w:sz w:val="24"/>
          <w:szCs w:val="24"/>
        </w:rPr>
      </w:pPr>
      <w:r w:rsidRPr="009416B3">
        <w:rPr>
          <w:rFonts w:ascii="Times New Roman" w:hAnsi="Times New Roman"/>
          <w:sz w:val="24"/>
          <w:szCs w:val="24"/>
        </w:rPr>
        <w:t>организация работы по повышению квалификации муниципальных служащих, включая обучение муниципальных служащих</w:t>
      </w:r>
      <w:r>
        <w:rPr>
          <w:rFonts w:ascii="Times New Roman" w:hAnsi="Times New Roman"/>
          <w:sz w:val="24"/>
          <w:szCs w:val="24"/>
        </w:rPr>
        <w:t>;</w:t>
      </w:r>
    </w:p>
    <w:p w:rsidR="007A61BB" w:rsidRPr="009416B3" w:rsidRDefault="009416B3" w:rsidP="009416B3">
      <w:pPr>
        <w:spacing w:after="0" w:line="240" w:lineRule="auto"/>
        <w:ind w:firstLine="567"/>
        <w:jc w:val="both"/>
        <w:rPr>
          <w:rFonts w:ascii="Times New Roman" w:hAnsi="Times New Roman"/>
          <w:color w:val="FF0000"/>
          <w:sz w:val="24"/>
          <w:szCs w:val="24"/>
        </w:rPr>
      </w:pPr>
      <w:r w:rsidRPr="009416B3">
        <w:rPr>
          <w:rFonts w:ascii="Times New Roman" w:hAnsi="Times New Roman"/>
          <w:sz w:val="24"/>
          <w:szCs w:val="24"/>
        </w:rPr>
        <w:t>организация работы по проведению диспансеризации муниципальных служащих</w:t>
      </w:r>
      <w:r>
        <w:rPr>
          <w:rFonts w:ascii="Times New Roman" w:hAnsi="Times New Roman"/>
          <w:sz w:val="24"/>
          <w:szCs w:val="24"/>
        </w:rPr>
        <w:t>.</w:t>
      </w:r>
    </w:p>
    <w:p w:rsidR="0023177A" w:rsidRPr="00675419" w:rsidRDefault="0023177A" w:rsidP="0023177A">
      <w:pPr>
        <w:spacing w:after="0" w:line="240" w:lineRule="auto"/>
        <w:ind w:firstLine="567"/>
        <w:jc w:val="both"/>
        <w:rPr>
          <w:rFonts w:ascii="Times New Roman" w:hAnsi="Times New Roman"/>
          <w:sz w:val="24"/>
          <w:szCs w:val="24"/>
        </w:rPr>
      </w:pPr>
      <w:r w:rsidRPr="00486271">
        <w:rPr>
          <w:rFonts w:ascii="Times New Roman" w:hAnsi="Times New Roman"/>
          <w:sz w:val="24"/>
          <w:szCs w:val="24"/>
        </w:rPr>
        <w:t>Расчетные показатели общей стоимости предоставления муниципальных услуг, оказываемых за счет средств бюджетов муниципальных районов и городских округов Московской области, по разделу «</w:t>
      </w:r>
      <w:r>
        <w:rPr>
          <w:rFonts w:ascii="Times New Roman" w:hAnsi="Times New Roman"/>
          <w:sz w:val="24"/>
          <w:szCs w:val="24"/>
        </w:rPr>
        <w:t>Культура и кинематография</w:t>
      </w:r>
      <w:r w:rsidRPr="00486271">
        <w:rPr>
          <w:rFonts w:ascii="Times New Roman" w:hAnsi="Times New Roman"/>
          <w:sz w:val="24"/>
          <w:szCs w:val="24"/>
        </w:rPr>
        <w:t>» определены</w:t>
      </w:r>
      <w:r w:rsidRPr="00451AAC">
        <w:t xml:space="preserve"> </w:t>
      </w:r>
      <w:r w:rsidRPr="00486271">
        <w:rPr>
          <w:rFonts w:ascii="Times New Roman" w:hAnsi="Times New Roman"/>
          <w:sz w:val="24"/>
          <w:szCs w:val="24"/>
        </w:rPr>
        <w:t>в соответствии с</w:t>
      </w:r>
      <w:r>
        <w:t xml:space="preserve"> </w:t>
      </w:r>
      <w:r w:rsidRPr="00486271">
        <w:rPr>
          <w:rFonts w:ascii="Times New Roman" w:hAnsi="Times New Roman"/>
          <w:sz w:val="24"/>
          <w:szCs w:val="24"/>
        </w:rPr>
        <w:t>п</w:t>
      </w:r>
      <w:r w:rsidR="00BA5D55">
        <w:rPr>
          <w:rFonts w:ascii="Times New Roman" w:hAnsi="Times New Roman"/>
          <w:sz w:val="24"/>
          <w:szCs w:val="24"/>
        </w:rPr>
        <w:t>унктом</w:t>
      </w:r>
      <w:r w:rsidRPr="00486271">
        <w:rPr>
          <w:rFonts w:ascii="Times New Roman" w:hAnsi="Times New Roman"/>
          <w:sz w:val="24"/>
          <w:szCs w:val="24"/>
        </w:rPr>
        <w:t xml:space="preserve"> 2.</w:t>
      </w:r>
      <w:r>
        <w:rPr>
          <w:rFonts w:ascii="Times New Roman" w:hAnsi="Times New Roman"/>
          <w:sz w:val="24"/>
          <w:szCs w:val="24"/>
        </w:rPr>
        <w:t>8</w:t>
      </w:r>
      <w:r w:rsidRPr="00486271">
        <w:rPr>
          <w:rFonts w:ascii="Times New Roman" w:hAnsi="Times New Roman"/>
          <w:sz w:val="24"/>
          <w:szCs w:val="24"/>
        </w:rPr>
        <w:t xml:space="preserve">. Методики </w:t>
      </w:r>
      <w:r w:rsidRPr="00486271">
        <w:rPr>
          <w:rFonts w:ascii="Times New Roman" w:hAnsi="Times New Roman"/>
          <w:bCs/>
          <w:sz w:val="24"/>
          <w:szCs w:val="24"/>
        </w:rPr>
        <w:t xml:space="preserve">определения </w:t>
      </w:r>
      <w:r w:rsidRPr="00486271">
        <w:rPr>
          <w:rFonts w:ascii="Times New Roman" w:hAnsi="Times New Roman"/>
          <w:sz w:val="24"/>
          <w:szCs w:val="24"/>
        </w:rPr>
        <w:t xml:space="preserve">расчетных показателей общей стоимости предоставления муниципальных услуг, оказываемых за счет средств бюджетов муниципальных районов и городских округов Московской области по полномочиям муниципальных районов </w:t>
      </w:r>
      <w:r w:rsidRPr="00486271">
        <w:rPr>
          <w:rFonts w:ascii="Times New Roman" w:hAnsi="Times New Roman"/>
          <w:bCs/>
          <w:sz w:val="24"/>
          <w:szCs w:val="24"/>
        </w:rPr>
        <w:t>на 2015 год и на плановый период 2016 и 2017 годов (приложение №</w:t>
      </w:r>
      <w:r w:rsidR="00BA5D55">
        <w:rPr>
          <w:rFonts w:ascii="Times New Roman" w:hAnsi="Times New Roman"/>
          <w:bCs/>
          <w:sz w:val="24"/>
          <w:szCs w:val="24"/>
        </w:rPr>
        <w:t> </w:t>
      </w:r>
      <w:r w:rsidRPr="00486271">
        <w:rPr>
          <w:rFonts w:ascii="Times New Roman" w:hAnsi="Times New Roman"/>
          <w:bCs/>
          <w:sz w:val="24"/>
          <w:szCs w:val="24"/>
        </w:rPr>
        <w:t>15 к Закону Московской области «О бюджете Московской области на 2015 год и на плановый период 2016 и 2017 годов»)</w:t>
      </w:r>
      <w:r w:rsidR="0028680F">
        <w:rPr>
          <w:rFonts w:ascii="Times New Roman" w:hAnsi="Times New Roman"/>
          <w:bCs/>
          <w:sz w:val="24"/>
          <w:szCs w:val="24"/>
        </w:rPr>
        <w:t>,</w:t>
      </w:r>
      <w:r w:rsidR="0028680F" w:rsidRPr="0028680F">
        <w:rPr>
          <w:bCs/>
          <w:color w:val="FF0000"/>
        </w:rPr>
        <w:t xml:space="preserve"> </w:t>
      </w:r>
      <w:r w:rsidR="0028680F" w:rsidRPr="00675419">
        <w:rPr>
          <w:rFonts w:ascii="Times New Roman" w:hAnsi="Times New Roman"/>
          <w:bCs/>
          <w:sz w:val="24"/>
          <w:szCs w:val="24"/>
        </w:rPr>
        <w:t xml:space="preserve">с учетом </w:t>
      </w:r>
      <w:r w:rsidR="00675419" w:rsidRPr="00675419">
        <w:rPr>
          <w:rFonts w:ascii="Times New Roman" w:hAnsi="Times New Roman"/>
          <w:bCs/>
          <w:sz w:val="24"/>
          <w:szCs w:val="24"/>
        </w:rPr>
        <w:t>требований</w:t>
      </w:r>
      <w:r w:rsidR="0028680F" w:rsidRPr="00675419">
        <w:rPr>
          <w:rFonts w:ascii="Times New Roman" w:hAnsi="Times New Roman"/>
          <w:bCs/>
          <w:sz w:val="24"/>
          <w:szCs w:val="24"/>
        </w:rPr>
        <w:t xml:space="preserve"> Закон</w:t>
      </w:r>
      <w:r w:rsidR="00675419" w:rsidRPr="00675419">
        <w:rPr>
          <w:rFonts w:ascii="Times New Roman" w:hAnsi="Times New Roman"/>
          <w:bCs/>
          <w:sz w:val="24"/>
          <w:szCs w:val="24"/>
        </w:rPr>
        <w:t>а</w:t>
      </w:r>
      <w:r w:rsidR="0028680F" w:rsidRPr="00675419">
        <w:rPr>
          <w:rFonts w:ascii="Times New Roman" w:hAnsi="Times New Roman"/>
          <w:bCs/>
          <w:sz w:val="24"/>
          <w:szCs w:val="24"/>
        </w:rPr>
        <w:t xml:space="preserve"> Московской области от 28.10.2011 №</w:t>
      </w:r>
      <w:r w:rsidR="00BA5D55">
        <w:rPr>
          <w:rFonts w:ascii="Times New Roman" w:hAnsi="Times New Roman"/>
          <w:bCs/>
          <w:sz w:val="24"/>
          <w:szCs w:val="24"/>
        </w:rPr>
        <w:t> </w:t>
      </w:r>
      <w:r w:rsidR="0028680F" w:rsidRPr="00675419">
        <w:rPr>
          <w:rFonts w:ascii="Times New Roman" w:hAnsi="Times New Roman"/>
          <w:bCs/>
          <w:sz w:val="24"/>
          <w:szCs w:val="24"/>
        </w:rPr>
        <w:t>176/2011-ОЗ (в редакции от 02.10.2013 №</w:t>
      </w:r>
      <w:r w:rsidR="00BA5D55">
        <w:rPr>
          <w:rFonts w:ascii="Times New Roman" w:hAnsi="Times New Roman"/>
          <w:bCs/>
          <w:sz w:val="24"/>
          <w:szCs w:val="24"/>
        </w:rPr>
        <w:t> </w:t>
      </w:r>
      <w:r w:rsidR="0028680F" w:rsidRPr="00675419">
        <w:rPr>
          <w:rFonts w:ascii="Times New Roman" w:hAnsi="Times New Roman"/>
          <w:bCs/>
          <w:sz w:val="24"/>
          <w:szCs w:val="24"/>
        </w:rPr>
        <w:t>114/2013-ОЗ)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w:t>
      </w:r>
    </w:p>
    <w:p w:rsidR="0023177A" w:rsidRPr="0023177A" w:rsidRDefault="0023177A" w:rsidP="0023177A">
      <w:pPr>
        <w:tabs>
          <w:tab w:val="left" w:pos="567"/>
        </w:tabs>
        <w:spacing w:after="0" w:line="240" w:lineRule="auto"/>
        <w:ind w:firstLine="567"/>
        <w:jc w:val="both"/>
        <w:rPr>
          <w:rFonts w:ascii="Times New Roman" w:hAnsi="Times New Roman"/>
          <w:sz w:val="24"/>
          <w:szCs w:val="24"/>
        </w:rPr>
      </w:pPr>
      <w:r w:rsidRPr="0023177A">
        <w:rPr>
          <w:rFonts w:ascii="Times New Roman" w:hAnsi="Times New Roman"/>
          <w:sz w:val="24"/>
          <w:szCs w:val="24"/>
        </w:rPr>
        <w:lastRenderedPageBreak/>
        <w:t>Увеличение объема расходных обязательств по данному разделу на 2015 год произошло по следующим причинам:</w:t>
      </w:r>
    </w:p>
    <w:p w:rsidR="0023177A" w:rsidRPr="0023177A" w:rsidRDefault="0023177A" w:rsidP="0023177A">
      <w:pPr>
        <w:tabs>
          <w:tab w:val="left" w:pos="567"/>
        </w:tabs>
        <w:spacing w:after="0" w:line="240" w:lineRule="auto"/>
        <w:ind w:firstLine="567"/>
        <w:jc w:val="both"/>
        <w:rPr>
          <w:rFonts w:ascii="Times New Roman" w:hAnsi="Times New Roman"/>
          <w:sz w:val="24"/>
          <w:szCs w:val="24"/>
        </w:rPr>
      </w:pPr>
      <w:r w:rsidRPr="0023177A">
        <w:rPr>
          <w:rFonts w:ascii="Times New Roman" w:hAnsi="Times New Roman"/>
          <w:sz w:val="24"/>
          <w:szCs w:val="24"/>
        </w:rPr>
        <w:t>расходы на заработную плату работникам бюджетной сферы предусмотрены с учетом повышения оплаты труда с 1 мая и 1 сентября 2014 года работников муниципальных учреждений в сферах образования, культуры и спорта;</w:t>
      </w:r>
    </w:p>
    <w:p w:rsidR="0023177A" w:rsidRPr="0023177A" w:rsidRDefault="0023177A" w:rsidP="0023177A">
      <w:pPr>
        <w:tabs>
          <w:tab w:val="left" w:pos="567"/>
        </w:tabs>
        <w:spacing w:after="0" w:line="240" w:lineRule="auto"/>
        <w:ind w:firstLine="567"/>
        <w:jc w:val="both"/>
        <w:rPr>
          <w:rFonts w:ascii="Times New Roman" w:hAnsi="Times New Roman"/>
          <w:b/>
          <w:sz w:val="24"/>
          <w:szCs w:val="24"/>
        </w:rPr>
      </w:pPr>
      <w:r w:rsidRPr="0023177A">
        <w:rPr>
          <w:rFonts w:ascii="Times New Roman" w:hAnsi="Times New Roman"/>
          <w:sz w:val="24"/>
          <w:szCs w:val="24"/>
        </w:rPr>
        <w:t>расходы на материальные запасы и коммунальные услуги предусмотрены с учетом ежегодной индексации: в 2015 году – на 4,9 и 5,6 процента, в 2016-2017 годах – на 4,9 и 5,8 процента соответственно.</w:t>
      </w:r>
    </w:p>
    <w:p w:rsidR="0023177A" w:rsidRDefault="0023177A" w:rsidP="0023177A">
      <w:pPr>
        <w:tabs>
          <w:tab w:val="left" w:pos="567"/>
        </w:tabs>
        <w:spacing w:after="0" w:line="240" w:lineRule="auto"/>
        <w:ind w:firstLine="567"/>
        <w:jc w:val="both"/>
        <w:rPr>
          <w:rFonts w:ascii="Times New Roman" w:hAnsi="Times New Roman"/>
          <w:sz w:val="24"/>
          <w:szCs w:val="24"/>
        </w:rPr>
      </w:pPr>
      <w:r w:rsidRPr="006B75F9">
        <w:rPr>
          <w:rFonts w:ascii="Times New Roman" w:hAnsi="Times New Roman"/>
          <w:sz w:val="24"/>
          <w:szCs w:val="24"/>
        </w:rPr>
        <w:t>Снижение объема расходных обязательств по данному разделу на пла</w:t>
      </w:r>
      <w:r w:rsidR="00BA5D55">
        <w:rPr>
          <w:rFonts w:ascii="Times New Roman" w:hAnsi="Times New Roman"/>
          <w:sz w:val="24"/>
          <w:szCs w:val="24"/>
        </w:rPr>
        <w:t>новый период 2016 и 2017 годов произошло</w:t>
      </w:r>
      <w:r w:rsidRPr="006B75F9">
        <w:rPr>
          <w:rFonts w:ascii="Times New Roman" w:hAnsi="Times New Roman"/>
          <w:sz w:val="24"/>
          <w:szCs w:val="24"/>
        </w:rPr>
        <w:t xml:space="preserve"> по причине формирования бюджетов поселений, входящих в состав Воскресенского муниципального района на 2015 год и, как следствие, невозможности определения объема межбюджетных трансфертов, 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на плановый период 2016 и 2017 годов.</w:t>
      </w:r>
    </w:p>
    <w:p w:rsidR="009576D8" w:rsidRDefault="009576D8" w:rsidP="0023177A">
      <w:pPr>
        <w:tabs>
          <w:tab w:val="left" w:pos="567"/>
        </w:tabs>
        <w:spacing w:after="0" w:line="240" w:lineRule="auto"/>
        <w:ind w:firstLine="567"/>
        <w:jc w:val="both"/>
        <w:rPr>
          <w:rFonts w:ascii="Times New Roman" w:hAnsi="Times New Roman"/>
          <w:sz w:val="24"/>
          <w:szCs w:val="24"/>
        </w:rPr>
      </w:pPr>
    </w:p>
    <w:p w:rsidR="009416B3" w:rsidRPr="009A0591" w:rsidRDefault="009416B3" w:rsidP="009416B3">
      <w:pPr>
        <w:spacing w:after="0" w:line="240" w:lineRule="auto"/>
        <w:ind w:firstLine="567"/>
        <w:jc w:val="both"/>
        <w:rPr>
          <w:rFonts w:ascii="Times New Roman" w:hAnsi="Times New Roman"/>
          <w:sz w:val="24"/>
          <w:szCs w:val="24"/>
        </w:rPr>
      </w:pPr>
      <w:r w:rsidRPr="00EC591E">
        <w:rPr>
          <w:rFonts w:ascii="Times New Roman" w:hAnsi="Times New Roman"/>
          <w:b/>
          <w:sz w:val="24"/>
          <w:szCs w:val="24"/>
        </w:rPr>
        <w:t>Раздел 0</w:t>
      </w:r>
      <w:r w:rsidR="0023177A" w:rsidRPr="00EC591E">
        <w:rPr>
          <w:rFonts w:ascii="Times New Roman" w:hAnsi="Times New Roman"/>
          <w:b/>
          <w:sz w:val="24"/>
          <w:szCs w:val="24"/>
        </w:rPr>
        <w:t>9</w:t>
      </w:r>
      <w:r w:rsidRPr="00EC591E">
        <w:rPr>
          <w:rFonts w:ascii="Times New Roman" w:hAnsi="Times New Roman"/>
          <w:b/>
          <w:sz w:val="24"/>
          <w:szCs w:val="24"/>
        </w:rPr>
        <w:t xml:space="preserve"> 00 «</w:t>
      </w:r>
      <w:r w:rsidR="0023177A" w:rsidRPr="00EC591E">
        <w:rPr>
          <w:rFonts w:ascii="Times New Roman" w:hAnsi="Times New Roman"/>
          <w:b/>
          <w:sz w:val="24"/>
          <w:szCs w:val="24"/>
        </w:rPr>
        <w:t>Здравоохранение</w:t>
      </w:r>
      <w:r w:rsidRPr="00EC591E">
        <w:rPr>
          <w:rFonts w:ascii="Times New Roman" w:hAnsi="Times New Roman"/>
          <w:b/>
          <w:sz w:val="24"/>
          <w:szCs w:val="24"/>
        </w:rPr>
        <w:t xml:space="preserve">» </w:t>
      </w:r>
      <w:r w:rsidRPr="00EC591E">
        <w:rPr>
          <w:rFonts w:ascii="Times New Roman" w:hAnsi="Times New Roman"/>
          <w:sz w:val="24"/>
          <w:szCs w:val="24"/>
        </w:rPr>
        <w:t>проектом бюджета предусмотрены ассигнования на 2015</w:t>
      </w:r>
      <w:r w:rsidR="009A0591">
        <w:rPr>
          <w:rFonts w:ascii="Times New Roman" w:hAnsi="Times New Roman"/>
          <w:sz w:val="24"/>
          <w:szCs w:val="24"/>
        </w:rPr>
        <w:t>-2017</w:t>
      </w:r>
      <w:r w:rsidRPr="00EC591E">
        <w:rPr>
          <w:rFonts w:ascii="Times New Roman" w:hAnsi="Times New Roman"/>
          <w:sz w:val="24"/>
          <w:szCs w:val="24"/>
        </w:rPr>
        <w:t xml:space="preserve"> год</w:t>
      </w:r>
      <w:r w:rsidR="009A0591">
        <w:rPr>
          <w:rFonts w:ascii="Times New Roman" w:hAnsi="Times New Roman"/>
          <w:sz w:val="24"/>
          <w:szCs w:val="24"/>
        </w:rPr>
        <w:t>ы</w:t>
      </w:r>
      <w:r w:rsidRPr="00EC591E">
        <w:rPr>
          <w:rFonts w:ascii="Times New Roman" w:hAnsi="Times New Roman"/>
          <w:sz w:val="24"/>
          <w:szCs w:val="24"/>
        </w:rPr>
        <w:t xml:space="preserve"> в сумме </w:t>
      </w:r>
      <w:r w:rsidR="0023177A" w:rsidRPr="00BA5D55">
        <w:rPr>
          <w:rFonts w:ascii="Times New Roman" w:hAnsi="Times New Roman"/>
          <w:sz w:val="24"/>
          <w:szCs w:val="24"/>
        </w:rPr>
        <w:t>27 479,0</w:t>
      </w:r>
      <w:r w:rsidRPr="00BA5D55">
        <w:rPr>
          <w:rFonts w:ascii="Times New Roman" w:hAnsi="Times New Roman"/>
          <w:sz w:val="24"/>
          <w:szCs w:val="24"/>
        </w:rPr>
        <w:t xml:space="preserve"> тыс. рублей</w:t>
      </w:r>
      <w:r w:rsidR="009A0591">
        <w:rPr>
          <w:rFonts w:ascii="Times New Roman" w:hAnsi="Times New Roman"/>
          <w:sz w:val="24"/>
          <w:szCs w:val="24"/>
        </w:rPr>
        <w:t xml:space="preserve"> ежегодно</w:t>
      </w:r>
      <w:r w:rsidRPr="00BA5D55">
        <w:rPr>
          <w:rFonts w:ascii="Times New Roman" w:hAnsi="Times New Roman"/>
          <w:sz w:val="24"/>
          <w:szCs w:val="24"/>
        </w:rPr>
        <w:t xml:space="preserve">. Расходы по данному разделу определены исходя из их </w:t>
      </w:r>
      <w:r w:rsidR="0023177A" w:rsidRPr="00BA5D55">
        <w:rPr>
          <w:rFonts w:ascii="Times New Roman" w:hAnsi="Times New Roman"/>
          <w:sz w:val="24"/>
          <w:szCs w:val="24"/>
        </w:rPr>
        <w:t>уменьшения</w:t>
      </w:r>
      <w:r w:rsidRPr="00BA5D55">
        <w:rPr>
          <w:rFonts w:ascii="Times New Roman" w:hAnsi="Times New Roman"/>
          <w:sz w:val="24"/>
          <w:szCs w:val="24"/>
        </w:rPr>
        <w:t xml:space="preserve"> по сравнению с ассигнованиями, предусмотренными бюджетом Воскресенского муниципального района на 2014 год </w:t>
      </w:r>
      <w:r w:rsidR="009A0591">
        <w:rPr>
          <w:rFonts w:ascii="Times New Roman" w:hAnsi="Times New Roman"/>
          <w:sz w:val="24"/>
          <w:szCs w:val="24"/>
        </w:rPr>
        <w:t xml:space="preserve">в 2015-2017 годах </w:t>
      </w:r>
      <w:r w:rsidRPr="00BA5D55">
        <w:rPr>
          <w:rFonts w:ascii="Times New Roman" w:hAnsi="Times New Roman"/>
          <w:sz w:val="24"/>
          <w:szCs w:val="24"/>
        </w:rPr>
        <w:t xml:space="preserve">на </w:t>
      </w:r>
      <w:r w:rsidR="00EC591E" w:rsidRPr="00BA5D55">
        <w:rPr>
          <w:rFonts w:ascii="Times New Roman" w:hAnsi="Times New Roman"/>
          <w:sz w:val="24"/>
          <w:szCs w:val="24"/>
        </w:rPr>
        <w:t>150 820,4</w:t>
      </w:r>
      <w:r w:rsidRPr="00BA5D55">
        <w:rPr>
          <w:rFonts w:ascii="Times New Roman" w:hAnsi="Times New Roman"/>
          <w:sz w:val="24"/>
          <w:szCs w:val="24"/>
        </w:rPr>
        <w:t xml:space="preserve"> тыс. рублей или на </w:t>
      </w:r>
      <w:r w:rsidR="00EC591E" w:rsidRPr="00BA5D55">
        <w:rPr>
          <w:rFonts w:ascii="Times New Roman" w:hAnsi="Times New Roman"/>
          <w:sz w:val="24"/>
          <w:szCs w:val="24"/>
        </w:rPr>
        <w:t>84,6</w:t>
      </w:r>
      <w:r w:rsidRPr="00BA5D55">
        <w:rPr>
          <w:rFonts w:ascii="Times New Roman" w:hAnsi="Times New Roman"/>
          <w:sz w:val="24"/>
          <w:szCs w:val="24"/>
        </w:rPr>
        <w:t xml:space="preserve"> процента </w:t>
      </w:r>
      <w:r w:rsidR="009A0591">
        <w:rPr>
          <w:rFonts w:ascii="Times New Roman" w:hAnsi="Times New Roman"/>
          <w:sz w:val="24"/>
          <w:szCs w:val="24"/>
        </w:rPr>
        <w:t>ежегодно</w:t>
      </w:r>
      <w:r w:rsidRPr="00EC591E">
        <w:rPr>
          <w:rFonts w:ascii="Times New Roman" w:hAnsi="Times New Roman"/>
          <w:b/>
          <w:sz w:val="24"/>
          <w:szCs w:val="24"/>
        </w:rPr>
        <w:t xml:space="preserve">. </w:t>
      </w:r>
      <w:r w:rsidRPr="00EC591E">
        <w:rPr>
          <w:rFonts w:ascii="Times New Roman" w:hAnsi="Times New Roman"/>
          <w:sz w:val="24"/>
          <w:szCs w:val="24"/>
        </w:rPr>
        <w:t>Удельный вес расходов по разделу 0</w:t>
      </w:r>
      <w:r w:rsidR="00EC591E" w:rsidRPr="00EC591E">
        <w:rPr>
          <w:rFonts w:ascii="Times New Roman" w:hAnsi="Times New Roman"/>
          <w:sz w:val="24"/>
          <w:szCs w:val="24"/>
        </w:rPr>
        <w:t>9</w:t>
      </w:r>
      <w:r w:rsidRPr="00EC591E">
        <w:rPr>
          <w:rFonts w:ascii="Times New Roman" w:hAnsi="Times New Roman"/>
          <w:sz w:val="24"/>
          <w:szCs w:val="24"/>
        </w:rPr>
        <w:t xml:space="preserve"> 00 «</w:t>
      </w:r>
      <w:r w:rsidR="00EC591E" w:rsidRPr="00EC591E">
        <w:rPr>
          <w:rFonts w:ascii="Times New Roman" w:hAnsi="Times New Roman"/>
          <w:sz w:val="24"/>
          <w:szCs w:val="24"/>
        </w:rPr>
        <w:t>Здравоохранение</w:t>
      </w:r>
      <w:r w:rsidRPr="00EC591E">
        <w:rPr>
          <w:rFonts w:ascii="Times New Roman" w:hAnsi="Times New Roman"/>
          <w:sz w:val="24"/>
          <w:szCs w:val="24"/>
        </w:rPr>
        <w:t xml:space="preserve">» в составе расходов бюджета Воскресенского муниципального района на 2015 год составляет </w:t>
      </w:r>
      <w:r w:rsidR="00EC591E" w:rsidRPr="009A0591">
        <w:rPr>
          <w:rFonts w:ascii="Times New Roman" w:hAnsi="Times New Roman"/>
          <w:sz w:val="24"/>
          <w:szCs w:val="24"/>
        </w:rPr>
        <w:t>0,8</w:t>
      </w:r>
      <w:r w:rsidRPr="009A0591">
        <w:rPr>
          <w:rFonts w:ascii="Times New Roman" w:hAnsi="Times New Roman"/>
          <w:sz w:val="24"/>
          <w:szCs w:val="24"/>
        </w:rPr>
        <w:t xml:space="preserve"> процента, на 2016</w:t>
      </w:r>
      <w:r w:rsidR="009A0591" w:rsidRPr="009A0591">
        <w:rPr>
          <w:rFonts w:ascii="Times New Roman" w:hAnsi="Times New Roman"/>
          <w:sz w:val="24"/>
          <w:szCs w:val="24"/>
        </w:rPr>
        <w:t>-2017 годы</w:t>
      </w:r>
      <w:r w:rsidRPr="009A0591">
        <w:rPr>
          <w:rFonts w:ascii="Times New Roman" w:hAnsi="Times New Roman"/>
          <w:sz w:val="24"/>
          <w:szCs w:val="24"/>
        </w:rPr>
        <w:t xml:space="preserve"> составляет </w:t>
      </w:r>
      <w:r w:rsidR="00EC591E" w:rsidRPr="009A0591">
        <w:rPr>
          <w:rFonts w:ascii="Times New Roman" w:hAnsi="Times New Roman"/>
          <w:sz w:val="24"/>
          <w:szCs w:val="24"/>
        </w:rPr>
        <w:t>0,9</w:t>
      </w:r>
      <w:r w:rsidRPr="009A0591">
        <w:rPr>
          <w:rFonts w:ascii="Times New Roman" w:hAnsi="Times New Roman"/>
          <w:sz w:val="24"/>
          <w:szCs w:val="24"/>
        </w:rPr>
        <w:t xml:space="preserve"> процента</w:t>
      </w:r>
      <w:r w:rsidR="009A0591" w:rsidRPr="009A0591">
        <w:rPr>
          <w:rFonts w:ascii="Times New Roman" w:hAnsi="Times New Roman"/>
          <w:sz w:val="24"/>
          <w:szCs w:val="24"/>
        </w:rPr>
        <w:t>.</w:t>
      </w:r>
    </w:p>
    <w:p w:rsidR="009416B3" w:rsidRPr="00406AE4" w:rsidRDefault="009416B3" w:rsidP="009416B3">
      <w:pPr>
        <w:pStyle w:val="aa"/>
        <w:spacing w:before="0" w:beforeAutospacing="0" w:after="0" w:afterAutospacing="0"/>
        <w:ind w:firstLine="567"/>
        <w:jc w:val="both"/>
      </w:pPr>
      <w:r w:rsidRPr="00406AE4">
        <w:t xml:space="preserve">Бюджетные ассигнования по подразделу </w:t>
      </w:r>
      <w:r w:rsidRPr="00406AE4">
        <w:rPr>
          <w:b/>
          <w:i/>
        </w:rPr>
        <w:t>0</w:t>
      </w:r>
      <w:r w:rsidR="00EC591E" w:rsidRPr="00406AE4">
        <w:rPr>
          <w:b/>
          <w:i/>
        </w:rPr>
        <w:t>9</w:t>
      </w:r>
      <w:r w:rsidRPr="00406AE4">
        <w:rPr>
          <w:b/>
          <w:i/>
        </w:rPr>
        <w:t xml:space="preserve"> 0</w:t>
      </w:r>
      <w:r w:rsidR="00EC591E" w:rsidRPr="00406AE4">
        <w:rPr>
          <w:b/>
          <w:i/>
        </w:rPr>
        <w:t>9</w:t>
      </w:r>
      <w:r w:rsidRPr="00406AE4">
        <w:rPr>
          <w:b/>
          <w:i/>
        </w:rPr>
        <w:t xml:space="preserve"> «</w:t>
      </w:r>
      <w:r w:rsidR="00EC591E" w:rsidRPr="00406AE4">
        <w:rPr>
          <w:b/>
          <w:i/>
        </w:rPr>
        <w:t>Другие вопросы в области здравоохранения</w:t>
      </w:r>
      <w:r w:rsidRPr="00406AE4">
        <w:rPr>
          <w:b/>
          <w:i/>
        </w:rPr>
        <w:t>»</w:t>
      </w:r>
      <w:r w:rsidRPr="00406AE4">
        <w:t xml:space="preserve"> </w:t>
      </w:r>
      <w:r w:rsidR="00EC591E" w:rsidRPr="00406AE4">
        <w:t>на</w:t>
      </w:r>
      <w:r w:rsidRPr="00406AE4">
        <w:t xml:space="preserve"> 2015 год</w:t>
      </w:r>
      <w:r w:rsidR="00EC591E" w:rsidRPr="00406AE4">
        <w:t xml:space="preserve"> и на плановый период 2016 и 2017 годов</w:t>
      </w:r>
      <w:r w:rsidRPr="00406AE4">
        <w:t xml:space="preserve"> предусмотрены в сумме </w:t>
      </w:r>
      <w:r w:rsidR="00EC591E" w:rsidRPr="009A0591">
        <w:t>27 479,0</w:t>
      </w:r>
      <w:r w:rsidRPr="009A0591">
        <w:t xml:space="preserve"> тыс. рублей</w:t>
      </w:r>
      <w:r w:rsidR="00EC591E" w:rsidRPr="009A0591">
        <w:t xml:space="preserve"> ежегодно</w:t>
      </w:r>
      <w:r w:rsidRPr="009A0591">
        <w:t xml:space="preserve">, </w:t>
      </w:r>
      <w:r w:rsidR="00EC591E" w:rsidRPr="009A0591">
        <w:t xml:space="preserve">что </w:t>
      </w:r>
      <w:r w:rsidRPr="009A0591">
        <w:t xml:space="preserve">по сравнению с </w:t>
      </w:r>
      <w:r w:rsidR="00EC591E" w:rsidRPr="009A0591">
        <w:t xml:space="preserve">2014 </w:t>
      </w:r>
      <w:r w:rsidRPr="009A0591">
        <w:t xml:space="preserve">годом </w:t>
      </w:r>
      <w:r w:rsidR="00EC591E" w:rsidRPr="009A0591">
        <w:t>меньше</w:t>
      </w:r>
      <w:r w:rsidRPr="009A0591">
        <w:t xml:space="preserve"> на</w:t>
      </w:r>
      <w:r w:rsidRPr="009A0591">
        <w:rPr>
          <w:bCs/>
        </w:rPr>
        <w:t xml:space="preserve"> </w:t>
      </w:r>
      <w:r w:rsidR="00EC591E" w:rsidRPr="009A0591">
        <w:rPr>
          <w:bCs/>
        </w:rPr>
        <w:t>150 820,4</w:t>
      </w:r>
      <w:r w:rsidRPr="009A0591">
        <w:rPr>
          <w:bCs/>
        </w:rPr>
        <w:t xml:space="preserve"> тыс. рублей или на </w:t>
      </w:r>
      <w:r w:rsidR="00EC591E" w:rsidRPr="009A0591">
        <w:rPr>
          <w:bCs/>
        </w:rPr>
        <w:t>84,6</w:t>
      </w:r>
      <w:r w:rsidRPr="009A0591">
        <w:rPr>
          <w:bCs/>
        </w:rPr>
        <w:t xml:space="preserve"> </w:t>
      </w:r>
      <w:r w:rsidRPr="009A0591">
        <w:t>процента</w:t>
      </w:r>
      <w:r w:rsidR="00EC591E" w:rsidRPr="00406AE4">
        <w:rPr>
          <w:b/>
        </w:rPr>
        <w:t xml:space="preserve"> </w:t>
      </w:r>
      <w:r w:rsidR="00EC591E" w:rsidRPr="00406AE4">
        <w:t>ежегодно</w:t>
      </w:r>
      <w:r w:rsidRPr="00406AE4">
        <w:rPr>
          <w:b/>
        </w:rPr>
        <w:t xml:space="preserve">. </w:t>
      </w:r>
    </w:p>
    <w:p w:rsidR="009416B3" w:rsidRPr="00406AE4" w:rsidRDefault="009416B3" w:rsidP="009416B3">
      <w:pPr>
        <w:tabs>
          <w:tab w:val="left" w:pos="3544"/>
        </w:tabs>
        <w:spacing w:after="0" w:line="240" w:lineRule="auto"/>
        <w:ind w:firstLine="567"/>
        <w:jc w:val="both"/>
        <w:rPr>
          <w:rFonts w:ascii="Times New Roman" w:hAnsi="Times New Roman"/>
          <w:sz w:val="24"/>
          <w:szCs w:val="24"/>
        </w:rPr>
      </w:pPr>
      <w:r w:rsidRPr="00406AE4">
        <w:rPr>
          <w:rFonts w:ascii="Times New Roman" w:hAnsi="Times New Roman"/>
          <w:sz w:val="24"/>
          <w:szCs w:val="24"/>
        </w:rPr>
        <w:t>В составе расходов предусмотрены ассигнования на реализацию мероприятий:</w:t>
      </w:r>
    </w:p>
    <w:p w:rsidR="009A0591" w:rsidRDefault="009A0591" w:rsidP="009A0591">
      <w:pPr>
        <w:tabs>
          <w:tab w:val="left" w:pos="709"/>
        </w:tabs>
        <w:spacing w:after="0" w:line="240" w:lineRule="auto"/>
        <w:ind w:firstLine="567"/>
        <w:jc w:val="both"/>
        <w:rPr>
          <w:rFonts w:ascii="Times New Roman" w:hAnsi="Times New Roman"/>
          <w:color w:val="000000"/>
          <w:sz w:val="24"/>
          <w:szCs w:val="24"/>
        </w:rPr>
      </w:pPr>
      <w:r>
        <w:rPr>
          <w:rFonts w:ascii="Times New Roman" w:hAnsi="Times New Roman"/>
          <w:b/>
          <w:color w:val="000000"/>
          <w:sz w:val="24"/>
          <w:szCs w:val="24"/>
        </w:rPr>
        <w:t>п</w:t>
      </w:r>
      <w:r w:rsidR="00406AE4" w:rsidRPr="00406AE4">
        <w:rPr>
          <w:rFonts w:ascii="Times New Roman" w:hAnsi="Times New Roman"/>
          <w:b/>
          <w:color w:val="000000"/>
          <w:sz w:val="24"/>
          <w:szCs w:val="24"/>
        </w:rPr>
        <w:t>одпрограммы 3 «Обеспечение реализации мер социальной поддержки, направленных на повышение рождаемости»</w:t>
      </w:r>
      <w:r w:rsidR="00406AE4" w:rsidRPr="00406AE4">
        <w:rPr>
          <w:rFonts w:ascii="Times New Roman" w:hAnsi="Times New Roman"/>
          <w:color w:val="000000"/>
          <w:sz w:val="24"/>
          <w:szCs w:val="24"/>
        </w:rPr>
        <w:t xml:space="preserve"> </w:t>
      </w:r>
      <w:r w:rsidR="00406AE4" w:rsidRPr="001B18A8">
        <w:rPr>
          <w:rFonts w:ascii="Times New Roman" w:hAnsi="Times New Roman"/>
          <w:color w:val="000000"/>
          <w:sz w:val="24"/>
          <w:szCs w:val="24"/>
        </w:rPr>
        <w:t>Муниципальной программы «Социальная защита в Воскресенском муниципальном районе на 2015-2019 годы»</w:t>
      </w:r>
      <w:r w:rsidR="00406AE4">
        <w:rPr>
          <w:rFonts w:ascii="Times New Roman" w:hAnsi="Times New Roman"/>
          <w:color w:val="000000"/>
          <w:sz w:val="24"/>
          <w:szCs w:val="24"/>
        </w:rPr>
        <w:t xml:space="preserve">, </w:t>
      </w:r>
      <w:r w:rsidR="00406AE4" w:rsidRPr="00175A38">
        <w:rPr>
          <w:rFonts w:ascii="Times New Roman" w:hAnsi="Times New Roman"/>
          <w:sz w:val="24"/>
          <w:szCs w:val="24"/>
        </w:rPr>
        <w:t xml:space="preserve">утвержденной </w:t>
      </w:r>
      <w:r>
        <w:rPr>
          <w:rFonts w:ascii="Times New Roman" w:hAnsi="Times New Roman"/>
          <w:sz w:val="24"/>
          <w:szCs w:val="24"/>
        </w:rPr>
        <w:t>п</w:t>
      </w:r>
      <w:r w:rsidR="00406AE4" w:rsidRPr="00175A38">
        <w:rPr>
          <w:rFonts w:ascii="Times New Roman" w:hAnsi="Times New Roman"/>
          <w:sz w:val="24"/>
          <w:szCs w:val="24"/>
        </w:rPr>
        <w:t>остановлением Администрации от 17.10.2014 №</w:t>
      </w:r>
      <w:r>
        <w:rPr>
          <w:rFonts w:ascii="Times New Roman" w:hAnsi="Times New Roman"/>
          <w:sz w:val="24"/>
          <w:szCs w:val="24"/>
        </w:rPr>
        <w:t> </w:t>
      </w:r>
      <w:r w:rsidR="00406AE4" w:rsidRPr="00175A38">
        <w:rPr>
          <w:rFonts w:ascii="Times New Roman" w:hAnsi="Times New Roman"/>
          <w:sz w:val="24"/>
          <w:szCs w:val="24"/>
        </w:rPr>
        <w:t>2</w:t>
      </w:r>
      <w:r w:rsidR="00406AE4">
        <w:rPr>
          <w:rFonts w:ascii="Times New Roman" w:hAnsi="Times New Roman"/>
          <w:sz w:val="24"/>
          <w:szCs w:val="24"/>
        </w:rPr>
        <w:t>459. Р</w:t>
      </w:r>
      <w:r w:rsidR="00406AE4" w:rsidRPr="00406AE4">
        <w:rPr>
          <w:rFonts w:ascii="Times New Roman" w:hAnsi="Times New Roman"/>
          <w:color w:val="000000"/>
          <w:sz w:val="24"/>
          <w:szCs w:val="24"/>
        </w:rPr>
        <w:t>асходы предусматриваются за счет средств бюджета Московской области: в 2015-2017 годах</w:t>
      </w:r>
      <w:r>
        <w:rPr>
          <w:rFonts w:ascii="Times New Roman" w:hAnsi="Times New Roman"/>
          <w:color w:val="000000"/>
          <w:sz w:val="24"/>
          <w:szCs w:val="24"/>
        </w:rPr>
        <w:t xml:space="preserve"> </w:t>
      </w:r>
      <w:r w:rsidRPr="00812106">
        <w:rPr>
          <w:rFonts w:ascii="Times New Roman" w:hAnsi="Times New Roman"/>
          <w:sz w:val="24"/>
          <w:szCs w:val="24"/>
        </w:rPr>
        <w:t>–</w:t>
      </w:r>
      <w:r w:rsidR="00406AE4" w:rsidRPr="00406AE4">
        <w:rPr>
          <w:rFonts w:ascii="Times New Roman" w:hAnsi="Times New Roman"/>
          <w:color w:val="000000"/>
          <w:sz w:val="24"/>
          <w:szCs w:val="24"/>
        </w:rPr>
        <w:t xml:space="preserve"> 27 479,0 тыс. рублей ежегодно.</w:t>
      </w:r>
    </w:p>
    <w:p w:rsidR="00406AE4" w:rsidRPr="00406AE4" w:rsidRDefault="00406AE4" w:rsidP="009A0591">
      <w:pPr>
        <w:tabs>
          <w:tab w:val="left" w:pos="709"/>
        </w:tabs>
        <w:spacing w:after="0" w:line="240" w:lineRule="auto"/>
        <w:ind w:firstLine="567"/>
        <w:jc w:val="both"/>
        <w:rPr>
          <w:rFonts w:ascii="Times New Roman" w:hAnsi="Times New Roman"/>
          <w:color w:val="000000"/>
          <w:sz w:val="24"/>
          <w:szCs w:val="24"/>
        </w:rPr>
      </w:pPr>
      <w:r w:rsidRPr="00406AE4">
        <w:rPr>
          <w:rFonts w:ascii="Times New Roman" w:hAnsi="Times New Roman"/>
          <w:color w:val="000000"/>
          <w:sz w:val="24"/>
          <w:szCs w:val="24"/>
        </w:rPr>
        <w:t>Подпрограмма включает мероприятия, направленные на укрепление института семьи, популяризации семейных ценностей, способствующих улучшению демографических показателей;</w:t>
      </w:r>
    </w:p>
    <w:p w:rsidR="00406AE4" w:rsidRPr="00406AE4" w:rsidRDefault="00406AE4" w:rsidP="009A0591">
      <w:pPr>
        <w:tabs>
          <w:tab w:val="left" w:pos="567"/>
        </w:tabs>
        <w:spacing w:after="0" w:line="240" w:lineRule="auto"/>
        <w:ind w:firstLine="567"/>
        <w:jc w:val="both"/>
        <w:rPr>
          <w:rFonts w:ascii="Times New Roman" w:hAnsi="Times New Roman"/>
          <w:color w:val="000000"/>
          <w:sz w:val="24"/>
          <w:szCs w:val="24"/>
        </w:rPr>
      </w:pPr>
      <w:r w:rsidRPr="00406AE4">
        <w:rPr>
          <w:rFonts w:ascii="Times New Roman" w:hAnsi="Times New Roman"/>
          <w:color w:val="000000"/>
          <w:sz w:val="24"/>
          <w:szCs w:val="24"/>
        </w:rPr>
        <w:t>консультации населения и обеспечение реализации мер социальной поддержки, направленных на повышение рождаемости.</w:t>
      </w:r>
    </w:p>
    <w:p w:rsidR="00DD0141" w:rsidRPr="00DD0141" w:rsidRDefault="00DD0141" w:rsidP="00DD0141">
      <w:pPr>
        <w:pStyle w:val="ConsPlusNormal"/>
        <w:ind w:firstLine="567"/>
        <w:jc w:val="both"/>
        <w:rPr>
          <w:rFonts w:ascii="Times New Roman" w:hAnsi="Times New Roman" w:cs="Times New Roman"/>
          <w:bCs/>
          <w:sz w:val="24"/>
          <w:szCs w:val="24"/>
        </w:rPr>
      </w:pPr>
      <w:r w:rsidRPr="00DD0141">
        <w:rPr>
          <w:rFonts w:ascii="Times New Roman" w:hAnsi="Times New Roman" w:cs="Times New Roman"/>
          <w:bCs/>
          <w:sz w:val="24"/>
          <w:szCs w:val="24"/>
        </w:rPr>
        <w:t xml:space="preserve">Объем средств межбюджетных трансфертов </w:t>
      </w:r>
      <w:r w:rsidRPr="00DD0141">
        <w:rPr>
          <w:rFonts w:ascii="Times New Roman" w:hAnsi="Times New Roman" w:cs="Times New Roman"/>
          <w:sz w:val="24"/>
          <w:szCs w:val="24"/>
        </w:rPr>
        <w:t>определен в приложении №</w:t>
      </w:r>
      <w:r w:rsidR="009A0591">
        <w:rPr>
          <w:rFonts w:ascii="Times New Roman" w:hAnsi="Times New Roman" w:cs="Times New Roman"/>
          <w:sz w:val="24"/>
          <w:szCs w:val="24"/>
        </w:rPr>
        <w:t> </w:t>
      </w:r>
      <w:r w:rsidRPr="00DD0141">
        <w:rPr>
          <w:rFonts w:ascii="Times New Roman" w:hAnsi="Times New Roman" w:cs="Times New Roman"/>
          <w:sz w:val="24"/>
          <w:szCs w:val="24"/>
        </w:rPr>
        <w:t xml:space="preserve">28 </w:t>
      </w:r>
      <w:r w:rsidRPr="00DD0141">
        <w:rPr>
          <w:rFonts w:ascii="Times New Roman" w:hAnsi="Times New Roman" w:cs="Times New Roman"/>
          <w:bCs/>
          <w:sz w:val="24"/>
          <w:szCs w:val="24"/>
        </w:rPr>
        <w:t>к Закону Московской области «О</w:t>
      </w:r>
      <w:r w:rsidRPr="00DD0141">
        <w:rPr>
          <w:rFonts w:ascii="Times New Roman" w:hAnsi="Times New Roman" w:cs="Times New Roman"/>
          <w:b/>
          <w:bCs/>
          <w:sz w:val="24"/>
          <w:szCs w:val="24"/>
        </w:rPr>
        <w:t xml:space="preserve"> </w:t>
      </w:r>
      <w:r w:rsidRPr="00DD0141">
        <w:rPr>
          <w:rFonts w:ascii="Times New Roman" w:hAnsi="Times New Roman" w:cs="Times New Roman"/>
          <w:bCs/>
          <w:sz w:val="24"/>
          <w:szCs w:val="24"/>
        </w:rPr>
        <w:t>бюджете Московской области на 2015 год и на плановый период 2016 и 2017 годов».</w:t>
      </w:r>
    </w:p>
    <w:p w:rsidR="00DD0141" w:rsidRDefault="00DD0141" w:rsidP="00DD0141">
      <w:pPr>
        <w:tabs>
          <w:tab w:val="left" w:pos="567"/>
        </w:tabs>
        <w:spacing w:after="0" w:line="240" w:lineRule="auto"/>
        <w:ind w:firstLine="567"/>
        <w:jc w:val="both"/>
        <w:rPr>
          <w:rFonts w:ascii="Times New Roman" w:hAnsi="Times New Roman"/>
          <w:sz w:val="24"/>
          <w:szCs w:val="24"/>
        </w:rPr>
      </w:pPr>
      <w:r w:rsidRPr="006B75F9">
        <w:rPr>
          <w:rFonts w:ascii="Times New Roman" w:hAnsi="Times New Roman"/>
          <w:sz w:val="24"/>
          <w:szCs w:val="24"/>
        </w:rPr>
        <w:t xml:space="preserve">Снижение объема расходных обязательств по данному разделу </w:t>
      </w:r>
      <w:r>
        <w:rPr>
          <w:rFonts w:ascii="Times New Roman" w:hAnsi="Times New Roman"/>
          <w:sz w:val="24"/>
          <w:szCs w:val="24"/>
        </w:rPr>
        <w:t xml:space="preserve">на 2015 год и </w:t>
      </w:r>
      <w:r w:rsidRPr="006B75F9">
        <w:rPr>
          <w:rFonts w:ascii="Times New Roman" w:hAnsi="Times New Roman"/>
          <w:sz w:val="24"/>
          <w:szCs w:val="24"/>
        </w:rPr>
        <w:t>на плановый период 2016 и 2017 годов  произошло, по причине</w:t>
      </w:r>
      <w:r>
        <w:rPr>
          <w:rFonts w:ascii="Times New Roman" w:hAnsi="Times New Roman"/>
          <w:sz w:val="24"/>
          <w:szCs w:val="24"/>
        </w:rPr>
        <w:t xml:space="preserve"> передачи полномочий муниципальных районов в области здравоохранения на уровень субъекта – </w:t>
      </w:r>
      <w:r w:rsidR="00675419">
        <w:rPr>
          <w:rFonts w:ascii="Times New Roman" w:hAnsi="Times New Roman"/>
          <w:sz w:val="24"/>
          <w:szCs w:val="24"/>
        </w:rPr>
        <w:t>Московской</w:t>
      </w:r>
      <w:r>
        <w:rPr>
          <w:rFonts w:ascii="Times New Roman" w:hAnsi="Times New Roman"/>
          <w:sz w:val="24"/>
          <w:szCs w:val="24"/>
        </w:rPr>
        <w:t xml:space="preserve"> области</w:t>
      </w:r>
      <w:r w:rsidRPr="006B75F9">
        <w:rPr>
          <w:rFonts w:ascii="Times New Roman" w:hAnsi="Times New Roman"/>
          <w:sz w:val="24"/>
          <w:szCs w:val="24"/>
        </w:rPr>
        <w:t>.</w:t>
      </w:r>
    </w:p>
    <w:p w:rsidR="00DD0141" w:rsidRDefault="00DD0141" w:rsidP="00DD0141">
      <w:pPr>
        <w:tabs>
          <w:tab w:val="left" w:pos="567"/>
        </w:tabs>
        <w:spacing w:after="0" w:line="240" w:lineRule="auto"/>
        <w:ind w:firstLine="567"/>
        <w:jc w:val="both"/>
        <w:rPr>
          <w:rFonts w:ascii="Times New Roman" w:hAnsi="Times New Roman"/>
          <w:sz w:val="24"/>
          <w:szCs w:val="24"/>
        </w:rPr>
      </w:pPr>
    </w:p>
    <w:p w:rsidR="0015343A" w:rsidRPr="00ED61BC" w:rsidRDefault="0015343A" w:rsidP="0015343A">
      <w:pPr>
        <w:pStyle w:val="aa"/>
        <w:spacing w:before="0" w:beforeAutospacing="0" w:after="0" w:afterAutospacing="0"/>
        <w:ind w:firstLine="567"/>
        <w:jc w:val="both"/>
      </w:pPr>
      <w:r w:rsidRPr="00ED61BC">
        <w:rPr>
          <w:b/>
        </w:rPr>
        <w:t xml:space="preserve">По разделу 10 00 «Социальная политика» </w:t>
      </w:r>
      <w:r w:rsidRPr="00ED61BC">
        <w:t>бюджетные ассигнования предусматриваются на 201</w:t>
      </w:r>
      <w:r w:rsidR="00DD0141" w:rsidRPr="00ED61BC">
        <w:t>5</w:t>
      </w:r>
      <w:r w:rsidRPr="00ED61BC">
        <w:t xml:space="preserve"> год в сумме </w:t>
      </w:r>
      <w:r w:rsidR="00DD0141" w:rsidRPr="00C3504C">
        <w:t>18</w:t>
      </w:r>
      <w:r w:rsidR="0047495F" w:rsidRPr="00C3504C">
        <w:t>9 750,7</w:t>
      </w:r>
      <w:r w:rsidRPr="00C3504C">
        <w:t xml:space="preserve"> тыс. рублей, с ростом к предыдущему году на </w:t>
      </w:r>
      <w:r w:rsidR="0047495F" w:rsidRPr="00C3504C">
        <w:t>33 566,2</w:t>
      </w:r>
      <w:r w:rsidRPr="00C3504C">
        <w:t xml:space="preserve"> тыс. рублей или на </w:t>
      </w:r>
      <w:r w:rsidR="0047495F" w:rsidRPr="00C3504C">
        <w:t>21,5</w:t>
      </w:r>
      <w:r w:rsidRPr="00C3504C">
        <w:t xml:space="preserve"> процента</w:t>
      </w:r>
      <w:r w:rsidR="00DD0141" w:rsidRPr="00C3504C">
        <w:t xml:space="preserve">, на 2016 год в сумме </w:t>
      </w:r>
      <w:r w:rsidR="0047495F" w:rsidRPr="00C3504C">
        <w:t>163 150,7</w:t>
      </w:r>
      <w:r w:rsidR="00DD0141" w:rsidRPr="00C3504C">
        <w:t xml:space="preserve"> тыс. рублей, с ростом к предыдущему году на </w:t>
      </w:r>
      <w:r w:rsidR="0047495F" w:rsidRPr="00C3504C">
        <w:t>6 966,2</w:t>
      </w:r>
      <w:r w:rsidR="00DD0141" w:rsidRPr="00C3504C">
        <w:t xml:space="preserve"> тыс. рублей или на </w:t>
      </w:r>
      <w:r w:rsidR="0047495F" w:rsidRPr="00C3504C">
        <w:t>4,5</w:t>
      </w:r>
      <w:r w:rsidR="00DD0141" w:rsidRPr="00C3504C">
        <w:t xml:space="preserve"> процента, в сумме </w:t>
      </w:r>
      <w:r w:rsidR="0047495F" w:rsidRPr="00C3504C">
        <w:t>181 179,7</w:t>
      </w:r>
      <w:r w:rsidR="00DD0141" w:rsidRPr="00C3504C">
        <w:t xml:space="preserve"> тыс. рублей, с ростом к предыдущему году на </w:t>
      </w:r>
      <w:r w:rsidR="0047495F" w:rsidRPr="00C3504C">
        <w:t>24 995,2</w:t>
      </w:r>
      <w:r w:rsidR="00DD0141" w:rsidRPr="00C3504C">
        <w:t xml:space="preserve"> тыс. рублей или на </w:t>
      </w:r>
      <w:r w:rsidR="0047495F" w:rsidRPr="00C3504C">
        <w:t>16,0</w:t>
      </w:r>
      <w:r w:rsidR="00DD0141" w:rsidRPr="00C3504C">
        <w:t xml:space="preserve"> процент</w:t>
      </w:r>
      <w:r w:rsidR="0047495F" w:rsidRPr="00C3504C">
        <w:t>ов</w:t>
      </w:r>
      <w:r w:rsidR="00DD0141" w:rsidRPr="00C3504C">
        <w:t>.</w:t>
      </w:r>
      <w:r w:rsidRPr="00C3504C">
        <w:t xml:space="preserve"> В структуре расходов бюджета Воскресенского муниципального района расходы на социальную политику составят </w:t>
      </w:r>
      <w:r w:rsidR="00ED61BC" w:rsidRPr="00C3504C">
        <w:t>5,5</w:t>
      </w:r>
      <w:r w:rsidRPr="00C3504C">
        <w:t xml:space="preserve"> процента</w:t>
      </w:r>
      <w:r w:rsidR="00ED61BC" w:rsidRPr="00C3504C">
        <w:t xml:space="preserve"> в 2015 году, </w:t>
      </w:r>
      <w:r w:rsidR="0047495F" w:rsidRPr="00C3504C">
        <w:t>4,9</w:t>
      </w:r>
      <w:r w:rsidR="00ED61BC" w:rsidRPr="00C3504C">
        <w:t xml:space="preserve"> процента в 2016 году, 5,</w:t>
      </w:r>
      <w:r w:rsidR="0047495F" w:rsidRPr="00C3504C">
        <w:t>3</w:t>
      </w:r>
      <w:r w:rsidR="00ED61BC" w:rsidRPr="00C3504C">
        <w:t xml:space="preserve"> процента в 2017 году</w:t>
      </w:r>
      <w:r w:rsidRPr="00ED61BC">
        <w:t xml:space="preserve">. </w:t>
      </w:r>
    </w:p>
    <w:p w:rsidR="0015343A" w:rsidRPr="00D16E1B" w:rsidRDefault="0015343A" w:rsidP="0015343A">
      <w:pPr>
        <w:pStyle w:val="aa"/>
        <w:spacing w:before="0" w:beforeAutospacing="0" w:after="0" w:afterAutospacing="0"/>
        <w:ind w:firstLine="567"/>
        <w:jc w:val="both"/>
      </w:pPr>
      <w:r w:rsidRPr="00D16E1B">
        <w:lastRenderedPageBreak/>
        <w:t xml:space="preserve">По подразделу </w:t>
      </w:r>
      <w:r w:rsidRPr="00D16E1B">
        <w:rPr>
          <w:b/>
          <w:i/>
        </w:rPr>
        <w:t>10 01 «Пенсионное обеспечение»</w:t>
      </w:r>
      <w:r w:rsidRPr="00D16E1B">
        <w:t xml:space="preserve"> предусмотрены бюджетные ассигнования на расходные обязательства Воскресенского муниципального района по выплатам пенсий за выслугу лет муниципальным служащим Воскресенского муниципального района в соответствии с Законом Московской области от 11.11.2002</w:t>
      </w:r>
      <w:r w:rsidR="006D66D8" w:rsidRPr="00D16E1B">
        <w:t xml:space="preserve"> </w:t>
      </w:r>
      <w:r w:rsidRPr="00D16E1B">
        <w:t>№</w:t>
      </w:r>
      <w:r w:rsidR="00C3504C">
        <w:t> </w:t>
      </w:r>
      <w:r w:rsidRPr="00D16E1B">
        <w:t>118/2002-ОЗ «О пенсии за выслугу лет лицам, замещавшим муниципальные должности или должности муниципальной службы в органах местного самоуправления и избирательных комиссиях муниципального образования»</w:t>
      </w:r>
      <w:r w:rsidR="00ED61BC" w:rsidRPr="00D16E1B">
        <w:t>, которые планируется осуществлять в рамках мероприятий</w:t>
      </w:r>
      <w:r w:rsidR="00ED61BC">
        <w:rPr>
          <w:color w:val="FF0000"/>
        </w:rPr>
        <w:t xml:space="preserve"> </w:t>
      </w:r>
      <w:r w:rsidR="00ED61BC" w:rsidRPr="00DF7688">
        <w:rPr>
          <w:b/>
          <w:color w:val="000000"/>
        </w:rPr>
        <w:t>подпрограммы 8 «Развитие муниципальной службы в Воскресенском муниципальном районе на 2015-2019 годы»</w:t>
      </w:r>
      <w:r w:rsidR="00ED61BC" w:rsidRPr="00DF7688">
        <w:t xml:space="preserve"> Муниципальн</w:t>
      </w:r>
      <w:r w:rsidR="00ED61BC">
        <w:t>ой</w:t>
      </w:r>
      <w:r w:rsidR="00ED61BC" w:rsidRPr="00DF7688">
        <w:t xml:space="preserve"> программ</w:t>
      </w:r>
      <w:r w:rsidR="00ED61BC">
        <w:t xml:space="preserve">ы </w:t>
      </w:r>
      <w:r w:rsidR="00ED61BC" w:rsidRPr="00DF7688">
        <w:t>«Муниципальное управление в Воскресенском муниципальном районе на 2015-2019 годы»</w:t>
      </w:r>
      <w:r w:rsidR="00ED61BC">
        <w:t xml:space="preserve">, </w:t>
      </w:r>
      <w:r w:rsidR="00ED61BC" w:rsidRPr="008E7328">
        <w:rPr>
          <w:bCs/>
          <w:iCs/>
        </w:rPr>
        <w:t>утвержденной постановлением Администрации от 14.10.2014 №</w:t>
      </w:r>
      <w:r w:rsidR="009A0591">
        <w:rPr>
          <w:bCs/>
          <w:iCs/>
        </w:rPr>
        <w:t> </w:t>
      </w:r>
      <w:r w:rsidR="00ED61BC" w:rsidRPr="008E7328">
        <w:rPr>
          <w:bCs/>
          <w:iCs/>
        </w:rPr>
        <w:t>24</w:t>
      </w:r>
      <w:r w:rsidR="00ED61BC">
        <w:rPr>
          <w:bCs/>
          <w:iCs/>
        </w:rPr>
        <w:t>61.</w:t>
      </w:r>
      <w:r w:rsidRPr="00F13B10">
        <w:rPr>
          <w:color w:val="FF0000"/>
        </w:rPr>
        <w:t xml:space="preserve"> </w:t>
      </w:r>
      <w:r w:rsidR="00ED61BC" w:rsidRPr="009A0591">
        <w:t>П</w:t>
      </w:r>
      <w:r w:rsidRPr="009A0591">
        <w:t xml:space="preserve">рогнозируемые расходы </w:t>
      </w:r>
      <w:r w:rsidR="00ED61BC" w:rsidRPr="009A0591">
        <w:t>на</w:t>
      </w:r>
      <w:r w:rsidRPr="009A0591">
        <w:t xml:space="preserve"> 201</w:t>
      </w:r>
      <w:r w:rsidR="00ED61BC" w:rsidRPr="009A0591">
        <w:t>5</w:t>
      </w:r>
      <w:r w:rsidRPr="009A0591">
        <w:t xml:space="preserve"> году </w:t>
      </w:r>
      <w:r w:rsidR="00ED61BC" w:rsidRPr="009A0591">
        <w:t>снизятся</w:t>
      </w:r>
      <w:r w:rsidRPr="009A0591">
        <w:t xml:space="preserve"> на </w:t>
      </w:r>
      <w:r w:rsidR="00ED61BC" w:rsidRPr="009A0591">
        <w:t>163,0</w:t>
      </w:r>
      <w:r w:rsidRPr="009A0591">
        <w:t xml:space="preserve"> тыс. рублей или на </w:t>
      </w:r>
      <w:r w:rsidR="00ED61BC" w:rsidRPr="009A0591">
        <w:t>2,1</w:t>
      </w:r>
      <w:r w:rsidRPr="009A0591">
        <w:t xml:space="preserve"> процента и составят </w:t>
      </w:r>
      <w:r w:rsidR="00ED61BC" w:rsidRPr="009A0591">
        <w:t>7 774,0</w:t>
      </w:r>
      <w:r w:rsidRPr="009A0591">
        <w:t xml:space="preserve"> тыс. рублей</w:t>
      </w:r>
      <w:r w:rsidR="00ED61BC" w:rsidRPr="009A0591">
        <w:t>. На 2016 год расходы планируются с увеличением по сравнению с 2014 годом на 485,0 тыс. рублей или на 6,1 процента и составят 8 422,0 тыс. рублей, на 201</w:t>
      </w:r>
      <w:r w:rsidR="00D16E1B" w:rsidRPr="009A0591">
        <w:t>7</w:t>
      </w:r>
      <w:r w:rsidR="00ED61BC" w:rsidRPr="009A0591">
        <w:t xml:space="preserve"> год </w:t>
      </w:r>
      <w:r w:rsidR="00D16E1B" w:rsidRPr="009A0591">
        <w:t>с увеличением</w:t>
      </w:r>
      <w:r w:rsidR="00ED61BC" w:rsidRPr="009A0591">
        <w:t xml:space="preserve"> на </w:t>
      </w:r>
      <w:r w:rsidR="00D16E1B" w:rsidRPr="009A0591">
        <w:t>1 145,0</w:t>
      </w:r>
      <w:r w:rsidR="00ED61BC" w:rsidRPr="009A0591">
        <w:t xml:space="preserve"> тыс. рублей или на </w:t>
      </w:r>
      <w:r w:rsidR="00D16E1B" w:rsidRPr="009A0591">
        <w:t>14,4</w:t>
      </w:r>
      <w:r w:rsidR="00ED61BC" w:rsidRPr="009A0591">
        <w:t xml:space="preserve"> процента и составят </w:t>
      </w:r>
      <w:r w:rsidR="00D16E1B" w:rsidRPr="009A0591">
        <w:t>9 082,0</w:t>
      </w:r>
      <w:r w:rsidR="00ED61BC" w:rsidRPr="009A0591">
        <w:t xml:space="preserve"> тыс. рублей</w:t>
      </w:r>
      <w:r w:rsidRPr="009A0591">
        <w:t>.</w:t>
      </w:r>
      <w:r w:rsidRPr="00D16E1B">
        <w:t xml:space="preserve"> </w:t>
      </w:r>
    </w:p>
    <w:p w:rsidR="0015343A" w:rsidRPr="00D16E1B" w:rsidRDefault="0015343A" w:rsidP="00966DB8">
      <w:pPr>
        <w:spacing w:after="0" w:line="240" w:lineRule="auto"/>
        <w:ind w:firstLine="567"/>
        <w:jc w:val="both"/>
        <w:rPr>
          <w:rFonts w:ascii="Times New Roman" w:hAnsi="Times New Roman"/>
          <w:sz w:val="24"/>
          <w:szCs w:val="24"/>
        </w:rPr>
      </w:pPr>
      <w:r w:rsidRPr="00D16E1B">
        <w:rPr>
          <w:rFonts w:ascii="Times New Roman" w:hAnsi="Times New Roman"/>
          <w:sz w:val="24"/>
          <w:szCs w:val="24"/>
        </w:rPr>
        <w:t xml:space="preserve">По подразделу </w:t>
      </w:r>
      <w:r w:rsidRPr="00D16E1B">
        <w:rPr>
          <w:rFonts w:ascii="Times New Roman" w:hAnsi="Times New Roman"/>
          <w:b/>
          <w:i/>
          <w:sz w:val="24"/>
          <w:szCs w:val="24"/>
        </w:rPr>
        <w:t>10 03 «Социальное обеспечение населения»</w:t>
      </w:r>
      <w:r w:rsidRPr="00D16E1B">
        <w:rPr>
          <w:rFonts w:ascii="Times New Roman" w:hAnsi="Times New Roman"/>
          <w:sz w:val="24"/>
          <w:szCs w:val="24"/>
        </w:rPr>
        <w:t xml:space="preserve"> прогнозируемые расходы </w:t>
      </w:r>
      <w:r w:rsidR="00D16E1B" w:rsidRPr="00D16E1B">
        <w:rPr>
          <w:rFonts w:ascii="Times New Roman" w:hAnsi="Times New Roman"/>
          <w:sz w:val="24"/>
          <w:szCs w:val="24"/>
        </w:rPr>
        <w:t>по сравнению с 2014 годом</w:t>
      </w:r>
      <w:r w:rsidRPr="00D16E1B">
        <w:rPr>
          <w:rFonts w:ascii="Times New Roman" w:hAnsi="Times New Roman"/>
          <w:sz w:val="24"/>
          <w:szCs w:val="24"/>
        </w:rPr>
        <w:t xml:space="preserve"> </w:t>
      </w:r>
      <w:r w:rsidR="00D16E1B" w:rsidRPr="009A0591">
        <w:rPr>
          <w:rFonts w:ascii="Times New Roman" w:hAnsi="Times New Roman"/>
          <w:sz w:val="24"/>
          <w:szCs w:val="24"/>
        </w:rPr>
        <w:t>увеличатся:</w:t>
      </w:r>
      <w:r w:rsidRPr="009A0591">
        <w:rPr>
          <w:rFonts w:ascii="Times New Roman" w:hAnsi="Times New Roman"/>
          <w:sz w:val="24"/>
          <w:szCs w:val="24"/>
        </w:rPr>
        <w:t xml:space="preserve"> </w:t>
      </w:r>
      <w:r w:rsidRPr="00C3504C">
        <w:rPr>
          <w:rFonts w:ascii="Times New Roman" w:hAnsi="Times New Roman"/>
          <w:sz w:val="24"/>
          <w:szCs w:val="24"/>
        </w:rPr>
        <w:t xml:space="preserve">на </w:t>
      </w:r>
      <w:r w:rsidR="0047495F" w:rsidRPr="00C3504C">
        <w:rPr>
          <w:rFonts w:ascii="Times New Roman" w:hAnsi="Times New Roman"/>
          <w:sz w:val="24"/>
          <w:szCs w:val="24"/>
        </w:rPr>
        <w:t>15 933,2</w:t>
      </w:r>
      <w:r w:rsidRPr="00C3504C">
        <w:rPr>
          <w:rFonts w:ascii="Times New Roman" w:hAnsi="Times New Roman"/>
          <w:sz w:val="24"/>
          <w:szCs w:val="24"/>
        </w:rPr>
        <w:t xml:space="preserve"> тыс. рублей или на </w:t>
      </w:r>
      <w:r w:rsidR="0047495F" w:rsidRPr="00C3504C">
        <w:rPr>
          <w:rFonts w:ascii="Times New Roman" w:hAnsi="Times New Roman"/>
          <w:sz w:val="24"/>
          <w:szCs w:val="24"/>
        </w:rPr>
        <w:t>23,6</w:t>
      </w:r>
      <w:r w:rsidRPr="00C3504C">
        <w:rPr>
          <w:rFonts w:ascii="Times New Roman" w:hAnsi="Times New Roman"/>
          <w:sz w:val="24"/>
          <w:szCs w:val="24"/>
        </w:rPr>
        <w:t xml:space="preserve"> процента и составят </w:t>
      </w:r>
      <w:r w:rsidR="0047495F" w:rsidRPr="00C3504C">
        <w:rPr>
          <w:rFonts w:ascii="Times New Roman" w:hAnsi="Times New Roman"/>
          <w:sz w:val="24"/>
          <w:szCs w:val="24"/>
        </w:rPr>
        <w:t xml:space="preserve">83 361,7 </w:t>
      </w:r>
      <w:r w:rsidRPr="00C3504C">
        <w:rPr>
          <w:rFonts w:ascii="Times New Roman" w:hAnsi="Times New Roman"/>
          <w:sz w:val="24"/>
          <w:szCs w:val="24"/>
        </w:rPr>
        <w:t>тыс. рублей</w:t>
      </w:r>
      <w:r w:rsidR="00D16E1B" w:rsidRPr="00C3504C">
        <w:rPr>
          <w:rFonts w:ascii="Times New Roman" w:hAnsi="Times New Roman"/>
          <w:sz w:val="24"/>
          <w:szCs w:val="24"/>
        </w:rPr>
        <w:t xml:space="preserve"> в 2015 году; на </w:t>
      </w:r>
      <w:r w:rsidR="0047495F" w:rsidRPr="00C3504C">
        <w:rPr>
          <w:rFonts w:ascii="Times New Roman" w:hAnsi="Times New Roman"/>
          <w:sz w:val="24"/>
          <w:szCs w:val="24"/>
        </w:rPr>
        <w:t>18 796,2</w:t>
      </w:r>
      <w:r w:rsidR="00D16E1B" w:rsidRPr="00C3504C">
        <w:rPr>
          <w:rFonts w:ascii="Times New Roman" w:hAnsi="Times New Roman"/>
          <w:sz w:val="24"/>
          <w:szCs w:val="24"/>
        </w:rPr>
        <w:t xml:space="preserve"> тыс. рублей или на </w:t>
      </w:r>
      <w:r w:rsidR="0047495F" w:rsidRPr="00C3504C">
        <w:rPr>
          <w:rFonts w:ascii="Times New Roman" w:hAnsi="Times New Roman"/>
          <w:sz w:val="24"/>
          <w:szCs w:val="24"/>
        </w:rPr>
        <w:t>27,9</w:t>
      </w:r>
      <w:r w:rsidR="00D16E1B" w:rsidRPr="00C3504C">
        <w:rPr>
          <w:rFonts w:ascii="Times New Roman" w:hAnsi="Times New Roman"/>
          <w:sz w:val="24"/>
          <w:szCs w:val="24"/>
        </w:rPr>
        <w:t xml:space="preserve"> процента и составят </w:t>
      </w:r>
      <w:r w:rsidR="0047495F" w:rsidRPr="00C3504C">
        <w:rPr>
          <w:rFonts w:ascii="Times New Roman" w:hAnsi="Times New Roman"/>
          <w:sz w:val="24"/>
          <w:szCs w:val="24"/>
        </w:rPr>
        <w:t>86 224,7</w:t>
      </w:r>
      <w:r w:rsidR="00D16E1B" w:rsidRPr="00C3504C">
        <w:rPr>
          <w:rFonts w:ascii="Times New Roman" w:hAnsi="Times New Roman"/>
          <w:sz w:val="24"/>
          <w:szCs w:val="24"/>
        </w:rPr>
        <w:t xml:space="preserve"> тыс. рублей в 2016 году; на </w:t>
      </w:r>
      <w:r w:rsidR="0047495F" w:rsidRPr="00C3504C">
        <w:rPr>
          <w:rFonts w:ascii="Times New Roman" w:hAnsi="Times New Roman"/>
          <w:sz w:val="24"/>
          <w:szCs w:val="24"/>
        </w:rPr>
        <w:t>22 991,2</w:t>
      </w:r>
      <w:r w:rsidR="00D16E1B" w:rsidRPr="00C3504C">
        <w:rPr>
          <w:rFonts w:ascii="Times New Roman" w:hAnsi="Times New Roman"/>
          <w:sz w:val="24"/>
          <w:szCs w:val="24"/>
        </w:rPr>
        <w:t xml:space="preserve"> тыс. рублей или на </w:t>
      </w:r>
      <w:r w:rsidR="0047495F" w:rsidRPr="00C3504C">
        <w:rPr>
          <w:rFonts w:ascii="Times New Roman" w:hAnsi="Times New Roman"/>
          <w:sz w:val="24"/>
          <w:szCs w:val="24"/>
        </w:rPr>
        <w:t>34,5</w:t>
      </w:r>
      <w:r w:rsidR="00D16E1B" w:rsidRPr="00C3504C">
        <w:rPr>
          <w:rFonts w:ascii="Times New Roman" w:hAnsi="Times New Roman"/>
          <w:sz w:val="24"/>
          <w:szCs w:val="24"/>
        </w:rPr>
        <w:t xml:space="preserve"> процента и составят </w:t>
      </w:r>
      <w:r w:rsidR="0047495F" w:rsidRPr="00C3504C">
        <w:rPr>
          <w:rFonts w:ascii="Times New Roman" w:hAnsi="Times New Roman"/>
          <w:sz w:val="24"/>
          <w:szCs w:val="24"/>
        </w:rPr>
        <w:t>90 419,7</w:t>
      </w:r>
      <w:r w:rsidR="00D16E1B" w:rsidRPr="00C3504C">
        <w:rPr>
          <w:rFonts w:ascii="Times New Roman" w:hAnsi="Times New Roman"/>
          <w:sz w:val="24"/>
          <w:szCs w:val="24"/>
        </w:rPr>
        <w:t xml:space="preserve"> тыс. рублей</w:t>
      </w:r>
      <w:r w:rsidR="00D16E1B" w:rsidRPr="00C3504C">
        <w:rPr>
          <w:rFonts w:ascii="Times New Roman" w:hAnsi="Times New Roman"/>
          <w:b/>
          <w:sz w:val="24"/>
          <w:szCs w:val="24"/>
        </w:rPr>
        <w:t xml:space="preserve"> </w:t>
      </w:r>
      <w:r w:rsidR="00D16E1B" w:rsidRPr="00D16E1B">
        <w:rPr>
          <w:rFonts w:ascii="Times New Roman" w:hAnsi="Times New Roman"/>
          <w:sz w:val="24"/>
          <w:szCs w:val="24"/>
        </w:rPr>
        <w:t>в 2017 году</w:t>
      </w:r>
      <w:r w:rsidRPr="00D16E1B">
        <w:rPr>
          <w:rFonts w:ascii="Times New Roman" w:hAnsi="Times New Roman"/>
          <w:sz w:val="24"/>
          <w:szCs w:val="24"/>
        </w:rPr>
        <w:t>.</w:t>
      </w:r>
      <w:r w:rsidRPr="00F13B10">
        <w:rPr>
          <w:rFonts w:ascii="Times New Roman" w:hAnsi="Times New Roman"/>
          <w:color w:val="FF0000"/>
          <w:sz w:val="24"/>
          <w:szCs w:val="24"/>
        </w:rPr>
        <w:t xml:space="preserve"> </w:t>
      </w:r>
      <w:r w:rsidRPr="00D16E1B">
        <w:rPr>
          <w:rFonts w:ascii="Times New Roman" w:hAnsi="Times New Roman"/>
          <w:sz w:val="24"/>
          <w:szCs w:val="24"/>
        </w:rPr>
        <w:t>По данному подразделу проектом бюджета предусматриваются ассигнования на</w:t>
      </w:r>
      <w:r w:rsidR="00D16E1B">
        <w:rPr>
          <w:rFonts w:ascii="Times New Roman" w:hAnsi="Times New Roman"/>
          <w:sz w:val="24"/>
          <w:szCs w:val="24"/>
        </w:rPr>
        <w:t xml:space="preserve"> реализацию мероприятий</w:t>
      </w:r>
      <w:r w:rsidRPr="00D16E1B">
        <w:rPr>
          <w:rFonts w:ascii="Times New Roman" w:hAnsi="Times New Roman"/>
          <w:sz w:val="24"/>
          <w:szCs w:val="24"/>
        </w:rPr>
        <w:t>:</w:t>
      </w:r>
    </w:p>
    <w:p w:rsidR="00B922EA" w:rsidRPr="009416B3" w:rsidRDefault="00B922EA" w:rsidP="00B922EA">
      <w:pPr>
        <w:tabs>
          <w:tab w:val="left" w:pos="567"/>
        </w:tabs>
        <w:spacing w:after="0" w:line="240" w:lineRule="auto"/>
        <w:ind w:firstLine="567"/>
        <w:jc w:val="both"/>
        <w:rPr>
          <w:rFonts w:ascii="Times New Roman" w:hAnsi="Times New Roman"/>
          <w:sz w:val="24"/>
          <w:szCs w:val="24"/>
        </w:rPr>
      </w:pPr>
      <w:r w:rsidRPr="00B922EA">
        <w:rPr>
          <w:rFonts w:ascii="Times New Roman" w:hAnsi="Times New Roman"/>
          <w:b/>
          <w:sz w:val="24"/>
          <w:szCs w:val="24"/>
        </w:rPr>
        <w:t>п</w:t>
      </w:r>
      <w:hyperlink r:id="rId24" w:history="1">
        <w:r w:rsidR="00D16E1B" w:rsidRPr="00B922EA">
          <w:rPr>
            <w:rFonts w:ascii="Times New Roman" w:hAnsi="Times New Roman"/>
            <w:b/>
            <w:sz w:val="24"/>
            <w:szCs w:val="24"/>
          </w:rPr>
          <w:t>одпрограмм</w:t>
        </w:r>
      </w:hyperlink>
      <w:r w:rsidRPr="00B922EA">
        <w:rPr>
          <w:rFonts w:ascii="Times New Roman" w:hAnsi="Times New Roman"/>
          <w:b/>
          <w:sz w:val="24"/>
          <w:szCs w:val="24"/>
        </w:rPr>
        <w:t>ы</w:t>
      </w:r>
      <w:r w:rsidR="00D16E1B" w:rsidRPr="00B922EA">
        <w:rPr>
          <w:rFonts w:ascii="Times New Roman" w:hAnsi="Times New Roman"/>
          <w:b/>
          <w:sz w:val="24"/>
          <w:szCs w:val="24"/>
        </w:rPr>
        <w:t xml:space="preserve"> 2 </w:t>
      </w:r>
      <w:r w:rsidRPr="00B922EA">
        <w:rPr>
          <w:rFonts w:ascii="Times New Roman" w:hAnsi="Times New Roman"/>
          <w:b/>
          <w:sz w:val="24"/>
          <w:szCs w:val="24"/>
        </w:rPr>
        <w:t>«</w:t>
      </w:r>
      <w:r w:rsidR="00D16E1B" w:rsidRPr="00B922EA">
        <w:rPr>
          <w:rFonts w:ascii="Times New Roman" w:hAnsi="Times New Roman"/>
          <w:b/>
          <w:sz w:val="24"/>
          <w:szCs w:val="24"/>
        </w:rPr>
        <w:t>Обеспечение жильем детей-сирот и других категорий граждан</w:t>
      </w:r>
      <w:r w:rsidRPr="00B922EA">
        <w:rPr>
          <w:rFonts w:ascii="Times New Roman" w:hAnsi="Times New Roman"/>
          <w:b/>
          <w:sz w:val="24"/>
          <w:szCs w:val="24"/>
        </w:rPr>
        <w:t xml:space="preserve"> на 2015-2019 годы»</w:t>
      </w:r>
      <w:r w:rsidR="00D16E1B" w:rsidRPr="00D16E1B">
        <w:rPr>
          <w:rFonts w:ascii="Times New Roman" w:hAnsi="Times New Roman"/>
          <w:b/>
          <w:bCs/>
          <w:iCs/>
          <w:color w:val="000000"/>
          <w:sz w:val="24"/>
          <w:szCs w:val="24"/>
        </w:rPr>
        <w:t xml:space="preserve"> </w:t>
      </w:r>
      <w:r w:rsidR="00D16E1B" w:rsidRPr="00B922EA">
        <w:rPr>
          <w:rFonts w:ascii="Times New Roman" w:hAnsi="Times New Roman"/>
          <w:bCs/>
          <w:iCs/>
          <w:color w:val="000000"/>
          <w:sz w:val="24"/>
          <w:szCs w:val="24"/>
        </w:rPr>
        <w:t>Муниципальн</w:t>
      </w:r>
      <w:r>
        <w:rPr>
          <w:rFonts w:ascii="Times New Roman" w:hAnsi="Times New Roman"/>
          <w:bCs/>
          <w:iCs/>
          <w:color w:val="000000"/>
          <w:sz w:val="24"/>
          <w:szCs w:val="24"/>
        </w:rPr>
        <w:t>ой</w:t>
      </w:r>
      <w:r w:rsidR="00D16E1B" w:rsidRPr="00B922EA">
        <w:rPr>
          <w:rFonts w:ascii="Times New Roman" w:hAnsi="Times New Roman"/>
          <w:bCs/>
          <w:iCs/>
          <w:color w:val="000000"/>
          <w:sz w:val="24"/>
          <w:szCs w:val="24"/>
        </w:rPr>
        <w:t xml:space="preserve"> </w:t>
      </w:r>
      <w:r w:rsidRPr="00B922EA">
        <w:rPr>
          <w:rFonts w:ascii="Times New Roman" w:hAnsi="Times New Roman"/>
          <w:bCs/>
          <w:iCs/>
          <w:color w:val="000000"/>
          <w:sz w:val="24"/>
          <w:szCs w:val="24"/>
        </w:rPr>
        <w:t xml:space="preserve">программы </w:t>
      </w:r>
      <w:r w:rsidR="00D16E1B" w:rsidRPr="00B922EA">
        <w:rPr>
          <w:rFonts w:ascii="Times New Roman" w:hAnsi="Times New Roman"/>
          <w:bCs/>
          <w:iCs/>
          <w:color w:val="000000"/>
          <w:sz w:val="24"/>
          <w:szCs w:val="24"/>
        </w:rPr>
        <w:t>«Жилище на 2015-2019 годы»</w:t>
      </w:r>
      <w:r>
        <w:rPr>
          <w:rFonts w:ascii="Times New Roman" w:hAnsi="Times New Roman"/>
          <w:bCs/>
          <w:iCs/>
          <w:color w:val="000000"/>
          <w:sz w:val="24"/>
          <w:szCs w:val="24"/>
        </w:rPr>
        <w:t>,</w:t>
      </w:r>
      <w:r w:rsidR="00D16E1B" w:rsidRPr="00D16E1B">
        <w:rPr>
          <w:rFonts w:ascii="Times New Roman" w:hAnsi="Times New Roman"/>
          <w:bCs/>
          <w:iCs/>
          <w:sz w:val="24"/>
          <w:szCs w:val="24"/>
        </w:rPr>
        <w:t xml:space="preserve"> утвержденной постановлением Администрации от 14.10.2014 №</w:t>
      </w:r>
      <w:r w:rsidR="009A0591">
        <w:rPr>
          <w:rFonts w:ascii="Times New Roman" w:hAnsi="Times New Roman"/>
          <w:bCs/>
          <w:iCs/>
          <w:sz w:val="24"/>
          <w:szCs w:val="24"/>
        </w:rPr>
        <w:t> </w:t>
      </w:r>
      <w:r w:rsidR="00D16E1B" w:rsidRPr="00D16E1B">
        <w:rPr>
          <w:rFonts w:ascii="Times New Roman" w:hAnsi="Times New Roman"/>
          <w:bCs/>
          <w:iCs/>
          <w:sz w:val="24"/>
          <w:szCs w:val="24"/>
        </w:rPr>
        <w:t>24</w:t>
      </w:r>
      <w:r>
        <w:rPr>
          <w:rFonts w:ascii="Times New Roman" w:hAnsi="Times New Roman"/>
          <w:bCs/>
          <w:iCs/>
          <w:sz w:val="24"/>
          <w:szCs w:val="24"/>
        </w:rPr>
        <w:t xml:space="preserve">60. </w:t>
      </w:r>
      <w:r w:rsidRPr="003A6A85">
        <w:rPr>
          <w:rFonts w:ascii="Times New Roman" w:hAnsi="Times New Roman"/>
          <w:sz w:val="24"/>
          <w:szCs w:val="24"/>
        </w:rPr>
        <w:t>В подпрограмму</w:t>
      </w:r>
      <w:r>
        <w:rPr>
          <w:rFonts w:ascii="Times New Roman" w:hAnsi="Times New Roman"/>
          <w:sz w:val="24"/>
          <w:szCs w:val="24"/>
        </w:rPr>
        <w:t xml:space="preserve"> по данному подразделу</w:t>
      </w:r>
      <w:r w:rsidRPr="003A6A85">
        <w:rPr>
          <w:rFonts w:ascii="Times New Roman" w:hAnsi="Times New Roman"/>
          <w:sz w:val="24"/>
          <w:szCs w:val="24"/>
        </w:rPr>
        <w:t xml:space="preserve"> включены средства на реализацию следующих </w:t>
      </w:r>
      <w:r w:rsidRPr="009416B3">
        <w:rPr>
          <w:rFonts w:ascii="Times New Roman" w:hAnsi="Times New Roman"/>
          <w:sz w:val="24"/>
          <w:szCs w:val="24"/>
        </w:rPr>
        <w:t>основных мероприятий:</w:t>
      </w:r>
    </w:p>
    <w:p w:rsidR="0047495F" w:rsidRDefault="00B922EA" w:rsidP="00B922EA">
      <w:pPr>
        <w:tabs>
          <w:tab w:val="left" w:pos="567"/>
        </w:tabs>
        <w:spacing w:after="0" w:line="240" w:lineRule="auto"/>
        <w:ind w:firstLine="567"/>
        <w:jc w:val="both"/>
        <w:rPr>
          <w:rFonts w:ascii="Times New Roman" w:hAnsi="Times New Roman"/>
          <w:sz w:val="24"/>
          <w:szCs w:val="24"/>
        </w:rPr>
      </w:pPr>
      <w:r w:rsidRPr="00B922EA">
        <w:rPr>
          <w:rFonts w:ascii="Times New Roman" w:hAnsi="Times New Roman"/>
          <w:sz w:val="24"/>
          <w:szCs w:val="24"/>
        </w:rPr>
        <w:t>за счёт субвенции на обеспечение переданных государственных полномочий по обеспечению жильём отдельных категорий граждан, установленных Федеральным законом от</w:t>
      </w:r>
      <w:r w:rsidR="003D50EB">
        <w:rPr>
          <w:rFonts w:ascii="Times New Roman" w:hAnsi="Times New Roman"/>
          <w:sz w:val="24"/>
          <w:szCs w:val="24"/>
        </w:rPr>
        <w:t xml:space="preserve"> </w:t>
      </w:r>
      <w:r w:rsidRPr="00B922EA">
        <w:rPr>
          <w:rFonts w:ascii="Times New Roman" w:hAnsi="Times New Roman"/>
          <w:sz w:val="24"/>
          <w:szCs w:val="24"/>
        </w:rPr>
        <w:t>12 января 1995 года №</w:t>
      </w:r>
      <w:r w:rsidR="009A0591">
        <w:rPr>
          <w:rFonts w:ascii="Times New Roman" w:hAnsi="Times New Roman"/>
          <w:sz w:val="24"/>
          <w:szCs w:val="24"/>
        </w:rPr>
        <w:t> </w:t>
      </w:r>
      <w:r w:rsidRPr="00B922EA">
        <w:rPr>
          <w:rFonts w:ascii="Times New Roman" w:hAnsi="Times New Roman"/>
          <w:sz w:val="24"/>
          <w:szCs w:val="24"/>
        </w:rPr>
        <w:t>5-ФЗ «О ветеранах», и от 24 ноября 1995 года №</w:t>
      </w:r>
      <w:r w:rsidR="009A0591">
        <w:rPr>
          <w:rFonts w:ascii="Times New Roman" w:hAnsi="Times New Roman"/>
          <w:sz w:val="24"/>
          <w:szCs w:val="24"/>
        </w:rPr>
        <w:t> </w:t>
      </w:r>
      <w:r w:rsidRPr="00B922EA">
        <w:rPr>
          <w:rFonts w:ascii="Times New Roman" w:hAnsi="Times New Roman"/>
          <w:sz w:val="24"/>
          <w:szCs w:val="24"/>
        </w:rPr>
        <w:t xml:space="preserve">181-ФЗ «О социальной защите инвалидов в РФ» в </w:t>
      </w:r>
      <w:r w:rsidRPr="003D50EB">
        <w:rPr>
          <w:rFonts w:ascii="Times New Roman" w:hAnsi="Times New Roman"/>
          <w:sz w:val="24"/>
          <w:szCs w:val="24"/>
        </w:rPr>
        <w:t>2015</w:t>
      </w:r>
      <w:r w:rsidR="0047495F">
        <w:rPr>
          <w:rFonts w:ascii="Times New Roman" w:hAnsi="Times New Roman"/>
          <w:sz w:val="24"/>
          <w:szCs w:val="24"/>
        </w:rPr>
        <w:t xml:space="preserve"> </w:t>
      </w:r>
      <w:r w:rsidR="0047495F" w:rsidRPr="00C3504C">
        <w:rPr>
          <w:rFonts w:ascii="Times New Roman" w:hAnsi="Times New Roman"/>
          <w:sz w:val="24"/>
          <w:szCs w:val="24"/>
        </w:rPr>
        <w:t>в сумме 6 456,0 тыс. рублей, в 201</w:t>
      </w:r>
      <w:r w:rsidR="00272916" w:rsidRPr="00C3504C">
        <w:rPr>
          <w:rFonts w:ascii="Times New Roman" w:hAnsi="Times New Roman"/>
          <w:sz w:val="24"/>
          <w:szCs w:val="24"/>
        </w:rPr>
        <w:t>6-2017</w:t>
      </w:r>
      <w:r w:rsidR="0047495F" w:rsidRPr="00C3504C">
        <w:rPr>
          <w:rFonts w:ascii="Times New Roman" w:hAnsi="Times New Roman"/>
          <w:sz w:val="24"/>
          <w:szCs w:val="24"/>
        </w:rPr>
        <w:t xml:space="preserve"> год</w:t>
      </w:r>
      <w:r w:rsidR="00272916" w:rsidRPr="00C3504C">
        <w:rPr>
          <w:rFonts w:ascii="Times New Roman" w:hAnsi="Times New Roman"/>
          <w:sz w:val="24"/>
          <w:szCs w:val="24"/>
        </w:rPr>
        <w:t>ах</w:t>
      </w:r>
      <w:r w:rsidR="0047495F" w:rsidRPr="00C3504C">
        <w:rPr>
          <w:rFonts w:ascii="Times New Roman" w:hAnsi="Times New Roman"/>
          <w:sz w:val="24"/>
          <w:szCs w:val="24"/>
        </w:rPr>
        <w:t xml:space="preserve"> в сумме </w:t>
      </w:r>
      <w:r w:rsidR="00272916" w:rsidRPr="00C3504C">
        <w:rPr>
          <w:rFonts w:ascii="Times New Roman" w:hAnsi="Times New Roman"/>
          <w:sz w:val="24"/>
          <w:szCs w:val="24"/>
        </w:rPr>
        <w:t>4 611,0 тыс. рублей ежегодно.</w:t>
      </w:r>
      <w:r w:rsidR="0047495F" w:rsidRPr="00C3504C">
        <w:rPr>
          <w:rFonts w:ascii="Times New Roman" w:hAnsi="Times New Roman"/>
          <w:sz w:val="24"/>
          <w:szCs w:val="24"/>
        </w:rPr>
        <w:t xml:space="preserve"> </w:t>
      </w:r>
    </w:p>
    <w:p w:rsidR="00B922EA" w:rsidRPr="009416B3" w:rsidRDefault="00B922EA" w:rsidP="00B922EA">
      <w:pPr>
        <w:tabs>
          <w:tab w:val="left" w:pos="567"/>
        </w:tabs>
        <w:spacing w:after="0" w:line="240" w:lineRule="auto"/>
        <w:ind w:firstLine="567"/>
        <w:jc w:val="both"/>
        <w:rPr>
          <w:rFonts w:ascii="Times New Roman" w:hAnsi="Times New Roman"/>
          <w:sz w:val="24"/>
          <w:szCs w:val="24"/>
        </w:rPr>
      </w:pPr>
      <w:r w:rsidRPr="00B922EA">
        <w:rPr>
          <w:rFonts w:ascii="Times New Roman" w:hAnsi="Times New Roman"/>
          <w:b/>
          <w:sz w:val="24"/>
          <w:szCs w:val="24"/>
        </w:rPr>
        <w:t>п</w:t>
      </w:r>
      <w:hyperlink r:id="rId25" w:history="1">
        <w:r w:rsidRPr="00B922EA">
          <w:rPr>
            <w:rFonts w:ascii="Times New Roman" w:hAnsi="Times New Roman"/>
            <w:b/>
            <w:sz w:val="24"/>
            <w:szCs w:val="24"/>
          </w:rPr>
          <w:t>одпрограмм</w:t>
        </w:r>
      </w:hyperlink>
      <w:r w:rsidRPr="00B922EA">
        <w:rPr>
          <w:rFonts w:ascii="Times New Roman" w:hAnsi="Times New Roman"/>
          <w:b/>
          <w:sz w:val="24"/>
          <w:szCs w:val="24"/>
        </w:rPr>
        <w:t xml:space="preserve">ы </w:t>
      </w:r>
      <w:r>
        <w:rPr>
          <w:rFonts w:ascii="Times New Roman" w:hAnsi="Times New Roman"/>
          <w:b/>
          <w:sz w:val="24"/>
          <w:szCs w:val="24"/>
        </w:rPr>
        <w:t>3</w:t>
      </w:r>
      <w:r w:rsidRPr="00B922EA">
        <w:rPr>
          <w:rFonts w:ascii="Times New Roman" w:hAnsi="Times New Roman"/>
          <w:b/>
          <w:sz w:val="24"/>
          <w:szCs w:val="24"/>
        </w:rPr>
        <w:t xml:space="preserve"> «</w:t>
      </w:r>
      <w:r>
        <w:rPr>
          <w:rFonts w:ascii="Times New Roman" w:hAnsi="Times New Roman"/>
          <w:b/>
          <w:sz w:val="24"/>
          <w:szCs w:val="24"/>
        </w:rPr>
        <w:t>Социальная ипотека</w:t>
      </w:r>
      <w:r w:rsidRPr="00B922EA">
        <w:rPr>
          <w:rFonts w:ascii="Times New Roman" w:hAnsi="Times New Roman"/>
          <w:b/>
          <w:sz w:val="24"/>
          <w:szCs w:val="24"/>
        </w:rPr>
        <w:t xml:space="preserve"> на 2015-2019 годы»</w:t>
      </w:r>
      <w:r w:rsidRPr="00D16E1B">
        <w:rPr>
          <w:rFonts w:ascii="Times New Roman" w:hAnsi="Times New Roman"/>
          <w:b/>
          <w:bCs/>
          <w:iCs/>
          <w:color w:val="000000"/>
          <w:sz w:val="24"/>
          <w:szCs w:val="24"/>
        </w:rPr>
        <w:t xml:space="preserve"> </w:t>
      </w:r>
      <w:r w:rsidRPr="00B922EA">
        <w:rPr>
          <w:rFonts w:ascii="Times New Roman" w:hAnsi="Times New Roman"/>
          <w:bCs/>
          <w:iCs/>
          <w:color w:val="000000"/>
          <w:sz w:val="24"/>
          <w:szCs w:val="24"/>
        </w:rPr>
        <w:t>Муниципальн</w:t>
      </w:r>
      <w:r>
        <w:rPr>
          <w:rFonts w:ascii="Times New Roman" w:hAnsi="Times New Roman"/>
          <w:bCs/>
          <w:iCs/>
          <w:color w:val="000000"/>
          <w:sz w:val="24"/>
          <w:szCs w:val="24"/>
        </w:rPr>
        <w:t>ой</w:t>
      </w:r>
      <w:r w:rsidRPr="00B922EA">
        <w:rPr>
          <w:rFonts w:ascii="Times New Roman" w:hAnsi="Times New Roman"/>
          <w:bCs/>
          <w:iCs/>
          <w:color w:val="000000"/>
          <w:sz w:val="24"/>
          <w:szCs w:val="24"/>
        </w:rPr>
        <w:t xml:space="preserve"> программы «Жилище на 2015-2019 годы»</w:t>
      </w:r>
      <w:r>
        <w:rPr>
          <w:rFonts w:ascii="Times New Roman" w:hAnsi="Times New Roman"/>
          <w:bCs/>
          <w:iCs/>
          <w:color w:val="000000"/>
          <w:sz w:val="24"/>
          <w:szCs w:val="24"/>
        </w:rPr>
        <w:t>,</w:t>
      </w:r>
      <w:r w:rsidRPr="00D16E1B">
        <w:rPr>
          <w:rFonts w:ascii="Times New Roman" w:hAnsi="Times New Roman"/>
          <w:bCs/>
          <w:iCs/>
          <w:sz w:val="24"/>
          <w:szCs w:val="24"/>
        </w:rPr>
        <w:t xml:space="preserve"> утвержденной постановлением Администрации от 14.10.2014 №</w:t>
      </w:r>
      <w:r w:rsidR="009A0591">
        <w:rPr>
          <w:rFonts w:ascii="Times New Roman" w:hAnsi="Times New Roman"/>
          <w:bCs/>
          <w:iCs/>
          <w:sz w:val="24"/>
          <w:szCs w:val="24"/>
        </w:rPr>
        <w:t> </w:t>
      </w:r>
      <w:r w:rsidRPr="00D16E1B">
        <w:rPr>
          <w:rFonts w:ascii="Times New Roman" w:hAnsi="Times New Roman"/>
          <w:bCs/>
          <w:iCs/>
          <w:sz w:val="24"/>
          <w:szCs w:val="24"/>
        </w:rPr>
        <w:t>24</w:t>
      </w:r>
      <w:r>
        <w:rPr>
          <w:rFonts w:ascii="Times New Roman" w:hAnsi="Times New Roman"/>
          <w:bCs/>
          <w:iCs/>
          <w:sz w:val="24"/>
          <w:szCs w:val="24"/>
        </w:rPr>
        <w:t xml:space="preserve">60. </w:t>
      </w:r>
      <w:r w:rsidRPr="003A6A85">
        <w:rPr>
          <w:rFonts w:ascii="Times New Roman" w:hAnsi="Times New Roman"/>
          <w:sz w:val="24"/>
          <w:szCs w:val="24"/>
        </w:rPr>
        <w:t>В подпрограмму</w:t>
      </w:r>
      <w:r>
        <w:rPr>
          <w:rFonts w:ascii="Times New Roman" w:hAnsi="Times New Roman"/>
          <w:sz w:val="24"/>
          <w:szCs w:val="24"/>
        </w:rPr>
        <w:t xml:space="preserve"> по данному подразделу</w:t>
      </w:r>
      <w:r w:rsidRPr="003A6A85">
        <w:rPr>
          <w:rFonts w:ascii="Times New Roman" w:hAnsi="Times New Roman"/>
          <w:sz w:val="24"/>
          <w:szCs w:val="24"/>
        </w:rPr>
        <w:t xml:space="preserve"> включены средства на реализацию следующих </w:t>
      </w:r>
      <w:r w:rsidRPr="009416B3">
        <w:rPr>
          <w:rFonts w:ascii="Times New Roman" w:hAnsi="Times New Roman"/>
          <w:sz w:val="24"/>
          <w:szCs w:val="24"/>
        </w:rPr>
        <w:t>основных мероприятий:</w:t>
      </w:r>
    </w:p>
    <w:p w:rsidR="00D16E1B" w:rsidRPr="00B922EA" w:rsidRDefault="00B922EA" w:rsidP="00B922EA">
      <w:pPr>
        <w:spacing w:after="0" w:line="240" w:lineRule="auto"/>
        <w:ind w:firstLine="567"/>
        <w:jc w:val="both"/>
        <w:rPr>
          <w:rFonts w:ascii="Times New Roman" w:hAnsi="Times New Roman"/>
          <w:color w:val="FF0000"/>
          <w:sz w:val="24"/>
          <w:szCs w:val="24"/>
        </w:rPr>
      </w:pPr>
      <w:r w:rsidRPr="00B922EA">
        <w:rPr>
          <w:rFonts w:ascii="Times New Roman" w:hAnsi="Times New Roman"/>
          <w:color w:val="000000"/>
          <w:sz w:val="24"/>
          <w:szCs w:val="24"/>
        </w:rPr>
        <w:t>оплата первоначального взноса при получении ипотечного жилищного кредита</w:t>
      </w:r>
      <w:r w:rsidRPr="00B922EA">
        <w:rPr>
          <w:rFonts w:ascii="Times New Roman" w:hAnsi="Times New Roman"/>
          <w:sz w:val="24"/>
          <w:szCs w:val="24"/>
        </w:rPr>
        <w:t xml:space="preserve"> </w:t>
      </w:r>
      <w:r w:rsidR="009A0591" w:rsidRPr="00B922EA">
        <w:rPr>
          <w:rFonts w:ascii="Times New Roman" w:hAnsi="Times New Roman"/>
          <w:sz w:val="24"/>
          <w:szCs w:val="24"/>
        </w:rPr>
        <w:t xml:space="preserve">в 2015-2017 годах </w:t>
      </w:r>
      <w:r w:rsidRPr="00B922EA">
        <w:rPr>
          <w:rFonts w:ascii="Times New Roman" w:hAnsi="Times New Roman"/>
          <w:sz w:val="24"/>
          <w:szCs w:val="24"/>
        </w:rPr>
        <w:t>в сумме – 55,2 тыс. рублей ежегодно</w:t>
      </w:r>
      <w:r>
        <w:rPr>
          <w:rFonts w:ascii="Times New Roman" w:hAnsi="Times New Roman"/>
          <w:sz w:val="24"/>
          <w:szCs w:val="24"/>
        </w:rPr>
        <w:t>.</w:t>
      </w:r>
    </w:p>
    <w:p w:rsidR="00D16E1B" w:rsidRPr="00FF5FA9" w:rsidRDefault="00B922EA" w:rsidP="00FF5FA9">
      <w:pPr>
        <w:spacing w:after="0" w:line="240" w:lineRule="auto"/>
        <w:ind w:firstLine="567"/>
        <w:jc w:val="both"/>
        <w:rPr>
          <w:rFonts w:ascii="Times New Roman" w:hAnsi="Times New Roman"/>
          <w:sz w:val="24"/>
          <w:szCs w:val="24"/>
        </w:rPr>
      </w:pPr>
      <w:r w:rsidRPr="00FF5FA9">
        <w:rPr>
          <w:rFonts w:ascii="Times New Roman" w:hAnsi="Times New Roman"/>
          <w:sz w:val="24"/>
          <w:szCs w:val="24"/>
        </w:rPr>
        <w:t xml:space="preserve">Кроме того, по данному подразделу предусматриваются бюджетные ассигнования на </w:t>
      </w:r>
      <w:r w:rsidRPr="00BC562D">
        <w:rPr>
          <w:rFonts w:ascii="Times New Roman" w:hAnsi="Times New Roman"/>
          <w:sz w:val="24"/>
          <w:szCs w:val="24"/>
        </w:rPr>
        <w:t>непрограм</w:t>
      </w:r>
      <w:r w:rsidR="00BC562D" w:rsidRPr="00BC562D">
        <w:rPr>
          <w:rFonts w:ascii="Times New Roman" w:hAnsi="Times New Roman"/>
          <w:sz w:val="24"/>
          <w:szCs w:val="24"/>
        </w:rPr>
        <w:t>м</w:t>
      </w:r>
      <w:r w:rsidRPr="00BC562D">
        <w:rPr>
          <w:rFonts w:ascii="Times New Roman" w:hAnsi="Times New Roman"/>
          <w:sz w:val="24"/>
          <w:szCs w:val="24"/>
        </w:rPr>
        <w:t>ные</w:t>
      </w:r>
      <w:r w:rsidRPr="00FF5FA9">
        <w:rPr>
          <w:rFonts w:ascii="Times New Roman" w:hAnsi="Times New Roman"/>
          <w:sz w:val="24"/>
          <w:szCs w:val="24"/>
        </w:rPr>
        <w:t xml:space="preserve"> мероприятия</w:t>
      </w:r>
      <w:r w:rsidR="00FF5FA9" w:rsidRPr="00FF5FA9">
        <w:rPr>
          <w:rFonts w:ascii="Times New Roman" w:hAnsi="Times New Roman"/>
          <w:sz w:val="24"/>
          <w:szCs w:val="24"/>
        </w:rPr>
        <w:t>:</w:t>
      </w:r>
    </w:p>
    <w:p w:rsidR="00FF5FA9" w:rsidRPr="00FF5FA9" w:rsidRDefault="00FF5FA9" w:rsidP="00FF5FA9">
      <w:pPr>
        <w:spacing w:after="0" w:line="240" w:lineRule="auto"/>
        <w:ind w:firstLine="567"/>
        <w:jc w:val="both"/>
        <w:rPr>
          <w:rFonts w:ascii="Times New Roman" w:hAnsi="Times New Roman"/>
          <w:sz w:val="24"/>
          <w:szCs w:val="24"/>
        </w:rPr>
      </w:pPr>
      <w:r w:rsidRPr="00FF5FA9">
        <w:rPr>
          <w:rFonts w:ascii="Times New Roman" w:hAnsi="Times New Roman"/>
          <w:sz w:val="24"/>
          <w:szCs w:val="24"/>
        </w:rPr>
        <w:t xml:space="preserve">оказание социальной помощи </w:t>
      </w:r>
      <w:r w:rsidR="00851500" w:rsidRPr="00B922EA">
        <w:rPr>
          <w:rFonts w:ascii="Times New Roman" w:hAnsi="Times New Roman"/>
          <w:sz w:val="24"/>
          <w:szCs w:val="24"/>
        </w:rPr>
        <w:t>–</w:t>
      </w:r>
      <w:r w:rsidRPr="00FF5FA9">
        <w:rPr>
          <w:rFonts w:ascii="Times New Roman" w:hAnsi="Times New Roman"/>
          <w:sz w:val="24"/>
          <w:szCs w:val="24"/>
        </w:rPr>
        <w:t xml:space="preserve"> единовременные выплаты лицам, удостоенных звания Почетного гражданина</w:t>
      </w:r>
      <w:r>
        <w:rPr>
          <w:rFonts w:ascii="Times New Roman" w:hAnsi="Times New Roman"/>
          <w:sz w:val="24"/>
          <w:szCs w:val="24"/>
        </w:rPr>
        <w:t xml:space="preserve"> в сумме:</w:t>
      </w:r>
      <w:r w:rsidRPr="00FF5FA9">
        <w:rPr>
          <w:rFonts w:ascii="Times New Roman" w:hAnsi="Times New Roman"/>
          <w:sz w:val="24"/>
          <w:szCs w:val="24"/>
        </w:rPr>
        <w:t xml:space="preserve"> </w:t>
      </w:r>
      <w:r w:rsidRPr="00B922EA">
        <w:rPr>
          <w:rFonts w:ascii="Times New Roman" w:hAnsi="Times New Roman"/>
          <w:sz w:val="24"/>
          <w:szCs w:val="24"/>
        </w:rPr>
        <w:t>в 2015</w:t>
      </w:r>
      <w:r>
        <w:rPr>
          <w:rFonts w:ascii="Times New Roman" w:hAnsi="Times New Roman"/>
          <w:sz w:val="24"/>
          <w:szCs w:val="24"/>
        </w:rPr>
        <w:t>-2017</w:t>
      </w:r>
      <w:r w:rsidRPr="00B922EA">
        <w:rPr>
          <w:rFonts w:ascii="Times New Roman" w:hAnsi="Times New Roman"/>
          <w:sz w:val="24"/>
          <w:szCs w:val="24"/>
        </w:rPr>
        <w:t xml:space="preserve"> годах – </w:t>
      </w:r>
      <w:r>
        <w:rPr>
          <w:rFonts w:ascii="Times New Roman" w:hAnsi="Times New Roman"/>
          <w:sz w:val="24"/>
          <w:szCs w:val="24"/>
        </w:rPr>
        <w:t>900,5</w:t>
      </w:r>
      <w:r w:rsidRPr="00B922EA">
        <w:rPr>
          <w:rFonts w:ascii="Times New Roman" w:hAnsi="Times New Roman"/>
          <w:sz w:val="24"/>
          <w:szCs w:val="24"/>
        </w:rPr>
        <w:t xml:space="preserve"> тыс. рублей ежегодно</w:t>
      </w:r>
      <w:r w:rsidRPr="00FF5FA9">
        <w:rPr>
          <w:rFonts w:ascii="Times New Roman" w:hAnsi="Times New Roman"/>
          <w:sz w:val="24"/>
          <w:szCs w:val="24"/>
        </w:rPr>
        <w:t>;</w:t>
      </w:r>
    </w:p>
    <w:p w:rsidR="00FF5FA9" w:rsidRPr="00FF5FA9" w:rsidRDefault="00FF5FA9" w:rsidP="00FF5FA9">
      <w:pPr>
        <w:spacing w:after="0" w:line="240" w:lineRule="auto"/>
        <w:ind w:firstLine="567"/>
        <w:jc w:val="both"/>
        <w:rPr>
          <w:rFonts w:ascii="Times New Roman" w:hAnsi="Times New Roman"/>
          <w:color w:val="000000"/>
          <w:sz w:val="24"/>
          <w:szCs w:val="24"/>
        </w:rPr>
      </w:pPr>
      <w:r w:rsidRPr="00FF5FA9">
        <w:rPr>
          <w:rFonts w:ascii="Times New Roman" w:hAnsi="Times New Roman"/>
          <w:color w:val="000000"/>
          <w:sz w:val="24"/>
          <w:szCs w:val="24"/>
        </w:rPr>
        <w:t xml:space="preserve">обеспечение переданных государственных полномочий по обеспечению предоставления и предоставлению гражданам субсидий на оплату жилого помещения и коммунальных услуг за счет областного бюджета: </w:t>
      </w:r>
      <w:r w:rsidRPr="00C3504C">
        <w:rPr>
          <w:rFonts w:ascii="Times New Roman" w:hAnsi="Times New Roman"/>
          <w:sz w:val="24"/>
          <w:szCs w:val="24"/>
        </w:rPr>
        <w:t xml:space="preserve">в 2015 году – </w:t>
      </w:r>
      <w:r w:rsidR="00783C6C" w:rsidRPr="00C3504C">
        <w:rPr>
          <w:rFonts w:ascii="Times New Roman" w:hAnsi="Times New Roman"/>
          <w:sz w:val="24"/>
          <w:szCs w:val="24"/>
        </w:rPr>
        <w:t xml:space="preserve">75 950,0 </w:t>
      </w:r>
      <w:r w:rsidRPr="00C3504C">
        <w:rPr>
          <w:rFonts w:ascii="Times New Roman" w:hAnsi="Times New Roman"/>
          <w:sz w:val="24"/>
          <w:szCs w:val="24"/>
        </w:rPr>
        <w:t xml:space="preserve">тыс. рублей, в 2016 году – </w:t>
      </w:r>
      <w:r w:rsidR="00783C6C" w:rsidRPr="00C3504C">
        <w:rPr>
          <w:rFonts w:ascii="Times New Roman" w:hAnsi="Times New Roman"/>
          <w:sz w:val="24"/>
          <w:szCs w:val="24"/>
        </w:rPr>
        <w:t>81 558,5</w:t>
      </w:r>
      <w:r w:rsidRPr="00C3504C">
        <w:rPr>
          <w:rFonts w:ascii="Times New Roman" w:hAnsi="Times New Roman"/>
          <w:sz w:val="24"/>
          <w:szCs w:val="24"/>
        </w:rPr>
        <w:t xml:space="preserve"> тыс. рублей, в 2017 году – </w:t>
      </w:r>
      <w:r w:rsidR="00783C6C" w:rsidRPr="00C3504C">
        <w:rPr>
          <w:rFonts w:ascii="Times New Roman" w:hAnsi="Times New Roman"/>
          <w:sz w:val="24"/>
          <w:szCs w:val="24"/>
        </w:rPr>
        <w:t>85 753,5</w:t>
      </w:r>
      <w:r w:rsidRPr="00C3504C">
        <w:rPr>
          <w:rFonts w:ascii="Times New Roman" w:hAnsi="Times New Roman"/>
          <w:sz w:val="24"/>
          <w:szCs w:val="24"/>
        </w:rPr>
        <w:t xml:space="preserve"> тыс. рублей</w:t>
      </w:r>
      <w:r>
        <w:rPr>
          <w:rFonts w:ascii="Times New Roman" w:hAnsi="Times New Roman"/>
          <w:color w:val="000000"/>
          <w:sz w:val="24"/>
          <w:szCs w:val="24"/>
        </w:rPr>
        <w:t>.</w:t>
      </w:r>
      <w:r w:rsidRPr="00FF5FA9">
        <w:rPr>
          <w:rFonts w:ascii="Times New Roman" w:hAnsi="Times New Roman"/>
          <w:color w:val="000000"/>
          <w:sz w:val="24"/>
          <w:szCs w:val="24"/>
        </w:rPr>
        <w:t xml:space="preserve"> </w:t>
      </w:r>
    </w:p>
    <w:p w:rsidR="00FF5FA9" w:rsidRPr="00D16E1B" w:rsidRDefault="00FF5FA9" w:rsidP="00FF5FA9">
      <w:pPr>
        <w:spacing w:after="0" w:line="240" w:lineRule="auto"/>
        <w:ind w:firstLine="567"/>
        <w:jc w:val="both"/>
        <w:rPr>
          <w:rFonts w:ascii="Times New Roman" w:hAnsi="Times New Roman"/>
          <w:sz w:val="24"/>
          <w:szCs w:val="24"/>
        </w:rPr>
      </w:pPr>
      <w:r w:rsidRPr="00D16E1B">
        <w:rPr>
          <w:rFonts w:ascii="Times New Roman" w:hAnsi="Times New Roman"/>
          <w:sz w:val="24"/>
          <w:szCs w:val="24"/>
        </w:rPr>
        <w:t xml:space="preserve">По подразделу </w:t>
      </w:r>
      <w:r w:rsidRPr="00D16E1B">
        <w:rPr>
          <w:rFonts w:ascii="Times New Roman" w:hAnsi="Times New Roman"/>
          <w:b/>
          <w:i/>
          <w:sz w:val="24"/>
          <w:szCs w:val="24"/>
        </w:rPr>
        <w:t>10 0</w:t>
      </w:r>
      <w:r>
        <w:rPr>
          <w:rFonts w:ascii="Times New Roman" w:hAnsi="Times New Roman"/>
          <w:b/>
          <w:i/>
          <w:sz w:val="24"/>
          <w:szCs w:val="24"/>
        </w:rPr>
        <w:t>4</w:t>
      </w:r>
      <w:r w:rsidRPr="00D16E1B">
        <w:rPr>
          <w:rFonts w:ascii="Times New Roman" w:hAnsi="Times New Roman"/>
          <w:b/>
          <w:i/>
          <w:sz w:val="24"/>
          <w:szCs w:val="24"/>
        </w:rPr>
        <w:t xml:space="preserve"> «</w:t>
      </w:r>
      <w:r w:rsidRPr="00FF5FA9">
        <w:rPr>
          <w:rFonts w:ascii="Times New Roman" w:hAnsi="Times New Roman"/>
          <w:b/>
          <w:i/>
          <w:sz w:val="24"/>
          <w:szCs w:val="24"/>
        </w:rPr>
        <w:t>Охрана семьи и детства</w:t>
      </w:r>
      <w:r w:rsidRPr="00D16E1B">
        <w:rPr>
          <w:rFonts w:ascii="Times New Roman" w:hAnsi="Times New Roman"/>
          <w:b/>
          <w:i/>
          <w:sz w:val="24"/>
          <w:szCs w:val="24"/>
        </w:rPr>
        <w:t>»</w:t>
      </w:r>
      <w:r w:rsidRPr="00D16E1B">
        <w:rPr>
          <w:rFonts w:ascii="Times New Roman" w:hAnsi="Times New Roman"/>
          <w:sz w:val="24"/>
          <w:szCs w:val="24"/>
        </w:rPr>
        <w:t xml:space="preserve"> прогнозируемые расходы по сравнению с 2014 годом </w:t>
      </w:r>
      <w:r w:rsidRPr="00851500">
        <w:rPr>
          <w:rFonts w:ascii="Times New Roman" w:hAnsi="Times New Roman"/>
          <w:sz w:val="24"/>
          <w:szCs w:val="24"/>
        </w:rPr>
        <w:t xml:space="preserve">увеличатся: </w:t>
      </w:r>
      <w:r w:rsidRPr="00C3504C">
        <w:rPr>
          <w:rFonts w:ascii="Times New Roman" w:hAnsi="Times New Roman"/>
          <w:sz w:val="24"/>
          <w:szCs w:val="24"/>
        </w:rPr>
        <w:t xml:space="preserve">на </w:t>
      </w:r>
      <w:r w:rsidR="00486701" w:rsidRPr="00C3504C">
        <w:rPr>
          <w:rFonts w:ascii="Times New Roman" w:hAnsi="Times New Roman"/>
          <w:sz w:val="24"/>
          <w:szCs w:val="24"/>
        </w:rPr>
        <w:t>17 796,0</w:t>
      </w:r>
      <w:r w:rsidRPr="00C3504C">
        <w:rPr>
          <w:rFonts w:ascii="Times New Roman" w:hAnsi="Times New Roman"/>
          <w:sz w:val="24"/>
          <w:szCs w:val="24"/>
        </w:rPr>
        <w:t xml:space="preserve"> тыс. рублей или на </w:t>
      </w:r>
      <w:r w:rsidR="00486701" w:rsidRPr="00C3504C">
        <w:rPr>
          <w:rFonts w:ascii="Times New Roman" w:hAnsi="Times New Roman"/>
          <w:sz w:val="24"/>
          <w:szCs w:val="24"/>
        </w:rPr>
        <w:t>22,1</w:t>
      </w:r>
      <w:r w:rsidRPr="00C3504C">
        <w:rPr>
          <w:rFonts w:ascii="Times New Roman" w:hAnsi="Times New Roman"/>
          <w:sz w:val="24"/>
          <w:szCs w:val="24"/>
        </w:rPr>
        <w:t xml:space="preserve"> процента и составят </w:t>
      </w:r>
      <w:r w:rsidR="00486701" w:rsidRPr="00C3504C">
        <w:rPr>
          <w:rFonts w:ascii="Times New Roman" w:hAnsi="Times New Roman"/>
          <w:sz w:val="24"/>
          <w:szCs w:val="24"/>
        </w:rPr>
        <w:t>98 615,0</w:t>
      </w:r>
      <w:r w:rsidRPr="00C3504C">
        <w:rPr>
          <w:rFonts w:ascii="Times New Roman" w:hAnsi="Times New Roman"/>
          <w:sz w:val="24"/>
          <w:szCs w:val="24"/>
        </w:rPr>
        <w:t xml:space="preserve"> тыс. рублей в 2015 году; на </w:t>
      </w:r>
      <w:r w:rsidR="00486701" w:rsidRPr="00C3504C">
        <w:rPr>
          <w:rFonts w:ascii="Times New Roman" w:hAnsi="Times New Roman"/>
          <w:sz w:val="24"/>
          <w:szCs w:val="24"/>
        </w:rPr>
        <w:t>859,0</w:t>
      </w:r>
      <w:r w:rsidRPr="00C3504C">
        <w:rPr>
          <w:rFonts w:ascii="Times New Roman" w:hAnsi="Times New Roman"/>
          <w:sz w:val="24"/>
          <w:szCs w:val="24"/>
        </w:rPr>
        <w:t xml:space="preserve"> тыс. рублей или на </w:t>
      </w:r>
      <w:r w:rsidR="00486701" w:rsidRPr="00C3504C">
        <w:rPr>
          <w:rFonts w:ascii="Times New Roman" w:hAnsi="Times New Roman"/>
          <w:sz w:val="24"/>
          <w:szCs w:val="24"/>
        </w:rPr>
        <w:t>1,1</w:t>
      </w:r>
      <w:r w:rsidRPr="00C3504C">
        <w:rPr>
          <w:rFonts w:ascii="Times New Roman" w:hAnsi="Times New Roman"/>
          <w:sz w:val="24"/>
          <w:szCs w:val="24"/>
        </w:rPr>
        <w:t xml:space="preserve"> процента и составят </w:t>
      </w:r>
      <w:r w:rsidR="00486701" w:rsidRPr="00C3504C">
        <w:rPr>
          <w:rFonts w:ascii="Times New Roman" w:hAnsi="Times New Roman"/>
          <w:sz w:val="24"/>
          <w:szCs w:val="24"/>
        </w:rPr>
        <w:t>81 678,0</w:t>
      </w:r>
      <w:r w:rsidRPr="00C3504C">
        <w:rPr>
          <w:rFonts w:ascii="Times New Roman" w:hAnsi="Times New Roman"/>
          <w:sz w:val="24"/>
          <w:szCs w:val="24"/>
        </w:rPr>
        <w:t xml:space="preserve"> тыс. рублей</w:t>
      </w:r>
      <w:r w:rsidRPr="00851500">
        <w:rPr>
          <w:rFonts w:ascii="Times New Roman" w:hAnsi="Times New Roman"/>
          <w:sz w:val="24"/>
          <w:szCs w:val="24"/>
        </w:rPr>
        <w:t xml:space="preserve"> в 2017</w:t>
      </w:r>
      <w:r w:rsidRPr="00D16E1B">
        <w:rPr>
          <w:rFonts w:ascii="Times New Roman" w:hAnsi="Times New Roman"/>
          <w:sz w:val="24"/>
          <w:szCs w:val="24"/>
        </w:rPr>
        <w:t xml:space="preserve"> году</w:t>
      </w:r>
      <w:r w:rsidR="00486701">
        <w:rPr>
          <w:rFonts w:ascii="Times New Roman" w:hAnsi="Times New Roman"/>
          <w:sz w:val="24"/>
          <w:szCs w:val="24"/>
        </w:rPr>
        <w:t xml:space="preserve"> и снизятся на 12 315,0 тыс. рублей или на 15,2 процента и составят 68 504,0 тыс. рублей в 2016 году</w:t>
      </w:r>
      <w:r w:rsidRPr="00D16E1B">
        <w:rPr>
          <w:rFonts w:ascii="Times New Roman" w:hAnsi="Times New Roman"/>
          <w:sz w:val="24"/>
          <w:szCs w:val="24"/>
        </w:rPr>
        <w:t>.</w:t>
      </w:r>
      <w:r w:rsidRPr="00F13B10">
        <w:rPr>
          <w:rFonts w:ascii="Times New Roman" w:hAnsi="Times New Roman"/>
          <w:color w:val="FF0000"/>
          <w:sz w:val="24"/>
          <w:szCs w:val="24"/>
        </w:rPr>
        <w:t xml:space="preserve"> </w:t>
      </w:r>
      <w:r w:rsidRPr="00D16E1B">
        <w:rPr>
          <w:rFonts w:ascii="Times New Roman" w:hAnsi="Times New Roman"/>
          <w:sz w:val="24"/>
          <w:szCs w:val="24"/>
        </w:rPr>
        <w:t>По данному подразделу проектом бюджета предусматриваются ассигнования на</w:t>
      </w:r>
      <w:r>
        <w:rPr>
          <w:rFonts w:ascii="Times New Roman" w:hAnsi="Times New Roman"/>
          <w:sz w:val="24"/>
          <w:szCs w:val="24"/>
        </w:rPr>
        <w:t xml:space="preserve"> реализацию мероприятий</w:t>
      </w:r>
      <w:r w:rsidRPr="00D16E1B">
        <w:rPr>
          <w:rFonts w:ascii="Times New Roman" w:hAnsi="Times New Roman"/>
          <w:sz w:val="24"/>
          <w:szCs w:val="24"/>
        </w:rPr>
        <w:t>:</w:t>
      </w:r>
    </w:p>
    <w:p w:rsidR="00463CFD" w:rsidRPr="008E7328" w:rsidRDefault="00463CFD" w:rsidP="00463CFD">
      <w:pPr>
        <w:tabs>
          <w:tab w:val="left" w:pos="709"/>
        </w:tabs>
        <w:spacing w:after="0" w:line="240" w:lineRule="auto"/>
        <w:ind w:firstLine="567"/>
        <w:jc w:val="both"/>
        <w:rPr>
          <w:rFonts w:ascii="Times New Roman" w:hAnsi="Times New Roman"/>
          <w:sz w:val="24"/>
          <w:szCs w:val="24"/>
        </w:rPr>
      </w:pPr>
      <w:r w:rsidRPr="008E7328">
        <w:rPr>
          <w:rFonts w:ascii="Times New Roman" w:hAnsi="Times New Roman"/>
          <w:b/>
          <w:sz w:val="24"/>
          <w:szCs w:val="24"/>
        </w:rPr>
        <w:t>подпрограммы 4 «Создание условий для реализации муниципальной программы»</w:t>
      </w:r>
      <w:r w:rsidRPr="008E7328">
        <w:rPr>
          <w:rFonts w:ascii="Times New Roman" w:hAnsi="Times New Roman"/>
          <w:sz w:val="24"/>
          <w:szCs w:val="24"/>
        </w:rPr>
        <w:t xml:space="preserve"> </w:t>
      </w:r>
      <w:r w:rsidRPr="008E7328">
        <w:rPr>
          <w:rFonts w:ascii="Times New Roman" w:hAnsi="Times New Roman"/>
          <w:bCs/>
          <w:iCs/>
          <w:sz w:val="24"/>
          <w:szCs w:val="24"/>
        </w:rPr>
        <w:t xml:space="preserve">Муниципальной программы «Развитие системы образования и воспитания в Воскресенском муниципальном районе на 2015-2019 годы», утвержденной постановлением Администрации от </w:t>
      </w:r>
      <w:r w:rsidRPr="008E7328">
        <w:rPr>
          <w:rFonts w:ascii="Times New Roman" w:hAnsi="Times New Roman"/>
          <w:bCs/>
          <w:iCs/>
          <w:sz w:val="24"/>
          <w:szCs w:val="24"/>
        </w:rPr>
        <w:lastRenderedPageBreak/>
        <w:t>14.10.2014 №</w:t>
      </w:r>
      <w:r w:rsidR="00851500">
        <w:rPr>
          <w:rFonts w:ascii="Times New Roman" w:hAnsi="Times New Roman"/>
          <w:bCs/>
          <w:iCs/>
          <w:sz w:val="24"/>
          <w:szCs w:val="24"/>
        </w:rPr>
        <w:t> </w:t>
      </w:r>
      <w:r w:rsidRPr="008E7328">
        <w:rPr>
          <w:rFonts w:ascii="Times New Roman" w:hAnsi="Times New Roman"/>
          <w:bCs/>
          <w:iCs/>
          <w:sz w:val="24"/>
          <w:szCs w:val="24"/>
        </w:rPr>
        <w:t>2464,</w:t>
      </w:r>
      <w:r w:rsidR="00851500">
        <w:rPr>
          <w:rFonts w:ascii="Times New Roman" w:hAnsi="Times New Roman"/>
          <w:bCs/>
          <w:iCs/>
          <w:sz w:val="24"/>
          <w:szCs w:val="24"/>
        </w:rPr>
        <w:t xml:space="preserve"> в 2015-2017 годах</w:t>
      </w:r>
      <w:r w:rsidRPr="008E7328">
        <w:rPr>
          <w:rFonts w:ascii="Times New Roman" w:hAnsi="Times New Roman"/>
          <w:sz w:val="24"/>
          <w:szCs w:val="24"/>
        </w:rPr>
        <w:t xml:space="preserve"> в сумме </w:t>
      </w:r>
      <w:r>
        <w:rPr>
          <w:rFonts w:ascii="Times New Roman" w:hAnsi="Times New Roman"/>
          <w:sz w:val="24"/>
          <w:szCs w:val="24"/>
        </w:rPr>
        <w:t>49 684,0</w:t>
      </w:r>
      <w:r w:rsidRPr="008E7328">
        <w:rPr>
          <w:rFonts w:ascii="Times New Roman" w:hAnsi="Times New Roman"/>
          <w:sz w:val="24"/>
          <w:szCs w:val="24"/>
        </w:rPr>
        <w:t xml:space="preserve"> тыс. рублей </w:t>
      </w:r>
      <w:r w:rsidR="00851500">
        <w:rPr>
          <w:rFonts w:ascii="Times New Roman" w:hAnsi="Times New Roman"/>
          <w:sz w:val="24"/>
          <w:szCs w:val="24"/>
        </w:rPr>
        <w:t>ежегодно</w:t>
      </w:r>
      <w:r w:rsidRPr="008E7328">
        <w:rPr>
          <w:rFonts w:ascii="Times New Roman" w:hAnsi="Times New Roman"/>
          <w:sz w:val="24"/>
          <w:szCs w:val="24"/>
        </w:rPr>
        <w:t>. В подпрограмму по данному подразделу включены средства на реализацию следующих основных мероприятий:</w:t>
      </w:r>
    </w:p>
    <w:p w:rsidR="00FF5FA9" w:rsidRDefault="00463CFD" w:rsidP="00463CFD">
      <w:pPr>
        <w:spacing w:after="0" w:line="240" w:lineRule="auto"/>
        <w:ind w:firstLine="567"/>
        <w:jc w:val="both"/>
        <w:rPr>
          <w:rFonts w:ascii="Times New Roman" w:hAnsi="Times New Roman"/>
          <w:color w:val="000000"/>
          <w:sz w:val="24"/>
          <w:szCs w:val="24"/>
        </w:rPr>
      </w:pPr>
      <w:r w:rsidRPr="00463CFD">
        <w:rPr>
          <w:rFonts w:ascii="Times New Roman" w:hAnsi="Times New Roman"/>
          <w:color w:val="000000"/>
          <w:sz w:val="24"/>
          <w:szCs w:val="24"/>
        </w:rPr>
        <w:t>в</w:t>
      </w:r>
      <w:r w:rsidRPr="00463CFD">
        <w:rPr>
          <w:rFonts w:ascii="Times New Roman" w:hAnsi="Times New Roman"/>
          <w:bCs/>
          <w:iCs/>
          <w:color w:val="000000"/>
          <w:sz w:val="24"/>
          <w:szCs w:val="24"/>
        </w:rPr>
        <w:t xml:space="preserve">ыплату компенсации родительской платы за присмотр и уход за детьми, осваивающими образовательные программы дошкольного образования в организациях Московской области, осуществляющих образовательную деятельность, за счет средств </w:t>
      </w:r>
      <w:r w:rsidRPr="00463CFD">
        <w:rPr>
          <w:rFonts w:ascii="Times New Roman" w:hAnsi="Times New Roman"/>
          <w:color w:val="000000"/>
          <w:sz w:val="24"/>
          <w:szCs w:val="24"/>
        </w:rPr>
        <w:t>субвенции из бюджета Московской области</w:t>
      </w:r>
      <w:r>
        <w:rPr>
          <w:rFonts w:ascii="Times New Roman" w:hAnsi="Times New Roman"/>
          <w:color w:val="000000"/>
          <w:sz w:val="24"/>
          <w:szCs w:val="24"/>
        </w:rPr>
        <w:t>;</w:t>
      </w:r>
    </w:p>
    <w:p w:rsidR="00463CFD" w:rsidRDefault="00463CFD" w:rsidP="00463CFD">
      <w:pPr>
        <w:tabs>
          <w:tab w:val="left" w:pos="567"/>
        </w:tabs>
        <w:spacing w:after="0" w:line="240" w:lineRule="auto"/>
        <w:ind w:firstLine="567"/>
        <w:jc w:val="both"/>
        <w:rPr>
          <w:rFonts w:ascii="Times New Roman" w:hAnsi="Times New Roman"/>
          <w:sz w:val="24"/>
          <w:szCs w:val="24"/>
        </w:rPr>
      </w:pPr>
      <w:r w:rsidRPr="00B922EA">
        <w:rPr>
          <w:rFonts w:ascii="Times New Roman" w:hAnsi="Times New Roman"/>
          <w:b/>
          <w:sz w:val="24"/>
          <w:szCs w:val="24"/>
        </w:rPr>
        <w:t>п</w:t>
      </w:r>
      <w:hyperlink r:id="rId26" w:history="1">
        <w:r w:rsidRPr="00B922EA">
          <w:rPr>
            <w:rFonts w:ascii="Times New Roman" w:hAnsi="Times New Roman"/>
            <w:b/>
            <w:sz w:val="24"/>
            <w:szCs w:val="24"/>
          </w:rPr>
          <w:t>одпрограмм</w:t>
        </w:r>
      </w:hyperlink>
      <w:r w:rsidRPr="00B922EA">
        <w:rPr>
          <w:rFonts w:ascii="Times New Roman" w:hAnsi="Times New Roman"/>
          <w:b/>
          <w:sz w:val="24"/>
          <w:szCs w:val="24"/>
        </w:rPr>
        <w:t>ы 2 «Обеспечение жильем детей-сирот и других категорий граждан на 2015-2019 годы»</w:t>
      </w:r>
      <w:r w:rsidRPr="00D16E1B">
        <w:rPr>
          <w:rFonts w:ascii="Times New Roman" w:hAnsi="Times New Roman"/>
          <w:b/>
          <w:bCs/>
          <w:iCs/>
          <w:color w:val="000000"/>
          <w:sz w:val="24"/>
          <w:szCs w:val="24"/>
        </w:rPr>
        <w:t xml:space="preserve"> </w:t>
      </w:r>
      <w:r w:rsidRPr="00B922EA">
        <w:rPr>
          <w:rFonts w:ascii="Times New Roman" w:hAnsi="Times New Roman"/>
          <w:bCs/>
          <w:iCs/>
          <w:color w:val="000000"/>
          <w:sz w:val="24"/>
          <w:szCs w:val="24"/>
        </w:rPr>
        <w:t>Муниципальн</w:t>
      </w:r>
      <w:r>
        <w:rPr>
          <w:rFonts w:ascii="Times New Roman" w:hAnsi="Times New Roman"/>
          <w:bCs/>
          <w:iCs/>
          <w:color w:val="000000"/>
          <w:sz w:val="24"/>
          <w:szCs w:val="24"/>
        </w:rPr>
        <w:t>ой</w:t>
      </w:r>
      <w:r w:rsidRPr="00B922EA">
        <w:rPr>
          <w:rFonts w:ascii="Times New Roman" w:hAnsi="Times New Roman"/>
          <w:bCs/>
          <w:iCs/>
          <w:color w:val="000000"/>
          <w:sz w:val="24"/>
          <w:szCs w:val="24"/>
        </w:rPr>
        <w:t xml:space="preserve"> программы «Жилище на 2015-2019 годы»</w:t>
      </w:r>
      <w:r>
        <w:rPr>
          <w:rFonts w:ascii="Times New Roman" w:hAnsi="Times New Roman"/>
          <w:bCs/>
          <w:iCs/>
          <w:color w:val="000000"/>
          <w:sz w:val="24"/>
          <w:szCs w:val="24"/>
        </w:rPr>
        <w:t>,</w:t>
      </w:r>
      <w:r w:rsidRPr="00D16E1B">
        <w:rPr>
          <w:rFonts w:ascii="Times New Roman" w:hAnsi="Times New Roman"/>
          <w:bCs/>
          <w:iCs/>
          <w:sz w:val="24"/>
          <w:szCs w:val="24"/>
        </w:rPr>
        <w:t xml:space="preserve"> утвержденной постановлением Администрации от 14.10.2014 №</w:t>
      </w:r>
      <w:r w:rsidR="006270F7">
        <w:rPr>
          <w:rFonts w:ascii="Times New Roman" w:hAnsi="Times New Roman"/>
          <w:bCs/>
          <w:iCs/>
          <w:sz w:val="24"/>
          <w:szCs w:val="24"/>
        </w:rPr>
        <w:t> </w:t>
      </w:r>
      <w:r w:rsidRPr="00D16E1B">
        <w:rPr>
          <w:rFonts w:ascii="Times New Roman" w:hAnsi="Times New Roman"/>
          <w:bCs/>
          <w:iCs/>
          <w:sz w:val="24"/>
          <w:szCs w:val="24"/>
        </w:rPr>
        <w:t>24</w:t>
      </w:r>
      <w:r>
        <w:rPr>
          <w:rFonts w:ascii="Times New Roman" w:hAnsi="Times New Roman"/>
          <w:bCs/>
          <w:iCs/>
          <w:sz w:val="24"/>
          <w:szCs w:val="24"/>
        </w:rPr>
        <w:t xml:space="preserve">60. </w:t>
      </w:r>
      <w:r w:rsidRPr="003A6A85">
        <w:rPr>
          <w:rFonts w:ascii="Times New Roman" w:hAnsi="Times New Roman"/>
          <w:sz w:val="24"/>
          <w:szCs w:val="24"/>
        </w:rPr>
        <w:t>В подпрограмму</w:t>
      </w:r>
      <w:r>
        <w:rPr>
          <w:rFonts w:ascii="Times New Roman" w:hAnsi="Times New Roman"/>
          <w:sz w:val="24"/>
          <w:szCs w:val="24"/>
        </w:rPr>
        <w:t xml:space="preserve"> по данному подразделу</w:t>
      </w:r>
      <w:r w:rsidRPr="003A6A85">
        <w:rPr>
          <w:rFonts w:ascii="Times New Roman" w:hAnsi="Times New Roman"/>
          <w:sz w:val="24"/>
          <w:szCs w:val="24"/>
        </w:rPr>
        <w:t xml:space="preserve"> включены средства на реализацию следующих </w:t>
      </w:r>
      <w:r w:rsidRPr="009416B3">
        <w:rPr>
          <w:rFonts w:ascii="Times New Roman" w:hAnsi="Times New Roman"/>
          <w:sz w:val="24"/>
          <w:szCs w:val="24"/>
        </w:rPr>
        <w:t>основных мероприятий:</w:t>
      </w:r>
    </w:p>
    <w:p w:rsidR="00463CFD" w:rsidRPr="009416B3" w:rsidRDefault="00463CFD" w:rsidP="00091914">
      <w:pPr>
        <w:spacing w:after="0" w:line="240" w:lineRule="auto"/>
        <w:ind w:firstLine="567"/>
        <w:jc w:val="both"/>
        <w:rPr>
          <w:rFonts w:ascii="Times New Roman" w:hAnsi="Times New Roman"/>
          <w:sz w:val="24"/>
          <w:szCs w:val="24"/>
        </w:rPr>
      </w:pPr>
      <w:r w:rsidRPr="00463CFD">
        <w:rPr>
          <w:rFonts w:ascii="Times New Roman" w:hAnsi="Times New Roman"/>
          <w:sz w:val="24"/>
          <w:szCs w:val="24"/>
        </w:rPr>
        <w:t xml:space="preserve">обеспечение переданных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00091914" w:rsidRPr="00463CFD">
        <w:rPr>
          <w:rFonts w:ascii="Times New Roman" w:hAnsi="Times New Roman"/>
          <w:sz w:val="24"/>
          <w:szCs w:val="24"/>
        </w:rPr>
        <w:t>за счёт субвенции</w:t>
      </w:r>
      <w:r w:rsidR="00091914">
        <w:rPr>
          <w:rFonts w:ascii="Times New Roman" w:hAnsi="Times New Roman"/>
          <w:sz w:val="24"/>
          <w:szCs w:val="24"/>
        </w:rPr>
        <w:t xml:space="preserve"> из бюджета Московской области</w:t>
      </w:r>
      <w:r w:rsidRPr="00463CFD">
        <w:rPr>
          <w:rFonts w:ascii="Times New Roman" w:hAnsi="Times New Roman"/>
          <w:sz w:val="24"/>
          <w:szCs w:val="24"/>
        </w:rPr>
        <w:t xml:space="preserve"> в сумме: в 2015 году – 48 931,0 тыс. рублей, в 2016 году – 18 820,0 тыс. рублей, в 2017 году – 31 994,0 тыс. рублей</w:t>
      </w:r>
      <w:r w:rsidR="00091914">
        <w:rPr>
          <w:rFonts w:ascii="Times New Roman" w:hAnsi="Times New Roman"/>
          <w:sz w:val="24"/>
          <w:szCs w:val="24"/>
        </w:rPr>
        <w:t>.</w:t>
      </w:r>
    </w:p>
    <w:p w:rsidR="0015343A" w:rsidRPr="00091914" w:rsidRDefault="0015343A" w:rsidP="00966DB8">
      <w:pPr>
        <w:pStyle w:val="ConsPlusNormal"/>
        <w:ind w:firstLine="567"/>
        <w:jc w:val="both"/>
        <w:rPr>
          <w:rFonts w:ascii="Times New Roman" w:hAnsi="Times New Roman" w:cs="Times New Roman"/>
          <w:bCs/>
          <w:sz w:val="24"/>
          <w:szCs w:val="24"/>
        </w:rPr>
      </w:pPr>
      <w:r w:rsidRPr="00091914">
        <w:rPr>
          <w:rFonts w:ascii="Times New Roman" w:hAnsi="Times New Roman" w:cs="Times New Roman"/>
          <w:bCs/>
          <w:sz w:val="24"/>
          <w:szCs w:val="24"/>
        </w:rPr>
        <w:t xml:space="preserve">Объем средств межбюджетных трансфертов </w:t>
      </w:r>
      <w:r w:rsidRPr="00091914">
        <w:rPr>
          <w:rFonts w:ascii="Times New Roman" w:hAnsi="Times New Roman" w:cs="Times New Roman"/>
          <w:sz w:val="24"/>
          <w:szCs w:val="24"/>
        </w:rPr>
        <w:t>определен в приложении №</w:t>
      </w:r>
      <w:r w:rsidR="006270F7">
        <w:rPr>
          <w:rFonts w:ascii="Times New Roman" w:hAnsi="Times New Roman" w:cs="Times New Roman"/>
          <w:sz w:val="24"/>
          <w:szCs w:val="24"/>
        </w:rPr>
        <w:t> </w:t>
      </w:r>
      <w:r w:rsidRPr="00091914">
        <w:rPr>
          <w:rFonts w:ascii="Times New Roman" w:hAnsi="Times New Roman" w:cs="Times New Roman"/>
          <w:sz w:val="24"/>
          <w:szCs w:val="24"/>
        </w:rPr>
        <w:t>2</w:t>
      </w:r>
      <w:r w:rsidR="00091914" w:rsidRPr="00091914">
        <w:rPr>
          <w:rFonts w:ascii="Times New Roman" w:hAnsi="Times New Roman" w:cs="Times New Roman"/>
          <w:sz w:val="24"/>
          <w:szCs w:val="24"/>
        </w:rPr>
        <w:t>8</w:t>
      </w:r>
      <w:r w:rsidRPr="00091914">
        <w:rPr>
          <w:rFonts w:ascii="Times New Roman" w:hAnsi="Times New Roman" w:cs="Times New Roman"/>
          <w:sz w:val="24"/>
          <w:szCs w:val="24"/>
        </w:rPr>
        <w:t xml:space="preserve"> </w:t>
      </w:r>
      <w:r w:rsidRPr="00091914">
        <w:rPr>
          <w:rFonts w:ascii="Times New Roman" w:hAnsi="Times New Roman" w:cs="Times New Roman"/>
          <w:bCs/>
          <w:sz w:val="24"/>
          <w:szCs w:val="24"/>
        </w:rPr>
        <w:t>к Закону Московской области «О бюджете Московской области на 201</w:t>
      </w:r>
      <w:r w:rsidR="00091914" w:rsidRPr="00091914">
        <w:rPr>
          <w:rFonts w:ascii="Times New Roman" w:hAnsi="Times New Roman" w:cs="Times New Roman"/>
          <w:bCs/>
          <w:sz w:val="24"/>
          <w:szCs w:val="24"/>
        </w:rPr>
        <w:t>5</w:t>
      </w:r>
      <w:r w:rsidRPr="00091914">
        <w:rPr>
          <w:rFonts w:ascii="Times New Roman" w:hAnsi="Times New Roman" w:cs="Times New Roman"/>
          <w:bCs/>
          <w:sz w:val="24"/>
          <w:szCs w:val="24"/>
        </w:rPr>
        <w:t xml:space="preserve"> год и на плановый период 201</w:t>
      </w:r>
      <w:r w:rsidR="00091914" w:rsidRPr="00091914">
        <w:rPr>
          <w:rFonts w:ascii="Times New Roman" w:hAnsi="Times New Roman" w:cs="Times New Roman"/>
          <w:bCs/>
          <w:sz w:val="24"/>
          <w:szCs w:val="24"/>
        </w:rPr>
        <w:t>6</w:t>
      </w:r>
      <w:r w:rsidRPr="00091914">
        <w:rPr>
          <w:rFonts w:ascii="Times New Roman" w:hAnsi="Times New Roman" w:cs="Times New Roman"/>
          <w:bCs/>
          <w:sz w:val="24"/>
          <w:szCs w:val="24"/>
        </w:rPr>
        <w:t xml:space="preserve"> и 201</w:t>
      </w:r>
      <w:r w:rsidR="00091914" w:rsidRPr="00091914">
        <w:rPr>
          <w:rFonts w:ascii="Times New Roman" w:hAnsi="Times New Roman" w:cs="Times New Roman"/>
          <w:bCs/>
          <w:sz w:val="24"/>
          <w:szCs w:val="24"/>
        </w:rPr>
        <w:t>7</w:t>
      </w:r>
      <w:r w:rsidRPr="00091914">
        <w:rPr>
          <w:rFonts w:ascii="Times New Roman" w:hAnsi="Times New Roman" w:cs="Times New Roman"/>
          <w:bCs/>
          <w:sz w:val="24"/>
          <w:szCs w:val="24"/>
        </w:rPr>
        <w:t xml:space="preserve"> годов».</w:t>
      </w:r>
    </w:p>
    <w:p w:rsidR="00D87212" w:rsidRDefault="00091914" w:rsidP="00BA70E4">
      <w:pPr>
        <w:tabs>
          <w:tab w:val="left" w:pos="567"/>
        </w:tabs>
        <w:spacing w:after="0" w:line="240" w:lineRule="auto"/>
        <w:ind w:firstLine="567"/>
        <w:jc w:val="both"/>
        <w:rPr>
          <w:rFonts w:ascii="Times New Roman" w:hAnsi="Times New Roman"/>
          <w:sz w:val="24"/>
          <w:szCs w:val="24"/>
        </w:rPr>
      </w:pPr>
      <w:r>
        <w:rPr>
          <w:rFonts w:ascii="Times New Roman" w:hAnsi="Times New Roman"/>
          <w:sz w:val="24"/>
          <w:szCs w:val="24"/>
        </w:rPr>
        <w:t>Увеличение</w:t>
      </w:r>
      <w:r w:rsidRPr="006B75F9">
        <w:rPr>
          <w:rFonts w:ascii="Times New Roman" w:hAnsi="Times New Roman"/>
          <w:sz w:val="24"/>
          <w:szCs w:val="24"/>
        </w:rPr>
        <w:t xml:space="preserve"> объема расходных обязательств по данному разделу </w:t>
      </w:r>
      <w:r>
        <w:rPr>
          <w:rFonts w:ascii="Times New Roman" w:hAnsi="Times New Roman"/>
          <w:sz w:val="24"/>
          <w:szCs w:val="24"/>
        </w:rPr>
        <w:t xml:space="preserve">на 2015 год и </w:t>
      </w:r>
      <w:r w:rsidRPr="006B75F9">
        <w:rPr>
          <w:rFonts w:ascii="Times New Roman" w:hAnsi="Times New Roman"/>
          <w:sz w:val="24"/>
          <w:szCs w:val="24"/>
        </w:rPr>
        <w:t>на плановый период 2016 и 2017 годов произошло, по причине</w:t>
      </w:r>
      <w:r>
        <w:rPr>
          <w:rFonts w:ascii="Times New Roman" w:hAnsi="Times New Roman"/>
          <w:sz w:val="24"/>
          <w:szCs w:val="24"/>
        </w:rPr>
        <w:t xml:space="preserve"> </w:t>
      </w:r>
      <w:r w:rsidR="00BA70E4">
        <w:rPr>
          <w:rFonts w:ascii="Times New Roman" w:hAnsi="Times New Roman"/>
          <w:sz w:val="24"/>
          <w:szCs w:val="24"/>
        </w:rPr>
        <w:t xml:space="preserve">применения </w:t>
      </w:r>
      <w:r w:rsidR="00BA70E4" w:rsidRPr="00BA70E4">
        <w:rPr>
          <w:rFonts w:ascii="Times New Roman" w:hAnsi="Times New Roman"/>
          <w:sz w:val="24"/>
          <w:szCs w:val="24"/>
        </w:rPr>
        <w:t>индексов-дефляторов, предусматривающих увеличение стоимости услуг</w:t>
      </w:r>
      <w:r w:rsidRPr="00BA70E4">
        <w:rPr>
          <w:rFonts w:ascii="Times New Roman" w:hAnsi="Times New Roman"/>
          <w:sz w:val="24"/>
          <w:szCs w:val="24"/>
        </w:rPr>
        <w:t>.</w:t>
      </w:r>
    </w:p>
    <w:p w:rsidR="00675419" w:rsidRPr="00F13B10" w:rsidRDefault="00675419" w:rsidP="00BA70E4">
      <w:pPr>
        <w:tabs>
          <w:tab w:val="left" w:pos="567"/>
        </w:tabs>
        <w:spacing w:after="0" w:line="240" w:lineRule="auto"/>
        <w:ind w:firstLine="567"/>
        <w:jc w:val="both"/>
        <w:rPr>
          <w:rFonts w:ascii="Times New Roman" w:hAnsi="Times New Roman"/>
          <w:color w:val="FF0000"/>
          <w:sz w:val="24"/>
          <w:szCs w:val="24"/>
        </w:rPr>
      </w:pPr>
    </w:p>
    <w:p w:rsidR="0015343A" w:rsidRPr="00BC562D" w:rsidRDefault="0015343A" w:rsidP="00966DB8">
      <w:pPr>
        <w:pStyle w:val="aa"/>
        <w:spacing w:before="0" w:beforeAutospacing="0" w:after="0" w:afterAutospacing="0"/>
        <w:ind w:firstLine="567"/>
        <w:jc w:val="both"/>
      </w:pPr>
      <w:r w:rsidRPr="00415F33">
        <w:rPr>
          <w:b/>
        </w:rPr>
        <w:t xml:space="preserve">По разделу 11 00 «Физическая культура и спорт» </w:t>
      </w:r>
      <w:r w:rsidRPr="00415F33">
        <w:t xml:space="preserve">проектом бюджета предусмотрены ассигнования </w:t>
      </w:r>
      <w:r w:rsidR="00AE1E7A">
        <w:t xml:space="preserve">на 2015 год </w:t>
      </w:r>
      <w:r w:rsidRPr="00BC562D">
        <w:t xml:space="preserve">в сумме </w:t>
      </w:r>
      <w:r w:rsidR="00415F33" w:rsidRPr="00BC562D">
        <w:t>156 6</w:t>
      </w:r>
      <w:r w:rsidR="00AE1E7A" w:rsidRPr="00BC562D">
        <w:t>45</w:t>
      </w:r>
      <w:r w:rsidR="00415F33" w:rsidRPr="00BC562D">
        <w:t>,2</w:t>
      </w:r>
      <w:r w:rsidRPr="00BC562D">
        <w:t xml:space="preserve"> тыс. рублей, что на </w:t>
      </w:r>
      <w:r w:rsidR="00415F33" w:rsidRPr="00BC562D">
        <w:t>14 0</w:t>
      </w:r>
      <w:r w:rsidR="00AE1E7A" w:rsidRPr="00BC562D">
        <w:t>66</w:t>
      </w:r>
      <w:r w:rsidR="00415F33" w:rsidRPr="00BC562D">
        <w:t>,9</w:t>
      </w:r>
      <w:r w:rsidRPr="00BC562D">
        <w:t xml:space="preserve"> тыс. рублей </w:t>
      </w:r>
      <w:r w:rsidR="00415F33" w:rsidRPr="00BC562D">
        <w:t>ниже</w:t>
      </w:r>
      <w:r w:rsidRPr="00BC562D">
        <w:t xml:space="preserve"> расходов, предусмотренных первоначальным бюджетом на 201</w:t>
      </w:r>
      <w:r w:rsidR="00415F33" w:rsidRPr="00BC562D">
        <w:t>4</w:t>
      </w:r>
      <w:r w:rsidRPr="00BC562D">
        <w:t xml:space="preserve"> год</w:t>
      </w:r>
      <w:r w:rsidR="00415F33" w:rsidRPr="00BC562D">
        <w:t xml:space="preserve">, </w:t>
      </w:r>
      <w:r w:rsidR="00AE1E7A" w:rsidRPr="00BC562D">
        <w:t xml:space="preserve">на 2016 год </w:t>
      </w:r>
      <w:r w:rsidR="00415F33" w:rsidRPr="00BC562D">
        <w:t xml:space="preserve">в сумме </w:t>
      </w:r>
      <w:r w:rsidR="00AE1E7A" w:rsidRPr="00BC562D">
        <w:t>152 168,3</w:t>
      </w:r>
      <w:r w:rsidR="00415F33" w:rsidRPr="00BC562D">
        <w:t xml:space="preserve"> тыс. рублей, что на </w:t>
      </w:r>
      <w:r w:rsidR="00AE1E7A" w:rsidRPr="00BC562D">
        <w:t>18 543,8</w:t>
      </w:r>
      <w:r w:rsidR="00415F33" w:rsidRPr="00BC562D">
        <w:t xml:space="preserve"> тыс. рублей ниже расходов, предусмотренных первоначальным бюджетом на 2014 год, </w:t>
      </w:r>
      <w:r w:rsidR="00AE1E7A" w:rsidRPr="00BC562D">
        <w:t xml:space="preserve">на 2017 год </w:t>
      </w:r>
      <w:r w:rsidR="00415F33" w:rsidRPr="00BC562D">
        <w:t xml:space="preserve">в сумме </w:t>
      </w:r>
      <w:r w:rsidR="00AE1E7A" w:rsidRPr="00BC562D">
        <w:t>169 436,1</w:t>
      </w:r>
      <w:r w:rsidR="00415F33" w:rsidRPr="00BC562D">
        <w:t xml:space="preserve"> тыс. рублей, что на </w:t>
      </w:r>
      <w:r w:rsidR="00AE1E7A" w:rsidRPr="00BC562D">
        <w:t>1 276,0</w:t>
      </w:r>
      <w:r w:rsidR="00415F33" w:rsidRPr="00BC562D">
        <w:t xml:space="preserve"> тыс. рублей ниже расходов, предусмотренных первоначальным бюджетом на 2014 год</w:t>
      </w:r>
      <w:r w:rsidRPr="00BC562D">
        <w:t xml:space="preserve">. В структуре расходов бюджета Воскресенского муниципального района расходы на физическую культуру и спорт </w:t>
      </w:r>
      <w:r w:rsidR="006270F7" w:rsidRPr="00BC562D">
        <w:t>в 2015 год</w:t>
      </w:r>
      <w:r w:rsidR="00AE1E7A" w:rsidRPr="00BC562D">
        <w:t>у</w:t>
      </w:r>
      <w:r w:rsidR="006270F7" w:rsidRPr="00BC562D">
        <w:t xml:space="preserve"> </w:t>
      </w:r>
      <w:r w:rsidRPr="00BC562D">
        <w:t xml:space="preserve">составят </w:t>
      </w:r>
      <w:r w:rsidR="00415F33" w:rsidRPr="00BC562D">
        <w:t>4,</w:t>
      </w:r>
      <w:r w:rsidR="00AE1E7A" w:rsidRPr="00BC562D">
        <w:t>5</w:t>
      </w:r>
      <w:r w:rsidRPr="00BC562D">
        <w:t xml:space="preserve"> процента</w:t>
      </w:r>
      <w:r w:rsidR="00415F33" w:rsidRPr="00BC562D">
        <w:t>,</w:t>
      </w:r>
      <w:r w:rsidR="00AE1E7A" w:rsidRPr="00BC562D">
        <w:t xml:space="preserve"> в 2016 году составят 4,6 процента, в 2017 году составят</w:t>
      </w:r>
      <w:r w:rsidR="00415F33" w:rsidRPr="00BC562D">
        <w:t xml:space="preserve"> 5,0 </w:t>
      </w:r>
      <w:r w:rsidR="006270F7" w:rsidRPr="00BC562D">
        <w:t>процент</w:t>
      </w:r>
      <w:r w:rsidR="00AE1E7A" w:rsidRPr="00BC562D">
        <w:t>ов</w:t>
      </w:r>
      <w:r w:rsidRPr="00BC562D">
        <w:t xml:space="preserve">. </w:t>
      </w:r>
    </w:p>
    <w:p w:rsidR="0015343A" w:rsidRPr="00415F33" w:rsidRDefault="0015343A" w:rsidP="006D66D8">
      <w:pPr>
        <w:spacing w:after="0" w:line="240" w:lineRule="auto"/>
        <w:ind w:firstLine="567"/>
        <w:jc w:val="both"/>
        <w:rPr>
          <w:rFonts w:ascii="Times New Roman" w:hAnsi="Times New Roman"/>
          <w:sz w:val="24"/>
          <w:szCs w:val="24"/>
        </w:rPr>
      </w:pPr>
      <w:r w:rsidRPr="00415F33">
        <w:rPr>
          <w:rFonts w:ascii="Times New Roman" w:hAnsi="Times New Roman"/>
          <w:sz w:val="24"/>
          <w:szCs w:val="24"/>
        </w:rPr>
        <w:t xml:space="preserve">По подразделу </w:t>
      </w:r>
      <w:r w:rsidRPr="00415F33">
        <w:rPr>
          <w:rFonts w:ascii="Times New Roman" w:hAnsi="Times New Roman"/>
          <w:b/>
          <w:i/>
          <w:sz w:val="24"/>
          <w:szCs w:val="24"/>
        </w:rPr>
        <w:t>11 01 «Физическая культура»</w:t>
      </w:r>
      <w:r w:rsidRPr="00415F33">
        <w:rPr>
          <w:rFonts w:ascii="Times New Roman" w:hAnsi="Times New Roman"/>
          <w:sz w:val="24"/>
          <w:szCs w:val="24"/>
        </w:rPr>
        <w:t xml:space="preserve"> предусмотрены расходы на</w:t>
      </w:r>
      <w:r w:rsidR="00415F33" w:rsidRPr="00415F33">
        <w:rPr>
          <w:rFonts w:ascii="Times New Roman" w:hAnsi="Times New Roman"/>
          <w:sz w:val="24"/>
          <w:szCs w:val="24"/>
        </w:rPr>
        <w:t xml:space="preserve"> реализацию мероприятий</w:t>
      </w:r>
      <w:r w:rsidRPr="00415F33">
        <w:rPr>
          <w:rFonts w:ascii="Times New Roman" w:hAnsi="Times New Roman"/>
          <w:sz w:val="24"/>
          <w:szCs w:val="24"/>
        </w:rPr>
        <w:t>:</w:t>
      </w:r>
    </w:p>
    <w:p w:rsidR="007322FC" w:rsidRPr="007322FC" w:rsidRDefault="003E5546" w:rsidP="003E5546">
      <w:pPr>
        <w:spacing w:after="0" w:line="240" w:lineRule="auto"/>
        <w:ind w:firstLine="567"/>
        <w:jc w:val="both"/>
        <w:rPr>
          <w:rFonts w:ascii="Times New Roman" w:hAnsi="Times New Roman"/>
          <w:bCs/>
          <w:iCs/>
          <w:color w:val="000000"/>
          <w:sz w:val="24"/>
          <w:szCs w:val="24"/>
        </w:rPr>
      </w:pPr>
      <w:r>
        <w:rPr>
          <w:rFonts w:ascii="Times New Roman" w:hAnsi="Times New Roman"/>
          <w:b/>
          <w:color w:val="000000"/>
          <w:sz w:val="24"/>
          <w:szCs w:val="24"/>
        </w:rPr>
        <w:t>п</w:t>
      </w:r>
      <w:r w:rsidR="007322FC" w:rsidRPr="007322FC">
        <w:rPr>
          <w:rFonts w:ascii="Times New Roman" w:hAnsi="Times New Roman"/>
          <w:b/>
          <w:color w:val="000000"/>
          <w:sz w:val="24"/>
          <w:szCs w:val="24"/>
        </w:rPr>
        <w:t>одпрограммы 1 «Создание условий для развития физической культуры и спорта»</w:t>
      </w:r>
      <w:r w:rsidR="007322FC" w:rsidRPr="007322FC">
        <w:rPr>
          <w:rFonts w:ascii="Times New Roman" w:hAnsi="Times New Roman"/>
          <w:b/>
          <w:bCs/>
          <w:iCs/>
          <w:color w:val="000000"/>
          <w:sz w:val="24"/>
          <w:szCs w:val="24"/>
        </w:rPr>
        <w:t xml:space="preserve"> </w:t>
      </w:r>
      <w:r w:rsidR="007322FC" w:rsidRPr="007322FC">
        <w:rPr>
          <w:rFonts w:ascii="Times New Roman" w:hAnsi="Times New Roman"/>
          <w:bCs/>
          <w:iCs/>
          <w:color w:val="000000"/>
          <w:sz w:val="24"/>
          <w:szCs w:val="24"/>
        </w:rPr>
        <w:t>Муниципальной программы «Развитие физической культуры и спорта в Воскресенском муниципальном районе на 2015-2019 годы</w:t>
      </w:r>
      <w:r w:rsidR="00454801">
        <w:rPr>
          <w:rFonts w:ascii="Times New Roman" w:hAnsi="Times New Roman"/>
          <w:bCs/>
          <w:iCs/>
          <w:color w:val="000000"/>
          <w:sz w:val="24"/>
          <w:szCs w:val="24"/>
        </w:rPr>
        <w:t xml:space="preserve">» </w:t>
      </w:r>
      <w:r w:rsidR="007322FC" w:rsidRPr="007322FC">
        <w:rPr>
          <w:rFonts w:ascii="Times New Roman" w:hAnsi="Times New Roman"/>
          <w:bCs/>
          <w:iCs/>
          <w:color w:val="000000"/>
          <w:sz w:val="24"/>
          <w:szCs w:val="24"/>
        </w:rPr>
        <w:t>«Воскресенский район – «Кузница чемпионов»</w:t>
      </w:r>
      <w:r w:rsidR="007322FC">
        <w:rPr>
          <w:rFonts w:ascii="Times New Roman" w:hAnsi="Times New Roman"/>
          <w:bCs/>
          <w:iCs/>
          <w:color w:val="000000"/>
          <w:sz w:val="24"/>
          <w:szCs w:val="24"/>
        </w:rPr>
        <w:t xml:space="preserve">, </w:t>
      </w:r>
      <w:r w:rsidR="007322FC" w:rsidRPr="008E7328">
        <w:rPr>
          <w:rFonts w:ascii="Times New Roman" w:hAnsi="Times New Roman"/>
          <w:bCs/>
          <w:iCs/>
          <w:sz w:val="24"/>
          <w:szCs w:val="24"/>
        </w:rPr>
        <w:t>утвержденной постановлением Администрации от 14.10.2014 №</w:t>
      </w:r>
      <w:r w:rsidR="006270F7">
        <w:rPr>
          <w:rFonts w:ascii="Times New Roman" w:hAnsi="Times New Roman"/>
          <w:bCs/>
          <w:iCs/>
          <w:sz w:val="24"/>
          <w:szCs w:val="24"/>
        </w:rPr>
        <w:t> </w:t>
      </w:r>
      <w:r w:rsidR="007322FC" w:rsidRPr="008E7328">
        <w:rPr>
          <w:rFonts w:ascii="Times New Roman" w:hAnsi="Times New Roman"/>
          <w:bCs/>
          <w:iCs/>
          <w:sz w:val="24"/>
          <w:szCs w:val="24"/>
        </w:rPr>
        <w:t>246</w:t>
      </w:r>
      <w:r w:rsidR="007322FC">
        <w:rPr>
          <w:rFonts w:ascii="Times New Roman" w:hAnsi="Times New Roman"/>
          <w:bCs/>
          <w:iCs/>
          <w:sz w:val="24"/>
          <w:szCs w:val="24"/>
        </w:rPr>
        <w:t>5. В подпрограмму по данному подразделу</w:t>
      </w:r>
      <w:r w:rsidR="007322FC" w:rsidRPr="008E7328">
        <w:rPr>
          <w:rFonts w:ascii="Times New Roman" w:hAnsi="Times New Roman"/>
          <w:sz w:val="24"/>
          <w:szCs w:val="24"/>
        </w:rPr>
        <w:t xml:space="preserve"> </w:t>
      </w:r>
      <w:r w:rsidR="00F9168E">
        <w:rPr>
          <w:rFonts w:ascii="Times New Roman" w:hAnsi="Times New Roman"/>
          <w:sz w:val="24"/>
          <w:szCs w:val="24"/>
        </w:rPr>
        <w:t xml:space="preserve">включены средства на реализацию </w:t>
      </w:r>
      <w:r w:rsidR="00F9168E" w:rsidRPr="003A6A85">
        <w:rPr>
          <w:rFonts w:ascii="Times New Roman" w:hAnsi="Times New Roman"/>
          <w:sz w:val="24"/>
          <w:szCs w:val="24"/>
        </w:rPr>
        <w:t xml:space="preserve">следующих </w:t>
      </w:r>
      <w:r w:rsidR="00F9168E" w:rsidRPr="009416B3">
        <w:rPr>
          <w:rFonts w:ascii="Times New Roman" w:hAnsi="Times New Roman"/>
          <w:sz w:val="24"/>
          <w:szCs w:val="24"/>
        </w:rPr>
        <w:t>основных мероприятий</w:t>
      </w:r>
      <w:r w:rsidR="00F9168E">
        <w:rPr>
          <w:rFonts w:ascii="Times New Roman" w:hAnsi="Times New Roman"/>
          <w:sz w:val="24"/>
          <w:szCs w:val="24"/>
        </w:rPr>
        <w:t>:</w:t>
      </w:r>
      <w:r w:rsidR="007322FC" w:rsidRPr="007322FC">
        <w:rPr>
          <w:rFonts w:ascii="Times New Roman" w:hAnsi="Times New Roman"/>
          <w:bCs/>
          <w:iCs/>
          <w:color w:val="000000"/>
          <w:sz w:val="24"/>
          <w:szCs w:val="24"/>
        </w:rPr>
        <w:t xml:space="preserve"> </w:t>
      </w:r>
    </w:p>
    <w:p w:rsidR="007322FC" w:rsidRDefault="007322FC" w:rsidP="00F9168E">
      <w:pPr>
        <w:spacing w:after="0" w:line="240" w:lineRule="auto"/>
        <w:ind w:firstLine="567"/>
        <w:jc w:val="both"/>
        <w:rPr>
          <w:rFonts w:ascii="Times New Roman" w:hAnsi="Times New Roman"/>
          <w:sz w:val="24"/>
          <w:szCs w:val="24"/>
        </w:rPr>
      </w:pPr>
      <w:r w:rsidRPr="007322FC">
        <w:rPr>
          <w:rFonts w:ascii="Times New Roman" w:hAnsi="Times New Roman"/>
          <w:sz w:val="24"/>
          <w:szCs w:val="24"/>
        </w:rPr>
        <w:t>обеспечение деятельности учреждений физической культуры и спорта: в 2015 году –</w:t>
      </w:r>
      <w:r w:rsidR="00F9168E">
        <w:rPr>
          <w:rFonts w:ascii="Times New Roman" w:hAnsi="Times New Roman"/>
          <w:sz w:val="24"/>
          <w:szCs w:val="24"/>
        </w:rPr>
        <w:t xml:space="preserve"> 112 390,2</w:t>
      </w:r>
      <w:r w:rsidRPr="007322FC">
        <w:rPr>
          <w:rFonts w:ascii="Times New Roman" w:hAnsi="Times New Roman"/>
          <w:sz w:val="24"/>
          <w:szCs w:val="24"/>
        </w:rPr>
        <w:t xml:space="preserve"> тыс. рублей, в 2016 году – </w:t>
      </w:r>
      <w:r w:rsidR="00F9168E">
        <w:rPr>
          <w:rFonts w:ascii="Times New Roman" w:hAnsi="Times New Roman"/>
          <w:sz w:val="24"/>
          <w:szCs w:val="24"/>
        </w:rPr>
        <w:t>113 271,2 тыс. рублей, в 2017 году –113 271,2</w:t>
      </w:r>
      <w:r w:rsidRPr="007322FC">
        <w:rPr>
          <w:rFonts w:ascii="Times New Roman" w:hAnsi="Times New Roman"/>
          <w:sz w:val="24"/>
          <w:szCs w:val="24"/>
        </w:rPr>
        <w:t xml:space="preserve"> тыс. рублей;</w:t>
      </w:r>
    </w:p>
    <w:p w:rsidR="00F9168E" w:rsidRPr="007322FC" w:rsidRDefault="00F9168E" w:rsidP="00F9168E">
      <w:pPr>
        <w:spacing w:after="0" w:line="240" w:lineRule="auto"/>
        <w:ind w:firstLine="567"/>
        <w:jc w:val="both"/>
        <w:rPr>
          <w:rFonts w:ascii="Times New Roman" w:hAnsi="Times New Roman"/>
          <w:sz w:val="24"/>
          <w:szCs w:val="24"/>
        </w:rPr>
      </w:pPr>
      <w:r>
        <w:rPr>
          <w:rFonts w:ascii="Times New Roman" w:hAnsi="Times New Roman"/>
          <w:sz w:val="24"/>
          <w:szCs w:val="24"/>
        </w:rPr>
        <w:t xml:space="preserve">обеспечение деятельности вводимых в эксплуатацию учреждений физической культуры и спорта: </w:t>
      </w:r>
      <w:r w:rsidRPr="007322FC">
        <w:rPr>
          <w:rFonts w:ascii="Times New Roman" w:hAnsi="Times New Roman"/>
          <w:sz w:val="24"/>
          <w:szCs w:val="24"/>
        </w:rPr>
        <w:t>в 2015 году –</w:t>
      </w:r>
      <w:r>
        <w:rPr>
          <w:rFonts w:ascii="Times New Roman" w:hAnsi="Times New Roman"/>
          <w:sz w:val="24"/>
          <w:szCs w:val="24"/>
        </w:rPr>
        <w:t xml:space="preserve"> 3 695,4</w:t>
      </w:r>
      <w:r w:rsidRPr="007322FC">
        <w:rPr>
          <w:rFonts w:ascii="Times New Roman" w:hAnsi="Times New Roman"/>
          <w:sz w:val="24"/>
          <w:szCs w:val="24"/>
        </w:rPr>
        <w:t xml:space="preserve"> тыс. рублей, в 2016 году – </w:t>
      </w:r>
      <w:r>
        <w:rPr>
          <w:rFonts w:ascii="Times New Roman" w:hAnsi="Times New Roman"/>
          <w:sz w:val="24"/>
          <w:szCs w:val="24"/>
        </w:rPr>
        <w:t>3 634,4 тыс. рублей, в 2017 году – 8 631,5</w:t>
      </w:r>
      <w:r w:rsidRPr="007322FC">
        <w:rPr>
          <w:rFonts w:ascii="Times New Roman" w:hAnsi="Times New Roman"/>
          <w:sz w:val="24"/>
          <w:szCs w:val="24"/>
        </w:rPr>
        <w:t xml:space="preserve"> тыс. рублей;</w:t>
      </w:r>
    </w:p>
    <w:p w:rsidR="007322FC" w:rsidRPr="007322FC" w:rsidRDefault="007322FC" w:rsidP="00F9168E">
      <w:pPr>
        <w:spacing w:after="0" w:line="240" w:lineRule="auto"/>
        <w:ind w:firstLine="567"/>
        <w:jc w:val="both"/>
        <w:rPr>
          <w:rFonts w:ascii="Times New Roman" w:hAnsi="Times New Roman"/>
          <w:sz w:val="24"/>
          <w:szCs w:val="24"/>
        </w:rPr>
      </w:pPr>
      <w:r w:rsidRPr="007322FC">
        <w:rPr>
          <w:rFonts w:ascii="Times New Roman" w:hAnsi="Times New Roman"/>
          <w:sz w:val="24"/>
          <w:szCs w:val="24"/>
        </w:rPr>
        <w:t>проведение ремонтных работ в учреждениях физической культуры и спорта: в 2015 году – 12 660,8 тыс. рублей</w:t>
      </w:r>
      <w:r w:rsidR="00AE1E7A">
        <w:rPr>
          <w:rFonts w:ascii="Times New Roman" w:hAnsi="Times New Roman"/>
          <w:sz w:val="24"/>
          <w:szCs w:val="24"/>
        </w:rPr>
        <w:t xml:space="preserve">, </w:t>
      </w:r>
      <w:r w:rsidR="00AE1E7A" w:rsidRPr="00BC562D">
        <w:rPr>
          <w:rFonts w:ascii="Times New Roman" w:hAnsi="Times New Roman"/>
          <w:sz w:val="24"/>
          <w:szCs w:val="24"/>
        </w:rPr>
        <w:t>в 2016 году – 10 000,0 тыс. рублей</w:t>
      </w:r>
      <w:r w:rsidR="00A508E7" w:rsidRPr="00BC562D">
        <w:rPr>
          <w:rFonts w:ascii="Times New Roman" w:hAnsi="Times New Roman"/>
          <w:sz w:val="24"/>
          <w:szCs w:val="24"/>
        </w:rPr>
        <w:t>, в 2017 году – 10 000,0 тыс. рублей</w:t>
      </w:r>
      <w:r w:rsidRPr="007322FC">
        <w:rPr>
          <w:rFonts w:ascii="Times New Roman" w:hAnsi="Times New Roman"/>
          <w:sz w:val="24"/>
          <w:szCs w:val="24"/>
        </w:rPr>
        <w:t>;</w:t>
      </w:r>
    </w:p>
    <w:p w:rsidR="007322FC" w:rsidRPr="00F9168E" w:rsidRDefault="007322FC" w:rsidP="00F9168E">
      <w:pPr>
        <w:spacing w:after="0" w:line="240" w:lineRule="auto"/>
        <w:ind w:firstLine="567"/>
        <w:jc w:val="both"/>
        <w:rPr>
          <w:rFonts w:ascii="Times New Roman" w:hAnsi="Times New Roman"/>
          <w:sz w:val="24"/>
          <w:szCs w:val="24"/>
        </w:rPr>
      </w:pPr>
      <w:r w:rsidRPr="00F9168E">
        <w:rPr>
          <w:rFonts w:ascii="Times New Roman" w:hAnsi="Times New Roman"/>
          <w:sz w:val="24"/>
          <w:szCs w:val="24"/>
        </w:rPr>
        <w:t>реконструкция тренировочной площадки на стадионе СК «Химик»: в 2015 году – 960,0 тыс. рублей, в 2016 году – 680,0 тыс. рублей, в 2017 году – 1 880,0 тыс. рублей.</w:t>
      </w:r>
    </w:p>
    <w:p w:rsidR="00415F33" w:rsidRPr="00415F33" w:rsidRDefault="00F9168E" w:rsidP="006D66D8">
      <w:pPr>
        <w:spacing w:after="0" w:line="240" w:lineRule="auto"/>
        <w:ind w:firstLine="567"/>
        <w:jc w:val="both"/>
        <w:rPr>
          <w:rFonts w:ascii="Times New Roman" w:hAnsi="Times New Roman"/>
          <w:sz w:val="24"/>
          <w:szCs w:val="24"/>
        </w:rPr>
      </w:pPr>
      <w:r w:rsidRPr="00F9168E">
        <w:rPr>
          <w:rFonts w:ascii="Times New Roman" w:hAnsi="Times New Roman"/>
          <w:sz w:val="24"/>
          <w:szCs w:val="24"/>
        </w:rPr>
        <w:t>Кроме того, н</w:t>
      </w:r>
      <w:r w:rsidR="007322FC" w:rsidRPr="00F9168E">
        <w:rPr>
          <w:rFonts w:ascii="Times New Roman" w:hAnsi="Times New Roman"/>
          <w:sz w:val="24"/>
          <w:szCs w:val="24"/>
        </w:rPr>
        <w:t>а реализацию мероприятий подпрограммы за счет субсидии из бюджета Московской области предусматриваются средства на реконструкцию тренировочных площадок в местах размещения баз команд, предназначенных для проведения тренировочных мероприятий: в 2015 году – 8 640,0 тыс. рублей, в 2016 году – 6 120,0 тыс. рублей, в 2017 году – 16 920,0 тыс. рублей.</w:t>
      </w:r>
    </w:p>
    <w:p w:rsidR="0015343A" w:rsidRPr="009576D8" w:rsidRDefault="0015343A" w:rsidP="00E612BA">
      <w:pPr>
        <w:spacing w:after="0" w:line="240" w:lineRule="auto"/>
        <w:ind w:firstLine="567"/>
        <w:jc w:val="both"/>
        <w:rPr>
          <w:rFonts w:ascii="Times New Roman" w:hAnsi="Times New Roman"/>
          <w:sz w:val="24"/>
          <w:szCs w:val="24"/>
        </w:rPr>
      </w:pPr>
      <w:r w:rsidRPr="009576D8">
        <w:rPr>
          <w:rFonts w:ascii="Times New Roman" w:hAnsi="Times New Roman"/>
          <w:sz w:val="24"/>
          <w:szCs w:val="24"/>
        </w:rPr>
        <w:lastRenderedPageBreak/>
        <w:t xml:space="preserve">По подразделу </w:t>
      </w:r>
      <w:r w:rsidRPr="009576D8">
        <w:rPr>
          <w:rFonts w:ascii="Times New Roman" w:hAnsi="Times New Roman"/>
          <w:b/>
          <w:i/>
          <w:sz w:val="24"/>
          <w:szCs w:val="24"/>
        </w:rPr>
        <w:t>11 02 «Массовый спорт»</w:t>
      </w:r>
      <w:r w:rsidRPr="009576D8">
        <w:rPr>
          <w:rFonts w:ascii="Times New Roman" w:hAnsi="Times New Roman"/>
          <w:sz w:val="24"/>
          <w:szCs w:val="24"/>
        </w:rPr>
        <w:t xml:space="preserve"> предусмотрены расходы на реализацию мероприятий</w:t>
      </w:r>
      <w:r w:rsidR="00F9168E" w:rsidRPr="009576D8">
        <w:rPr>
          <w:rFonts w:ascii="Times New Roman" w:hAnsi="Times New Roman"/>
          <w:sz w:val="24"/>
          <w:szCs w:val="24"/>
        </w:rPr>
        <w:t>:</w:t>
      </w:r>
      <w:r w:rsidRPr="009576D8">
        <w:rPr>
          <w:rFonts w:ascii="Times New Roman" w:hAnsi="Times New Roman"/>
          <w:sz w:val="24"/>
          <w:szCs w:val="24"/>
        </w:rPr>
        <w:t xml:space="preserve"> </w:t>
      </w:r>
    </w:p>
    <w:p w:rsidR="00F9168E" w:rsidRDefault="009576D8" w:rsidP="00E612BA">
      <w:pPr>
        <w:spacing w:after="0" w:line="240" w:lineRule="auto"/>
        <w:ind w:firstLine="567"/>
        <w:jc w:val="both"/>
        <w:rPr>
          <w:rFonts w:ascii="Times New Roman" w:hAnsi="Times New Roman"/>
          <w:color w:val="FF0000"/>
          <w:sz w:val="24"/>
          <w:szCs w:val="24"/>
        </w:rPr>
      </w:pPr>
      <w:r>
        <w:rPr>
          <w:rFonts w:ascii="Times New Roman" w:hAnsi="Times New Roman"/>
          <w:b/>
          <w:color w:val="000000"/>
          <w:sz w:val="24"/>
          <w:szCs w:val="24"/>
        </w:rPr>
        <w:t>п</w:t>
      </w:r>
      <w:r w:rsidR="00F9168E" w:rsidRPr="007322FC">
        <w:rPr>
          <w:rFonts w:ascii="Times New Roman" w:hAnsi="Times New Roman"/>
          <w:b/>
          <w:color w:val="000000"/>
          <w:sz w:val="24"/>
          <w:szCs w:val="24"/>
        </w:rPr>
        <w:t>одпрограммы 1 «Создание условий для развития физической культуры и спорта»</w:t>
      </w:r>
      <w:r w:rsidR="00F9168E" w:rsidRPr="007322FC">
        <w:rPr>
          <w:rFonts w:ascii="Times New Roman" w:hAnsi="Times New Roman"/>
          <w:b/>
          <w:bCs/>
          <w:iCs/>
          <w:color w:val="000000"/>
          <w:sz w:val="24"/>
          <w:szCs w:val="24"/>
        </w:rPr>
        <w:t xml:space="preserve"> </w:t>
      </w:r>
      <w:r w:rsidR="00F9168E" w:rsidRPr="007322FC">
        <w:rPr>
          <w:rFonts w:ascii="Times New Roman" w:hAnsi="Times New Roman"/>
          <w:bCs/>
          <w:iCs/>
          <w:color w:val="000000"/>
          <w:sz w:val="24"/>
          <w:szCs w:val="24"/>
        </w:rPr>
        <w:t>Муниципальной программы «Развитие физической культуры и спорта в Воскресенском муниципальном районе на 2015-2019 годы</w:t>
      </w:r>
      <w:r w:rsidR="00454801">
        <w:rPr>
          <w:rFonts w:ascii="Times New Roman" w:hAnsi="Times New Roman"/>
          <w:bCs/>
          <w:iCs/>
          <w:color w:val="000000"/>
          <w:sz w:val="24"/>
          <w:szCs w:val="24"/>
        </w:rPr>
        <w:t>»</w:t>
      </w:r>
      <w:r w:rsidR="00F9168E" w:rsidRPr="007322FC">
        <w:rPr>
          <w:rFonts w:ascii="Times New Roman" w:hAnsi="Times New Roman"/>
          <w:bCs/>
          <w:iCs/>
          <w:color w:val="000000"/>
          <w:sz w:val="24"/>
          <w:szCs w:val="24"/>
        </w:rPr>
        <w:t xml:space="preserve"> «Воскресенский район – «Кузница чемпионов»</w:t>
      </w:r>
      <w:r w:rsidR="00F9168E">
        <w:rPr>
          <w:rFonts w:ascii="Times New Roman" w:hAnsi="Times New Roman"/>
          <w:bCs/>
          <w:iCs/>
          <w:color w:val="000000"/>
          <w:sz w:val="24"/>
          <w:szCs w:val="24"/>
        </w:rPr>
        <w:t xml:space="preserve">, </w:t>
      </w:r>
      <w:r w:rsidR="00F9168E" w:rsidRPr="008E7328">
        <w:rPr>
          <w:rFonts w:ascii="Times New Roman" w:hAnsi="Times New Roman"/>
          <w:bCs/>
          <w:iCs/>
          <w:sz w:val="24"/>
          <w:szCs w:val="24"/>
        </w:rPr>
        <w:t>утвержденной постановлением Администрации от 14.10.2014 №</w:t>
      </w:r>
      <w:r w:rsidR="006270F7">
        <w:rPr>
          <w:rFonts w:ascii="Times New Roman" w:hAnsi="Times New Roman"/>
          <w:bCs/>
          <w:iCs/>
          <w:sz w:val="24"/>
          <w:szCs w:val="24"/>
        </w:rPr>
        <w:t> </w:t>
      </w:r>
      <w:r w:rsidR="00F9168E" w:rsidRPr="008E7328">
        <w:rPr>
          <w:rFonts w:ascii="Times New Roman" w:hAnsi="Times New Roman"/>
          <w:bCs/>
          <w:iCs/>
          <w:sz w:val="24"/>
          <w:szCs w:val="24"/>
        </w:rPr>
        <w:t>246</w:t>
      </w:r>
      <w:r w:rsidR="00F9168E">
        <w:rPr>
          <w:rFonts w:ascii="Times New Roman" w:hAnsi="Times New Roman"/>
          <w:bCs/>
          <w:iCs/>
          <w:sz w:val="24"/>
          <w:szCs w:val="24"/>
        </w:rPr>
        <w:t>5. В подпрограмму по данному подразделу</w:t>
      </w:r>
      <w:r w:rsidR="00F9168E" w:rsidRPr="008E7328">
        <w:rPr>
          <w:rFonts w:ascii="Times New Roman" w:hAnsi="Times New Roman"/>
          <w:sz w:val="24"/>
          <w:szCs w:val="24"/>
        </w:rPr>
        <w:t xml:space="preserve"> </w:t>
      </w:r>
      <w:r w:rsidR="00F9168E">
        <w:rPr>
          <w:rFonts w:ascii="Times New Roman" w:hAnsi="Times New Roman"/>
          <w:sz w:val="24"/>
          <w:szCs w:val="24"/>
        </w:rPr>
        <w:t xml:space="preserve">включены средства на реализацию </w:t>
      </w:r>
      <w:r w:rsidR="00F9168E" w:rsidRPr="003A6A85">
        <w:rPr>
          <w:rFonts w:ascii="Times New Roman" w:hAnsi="Times New Roman"/>
          <w:sz w:val="24"/>
          <w:szCs w:val="24"/>
        </w:rPr>
        <w:t xml:space="preserve">следующих </w:t>
      </w:r>
      <w:r w:rsidR="00F9168E" w:rsidRPr="009416B3">
        <w:rPr>
          <w:rFonts w:ascii="Times New Roman" w:hAnsi="Times New Roman"/>
          <w:sz w:val="24"/>
          <w:szCs w:val="24"/>
        </w:rPr>
        <w:t>основных мероприятий</w:t>
      </w:r>
      <w:r w:rsidR="00F9168E">
        <w:rPr>
          <w:rFonts w:ascii="Times New Roman" w:hAnsi="Times New Roman"/>
          <w:sz w:val="24"/>
          <w:szCs w:val="24"/>
        </w:rPr>
        <w:t>:</w:t>
      </w:r>
      <w:r w:rsidR="00F9168E" w:rsidRPr="007322FC">
        <w:rPr>
          <w:rFonts w:ascii="Times New Roman" w:hAnsi="Times New Roman"/>
          <w:bCs/>
          <w:iCs/>
          <w:color w:val="000000"/>
          <w:sz w:val="24"/>
          <w:szCs w:val="24"/>
        </w:rPr>
        <w:t xml:space="preserve"> </w:t>
      </w:r>
    </w:p>
    <w:p w:rsidR="00F9168E" w:rsidRPr="009576D8" w:rsidRDefault="00F9168E" w:rsidP="00E612BA">
      <w:pPr>
        <w:spacing w:after="0" w:line="240" w:lineRule="auto"/>
        <w:ind w:firstLine="567"/>
        <w:jc w:val="both"/>
        <w:rPr>
          <w:rFonts w:ascii="Times New Roman" w:hAnsi="Times New Roman"/>
          <w:sz w:val="24"/>
          <w:szCs w:val="24"/>
        </w:rPr>
      </w:pPr>
      <w:r w:rsidRPr="009576D8">
        <w:rPr>
          <w:rFonts w:ascii="Times New Roman" w:hAnsi="Times New Roman"/>
          <w:sz w:val="24"/>
          <w:szCs w:val="24"/>
        </w:rPr>
        <w:t>проведение официальных физкультурно-оздоровительных мероприятий: в 2015</w:t>
      </w:r>
      <w:r w:rsidR="006270F7">
        <w:rPr>
          <w:rFonts w:ascii="Times New Roman" w:hAnsi="Times New Roman"/>
          <w:sz w:val="24"/>
          <w:szCs w:val="24"/>
        </w:rPr>
        <w:t>-2016 годах</w:t>
      </w:r>
      <w:r w:rsidRPr="009576D8">
        <w:rPr>
          <w:rFonts w:ascii="Times New Roman" w:hAnsi="Times New Roman"/>
          <w:sz w:val="24"/>
          <w:szCs w:val="24"/>
        </w:rPr>
        <w:t xml:space="preserve"> – 2 500,0 тыс. рублей</w:t>
      </w:r>
      <w:r w:rsidR="00454801">
        <w:rPr>
          <w:rFonts w:ascii="Times New Roman" w:hAnsi="Times New Roman"/>
          <w:sz w:val="24"/>
          <w:szCs w:val="24"/>
        </w:rPr>
        <w:t xml:space="preserve"> ежегодно</w:t>
      </w:r>
      <w:r w:rsidRPr="009576D8">
        <w:rPr>
          <w:rFonts w:ascii="Times New Roman" w:hAnsi="Times New Roman"/>
          <w:sz w:val="24"/>
          <w:szCs w:val="24"/>
        </w:rPr>
        <w:t>, в 2017 году – 2650,0 тыс. рублей</w:t>
      </w:r>
      <w:r w:rsidR="009576D8" w:rsidRPr="009576D8">
        <w:rPr>
          <w:rFonts w:ascii="Times New Roman" w:hAnsi="Times New Roman"/>
          <w:sz w:val="24"/>
          <w:szCs w:val="24"/>
        </w:rPr>
        <w:t>.</w:t>
      </w:r>
    </w:p>
    <w:p w:rsidR="0015343A" w:rsidRPr="009576D8" w:rsidRDefault="0015343A" w:rsidP="00E612BA">
      <w:pPr>
        <w:spacing w:after="0" w:line="240" w:lineRule="auto"/>
        <w:ind w:firstLine="567"/>
        <w:jc w:val="both"/>
        <w:rPr>
          <w:rFonts w:ascii="Times New Roman" w:hAnsi="Times New Roman"/>
          <w:sz w:val="24"/>
          <w:szCs w:val="24"/>
        </w:rPr>
      </w:pPr>
      <w:r w:rsidRPr="009576D8">
        <w:rPr>
          <w:rFonts w:ascii="Times New Roman" w:hAnsi="Times New Roman"/>
          <w:sz w:val="24"/>
          <w:szCs w:val="24"/>
        </w:rPr>
        <w:t xml:space="preserve">По подразделу </w:t>
      </w:r>
      <w:r w:rsidRPr="009576D8">
        <w:rPr>
          <w:rFonts w:ascii="Times New Roman" w:hAnsi="Times New Roman"/>
          <w:b/>
          <w:i/>
          <w:sz w:val="24"/>
          <w:szCs w:val="24"/>
        </w:rPr>
        <w:t>11 05 «Другие вопросы в области физической культуры и спорта»</w:t>
      </w:r>
      <w:r w:rsidRPr="009576D8">
        <w:rPr>
          <w:rFonts w:ascii="Times New Roman" w:hAnsi="Times New Roman"/>
          <w:sz w:val="24"/>
          <w:szCs w:val="24"/>
        </w:rPr>
        <w:t xml:space="preserve"> предусмотрены расходы на</w:t>
      </w:r>
      <w:r w:rsidR="009576D8" w:rsidRPr="009576D8">
        <w:rPr>
          <w:rFonts w:ascii="Times New Roman" w:hAnsi="Times New Roman"/>
          <w:sz w:val="24"/>
          <w:szCs w:val="24"/>
        </w:rPr>
        <w:t xml:space="preserve"> реализацию мероприятий</w:t>
      </w:r>
      <w:r w:rsidRPr="009576D8">
        <w:rPr>
          <w:rFonts w:ascii="Times New Roman" w:hAnsi="Times New Roman"/>
          <w:sz w:val="24"/>
          <w:szCs w:val="24"/>
        </w:rPr>
        <w:t>:</w:t>
      </w:r>
    </w:p>
    <w:p w:rsidR="009576D8" w:rsidRDefault="009576D8" w:rsidP="009576D8">
      <w:pPr>
        <w:spacing w:after="0" w:line="240" w:lineRule="auto"/>
        <w:ind w:firstLine="567"/>
        <w:jc w:val="both"/>
        <w:rPr>
          <w:rFonts w:ascii="Times New Roman" w:hAnsi="Times New Roman"/>
          <w:color w:val="FF0000"/>
          <w:sz w:val="24"/>
          <w:szCs w:val="24"/>
        </w:rPr>
      </w:pPr>
      <w:r>
        <w:rPr>
          <w:rFonts w:ascii="Times New Roman" w:hAnsi="Times New Roman"/>
          <w:b/>
          <w:color w:val="000000"/>
          <w:sz w:val="24"/>
          <w:szCs w:val="24"/>
        </w:rPr>
        <w:t>п</w:t>
      </w:r>
      <w:r w:rsidRPr="007322FC">
        <w:rPr>
          <w:rFonts w:ascii="Times New Roman" w:hAnsi="Times New Roman"/>
          <w:b/>
          <w:color w:val="000000"/>
          <w:sz w:val="24"/>
          <w:szCs w:val="24"/>
        </w:rPr>
        <w:t xml:space="preserve">одпрограммы </w:t>
      </w:r>
      <w:r>
        <w:rPr>
          <w:rFonts w:ascii="Times New Roman" w:hAnsi="Times New Roman"/>
          <w:b/>
          <w:color w:val="000000"/>
          <w:sz w:val="24"/>
          <w:szCs w:val="24"/>
        </w:rPr>
        <w:t>3</w:t>
      </w:r>
      <w:r w:rsidRPr="007322FC">
        <w:rPr>
          <w:rFonts w:ascii="Times New Roman" w:hAnsi="Times New Roman"/>
          <w:b/>
          <w:color w:val="000000"/>
          <w:sz w:val="24"/>
          <w:szCs w:val="24"/>
        </w:rPr>
        <w:t xml:space="preserve"> «</w:t>
      </w:r>
      <w:r>
        <w:rPr>
          <w:rFonts w:ascii="Times New Roman" w:hAnsi="Times New Roman"/>
          <w:b/>
          <w:color w:val="000000"/>
          <w:sz w:val="24"/>
          <w:szCs w:val="24"/>
        </w:rPr>
        <w:t>Обеспечение реализации программы</w:t>
      </w:r>
      <w:r w:rsidRPr="007322FC">
        <w:rPr>
          <w:rFonts w:ascii="Times New Roman" w:hAnsi="Times New Roman"/>
          <w:b/>
          <w:color w:val="000000"/>
          <w:sz w:val="24"/>
          <w:szCs w:val="24"/>
        </w:rPr>
        <w:t>»</w:t>
      </w:r>
      <w:r w:rsidRPr="007322FC">
        <w:rPr>
          <w:rFonts w:ascii="Times New Roman" w:hAnsi="Times New Roman"/>
          <w:b/>
          <w:bCs/>
          <w:iCs/>
          <w:color w:val="000000"/>
          <w:sz w:val="24"/>
          <w:szCs w:val="24"/>
        </w:rPr>
        <w:t xml:space="preserve"> </w:t>
      </w:r>
      <w:r w:rsidRPr="007322FC">
        <w:rPr>
          <w:rFonts w:ascii="Times New Roman" w:hAnsi="Times New Roman"/>
          <w:bCs/>
          <w:iCs/>
          <w:color w:val="000000"/>
          <w:sz w:val="24"/>
          <w:szCs w:val="24"/>
        </w:rPr>
        <w:t>Муниципальной программы «Развитие физической культуры и спорта в Воскресенском муниципальном районе на 2015-2019 годы</w:t>
      </w:r>
      <w:r w:rsidR="00454801">
        <w:rPr>
          <w:rFonts w:ascii="Times New Roman" w:hAnsi="Times New Roman"/>
          <w:bCs/>
          <w:iCs/>
          <w:color w:val="000000"/>
          <w:sz w:val="24"/>
          <w:szCs w:val="24"/>
        </w:rPr>
        <w:t>»</w:t>
      </w:r>
      <w:r w:rsidRPr="007322FC">
        <w:rPr>
          <w:rFonts w:ascii="Times New Roman" w:hAnsi="Times New Roman"/>
          <w:bCs/>
          <w:iCs/>
          <w:color w:val="000000"/>
          <w:sz w:val="24"/>
          <w:szCs w:val="24"/>
        </w:rPr>
        <w:t xml:space="preserve"> «Воскресенский район – «Кузница чемпионов»</w:t>
      </w:r>
      <w:r>
        <w:rPr>
          <w:rFonts w:ascii="Times New Roman" w:hAnsi="Times New Roman"/>
          <w:bCs/>
          <w:iCs/>
          <w:color w:val="000000"/>
          <w:sz w:val="24"/>
          <w:szCs w:val="24"/>
        </w:rPr>
        <w:t xml:space="preserve">, </w:t>
      </w:r>
      <w:r w:rsidRPr="008E7328">
        <w:rPr>
          <w:rFonts w:ascii="Times New Roman" w:hAnsi="Times New Roman"/>
          <w:bCs/>
          <w:iCs/>
          <w:sz w:val="24"/>
          <w:szCs w:val="24"/>
        </w:rPr>
        <w:t>утвержденной постановлением Администрации от 14.10.2014 №</w:t>
      </w:r>
      <w:r w:rsidR="00454801">
        <w:rPr>
          <w:rFonts w:ascii="Times New Roman" w:hAnsi="Times New Roman"/>
          <w:bCs/>
          <w:iCs/>
          <w:sz w:val="24"/>
          <w:szCs w:val="24"/>
        </w:rPr>
        <w:t> </w:t>
      </w:r>
      <w:r w:rsidRPr="008E7328">
        <w:rPr>
          <w:rFonts w:ascii="Times New Roman" w:hAnsi="Times New Roman"/>
          <w:bCs/>
          <w:iCs/>
          <w:sz w:val="24"/>
          <w:szCs w:val="24"/>
        </w:rPr>
        <w:t>246</w:t>
      </w:r>
      <w:r>
        <w:rPr>
          <w:rFonts w:ascii="Times New Roman" w:hAnsi="Times New Roman"/>
          <w:bCs/>
          <w:iCs/>
          <w:sz w:val="24"/>
          <w:szCs w:val="24"/>
        </w:rPr>
        <w:t>5. В подпрограмму по данному подразделу</w:t>
      </w:r>
      <w:r w:rsidRPr="008E7328">
        <w:rPr>
          <w:rFonts w:ascii="Times New Roman" w:hAnsi="Times New Roman"/>
          <w:sz w:val="24"/>
          <w:szCs w:val="24"/>
        </w:rPr>
        <w:t xml:space="preserve"> </w:t>
      </w:r>
      <w:r>
        <w:rPr>
          <w:rFonts w:ascii="Times New Roman" w:hAnsi="Times New Roman"/>
          <w:sz w:val="24"/>
          <w:szCs w:val="24"/>
        </w:rPr>
        <w:t xml:space="preserve">включены средства на реализацию </w:t>
      </w:r>
      <w:r w:rsidRPr="003A6A85">
        <w:rPr>
          <w:rFonts w:ascii="Times New Roman" w:hAnsi="Times New Roman"/>
          <w:sz w:val="24"/>
          <w:szCs w:val="24"/>
        </w:rPr>
        <w:t xml:space="preserve">следующих </w:t>
      </w:r>
      <w:r w:rsidRPr="009416B3">
        <w:rPr>
          <w:rFonts w:ascii="Times New Roman" w:hAnsi="Times New Roman"/>
          <w:sz w:val="24"/>
          <w:szCs w:val="24"/>
        </w:rPr>
        <w:t>основных мероприятий</w:t>
      </w:r>
      <w:r>
        <w:rPr>
          <w:rFonts w:ascii="Times New Roman" w:hAnsi="Times New Roman"/>
          <w:sz w:val="24"/>
          <w:szCs w:val="24"/>
        </w:rPr>
        <w:t>:</w:t>
      </w:r>
      <w:r w:rsidRPr="007322FC">
        <w:rPr>
          <w:rFonts w:ascii="Times New Roman" w:hAnsi="Times New Roman"/>
          <w:bCs/>
          <w:iCs/>
          <w:color w:val="000000"/>
          <w:sz w:val="24"/>
          <w:szCs w:val="24"/>
        </w:rPr>
        <w:t xml:space="preserve"> </w:t>
      </w:r>
    </w:p>
    <w:p w:rsidR="009576D8" w:rsidRDefault="009576D8" w:rsidP="009576D8">
      <w:pPr>
        <w:spacing w:after="0" w:line="240" w:lineRule="auto"/>
        <w:ind w:firstLine="567"/>
        <w:jc w:val="both"/>
        <w:rPr>
          <w:rFonts w:ascii="Times New Roman" w:hAnsi="Times New Roman"/>
          <w:sz w:val="24"/>
          <w:szCs w:val="24"/>
        </w:rPr>
      </w:pPr>
      <w:r w:rsidRPr="009576D8">
        <w:rPr>
          <w:rFonts w:ascii="Times New Roman" w:hAnsi="Times New Roman"/>
          <w:color w:val="000000"/>
          <w:sz w:val="24"/>
          <w:szCs w:val="24"/>
        </w:rPr>
        <w:t xml:space="preserve">обеспечение деятельности МКУ «Централизованная бухгалтерия отрасли «Физическая культура, спорт, туризм и работа с молодёжью»: </w:t>
      </w:r>
      <w:r w:rsidRPr="009576D8">
        <w:rPr>
          <w:rFonts w:ascii="Times New Roman" w:hAnsi="Times New Roman"/>
          <w:sz w:val="24"/>
          <w:szCs w:val="24"/>
        </w:rPr>
        <w:t>в</w:t>
      </w:r>
      <w:r w:rsidRPr="009576D8">
        <w:rPr>
          <w:rFonts w:ascii="Times New Roman" w:hAnsi="Times New Roman"/>
          <w:bCs/>
          <w:iCs/>
          <w:sz w:val="24"/>
          <w:szCs w:val="24"/>
        </w:rPr>
        <w:t xml:space="preserve"> 2015-2017 годах </w:t>
      </w:r>
      <w:r w:rsidRPr="009576D8">
        <w:rPr>
          <w:rFonts w:ascii="Times New Roman" w:hAnsi="Times New Roman"/>
          <w:sz w:val="24"/>
          <w:szCs w:val="24"/>
        </w:rPr>
        <w:t xml:space="preserve">– </w:t>
      </w:r>
      <w:r w:rsidRPr="009576D8">
        <w:rPr>
          <w:rFonts w:ascii="Times New Roman" w:hAnsi="Times New Roman"/>
          <w:bCs/>
          <w:iCs/>
          <w:sz w:val="24"/>
          <w:szCs w:val="24"/>
        </w:rPr>
        <w:t>7 855,8</w:t>
      </w:r>
      <w:r w:rsidRPr="009576D8">
        <w:rPr>
          <w:rFonts w:ascii="Times New Roman" w:hAnsi="Times New Roman"/>
          <w:sz w:val="24"/>
          <w:szCs w:val="24"/>
        </w:rPr>
        <w:t> тыс. рублей ежегодно</w:t>
      </w:r>
      <w:r>
        <w:rPr>
          <w:rFonts w:ascii="Times New Roman" w:hAnsi="Times New Roman"/>
          <w:sz w:val="24"/>
          <w:szCs w:val="24"/>
        </w:rPr>
        <w:t>;</w:t>
      </w:r>
    </w:p>
    <w:p w:rsidR="009576D8" w:rsidRPr="003A6A85" w:rsidRDefault="009576D8" w:rsidP="009576D8">
      <w:pPr>
        <w:tabs>
          <w:tab w:val="left" w:pos="567"/>
        </w:tabs>
        <w:spacing w:after="0" w:line="240" w:lineRule="auto"/>
        <w:ind w:firstLine="567"/>
        <w:jc w:val="both"/>
        <w:rPr>
          <w:rFonts w:ascii="Times New Roman" w:hAnsi="Times New Roman"/>
          <w:sz w:val="24"/>
          <w:szCs w:val="24"/>
        </w:rPr>
      </w:pPr>
      <w:r w:rsidRPr="00DF7688">
        <w:rPr>
          <w:rFonts w:ascii="Times New Roman" w:hAnsi="Times New Roman"/>
          <w:b/>
          <w:sz w:val="24"/>
          <w:szCs w:val="24"/>
        </w:rPr>
        <w:t xml:space="preserve">подпрограммы 2 </w:t>
      </w:r>
      <w:r w:rsidRPr="00DF7688">
        <w:rPr>
          <w:rFonts w:ascii="Times New Roman" w:hAnsi="Times New Roman"/>
          <w:b/>
          <w:color w:val="000000"/>
          <w:sz w:val="24"/>
          <w:szCs w:val="24"/>
        </w:rPr>
        <w:t>«Развитие информационно-коммуникационных технологий для повышения качества муниципального управления на 2015-2019 годы»</w:t>
      </w:r>
      <w:r w:rsidRPr="00DF7688">
        <w:rPr>
          <w:rFonts w:ascii="Times New Roman" w:hAnsi="Times New Roman"/>
          <w:sz w:val="24"/>
          <w:szCs w:val="24"/>
        </w:rPr>
        <w:t xml:space="preserve"> Муниципальн</w:t>
      </w:r>
      <w:r>
        <w:rPr>
          <w:rFonts w:ascii="Times New Roman" w:hAnsi="Times New Roman"/>
          <w:sz w:val="24"/>
          <w:szCs w:val="24"/>
        </w:rPr>
        <w:t>ой</w:t>
      </w:r>
      <w:r w:rsidRPr="00DF7688">
        <w:rPr>
          <w:rFonts w:ascii="Times New Roman" w:hAnsi="Times New Roman"/>
          <w:sz w:val="24"/>
          <w:szCs w:val="24"/>
        </w:rPr>
        <w:t xml:space="preserve"> программ</w:t>
      </w:r>
      <w:r>
        <w:rPr>
          <w:rFonts w:ascii="Times New Roman" w:hAnsi="Times New Roman"/>
          <w:sz w:val="24"/>
          <w:szCs w:val="24"/>
        </w:rPr>
        <w:t xml:space="preserve">ы </w:t>
      </w:r>
      <w:r w:rsidRPr="00DF7688">
        <w:rPr>
          <w:rFonts w:ascii="Times New Roman" w:hAnsi="Times New Roman"/>
          <w:sz w:val="24"/>
          <w:szCs w:val="24"/>
        </w:rPr>
        <w:t>«Муниципальное управление в Воскресенском муниципальном районе на 2015-2019 годы»</w:t>
      </w:r>
      <w:r>
        <w:rPr>
          <w:rFonts w:ascii="Times New Roman" w:hAnsi="Times New Roman"/>
          <w:sz w:val="24"/>
          <w:szCs w:val="24"/>
        </w:rPr>
        <w:t xml:space="preserve">, </w:t>
      </w:r>
      <w:r w:rsidRPr="008E7328">
        <w:rPr>
          <w:rFonts w:ascii="Times New Roman" w:hAnsi="Times New Roman"/>
          <w:bCs/>
          <w:iCs/>
          <w:sz w:val="24"/>
          <w:szCs w:val="24"/>
        </w:rPr>
        <w:t>утвержденной постановлением Администрации от 14.10.2014 №</w:t>
      </w:r>
      <w:r w:rsidR="00454801">
        <w:rPr>
          <w:rFonts w:ascii="Times New Roman" w:hAnsi="Times New Roman"/>
          <w:bCs/>
          <w:iCs/>
          <w:sz w:val="24"/>
          <w:szCs w:val="24"/>
        </w:rPr>
        <w:t> </w:t>
      </w:r>
      <w:r w:rsidRPr="008E7328">
        <w:rPr>
          <w:rFonts w:ascii="Times New Roman" w:hAnsi="Times New Roman"/>
          <w:bCs/>
          <w:iCs/>
          <w:sz w:val="24"/>
          <w:szCs w:val="24"/>
        </w:rPr>
        <w:t>24</w:t>
      </w:r>
      <w:r>
        <w:rPr>
          <w:rFonts w:ascii="Times New Roman" w:hAnsi="Times New Roman"/>
          <w:bCs/>
          <w:iCs/>
          <w:sz w:val="24"/>
          <w:szCs w:val="24"/>
        </w:rPr>
        <w:t>61</w:t>
      </w:r>
      <w:r w:rsidR="00454801">
        <w:rPr>
          <w:rFonts w:ascii="Times New Roman" w:hAnsi="Times New Roman"/>
          <w:bCs/>
          <w:iCs/>
          <w:sz w:val="24"/>
          <w:szCs w:val="24"/>
        </w:rPr>
        <w:t>,</w:t>
      </w:r>
      <w:r w:rsidRPr="00BE7729">
        <w:rPr>
          <w:rFonts w:ascii="Times New Roman" w:hAnsi="Times New Roman"/>
          <w:sz w:val="24"/>
          <w:szCs w:val="24"/>
        </w:rPr>
        <w:t xml:space="preserve"> </w:t>
      </w:r>
      <w:r w:rsidRPr="00BC562D">
        <w:rPr>
          <w:rFonts w:ascii="Times New Roman" w:hAnsi="Times New Roman"/>
          <w:sz w:val="24"/>
          <w:szCs w:val="24"/>
        </w:rPr>
        <w:t xml:space="preserve">в </w:t>
      </w:r>
      <w:r w:rsidR="00454801" w:rsidRPr="00BC562D">
        <w:rPr>
          <w:rFonts w:ascii="Times New Roman" w:hAnsi="Times New Roman"/>
          <w:sz w:val="24"/>
          <w:szCs w:val="24"/>
        </w:rPr>
        <w:t>2015</w:t>
      </w:r>
      <w:r w:rsidR="003B10BA" w:rsidRPr="00BC562D">
        <w:rPr>
          <w:rFonts w:ascii="Times New Roman" w:hAnsi="Times New Roman"/>
          <w:sz w:val="24"/>
          <w:szCs w:val="24"/>
        </w:rPr>
        <w:t xml:space="preserve"> году в сумме 316,4 тыс. рублей, в 2016 году в сумме 480,3 тыс. рублей, в 2017 году в сумме 601,0 тыс. рублей</w:t>
      </w:r>
      <w:r w:rsidRPr="00BC562D">
        <w:rPr>
          <w:rFonts w:ascii="Times New Roman" w:hAnsi="Times New Roman"/>
          <w:sz w:val="24"/>
          <w:szCs w:val="24"/>
        </w:rPr>
        <w:t>.</w:t>
      </w:r>
      <w:r w:rsidRPr="00DD09EC">
        <w:rPr>
          <w:rFonts w:ascii="Times New Roman" w:hAnsi="Times New Roman"/>
          <w:sz w:val="24"/>
          <w:szCs w:val="24"/>
        </w:rPr>
        <w:t xml:space="preserve"> </w:t>
      </w:r>
      <w:r w:rsidRPr="003A6A85">
        <w:rPr>
          <w:rFonts w:ascii="Times New Roman" w:hAnsi="Times New Roman"/>
          <w:sz w:val="24"/>
          <w:szCs w:val="24"/>
        </w:rPr>
        <w:t>В подпрограмму</w:t>
      </w:r>
      <w:r>
        <w:rPr>
          <w:rFonts w:ascii="Times New Roman" w:hAnsi="Times New Roman"/>
          <w:sz w:val="24"/>
          <w:szCs w:val="24"/>
        </w:rPr>
        <w:t xml:space="preserve"> по данному подразделу</w:t>
      </w:r>
      <w:r w:rsidRPr="003A6A85">
        <w:rPr>
          <w:rFonts w:ascii="Times New Roman" w:hAnsi="Times New Roman"/>
          <w:sz w:val="24"/>
          <w:szCs w:val="24"/>
        </w:rPr>
        <w:t xml:space="preserve"> включены средства на реализацию следующих основных мероприятий:</w:t>
      </w:r>
    </w:p>
    <w:p w:rsidR="009576D8" w:rsidRDefault="006F4CAD" w:rsidP="00454801">
      <w:pPr>
        <w:tabs>
          <w:tab w:val="left" w:pos="567"/>
          <w:tab w:val="left" w:pos="5670"/>
          <w:tab w:val="left" w:pos="9923"/>
        </w:tabs>
        <w:spacing w:after="0" w:line="240" w:lineRule="auto"/>
        <w:ind w:firstLine="567"/>
        <w:jc w:val="both"/>
        <w:rPr>
          <w:rFonts w:ascii="Times New Roman" w:hAnsi="Times New Roman"/>
          <w:sz w:val="24"/>
          <w:szCs w:val="24"/>
        </w:rPr>
      </w:pPr>
      <w:r>
        <w:rPr>
          <w:rFonts w:ascii="Times New Roman" w:hAnsi="Times New Roman"/>
          <w:sz w:val="24"/>
          <w:szCs w:val="24"/>
        </w:rPr>
        <w:t xml:space="preserve">создание, </w:t>
      </w:r>
      <w:r w:rsidR="009576D8" w:rsidRPr="00DF7688">
        <w:rPr>
          <w:rFonts w:ascii="Times New Roman" w:hAnsi="Times New Roman"/>
          <w:sz w:val="24"/>
          <w:szCs w:val="24"/>
        </w:rPr>
        <w:t xml:space="preserve">развитие и </w:t>
      </w:r>
      <w:r>
        <w:rPr>
          <w:rFonts w:ascii="Times New Roman" w:hAnsi="Times New Roman"/>
          <w:sz w:val="24"/>
          <w:szCs w:val="24"/>
        </w:rPr>
        <w:t>техническое обслуживание</w:t>
      </w:r>
      <w:r w:rsidR="009576D8" w:rsidRPr="00DF7688">
        <w:rPr>
          <w:rFonts w:ascii="Times New Roman" w:hAnsi="Times New Roman"/>
          <w:sz w:val="24"/>
          <w:szCs w:val="24"/>
        </w:rPr>
        <w:t xml:space="preserve"> </w:t>
      </w:r>
      <w:r>
        <w:rPr>
          <w:rFonts w:ascii="Times New Roman" w:hAnsi="Times New Roman"/>
          <w:sz w:val="24"/>
          <w:szCs w:val="24"/>
        </w:rPr>
        <w:t>единой</w:t>
      </w:r>
      <w:r w:rsidR="009576D8" w:rsidRPr="00DF7688">
        <w:rPr>
          <w:rFonts w:ascii="Times New Roman" w:hAnsi="Times New Roman"/>
          <w:sz w:val="24"/>
          <w:szCs w:val="24"/>
        </w:rPr>
        <w:t xml:space="preserve"> информационно-технологической </w:t>
      </w:r>
      <w:r>
        <w:rPr>
          <w:rFonts w:ascii="Times New Roman" w:hAnsi="Times New Roman"/>
          <w:sz w:val="24"/>
          <w:szCs w:val="24"/>
        </w:rPr>
        <w:t xml:space="preserve">и телекоммуникационной </w:t>
      </w:r>
      <w:r w:rsidR="009576D8" w:rsidRPr="00DF7688">
        <w:rPr>
          <w:rFonts w:ascii="Times New Roman" w:hAnsi="Times New Roman"/>
          <w:sz w:val="24"/>
          <w:szCs w:val="24"/>
        </w:rPr>
        <w:t>инфраструктуры органов местного самоуправления</w:t>
      </w:r>
      <w:r w:rsidR="009576D8">
        <w:rPr>
          <w:rFonts w:ascii="Times New Roman" w:hAnsi="Times New Roman"/>
          <w:sz w:val="24"/>
          <w:szCs w:val="24"/>
        </w:rPr>
        <w:t xml:space="preserve"> </w:t>
      </w:r>
      <w:r w:rsidR="009576D8" w:rsidRPr="00DF7688">
        <w:rPr>
          <w:rFonts w:ascii="Times New Roman" w:hAnsi="Times New Roman"/>
          <w:sz w:val="24"/>
          <w:szCs w:val="24"/>
        </w:rPr>
        <w:t>Воскресенского муниципального района</w:t>
      </w:r>
      <w:r w:rsidR="009576D8">
        <w:rPr>
          <w:rFonts w:ascii="Times New Roman" w:hAnsi="Times New Roman"/>
          <w:sz w:val="24"/>
          <w:szCs w:val="24"/>
        </w:rPr>
        <w:t xml:space="preserve"> Московской области;</w:t>
      </w:r>
    </w:p>
    <w:p w:rsidR="009576D8" w:rsidRDefault="009576D8" w:rsidP="009576D8">
      <w:pPr>
        <w:pStyle w:val="aa"/>
        <w:spacing w:before="0" w:beforeAutospacing="0" w:after="0" w:afterAutospacing="0"/>
        <w:ind w:firstLine="567"/>
        <w:jc w:val="both"/>
      </w:pPr>
      <w:r w:rsidRPr="00DF7688">
        <w:t xml:space="preserve">создание, развитие и сопровождение муниципальных информационных систем </w:t>
      </w:r>
      <w:r w:rsidR="003B10BA">
        <w:t xml:space="preserve">обеспечения деятельности органов местного самоуправления Воскресенского муниципального района Московской области; </w:t>
      </w:r>
    </w:p>
    <w:p w:rsidR="003B10BA" w:rsidRDefault="006F4CAD" w:rsidP="003B10BA">
      <w:pPr>
        <w:pStyle w:val="aa"/>
        <w:spacing w:before="0" w:beforeAutospacing="0" w:after="0" w:afterAutospacing="0"/>
        <w:ind w:firstLine="567"/>
        <w:jc w:val="both"/>
      </w:pPr>
      <w:r w:rsidRPr="009416B3">
        <w:t>обеспечение защиты информации, безопасности информационных систем и баз данных,</w:t>
      </w:r>
      <w:r>
        <w:t xml:space="preserve"> </w:t>
      </w:r>
      <w:r w:rsidRPr="009416B3">
        <w:t>содержащих конфиденциальную информацию</w:t>
      </w:r>
      <w:r w:rsidR="003B10BA">
        <w:t>,</w:t>
      </w:r>
      <w:r w:rsidR="003B10BA" w:rsidRPr="003B10BA">
        <w:t xml:space="preserve"> </w:t>
      </w:r>
      <w:r w:rsidR="003B10BA">
        <w:t>в том числе персональные данные населения</w:t>
      </w:r>
      <w:r w:rsidR="003B10BA" w:rsidRPr="00DF7688">
        <w:t xml:space="preserve"> Воскресенского муниципального района</w:t>
      </w:r>
      <w:r w:rsidR="003B10BA">
        <w:t>, включая проведения аттестации муниципальных информационных систем на соответствие требованиям информационной безопасности и защите данных;</w:t>
      </w:r>
    </w:p>
    <w:p w:rsidR="000D0FC4" w:rsidRPr="009416B3" w:rsidRDefault="000D0FC4" w:rsidP="000D0FC4">
      <w:pPr>
        <w:tabs>
          <w:tab w:val="left" w:pos="567"/>
        </w:tabs>
        <w:spacing w:after="0" w:line="240" w:lineRule="auto"/>
        <w:ind w:firstLine="567"/>
        <w:jc w:val="both"/>
        <w:rPr>
          <w:rFonts w:ascii="Times New Roman" w:hAnsi="Times New Roman"/>
          <w:sz w:val="24"/>
          <w:szCs w:val="24"/>
        </w:rPr>
      </w:pPr>
      <w:r w:rsidRPr="00DF7688">
        <w:rPr>
          <w:rFonts w:ascii="Times New Roman" w:hAnsi="Times New Roman"/>
          <w:b/>
          <w:color w:val="000000"/>
          <w:sz w:val="24"/>
          <w:szCs w:val="24"/>
        </w:rPr>
        <w:t>подпрограммы 8 «Развитие муниципальной службы в Воскресенском муниципальном районе на 2015-2019 годы»</w:t>
      </w:r>
      <w:r w:rsidRPr="00DF7688">
        <w:rPr>
          <w:rFonts w:ascii="Times New Roman" w:hAnsi="Times New Roman"/>
          <w:sz w:val="24"/>
          <w:szCs w:val="24"/>
        </w:rPr>
        <w:t xml:space="preserve"> Муниципальн</w:t>
      </w:r>
      <w:r>
        <w:rPr>
          <w:rFonts w:ascii="Times New Roman" w:hAnsi="Times New Roman"/>
          <w:sz w:val="24"/>
          <w:szCs w:val="24"/>
        </w:rPr>
        <w:t>ой</w:t>
      </w:r>
      <w:r w:rsidRPr="00DF7688">
        <w:rPr>
          <w:rFonts w:ascii="Times New Roman" w:hAnsi="Times New Roman"/>
          <w:sz w:val="24"/>
          <w:szCs w:val="24"/>
        </w:rPr>
        <w:t xml:space="preserve"> программ</w:t>
      </w:r>
      <w:r>
        <w:rPr>
          <w:rFonts w:ascii="Times New Roman" w:hAnsi="Times New Roman"/>
          <w:sz w:val="24"/>
          <w:szCs w:val="24"/>
        </w:rPr>
        <w:t xml:space="preserve">ы </w:t>
      </w:r>
      <w:r w:rsidRPr="00DF7688">
        <w:rPr>
          <w:rFonts w:ascii="Times New Roman" w:hAnsi="Times New Roman"/>
          <w:sz w:val="24"/>
          <w:szCs w:val="24"/>
        </w:rPr>
        <w:t>«Муниципальное управление в Воскресенском муниципальном районе на 2015-2019 годы»</w:t>
      </w:r>
      <w:r>
        <w:rPr>
          <w:rFonts w:ascii="Times New Roman" w:hAnsi="Times New Roman"/>
          <w:sz w:val="24"/>
          <w:szCs w:val="24"/>
        </w:rPr>
        <w:t xml:space="preserve">, </w:t>
      </w:r>
      <w:r w:rsidRPr="008E7328">
        <w:rPr>
          <w:rFonts w:ascii="Times New Roman" w:hAnsi="Times New Roman"/>
          <w:bCs/>
          <w:iCs/>
          <w:sz w:val="24"/>
          <w:szCs w:val="24"/>
        </w:rPr>
        <w:t>утвержденной постановлением Администрации от 14.10.2014 №</w:t>
      </w:r>
      <w:r w:rsidR="00454801">
        <w:rPr>
          <w:rFonts w:ascii="Times New Roman" w:hAnsi="Times New Roman"/>
          <w:bCs/>
          <w:iCs/>
          <w:sz w:val="24"/>
          <w:szCs w:val="24"/>
        </w:rPr>
        <w:t> </w:t>
      </w:r>
      <w:r w:rsidRPr="008E7328">
        <w:rPr>
          <w:rFonts w:ascii="Times New Roman" w:hAnsi="Times New Roman"/>
          <w:bCs/>
          <w:iCs/>
          <w:sz w:val="24"/>
          <w:szCs w:val="24"/>
        </w:rPr>
        <w:t>24</w:t>
      </w:r>
      <w:r>
        <w:rPr>
          <w:rFonts w:ascii="Times New Roman" w:hAnsi="Times New Roman"/>
          <w:bCs/>
          <w:iCs/>
          <w:sz w:val="24"/>
          <w:szCs w:val="24"/>
        </w:rPr>
        <w:t>61</w:t>
      </w:r>
      <w:r w:rsidR="00454801">
        <w:rPr>
          <w:rFonts w:ascii="Times New Roman" w:hAnsi="Times New Roman"/>
          <w:bCs/>
          <w:iCs/>
          <w:sz w:val="24"/>
          <w:szCs w:val="24"/>
        </w:rPr>
        <w:t>,</w:t>
      </w:r>
      <w:r w:rsidRPr="00BE7729">
        <w:rPr>
          <w:rFonts w:ascii="Times New Roman" w:hAnsi="Times New Roman"/>
          <w:sz w:val="24"/>
          <w:szCs w:val="24"/>
        </w:rPr>
        <w:t xml:space="preserve"> </w:t>
      </w:r>
      <w:r w:rsidR="00454801">
        <w:rPr>
          <w:rFonts w:ascii="Times New Roman" w:hAnsi="Times New Roman"/>
          <w:sz w:val="24"/>
          <w:szCs w:val="24"/>
        </w:rPr>
        <w:t xml:space="preserve">в 2015-2017 годах </w:t>
      </w:r>
      <w:r w:rsidRPr="008E7328">
        <w:rPr>
          <w:rFonts w:ascii="Times New Roman" w:hAnsi="Times New Roman"/>
          <w:sz w:val="24"/>
          <w:szCs w:val="24"/>
        </w:rPr>
        <w:t xml:space="preserve">в </w:t>
      </w:r>
      <w:r w:rsidRPr="00BC562D">
        <w:rPr>
          <w:rFonts w:ascii="Times New Roman" w:hAnsi="Times New Roman"/>
          <w:sz w:val="24"/>
          <w:szCs w:val="24"/>
        </w:rPr>
        <w:t>сумме 7 6</w:t>
      </w:r>
      <w:r w:rsidR="00C5682F" w:rsidRPr="00BC562D">
        <w:rPr>
          <w:rFonts w:ascii="Times New Roman" w:hAnsi="Times New Roman"/>
          <w:sz w:val="24"/>
          <w:szCs w:val="24"/>
        </w:rPr>
        <w:t>26</w:t>
      </w:r>
      <w:r w:rsidRPr="00BC562D">
        <w:rPr>
          <w:rFonts w:ascii="Times New Roman" w:hAnsi="Times New Roman"/>
          <w:sz w:val="24"/>
          <w:szCs w:val="24"/>
        </w:rPr>
        <w:t>,</w:t>
      </w:r>
      <w:r w:rsidR="00C5682F" w:rsidRPr="00BC562D">
        <w:rPr>
          <w:rFonts w:ascii="Times New Roman" w:hAnsi="Times New Roman"/>
          <w:sz w:val="24"/>
          <w:szCs w:val="24"/>
        </w:rPr>
        <w:t>6</w:t>
      </w:r>
      <w:r w:rsidRPr="00BC562D">
        <w:rPr>
          <w:rFonts w:ascii="Times New Roman" w:hAnsi="Times New Roman"/>
          <w:sz w:val="24"/>
          <w:szCs w:val="24"/>
        </w:rPr>
        <w:t xml:space="preserve"> тыс. рублей </w:t>
      </w:r>
      <w:r w:rsidR="00454801" w:rsidRPr="00BC562D">
        <w:rPr>
          <w:rFonts w:ascii="Times New Roman" w:hAnsi="Times New Roman"/>
          <w:sz w:val="24"/>
          <w:szCs w:val="24"/>
        </w:rPr>
        <w:t>ежегодно</w:t>
      </w:r>
      <w:r w:rsidRPr="00BC562D">
        <w:rPr>
          <w:rFonts w:ascii="Times New Roman" w:hAnsi="Times New Roman"/>
          <w:sz w:val="24"/>
          <w:szCs w:val="24"/>
        </w:rPr>
        <w:t>.</w:t>
      </w:r>
      <w:r w:rsidRPr="00DD09EC">
        <w:rPr>
          <w:rFonts w:ascii="Times New Roman" w:hAnsi="Times New Roman"/>
          <w:sz w:val="24"/>
          <w:szCs w:val="24"/>
        </w:rPr>
        <w:t xml:space="preserve"> </w:t>
      </w:r>
      <w:r w:rsidRPr="003A6A85">
        <w:rPr>
          <w:rFonts w:ascii="Times New Roman" w:hAnsi="Times New Roman"/>
          <w:sz w:val="24"/>
          <w:szCs w:val="24"/>
        </w:rPr>
        <w:t>В подпрограмму</w:t>
      </w:r>
      <w:r>
        <w:rPr>
          <w:rFonts w:ascii="Times New Roman" w:hAnsi="Times New Roman"/>
          <w:sz w:val="24"/>
          <w:szCs w:val="24"/>
        </w:rPr>
        <w:t xml:space="preserve"> по данному подразделу</w:t>
      </w:r>
      <w:r w:rsidRPr="003A6A85">
        <w:rPr>
          <w:rFonts w:ascii="Times New Roman" w:hAnsi="Times New Roman"/>
          <w:sz w:val="24"/>
          <w:szCs w:val="24"/>
        </w:rPr>
        <w:t xml:space="preserve"> включены средства на реализацию следующих </w:t>
      </w:r>
      <w:r w:rsidRPr="009416B3">
        <w:rPr>
          <w:rFonts w:ascii="Times New Roman" w:hAnsi="Times New Roman"/>
          <w:sz w:val="24"/>
          <w:szCs w:val="24"/>
        </w:rPr>
        <w:t>основных мероприятий:</w:t>
      </w:r>
    </w:p>
    <w:p w:rsidR="000D0FC4" w:rsidRPr="009416B3" w:rsidRDefault="000D0FC4" w:rsidP="00454801">
      <w:pPr>
        <w:tabs>
          <w:tab w:val="left" w:pos="709"/>
        </w:tabs>
        <w:spacing w:after="0" w:line="240" w:lineRule="auto"/>
        <w:ind w:firstLine="567"/>
        <w:jc w:val="both"/>
        <w:rPr>
          <w:rFonts w:ascii="Times New Roman" w:hAnsi="Times New Roman"/>
          <w:b/>
          <w:color w:val="000000"/>
          <w:sz w:val="24"/>
          <w:szCs w:val="24"/>
        </w:rPr>
      </w:pPr>
      <w:r w:rsidRPr="009416B3">
        <w:rPr>
          <w:rFonts w:ascii="Times New Roman" w:hAnsi="Times New Roman"/>
          <w:sz w:val="24"/>
          <w:szCs w:val="24"/>
        </w:rPr>
        <w:t>обеспечение деятельности органов местного самоуправления за счет средств местного бюджета</w:t>
      </w:r>
      <w:r>
        <w:rPr>
          <w:rFonts w:ascii="Times New Roman" w:hAnsi="Times New Roman"/>
          <w:sz w:val="24"/>
          <w:szCs w:val="24"/>
        </w:rPr>
        <w:t>;</w:t>
      </w:r>
    </w:p>
    <w:p w:rsidR="000D0FC4" w:rsidRPr="009416B3" w:rsidRDefault="000D0FC4" w:rsidP="000D0FC4">
      <w:pPr>
        <w:spacing w:after="0" w:line="240" w:lineRule="auto"/>
        <w:ind w:firstLine="567"/>
        <w:jc w:val="both"/>
        <w:rPr>
          <w:rFonts w:ascii="Times New Roman" w:hAnsi="Times New Roman"/>
          <w:color w:val="FF0000"/>
          <w:sz w:val="24"/>
          <w:szCs w:val="24"/>
        </w:rPr>
      </w:pPr>
      <w:r w:rsidRPr="009416B3">
        <w:rPr>
          <w:rFonts w:ascii="Times New Roman" w:hAnsi="Times New Roman"/>
          <w:sz w:val="24"/>
          <w:szCs w:val="24"/>
        </w:rPr>
        <w:t>организация работы по повышению квалификации муниципальных служащих, включая обучение муниципальных служащих</w:t>
      </w:r>
      <w:r>
        <w:rPr>
          <w:rFonts w:ascii="Times New Roman" w:hAnsi="Times New Roman"/>
          <w:sz w:val="24"/>
          <w:szCs w:val="24"/>
        </w:rPr>
        <w:t>;</w:t>
      </w:r>
    </w:p>
    <w:p w:rsidR="000D0FC4" w:rsidRPr="009416B3" w:rsidRDefault="000D0FC4" w:rsidP="000D0FC4">
      <w:pPr>
        <w:spacing w:after="0" w:line="240" w:lineRule="auto"/>
        <w:ind w:firstLine="567"/>
        <w:jc w:val="both"/>
        <w:rPr>
          <w:rFonts w:ascii="Times New Roman" w:hAnsi="Times New Roman"/>
          <w:color w:val="FF0000"/>
          <w:sz w:val="24"/>
          <w:szCs w:val="24"/>
        </w:rPr>
      </w:pPr>
      <w:r w:rsidRPr="009416B3">
        <w:rPr>
          <w:rFonts w:ascii="Times New Roman" w:hAnsi="Times New Roman"/>
          <w:sz w:val="24"/>
          <w:szCs w:val="24"/>
        </w:rPr>
        <w:t>организация работы по проведению диспансеризации муниципальных служащих</w:t>
      </w:r>
      <w:r>
        <w:rPr>
          <w:rFonts w:ascii="Times New Roman" w:hAnsi="Times New Roman"/>
          <w:sz w:val="24"/>
          <w:szCs w:val="24"/>
        </w:rPr>
        <w:t>.</w:t>
      </w:r>
    </w:p>
    <w:p w:rsidR="000D0FC4" w:rsidRPr="00675419" w:rsidRDefault="000D0FC4" w:rsidP="000D0FC4">
      <w:pPr>
        <w:spacing w:after="0" w:line="240" w:lineRule="auto"/>
        <w:ind w:firstLine="567"/>
        <w:jc w:val="both"/>
        <w:rPr>
          <w:rFonts w:ascii="Times New Roman" w:hAnsi="Times New Roman"/>
          <w:sz w:val="24"/>
          <w:szCs w:val="24"/>
        </w:rPr>
      </w:pPr>
      <w:r w:rsidRPr="00486271">
        <w:rPr>
          <w:rFonts w:ascii="Times New Roman" w:hAnsi="Times New Roman"/>
          <w:sz w:val="24"/>
          <w:szCs w:val="24"/>
        </w:rPr>
        <w:t>Расчетные показатели общей стоимости предоставления муниципальных услуг, оказываемых за счет средств бюджетов муниципальных районов и городских округов Московской области, по разделу «</w:t>
      </w:r>
      <w:r>
        <w:rPr>
          <w:rFonts w:ascii="Times New Roman" w:hAnsi="Times New Roman"/>
          <w:sz w:val="24"/>
          <w:szCs w:val="24"/>
        </w:rPr>
        <w:t>Физическая культура и спорт</w:t>
      </w:r>
      <w:r w:rsidRPr="00486271">
        <w:rPr>
          <w:rFonts w:ascii="Times New Roman" w:hAnsi="Times New Roman"/>
          <w:sz w:val="24"/>
          <w:szCs w:val="24"/>
        </w:rPr>
        <w:t>» определены</w:t>
      </w:r>
      <w:r w:rsidRPr="00451AAC">
        <w:t xml:space="preserve"> </w:t>
      </w:r>
      <w:r w:rsidRPr="00486271">
        <w:rPr>
          <w:rFonts w:ascii="Times New Roman" w:hAnsi="Times New Roman"/>
          <w:sz w:val="24"/>
          <w:szCs w:val="24"/>
        </w:rPr>
        <w:t>в соответствии с</w:t>
      </w:r>
      <w:r>
        <w:t xml:space="preserve"> </w:t>
      </w:r>
      <w:r w:rsidRPr="00486271">
        <w:rPr>
          <w:rFonts w:ascii="Times New Roman" w:hAnsi="Times New Roman"/>
          <w:sz w:val="24"/>
          <w:szCs w:val="24"/>
        </w:rPr>
        <w:t>п</w:t>
      </w:r>
      <w:r w:rsidR="00454801">
        <w:rPr>
          <w:rFonts w:ascii="Times New Roman" w:hAnsi="Times New Roman"/>
          <w:sz w:val="24"/>
          <w:szCs w:val="24"/>
        </w:rPr>
        <w:t>унктом</w:t>
      </w:r>
      <w:r w:rsidRPr="00486271">
        <w:rPr>
          <w:rFonts w:ascii="Times New Roman" w:hAnsi="Times New Roman"/>
          <w:sz w:val="24"/>
          <w:szCs w:val="24"/>
        </w:rPr>
        <w:t xml:space="preserve"> 2.</w:t>
      </w:r>
      <w:r>
        <w:rPr>
          <w:rFonts w:ascii="Times New Roman" w:hAnsi="Times New Roman"/>
          <w:sz w:val="24"/>
          <w:szCs w:val="24"/>
        </w:rPr>
        <w:t>9</w:t>
      </w:r>
      <w:r w:rsidRPr="00486271">
        <w:rPr>
          <w:rFonts w:ascii="Times New Roman" w:hAnsi="Times New Roman"/>
          <w:sz w:val="24"/>
          <w:szCs w:val="24"/>
        </w:rPr>
        <w:t xml:space="preserve">. Методики </w:t>
      </w:r>
      <w:r w:rsidRPr="00486271">
        <w:rPr>
          <w:rFonts w:ascii="Times New Roman" w:hAnsi="Times New Roman"/>
          <w:bCs/>
          <w:sz w:val="24"/>
          <w:szCs w:val="24"/>
        </w:rPr>
        <w:t xml:space="preserve">определения </w:t>
      </w:r>
      <w:r w:rsidRPr="00486271">
        <w:rPr>
          <w:rFonts w:ascii="Times New Roman" w:hAnsi="Times New Roman"/>
          <w:sz w:val="24"/>
          <w:szCs w:val="24"/>
        </w:rPr>
        <w:t xml:space="preserve">расчетных показателей общей стоимости предоставления муниципальных услуг, оказываемых за счет средств бюджетов муниципальных районов и </w:t>
      </w:r>
      <w:r w:rsidRPr="00486271">
        <w:rPr>
          <w:rFonts w:ascii="Times New Roman" w:hAnsi="Times New Roman"/>
          <w:sz w:val="24"/>
          <w:szCs w:val="24"/>
        </w:rPr>
        <w:lastRenderedPageBreak/>
        <w:t xml:space="preserve">городских округов Московской области по полномочиям муниципальных районов </w:t>
      </w:r>
      <w:r w:rsidRPr="00486271">
        <w:rPr>
          <w:rFonts w:ascii="Times New Roman" w:hAnsi="Times New Roman"/>
          <w:bCs/>
          <w:sz w:val="24"/>
          <w:szCs w:val="24"/>
        </w:rPr>
        <w:t>на 2015 год и на плановый период 2016 и 2017 годов (приложение №</w:t>
      </w:r>
      <w:r w:rsidR="00454801">
        <w:rPr>
          <w:rFonts w:ascii="Times New Roman" w:hAnsi="Times New Roman"/>
          <w:bCs/>
          <w:sz w:val="24"/>
          <w:szCs w:val="24"/>
        </w:rPr>
        <w:t> </w:t>
      </w:r>
      <w:r w:rsidRPr="00486271">
        <w:rPr>
          <w:rFonts w:ascii="Times New Roman" w:hAnsi="Times New Roman"/>
          <w:bCs/>
          <w:sz w:val="24"/>
          <w:szCs w:val="24"/>
        </w:rPr>
        <w:t>15 к Закону Московской области «О бюджете Московской области на 2015 год и на плановый период 2016 и 2017 годов»)</w:t>
      </w:r>
      <w:r>
        <w:rPr>
          <w:rFonts w:ascii="Times New Roman" w:hAnsi="Times New Roman"/>
          <w:bCs/>
          <w:sz w:val="24"/>
          <w:szCs w:val="24"/>
        </w:rPr>
        <w:t>,</w:t>
      </w:r>
      <w:r w:rsidRPr="000D0FC4">
        <w:rPr>
          <w:bCs/>
          <w:color w:val="FF0000"/>
        </w:rPr>
        <w:t xml:space="preserve"> </w:t>
      </w:r>
      <w:r w:rsidRPr="00675419">
        <w:rPr>
          <w:rFonts w:ascii="Times New Roman" w:hAnsi="Times New Roman"/>
          <w:bCs/>
          <w:sz w:val="24"/>
          <w:szCs w:val="24"/>
        </w:rPr>
        <w:t xml:space="preserve">с учетом </w:t>
      </w:r>
      <w:r w:rsidR="00675419" w:rsidRPr="00675419">
        <w:rPr>
          <w:rFonts w:ascii="Times New Roman" w:hAnsi="Times New Roman"/>
          <w:bCs/>
          <w:sz w:val="24"/>
          <w:szCs w:val="24"/>
        </w:rPr>
        <w:t xml:space="preserve">требований </w:t>
      </w:r>
      <w:r w:rsidRPr="00675419">
        <w:rPr>
          <w:rFonts w:ascii="Times New Roman" w:hAnsi="Times New Roman"/>
          <w:bCs/>
          <w:sz w:val="24"/>
          <w:szCs w:val="24"/>
        </w:rPr>
        <w:t>Закон</w:t>
      </w:r>
      <w:r w:rsidR="00675419" w:rsidRPr="00675419">
        <w:rPr>
          <w:rFonts w:ascii="Times New Roman" w:hAnsi="Times New Roman"/>
          <w:bCs/>
          <w:sz w:val="24"/>
          <w:szCs w:val="24"/>
        </w:rPr>
        <w:t>а</w:t>
      </w:r>
      <w:r w:rsidRPr="00675419">
        <w:rPr>
          <w:rFonts w:ascii="Times New Roman" w:hAnsi="Times New Roman"/>
          <w:bCs/>
          <w:sz w:val="24"/>
          <w:szCs w:val="24"/>
        </w:rPr>
        <w:t xml:space="preserve"> Московской области от 28.10.2011 №</w:t>
      </w:r>
      <w:r w:rsidR="00454801">
        <w:rPr>
          <w:rFonts w:ascii="Times New Roman" w:hAnsi="Times New Roman"/>
          <w:bCs/>
          <w:sz w:val="24"/>
          <w:szCs w:val="24"/>
        </w:rPr>
        <w:t> </w:t>
      </w:r>
      <w:r w:rsidRPr="00675419">
        <w:rPr>
          <w:rFonts w:ascii="Times New Roman" w:hAnsi="Times New Roman"/>
          <w:bCs/>
          <w:sz w:val="24"/>
          <w:szCs w:val="24"/>
        </w:rPr>
        <w:t>176/2011-ОЗ (в редакции от 02.10.2013 №</w:t>
      </w:r>
      <w:r w:rsidR="00454801">
        <w:rPr>
          <w:rFonts w:ascii="Times New Roman" w:hAnsi="Times New Roman"/>
          <w:bCs/>
          <w:sz w:val="24"/>
          <w:szCs w:val="24"/>
        </w:rPr>
        <w:t> </w:t>
      </w:r>
      <w:r w:rsidRPr="00675419">
        <w:rPr>
          <w:rFonts w:ascii="Times New Roman" w:hAnsi="Times New Roman"/>
          <w:bCs/>
          <w:sz w:val="24"/>
          <w:szCs w:val="24"/>
        </w:rPr>
        <w:t>114/2013-ОЗ) «О нормативах стоимости предоставления муниципальных услуг, оказываемых за счет средств бюджетов муниципальных образований Московской области, применяемых при расчетах межбюджетных трансфертов».</w:t>
      </w:r>
    </w:p>
    <w:p w:rsidR="000D0FC4" w:rsidRDefault="000D0FC4" w:rsidP="000D0FC4">
      <w:pPr>
        <w:tabs>
          <w:tab w:val="left" w:pos="567"/>
        </w:tabs>
        <w:spacing w:after="0" w:line="240" w:lineRule="auto"/>
        <w:ind w:firstLine="567"/>
        <w:jc w:val="both"/>
        <w:rPr>
          <w:rFonts w:ascii="Times New Roman" w:hAnsi="Times New Roman"/>
          <w:sz w:val="24"/>
          <w:szCs w:val="24"/>
        </w:rPr>
      </w:pPr>
      <w:r w:rsidRPr="006B75F9">
        <w:rPr>
          <w:rFonts w:ascii="Times New Roman" w:hAnsi="Times New Roman"/>
          <w:sz w:val="24"/>
          <w:szCs w:val="24"/>
        </w:rPr>
        <w:t xml:space="preserve">Снижение объема расходных обязательств по данному разделу </w:t>
      </w:r>
      <w:r>
        <w:rPr>
          <w:rFonts w:ascii="Times New Roman" w:hAnsi="Times New Roman"/>
          <w:sz w:val="24"/>
          <w:szCs w:val="24"/>
        </w:rPr>
        <w:t xml:space="preserve">на 2015 год и </w:t>
      </w:r>
      <w:r w:rsidRPr="006B75F9">
        <w:rPr>
          <w:rFonts w:ascii="Times New Roman" w:hAnsi="Times New Roman"/>
          <w:sz w:val="24"/>
          <w:szCs w:val="24"/>
        </w:rPr>
        <w:t>на плановый период 2016 и 2017 годов произошло, по причине</w:t>
      </w:r>
      <w:r>
        <w:rPr>
          <w:rFonts w:ascii="Times New Roman" w:hAnsi="Times New Roman"/>
          <w:sz w:val="24"/>
          <w:szCs w:val="24"/>
        </w:rPr>
        <w:t xml:space="preserve"> того, что средства</w:t>
      </w:r>
      <w:r w:rsidR="00454801">
        <w:rPr>
          <w:rFonts w:ascii="Times New Roman" w:hAnsi="Times New Roman"/>
          <w:sz w:val="24"/>
          <w:szCs w:val="24"/>
        </w:rPr>
        <w:t>,</w:t>
      </w:r>
      <w:r>
        <w:rPr>
          <w:rFonts w:ascii="Times New Roman" w:hAnsi="Times New Roman"/>
          <w:sz w:val="24"/>
          <w:szCs w:val="24"/>
        </w:rPr>
        <w:t xml:space="preserve"> выделенные на строительство физкультурно-оздоровительного комплекса</w:t>
      </w:r>
      <w:r w:rsidR="00454801">
        <w:rPr>
          <w:rFonts w:ascii="Times New Roman" w:hAnsi="Times New Roman"/>
          <w:sz w:val="24"/>
          <w:szCs w:val="24"/>
        </w:rPr>
        <w:t>,</w:t>
      </w:r>
      <w:r>
        <w:rPr>
          <w:rFonts w:ascii="Times New Roman" w:hAnsi="Times New Roman"/>
          <w:sz w:val="24"/>
          <w:szCs w:val="24"/>
        </w:rPr>
        <w:t xml:space="preserve"> израсходованы в 2014 году</w:t>
      </w:r>
      <w:r w:rsidRPr="006B75F9">
        <w:rPr>
          <w:rFonts w:ascii="Times New Roman" w:hAnsi="Times New Roman"/>
          <w:sz w:val="24"/>
          <w:szCs w:val="24"/>
        </w:rPr>
        <w:t>.</w:t>
      </w:r>
    </w:p>
    <w:p w:rsidR="009576D8" w:rsidRDefault="009576D8" w:rsidP="0009363D">
      <w:pPr>
        <w:pStyle w:val="aa"/>
        <w:spacing w:before="0" w:beforeAutospacing="0" w:after="0" w:afterAutospacing="0"/>
        <w:ind w:firstLine="709"/>
        <w:jc w:val="both"/>
        <w:rPr>
          <w:color w:val="FF0000"/>
        </w:rPr>
      </w:pPr>
    </w:p>
    <w:p w:rsidR="0015343A" w:rsidRPr="0028680F" w:rsidRDefault="0015343A" w:rsidP="00E612BA">
      <w:pPr>
        <w:spacing w:after="0" w:line="240" w:lineRule="auto"/>
        <w:ind w:firstLine="567"/>
        <w:jc w:val="both"/>
        <w:rPr>
          <w:rFonts w:ascii="Times New Roman" w:hAnsi="Times New Roman"/>
          <w:sz w:val="24"/>
          <w:szCs w:val="24"/>
        </w:rPr>
      </w:pPr>
      <w:r w:rsidRPr="0028680F">
        <w:rPr>
          <w:rFonts w:ascii="Times New Roman" w:hAnsi="Times New Roman"/>
          <w:b/>
          <w:sz w:val="24"/>
          <w:szCs w:val="24"/>
        </w:rPr>
        <w:t>По разделу 13 00 «Обслуживание государственного и муниципального долга»</w:t>
      </w:r>
      <w:r w:rsidRPr="0028680F">
        <w:rPr>
          <w:rFonts w:ascii="Times New Roman" w:hAnsi="Times New Roman"/>
          <w:sz w:val="24"/>
          <w:szCs w:val="24"/>
        </w:rPr>
        <w:t xml:space="preserve"> в целях погашения процентных платежей по кредитам, планируемым к получению в 201</w:t>
      </w:r>
      <w:r w:rsidR="000D0FC4" w:rsidRPr="0028680F">
        <w:rPr>
          <w:rFonts w:ascii="Times New Roman" w:hAnsi="Times New Roman"/>
          <w:sz w:val="24"/>
          <w:szCs w:val="24"/>
        </w:rPr>
        <w:t>5</w:t>
      </w:r>
      <w:r w:rsidRPr="0028680F">
        <w:rPr>
          <w:rFonts w:ascii="Times New Roman" w:hAnsi="Times New Roman"/>
          <w:sz w:val="24"/>
          <w:szCs w:val="24"/>
        </w:rPr>
        <w:t xml:space="preserve"> году </w:t>
      </w:r>
      <w:r w:rsidR="000D0FC4" w:rsidRPr="0028680F">
        <w:rPr>
          <w:rFonts w:ascii="Times New Roman" w:hAnsi="Times New Roman"/>
          <w:sz w:val="24"/>
          <w:szCs w:val="24"/>
        </w:rPr>
        <w:t xml:space="preserve">и </w:t>
      </w:r>
      <w:r w:rsidR="002C1130" w:rsidRPr="0028680F">
        <w:rPr>
          <w:rFonts w:ascii="Times New Roman" w:hAnsi="Times New Roman"/>
          <w:sz w:val="24"/>
          <w:szCs w:val="24"/>
        </w:rPr>
        <w:t>в</w:t>
      </w:r>
      <w:r w:rsidR="000D0FC4" w:rsidRPr="0028680F">
        <w:rPr>
          <w:rFonts w:ascii="Times New Roman" w:hAnsi="Times New Roman"/>
          <w:sz w:val="24"/>
          <w:szCs w:val="24"/>
        </w:rPr>
        <w:t xml:space="preserve"> планов</w:t>
      </w:r>
      <w:r w:rsidR="002C1130" w:rsidRPr="0028680F">
        <w:rPr>
          <w:rFonts w:ascii="Times New Roman" w:hAnsi="Times New Roman"/>
          <w:sz w:val="24"/>
          <w:szCs w:val="24"/>
        </w:rPr>
        <w:t>ом</w:t>
      </w:r>
      <w:r w:rsidR="000D0FC4" w:rsidRPr="0028680F">
        <w:rPr>
          <w:rFonts w:ascii="Times New Roman" w:hAnsi="Times New Roman"/>
          <w:sz w:val="24"/>
          <w:szCs w:val="24"/>
        </w:rPr>
        <w:t xml:space="preserve"> период</w:t>
      </w:r>
      <w:r w:rsidR="002C1130" w:rsidRPr="0028680F">
        <w:rPr>
          <w:rFonts w:ascii="Times New Roman" w:hAnsi="Times New Roman"/>
          <w:sz w:val="24"/>
          <w:szCs w:val="24"/>
        </w:rPr>
        <w:t>е</w:t>
      </w:r>
      <w:r w:rsidR="000D0FC4" w:rsidRPr="0028680F">
        <w:rPr>
          <w:rFonts w:ascii="Times New Roman" w:hAnsi="Times New Roman"/>
          <w:sz w:val="24"/>
          <w:szCs w:val="24"/>
        </w:rPr>
        <w:t xml:space="preserve"> 2016 и 2017 годов </w:t>
      </w:r>
      <w:r w:rsidRPr="0028680F">
        <w:rPr>
          <w:rFonts w:ascii="Times New Roman" w:hAnsi="Times New Roman"/>
          <w:sz w:val="24"/>
          <w:szCs w:val="24"/>
        </w:rPr>
        <w:t xml:space="preserve">по подразделу </w:t>
      </w:r>
      <w:r w:rsidRPr="0028680F">
        <w:rPr>
          <w:rFonts w:ascii="Times New Roman" w:hAnsi="Times New Roman"/>
          <w:b/>
          <w:i/>
          <w:sz w:val="24"/>
          <w:szCs w:val="24"/>
        </w:rPr>
        <w:t>13 01 «Обслуживание государственного и муниципального долга»</w:t>
      </w:r>
      <w:r w:rsidRPr="0028680F">
        <w:rPr>
          <w:rFonts w:ascii="Times New Roman" w:hAnsi="Times New Roman"/>
          <w:sz w:val="24"/>
          <w:szCs w:val="24"/>
        </w:rPr>
        <w:t xml:space="preserve"> проектом бюджета предусмотрены расходы на обслуживание муниципального долга в 201</w:t>
      </w:r>
      <w:r w:rsidR="002C1130" w:rsidRPr="0028680F">
        <w:rPr>
          <w:rFonts w:ascii="Times New Roman" w:hAnsi="Times New Roman"/>
          <w:sz w:val="24"/>
          <w:szCs w:val="24"/>
        </w:rPr>
        <w:t>5</w:t>
      </w:r>
      <w:r w:rsidRPr="0028680F">
        <w:rPr>
          <w:rFonts w:ascii="Times New Roman" w:hAnsi="Times New Roman"/>
          <w:sz w:val="24"/>
          <w:szCs w:val="24"/>
        </w:rPr>
        <w:t xml:space="preserve"> году в </w:t>
      </w:r>
      <w:r w:rsidRPr="00454801">
        <w:rPr>
          <w:rFonts w:ascii="Times New Roman" w:hAnsi="Times New Roman"/>
          <w:sz w:val="24"/>
          <w:szCs w:val="24"/>
        </w:rPr>
        <w:t xml:space="preserve">сумме </w:t>
      </w:r>
      <w:r w:rsidR="002C1130" w:rsidRPr="00454801">
        <w:rPr>
          <w:rFonts w:ascii="Times New Roman" w:hAnsi="Times New Roman"/>
          <w:sz w:val="24"/>
          <w:szCs w:val="24"/>
        </w:rPr>
        <w:t>2 900,0</w:t>
      </w:r>
      <w:r w:rsidRPr="00454801">
        <w:rPr>
          <w:rFonts w:ascii="Times New Roman" w:hAnsi="Times New Roman"/>
          <w:sz w:val="24"/>
          <w:szCs w:val="24"/>
        </w:rPr>
        <w:t xml:space="preserve"> тыс. рублей, что </w:t>
      </w:r>
      <w:r w:rsidR="002C1130" w:rsidRPr="00454801">
        <w:rPr>
          <w:rFonts w:ascii="Times New Roman" w:hAnsi="Times New Roman"/>
          <w:sz w:val="24"/>
          <w:szCs w:val="24"/>
        </w:rPr>
        <w:t>выше</w:t>
      </w:r>
      <w:r w:rsidRPr="00454801">
        <w:rPr>
          <w:rFonts w:ascii="Times New Roman" w:hAnsi="Times New Roman"/>
          <w:sz w:val="24"/>
          <w:szCs w:val="24"/>
        </w:rPr>
        <w:t xml:space="preserve"> уровня 201</w:t>
      </w:r>
      <w:r w:rsidR="002C1130" w:rsidRPr="00454801">
        <w:rPr>
          <w:rFonts w:ascii="Times New Roman" w:hAnsi="Times New Roman"/>
          <w:sz w:val="24"/>
          <w:szCs w:val="24"/>
        </w:rPr>
        <w:t>4</w:t>
      </w:r>
      <w:r w:rsidRPr="00454801">
        <w:rPr>
          <w:rFonts w:ascii="Times New Roman" w:hAnsi="Times New Roman"/>
          <w:sz w:val="24"/>
          <w:szCs w:val="24"/>
        </w:rPr>
        <w:t xml:space="preserve"> года на </w:t>
      </w:r>
      <w:r w:rsidR="002C1130" w:rsidRPr="00454801">
        <w:rPr>
          <w:rFonts w:ascii="Times New Roman" w:hAnsi="Times New Roman"/>
          <w:sz w:val="24"/>
          <w:szCs w:val="24"/>
        </w:rPr>
        <w:t>900,0</w:t>
      </w:r>
      <w:r w:rsidRPr="00454801">
        <w:rPr>
          <w:rFonts w:ascii="Times New Roman" w:hAnsi="Times New Roman"/>
          <w:sz w:val="24"/>
          <w:szCs w:val="24"/>
        </w:rPr>
        <w:t xml:space="preserve"> тыс. рублей или </w:t>
      </w:r>
      <w:r w:rsidR="002C1130" w:rsidRPr="00454801">
        <w:rPr>
          <w:rFonts w:ascii="Times New Roman" w:hAnsi="Times New Roman"/>
          <w:sz w:val="24"/>
          <w:szCs w:val="24"/>
        </w:rPr>
        <w:t>45,0</w:t>
      </w:r>
      <w:r w:rsidRPr="00454801">
        <w:rPr>
          <w:rFonts w:ascii="Times New Roman" w:hAnsi="Times New Roman"/>
          <w:sz w:val="24"/>
          <w:szCs w:val="24"/>
        </w:rPr>
        <w:t xml:space="preserve"> процентов</w:t>
      </w:r>
      <w:r w:rsidR="002C1130" w:rsidRPr="00454801">
        <w:rPr>
          <w:rFonts w:ascii="Times New Roman" w:hAnsi="Times New Roman"/>
          <w:sz w:val="24"/>
          <w:szCs w:val="24"/>
        </w:rPr>
        <w:t xml:space="preserve">, в 2016 году в сумме 3 000,0 тыс. рублей, что выше уровня 2014 года на </w:t>
      </w:r>
      <w:r w:rsidR="0028680F" w:rsidRPr="00454801">
        <w:rPr>
          <w:rFonts w:ascii="Times New Roman" w:hAnsi="Times New Roman"/>
          <w:sz w:val="24"/>
          <w:szCs w:val="24"/>
        </w:rPr>
        <w:t>1 000,0</w:t>
      </w:r>
      <w:r w:rsidR="002C1130" w:rsidRPr="00454801">
        <w:rPr>
          <w:rFonts w:ascii="Times New Roman" w:hAnsi="Times New Roman"/>
          <w:sz w:val="24"/>
          <w:szCs w:val="24"/>
        </w:rPr>
        <w:t xml:space="preserve"> тыс. рублей или </w:t>
      </w:r>
      <w:r w:rsidR="0028680F" w:rsidRPr="00454801">
        <w:rPr>
          <w:rFonts w:ascii="Times New Roman" w:hAnsi="Times New Roman"/>
          <w:sz w:val="24"/>
          <w:szCs w:val="24"/>
        </w:rPr>
        <w:t>50,0</w:t>
      </w:r>
      <w:r w:rsidR="002C1130" w:rsidRPr="00454801">
        <w:rPr>
          <w:rFonts w:ascii="Times New Roman" w:hAnsi="Times New Roman"/>
          <w:sz w:val="24"/>
          <w:szCs w:val="24"/>
        </w:rPr>
        <w:t xml:space="preserve"> процентов, в 201</w:t>
      </w:r>
      <w:r w:rsidR="0028680F" w:rsidRPr="00454801">
        <w:rPr>
          <w:rFonts w:ascii="Times New Roman" w:hAnsi="Times New Roman"/>
          <w:sz w:val="24"/>
          <w:szCs w:val="24"/>
        </w:rPr>
        <w:t>7</w:t>
      </w:r>
      <w:r w:rsidR="002C1130" w:rsidRPr="00454801">
        <w:rPr>
          <w:rFonts w:ascii="Times New Roman" w:hAnsi="Times New Roman"/>
          <w:sz w:val="24"/>
          <w:szCs w:val="24"/>
        </w:rPr>
        <w:t xml:space="preserve"> году в сумме </w:t>
      </w:r>
      <w:r w:rsidR="0028680F" w:rsidRPr="00454801">
        <w:rPr>
          <w:rFonts w:ascii="Times New Roman" w:hAnsi="Times New Roman"/>
          <w:sz w:val="24"/>
          <w:szCs w:val="24"/>
        </w:rPr>
        <w:t>3 100,0</w:t>
      </w:r>
      <w:r w:rsidR="002C1130" w:rsidRPr="00454801">
        <w:rPr>
          <w:rFonts w:ascii="Times New Roman" w:hAnsi="Times New Roman"/>
          <w:sz w:val="24"/>
          <w:szCs w:val="24"/>
        </w:rPr>
        <w:t xml:space="preserve"> тыс. рублей, что </w:t>
      </w:r>
      <w:r w:rsidR="0028680F" w:rsidRPr="00454801">
        <w:rPr>
          <w:rFonts w:ascii="Times New Roman" w:hAnsi="Times New Roman"/>
          <w:sz w:val="24"/>
          <w:szCs w:val="24"/>
        </w:rPr>
        <w:t>выше</w:t>
      </w:r>
      <w:r w:rsidR="002C1130" w:rsidRPr="00454801">
        <w:rPr>
          <w:rFonts w:ascii="Times New Roman" w:hAnsi="Times New Roman"/>
          <w:sz w:val="24"/>
          <w:szCs w:val="24"/>
        </w:rPr>
        <w:t xml:space="preserve"> уровня 2014 года на </w:t>
      </w:r>
      <w:r w:rsidR="0028680F" w:rsidRPr="00454801">
        <w:rPr>
          <w:rFonts w:ascii="Times New Roman" w:hAnsi="Times New Roman"/>
          <w:sz w:val="24"/>
          <w:szCs w:val="24"/>
        </w:rPr>
        <w:t>1 100,0</w:t>
      </w:r>
      <w:r w:rsidR="002C1130" w:rsidRPr="00454801">
        <w:rPr>
          <w:rFonts w:ascii="Times New Roman" w:hAnsi="Times New Roman"/>
          <w:sz w:val="24"/>
          <w:szCs w:val="24"/>
        </w:rPr>
        <w:t xml:space="preserve"> тыс. рублей или </w:t>
      </w:r>
      <w:r w:rsidR="0028680F" w:rsidRPr="00454801">
        <w:rPr>
          <w:rFonts w:ascii="Times New Roman" w:hAnsi="Times New Roman"/>
          <w:sz w:val="24"/>
          <w:szCs w:val="24"/>
        </w:rPr>
        <w:t>55,0</w:t>
      </w:r>
      <w:r w:rsidR="002C1130" w:rsidRPr="00454801">
        <w:rPr>
          <w:rFonts w:ascii="Times New Roman" w:hAnsi="Times New Roman"/>
          <w:sz w:val="24"/>
          <w:szCs w:val="24"/>
        </w:rPr>
        <w:t xml:space="preserve"> процентов</w:t>
      </w:r>
      <w:r w:rsidRPr="00454801">
        <w:rPr>
          <w:rFonts w:ascii="Times New Roman" w:hAnsi="Times New Roman"/>
          <w:sz w:val="24"/>
          <w:szCs w:val="24"/>
        </w:rPr>
        <w:t>.</w:t>
      </w:r>
      <w:r w:rsidRPr="0028680F">
        <w:rPr>
          <w:rFonts w:ascii="Times New Roman" w:hAnsi="Times New Roman"/>
          <w:sz w:val="24"/>
          <w:szCs w:val="24"/>
        </w:rPr>
        <w:t xml:space="preserve"> </w:t>
      </w:r>
    </w:p>
    <w:p w:rsidR="00266DC2" w:rsidRDefault="00266DC2" w:rsidP="00266DC2">
      <w:pPr>
        <w:tabs>
          <w:tab w:val="left" w:pos="5900"/>
        </w:tabs>
        <w:spacing w:after="0" w:line="240" w:lineRule="auto"/>
        <w:ind w:firstLine="567"/>
        <w:jc w:val="both"/>
        <w:rPr>
          <w:rFonts w:ascii="Times New Roman" w:hAnsi="Times New Roman"/>
          <w:spacing w:val="1"/>
          <w:sz w:val="24"/>
          <w:szCs w:val="24"/>
        </w:rPr>
      </w:pPr>
    </w:p>
    <w:p w:rsidR="0015343A" w:rsidRDefault="0015343A" w:rsidP="00266DC2">
      <w:pPr>
        <w:tabs>
          <w:tab w:val="left" w:pos="5900"/>
        </w:tabs>
        <w:spacing w:after="0" w:line="240" w:lineRule="auto"/>
        <w:ind w:firstLine="567"/>
        <w:jc w:val="both"/>
        <w:rPr>
          <w:rFonts w:ascii="Times New Roman" w:hAnsi="Times New Roman"/>
          <w:sz w:val="24"/>
          <w:szCs w:val="24"/>
        </w:rPr>
      </w:pPr>
      <w:r w:rsidRPr="00D87212">
        <w:rPr>
          <w:rFonts w:ascii="Times New Roman" w:hAnsi="Times New Roman"/>
          <w:sz w:val="24"/>
          <w:szCs w:val="24"/>
        </w:rPr>
        <w:t>Представленный для экспертизы проект бюджета Воскресенского муниципального района своим</w:t>
      </w:r>
      <w:r w:rsidR="003D50EB">
        <w:rPr>
          <w:rFonts w:ascii="Times New Roman" w:hAnsi="Times New Roman"/>
          <w:sz w:val="24"/>
          <w:szCs w:val="24"/>
        </w:rPr>
        <w:t>и</w:t>
      </w:r>
      <w:r w:rsidRPr="00D87212">
        <w:rPr>
          <w:rFonts w:ascii="Times New Roman" w:hAnsi="Times New Roman"/>
          <w:sz w:val="24"/>
          <w:szCs w:val="24"/>
        </w:rPr>
        <w:t xml:space="preserve"> основным</w:t>
      </w:r>
      <w:r w:rsidR="003D50EB">
        <w:rPr>
          <w:rFonts w:ascii="Times New Roman" w:hAnsi="Times New Roman"/>
          <w:sz w:val="24"/>
          <w:szCs w:val="24"/>
        </w:rPr>
        <w:t>и</w:t>
      </w:r>
      <w:r w:rsidRPr="00D87212">
        <w:rPr>
          <w:rFonts w:ascii="Times New Roman" w:hAnsi="Times New Roman"/>
          <w:sz w:val="24"/>
          <w:szCs w:val="24"/>
        </w:rPr>
        <w:t xml:space="preserve"> характеристикам</w:t>
      </w:r>
      <w:r w:rsidR="003D50EB">
        <w:rPr>
          <w:rFonts w:ascii="Times New Roman" w:hAnsi="Times New Roman"/>
          <w:sz w:val="24"/>
          <w:szCs w:val="24"/>
        </w:rPr>
        <w:t>и</w:t>
      </w:r>
      <w:r w:rsidRPr="00D87212">
        <w:rPr>
          <w:rFonts w:ascii="Times New Roman" w:hAnsi="Times New Roman"/>
          <w:sz w:val="24"/>
          <w:szCs w:val="24"/>
        </w:rPr>
        <w:t xml:space="preserve"> соответствует целям и задачам в области бюджетной политики</w:t>
      </w:r>
      <w:r w:rsidR="00740CE5" w:rsidRPr="00D87212">
        <w:rPr>
          <w:rFonts w:ascii="Times New Roman" w:hAnsi="Times New Roman"/>
          <w:sz w:val="24"/>
          <w:szCs w:val="24"/>
        </w:rPr>
        <w:t>,</w:t>
      </w:r>
      <w:r w:rsidRPr="00D87212">
        <w:rPr>
          <w:rFonts w:ascii="Times New Roman" w:hAnsi="Times New Roman"/>
          <w:sz w:val="24"/>
          <w:szCs w:val="24"/>
        </w:rPr>
        <w:t xml:space="preserve"> определенн</w:t>
      </w:r>
      <w:r w:rsidR="003D50EB">
        <w:rPr>
          <w:rFonts w:ascii="Times New Roman" w:hAnsi="Times New Roman"/>
          <w:sz w:val="24"/>
          <w:szCs w:val="24"/>
        </w:rPr>
        <w:t>ой</w:t>
      </w:r>
      <w:r w:rsidR="00B93D83" w:rsidRPr="00D87212">
        <w:rPr>
          <w:rFonts w:ascii="Times New Roman" w:hAnsi="Times New Roman"/>
          <w:sz w:val="24"/>
          <w:szCs w:val="24"/>
        </w:rPr>
        <w:t xml:space="preserve"> </w:t>
      </w:r>
      <w:r w:rsidRPr="00D87212">
        <w:rPr>
          <w:rFonts w:ascii="Times New Roman" w:hAnsi="Times New Roman"/>
          <w:sz w:val="24"/>
          <w:szCs w:val="24"/>
        </w:rPr>
        <w:t xml:space="preserve">бюджетным законодательством Российской Федерации, Московской области и нормативными правовыми актами Воскресенского муниципального района. </w:t>
      </w:r>
    </w:p>
    <w:p w:rsidR="0015343A" w:rsidRPr="00454801" w:rsidRDefault="0015343A" w:rsidP="00454801">
      <w:pPr>
        <w:spacing w:after="0" w:line="240" w:lineRule="auto"/>
        <w:ind w:firstLine="567"/>
        <w:jc w:val="both"/>
        <w:rPr>
          <w:rFonts w:ascii="Times New Roman" w:hAnsi="Times New Roman"/>
          <w:sz w:val="24"/>
          <w:szCs w:val="24"/>
        </w:rPr>
      </w:pPr>
      <w:r w:rsidRPr="00454801">
        <w:rPr>
          <w:rFonts w:ascii="Times New Roman" w:hAnsi="Times New Roman"/>
          <w:sz w:val="24"/>
          <w:szCs w:val="24"/>
        </w:rPr>
        <w:t>Контрольно-сч</w:t>
      </w:r>
      <w:r w:rsidR="00454801">
        <w:rPr>
          <w:rFonts w:ascii="Times New Roman" w:hAnsi="Times New Roman"/>
          <w:sz w:val="24"/>
          <w:szCs w:val="24"/>
        </w:rPr>
        <w:t>е</w:t>
      </w:r>
      <w:r w:rsidRPr="00454801">
        <w:rPr>
          <w:rFonts w:ascii="Times New Roman" w:hAnsi="Times New Roman"/>
          <w:sz w:val="24"/>
          <w:szCs w:val="24"/>
        </w:rPr>
        <w:t>тная палата Воскресенского муниципального района считает целесообразным принять</w:t>
      </w:r>
      <w:r w:rsidR="00B93D83" w:rsidRPr="00454801">
        <w:rPr>
          <w:rFonts w:ascii="Times New Roman" w:hAnsi="Times New Roman"/>
          <w:sz w:val="24"/>
          <w:szCs w:val="24"/>
        </w:rPr>
        <w:t xml:space="preserve"> </w:t>
      </w:r>
      <w:r w:rsidRPr="00454801">
        <w:rPr>
          <w:rFonts w:ascii="Times New Roman" w:hAnsi="Times New Roman"/>
          <w:sz w:val="24"/>
          <w:szCs w:val="24"/>
        </w:rPr>
        <w:t>представленный проект бюджета Воскресенского муниципального района на 201</w:t>
      </w:r>
      <w:r w:rsidR="00D87212" w:rsidRPr="00454801">
        <w:rPr>
          <w:rFonts w:ascii="Times New Roman" w:hAnsi="Times New Roman"/>
          <w:sz w:val="24"/>
          <w:szCs w:val="24"/>
        </w:rPr>
        <w:t>5</w:t>
      </w:r>
      <w:r w:rsidRPr="00454801">
        <w:rPr>
          <w:rFonts w:ascii="Times New Roman" w:hAnsi="Times New Roman"/>
          <w:sz w:val="24"/>
          <w:szCs w:val="24"/>
        </w:rPr>
        <w:t xml:space="preserve"> год</w:t>
      </w:r>
      <w:r w:rsidR="00D87212" w:rsidRPr="00454801">
        <w:rPr>
          <w:rFonts w:ascii="Times New Roman" w:hAnsi="Times New Roman"/>
          <w:sz w:val="24"/>
          <w:szCs w:val="24"/>
        </w:rPr>
        <w:t xml:space="preserve"> и плановый период 2016 и 2017 годов</w:t>
      </w:r>
      <w:r w:rsidR="00740CE5" w:rsidRPr="00454801">
        <w:rPr>
          <w:rFonts w:ascii="Times New Roman" w:hAnsi="Times New Roman"/>
          <w:sz w:val="24"/>
          <w:szCs w:val="24"/>
        </w:rPr>
        <w:t>, в целом</w:t>
      </w:r>
      <w:r w:rsidRPr="00454801">
        <w:rPr>
          <w:rFonts w:ascii="Times New Roman" w:hAnsi="Times New Roman"/>
          <w:sz w:val="24"/>
          <w:szCs w:val="24"/>
        </w:rPr>
        <w:t>.</w:t>
      </w:r>
    </w:p>
    <w:p w:rsidR="00454801" w:rsidRDefault="00454801" w:rsidP="00266DC2">
      <w:pPr>
        <w:spacing w:after="0" w:line="240" w:lineRule="auto"/>
        <w:ind w:firstLine="567"/>
        <w:jc w:val="both"/>
        <w:rPr>
          <w:rFonts w:ascii="Times New Roman" w:hAnsi="Times New Roman"/>
          <w:b/>
          <w:color w:val="FF0000"/>
          <w:sz w:val="24"/>
          <w:szCs w:val="24"/>
        </w:rPr>
      </w:pPr>
    </w:p>
    <w:p w:rsidR="007F2FFE" w:rsidRDefault="007F2FFE" w:rsidP="00266DC2">
      <w:pPr>
        <w:spacing w:after="0" w:line="240" w:lineRule="auto"/>
        <w:ind w:firstLine="567"/>
        <w:jc w:val="both"/>
        <w:rPr>
          <w:rFonts w:ascii="Times New Roman" w:hAnsi="Times New Roman"/>
          <w:b/>
          <w:color w:val="FF0000"/>
          <w:sz w:val="24"/>
          <w:szCs w:val="24"/>
        </w:rPr>
      </w:pPr>
    </w:p>
    <w:p w:rsidR="007F2FFE" w:rsidRPr="00F13B10" w:rsidRDefault="007F2FFE" w:rsidP="00266DC2">
      <w:pPr>
        <w:spacing w:after="0" w:line="240" w:lineRule="auto"/>
        <w:ind w:firstLine="567"/>
        <w:jc w:val="both"/>
        <w:rPr>
          <w:rFonts w:ascii="Times New Roman" w:hAnsi="Times New Roman"/>
          <w:b/>
          <w:color w:val="FF0000"/>
          <w:sz w:val="24"/>
          <w:szCs w:val="24"/>
        </w:rPr>
      </w:pPr>
    </w:p>
    <w:p w:rsidR="0015343A" w:rsidRPr="0028680F" w:rsidRDefault="0015343A" w:rsidP="00E612BA">
      <w:pPr>
        <w:spacing w:after="0" w:line="240" w:lineRule="auto"/>
        <w:jc w:val="both"/>
        <w:rPr>
          <w:rFonts w:ascii="Times New Roman" w:hAnsi="Times New Roman"/>
          <w:sz w:val="24"/>
          <w:szCs w:val="24"/>
        </w:rPr>
      </w:pPr>
      <w:r w:rsidRPr="0028680F">
        <w:rPr>
          <w:rFonts w:ascii="Times New Roman" w:hAnsi="Times New Roman"/>
          <w:sz w:val="24"/>
          <w:szCs w:val="24"/>
        </w:rPr>
        <w:t>Председатель Контрольно-счетной палаты</w:t>
      </w:r>
    </w:p>
    <w:p w:rsidR="0015343A" w:rsidRPr="0028680F" w:rsidRDefault="0015343A" w:rsidP="0028680F">
      <w:pPr>
        <w:tabs>
          <w:tab w:val="right" w:pos="9355"/>
        </w:tabs>
        <w:spacing w:after="0" w:line="240" w:lineRule="auto"/>
        <w:jc w:val="both"/>
        <w:rPr>
          <w:rFonts w:ascii="Times New Roman" w:hAnsi="Times New Roman"/>
          <w:sz w:val="24"/>
          <w:szCs w:val="24"/>
        </w:rPr>
      </w:pPr>
      <w:r w:rsidRPr="0028680F">
        <w:rPr>
          <w:rFonts w:ascii="Times New Roman" w:hAnsi="Times New Roman"/>
          <w:sz w:val="24"/>
          <w:szCs w:val="24"/>
        </w:rPr>
        <w:t xml:space="preserve">Воскресенского муниципального района                                                           </w:t>
      </w:r>
      <w:r w:rsidR="00B93D83" w:rsidRPr="0028680F">
        <w:rPr>
          <w:rFonts w:ascii="Times New Roman" w:hAnsi="Times New Roman"/>
          <w:sz w:val="24"/>
          <w:szCs w:val="24"/>
        </w:rPr>
        <w:t xml:space="preserve">     </w:t>
      </w:r>
      <w:r w:rsidR="0097248B">
        <w:rPr>
          <w:rFonts w:ascii="Times New Roman" w:hAnsi="Times New Roman"/>
          <w:sz w:val="24"/>
          <w:szCs w:val="24"/>
        </w:rPr>
        <w:t xml:space="preserve">         </w:t>
      </w:r>
      <w:r w:rsidRPr="0028680F">
        <w:rPr>
          <w:rFonts w:ascii="Times New Roman" w:hAnsi="Times New Roman"/>
          <w:sz w:val="24"/>
          <w:szCs w:val="24"/>
        </w:rPr>
        <w:t>Л.Д. Демина</w:t>
      </w:r>
    </w:p>
    <w:p w:rsidR="00266DC2" w:rsidRDefault="00266DC2" w:rsidP="00E612BA">
      <w:pPr>
        <w:spacing w:after="0" w:line="240" w:lineRule="auto"/>
        <w:jc w:val="both"/>
        <w:rPr>
          <w:rFonts w:ascii="Times New Roman" w:hAnsi="Times New Roman"/>
          <w:sz w:val="24"/>
          <w:szCs w:val="24"/>
        </w:rPr>
      </w:pPr>
    </w:p>
    <w:p w:rsidR="007F2FFE" w:rsidRDefault="007F2FFE" w:rsidP="00E612BA">
      <w:pPr>
        <w:spacing w:after="0" w:line="240" w:lineRule="auto"/>
        <w:jc w:val="both"/>
        <w:rPr>
          <w:rFonts w:ascii="Times New Roman" w:hAnsi="Times New Roman"/>
          <w:sz w:val="24"/>
          <w:szCs w:val="24"/>
        </w:rPr>
      </w:pPr>
    </w:p>
    <w:p w:rsidR="0015343A" w:rsidRPr="0028680F" w:rsidRDefault="0015343A" w:rsidP="00E612BA">
      <w:pPr>
        <w:spacing w:after="0" w:line="240" w:lineRule="auto"/>
        <w:jc w:val="both"/>
        <w:rPr>
          <w:rFonts w:ascii="Times New Roman" w:hAnsi="Times New Roman"/>
          <w:sz w:val="24"/>
          <w:szCs w:val="24"/>
        </w:rPr>
      </w:pPr>
      <w:r w:rsidRPr="0028680F">
        <w:rPr>
          <w:rFonts w:ascii="Times New Roman" w:hAnsi="Times New Roman"/>
          <w:sz w:val="24"/>
          <w:szCs w:val="24"/>
        </w:rPr>
        <w:t xml:space="preserve">Ответственный исполнитель внешней проверки </w:t>
      </w:r>
    </w:p>
    <w:p w:rsidR="0015343A" w:rsidRPr="0028680F" w:rsidRDefault="0015343A" w:rsidP="00E612BA">
      <w:pPr>
        <w:spacing w:after="0" w:line="240" w:lineRule="auto"/>
        <w:jc w:val="both"/>
        <w:rPr>
          <w:rFonts w:ascii="Times New Roman" w:hAnsi="Times New Roman"/>
          <w:sz w:val="24"/>
          <w:szCs w:val="24"/>
        </w:rPr>
      </w:pPr>
      <w:r w:rsidRPr="0028680F">
        <w:rPr>
          <w:rFonts w:ascii="Times New Roman" w:hAnsi="Times New Roman"/>
          <w:sz w:val="24"/>
          <w:szCs w:val="24"/>
        </w:rPr>
        <w:t>аудитор Контрольно-счетной палаты</w:t>
      </w:r>
    </w:p>
    <w:p w:rsidR="0015343A" w:rsidRPr="00F13B10" w:rsidRDefault="0015343A" w:rsidP="00266DC2">
      <w:pPr>
        <w:spacing w:after="0" w:line="240" w:lineRule="auto"/>
        <w:jc w:val="both"/>
        <w:rPr>
          <w:rFonts w:ascii="Times New Roman" w:hAnsi="Times New Roman"/>
          <w:color w:val="FF0000"/>
          <w:sz w:val="24"/>
          <w:szCs w:val="24"/>
        </w:rPr>
      </w:pPr>
      <w:r w:rsidRPr="0028680F">
        <w:rPr>
          <w:rFonts w:ascii="Times New Roman" w:hAnsi="Times New Roman"/>
          <w:sz w:val="24"/>
          <w:szCs w:val="24"/>
        </w:rPr>
        <w:t xml:space="preserve">Воскресенского муниципального района                                                     </w:t>
      </w:r>
      <w:r w:rsidR="00B93D83" w:rsidRPr="0028680F">
        <w:rPr>
          <w:rFonts w:ascii="Times New Roman" w:hAnsi="Times New Roman"/>
          <w:sz w:val="24"/>
          <w:szCs w:val="24"/>
        </w:rPr>
        <w:t xml:space="preserve">   </w:t>
      </w:r>
      <w:r w:rsidRPr="0028680F">
        <w:rPr>
          <w:rFonts w:ascii="Times New Roman" w:hAnsi="Times New Roman"/>
          <w:sz w:val="24"/>
          <w:szCs w:val="24"/>
        </w:rPr>
        <w:t xml:space="preserve">   </w:t>
      </w:r>
      <w:r w:rsidR="0097248B">
        <w:rPr>
          <w:rFonts w:ascii="Times New Roman" w:hAnsi="Times New Roman"/>
          <w:sz w:val="24"/>
          <w:szCs w:val="24"/>
        </w:rPr>
        <w:t xml:space="preserve">         </w:t>
      </w:r>
      <w:r w:rsidRPr="0028680F">
        <w:rPr>
          <w:rFonts w:ascii="Times New Roman" w:hAnsi="Times New Roman"/>
          <w:sz w:val="24"/>
          <w:szCs w:val="24"/>
        </w:rPr>
        <w:t>Т.И. Самсонова</w:t>
      </w:r>
    </w:p>
    <w:proofErr w:type="gramEnd"/>
    <w:sectPr w:rsidR="0015343A" w:rsidRPr="00F13B10" w:rsidSect="00ED6A51">
      <w:footerReference w:type="even" r:id="rId27"/>
      <w:footerReference w:type="default" r:id="rId28"/>
      <w:pgSz w:w="11906" w:h="16838"/>
      <w:pgMar w:top="1134"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5C6" w:rsidRDefault="009765C6">
      <w:pPr>
        <w:spacing w:after="0" w:line="240" w:lineRule="auto"/>
      </w:pPr>
      <w:r>
        <w:separator/>
      </w:r>
    </w:p>
  </w:endnote>
  <w:endnote w:type="continuationSeparator" w:id="1">
    <w:p w:rsidR="009765C6" w:rsidRDefault="009765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89" w:rsidRDefault="0034451A" w:rsidP="003128A4">
    <w:pPr>
      <w:pStyle w:val="a7"/>
      <w:framePr w:wrap="around" w:vAnchor="text" w:hAnchor="margin" w:xAlign="right" w:y="1"/>
      <w:rPr>
        <w:rStyle w:val="af0"/>
      </w:rPr>
    </w:pPr>
    <w:r>
      <w:rPr>
        <w:rStyle w:val="af0"/>
      </w:rPr>
      <w:fldChar w:fldCharType="begin"/>
    </w:r>
    <w:r w:rsidR="00450689">
      <w:rPr>
        <w:rStyle w:val="af0"/>
      </w:rPr>
      <w:instrText xml:space="preserve">PAGE  </w:instrText>
    </w:r>
    <w:r>
      <w:rPr>
        <w:rStyle w:val="af0"/>
      </w:rPr>
      <w:fldChar w:fldCharType="end"/>
    </w:r>
  </w:p>
  <w:p w:rsidR="00450689" w:rsidRDefault="00450689" w:rsidP="003128A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89" w:rsidRDefault="0034451A" w:rsidP="003128A4">
    <w:pPr>
      <w:pStyle w:val="a7"/>
      <w:framePr w:wrap="around" w:vAnchor="text" w:hAnchor="margin" w:xAlign="right" w:y="1"/>
      <w:rPr>
        <w:rStyle w:val="af0"/>
      </w:rPr>
    </w:pPr>
    <w:r>
      <w:rPr>
        <w:rStyle w:val="af0"/>
      </w:rPr>
      <w:fldChar w:fldCharType="begin"/>
    </w:r>
    <w:r w:rsidR="00450689">
      <w:rPr>
        <w:rStyle w:val="af0"/>
      </w:rPr>
      <w:instrText xml:space="preserve">PAGE  </w:instrText>
    </w:r>
    <w:r>
      <w:rPr>
        <w:rStyle w:val="af0"/>
      </w:rPr>
      <w:fldChar w:fldCharType="separate"/>
    </w:r>
    <w:r w:rsidR="00EA5DE1">
      <w:rPr>
        <w:rStyle w:val="af0"/>
        <w:noProof/>
      </w:rPr>
      <w:t>2</w:t>
    </w:r>
    <w:r>
      <w:rPr>
        <w:rStyle w:val="af0"/>
      </w:rPr>
      <w:fldChar w:fldCharType="end"/>
    </w:r>
  </w:p>
  <w:p w:rsidR="00450689" w:rsidRDefault="00450689" w:rsidP="003128A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5C6" w:rsidRDefault="009765C6">
      <w:pPr>
        <w:spacing w:after="0" w:line="240" w:lineRule="auto"/>
      </w:pPr>
      <w:r>
        <w:separator/>
      </w:r>
    </w:p>
  </w:footnote>
  <w:footnote w:type="continuationSeparator" w:id="1">
    <w:p w:rsidR="009765C6" w:rsidRDefault="009765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0A43"/>
    <w:multiLevelType w:val="hybridMultilevel"/>
    <w:tmpl w:val="2F680B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F6E3358"/>
    <w:multiLevelType w:val="hybridMultilevel"/>
    <w:tmpl w:val="D52A691E"/>
    <w:lvl w:ilvl="0" w:tplc="DF9E5A7C">
      <w:start w:val="3"/>
      <w:numFmt w:val="decimal"/>
      <w:lvlText w:val="%1."/>
      <w:lvlJc w:val="left"/>
      <w:pPr>
        <w:tabs>
          <w:tab w:val="num" w:pos="780"/>
        </w:tabs>
        <w:ind w:left="780" w:hanging="4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8D731FC"/>
    <w:multiLevelType w:val="hybridMultilevel"/>
    <w:tmpl w:val="FE047A50"/>
    <w:lvl w:ilvl="0" w:tplc="E5603A1E">
      <w:start w:val="1"/>
      <w:numFmt w:val="decimal"/>
      <w:lvlText w:val="%1)"/>
      <w:lvlJc w:val="left"/>
      <w:pPr>
        <w:tabs>
          <w:tab w:val="num" w:pos="1147"/>
        </w:tabs>
        <w:ind w:left="1147" w:hanging="100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22473749"/>
    <w:multiLevelType w:val="hybridMultilevel"/>
    <w:tmpl w:val="40F69274"/>
    <w:lvl w:ilvl="0" w:tplc="C49043E4">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A2600FC"/>
    <w:multiLevelType w:val="hybridMultilevel"/>
    <w:tmpl w:val="C34A86A2"/>
    <w:lvl w:ilvl="0" w:tplc="8C0E69AA">
      <w:start w:val="1"/>
      <w:numFmt w:val="bullet"/>
      <w:lvlText w:val=""/>
      <w:lvlJc w:val="left"/>
      <w:pPr>
        <w:ind w:left="1354" w:hanging="360"/>
      </w:pPr>
      <w:rPr>
        <w:rFonts w:ascii="Symbol" w:hAnsi="Symbol" w:hint="default"/>
        <w:color w:val="auto"/>
      </w:rPr>
    </w:lvl>
    <w:lvl w:ilvl="1" w:tplc="04190003" w:tentative="1">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5">
    <w:nsid w:val="3D453121"/>
    <w:multiLevelType w:val="hybridMultilevel"/>
    <w:tmpl w:val="E38CFC4A"/>
    <w:lvl w:ilvl="0" w:tplc="3A3A485A">
      <w:start w:val="1"/>
      <w:numFmt w:val="decimal"/>
      <w:lvlText w:val="%1)"/>
      <w:lvlJc w:val="left"/>
      <w:pPr>
        <w:tabs>
          <w:tab w:val="num" w:pos="1819"/>
        </w:tabs>
        <w:ind w:left="1819" w:hanging="1110"/>
      </w:pPr>
      <w:rPr>
        <w:rFonts w:hint="default"/>
        <w:color w:val="auto"/>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grammar="clean"/>
  <w:stylePaneFormatFilter w:val="3F01"/>
  <w:doNotTrackMoves/>
  <w:defaultTabStop w:val="708"/>
  <w:characterSpacingControl w:val="doNotCompress"/>
  <w:footnotePr>
    <w:footnote w:id="0"/>
    <w:footnote w:id="1"/>
  </w:footnotePr>
  <w:endnotePr>
    <w:endnote w:id="0"/>
    <w:endnote w:id="1"/>
  </w:endnotePr>
  <w:compat/>
  <w:rsids>
    <w:rsidRoot w:val="00A704AF"/>
    <w:rsid w:val="00000E2F"/>
    <w:rsid w:val="00001B4E"/>
    <w:rsid w:val="00002967"/>
    <w:rsid w:val="00007971"/>
    <w:rsid w:val="00007F5C"/>
    <w:rsid w:val="00011329"/>
    <w:rsid w:val="0001583A"/>
    <w:rsid w:val="0001716A"/>
    <w:rsid w:val="00031FE7"/>
    <w:rsid w:val="000339C1"/>
    <w:rsid w:val="00034396"/>
    <w:rsid w:val="000408EA"/>
    <w:rsid w:val="000430EA"/>
    <w:rsid w:val="00043544"/>
    <w:rsid w:val="00045081"/>
    <w:rsid w:val="0005117D"/>
    <w:rsid w:val="000513A8"/>
    <w:rsid w:val="00053E9B"/>
    <w:rsid w:val="00055012"/>
    <w:rsid w:val="00062739"/>
    <w:rsid w:val="00067E8B"/>
    <w:rsid w:val="00070E3E"/>
    <w:rsid w:val="000723A7"/>
    <w:rsid w:val="00073622"/>
    <w:rsid w:val="0008303A"/>
    <w:rsid w:val="00083750"/>
    <w:rsid w:val="00090ECB"/>
    <w:rsid w:val="00091914"/>
    <w:rsid w:val="000931E0"/>
    <w:rsid w:val="00093302"/>
    <w:rsid w:val="0009363D"/>
    <w:rsid w:val="000A3A3F"/>
    <w:rsid w:val="000A4024"/>
    <w:rsid w:val="000A4E45"/>
    <w:rsid w:val="000A60ED"/>
    <w:rsid w:val="000A79B0"/>
    <w:rsid w:val="000B0981"/>
    <w:rsid w:val="000C3A30"/>
    <w:rsid w:val="000C6207"/>
    <w:rsid w:val="000D0888"/>
    <w:rsid w:val="000D0FC4"/>
    <w:rsid w:val="000D1DA8"/>
    <w:rsid w:val="000D2C60"/>
    <w:rsid w:val="000D4337"/>
    <w:rsid w:val="000D4DD7"/>
    <w:rsid w:val="000E4914"/>
    <w:rsid w:val="000E57CF"/>
    <w:rsid w:val="000F41F5"/>
    <w:rsid w:val="000F48C3"/>
    <w:rsid w:val="00101E34"/>
    <w:rsid w:val="00101F2E"/>
    <w:rsid w:val="00102F20"/>
    <w:rsid w:val="00104FA4"/>
    <w:rsid w:val="001050A5"/>
    <w:rsid w:val="001051AA"/>
    <w:rsid w:val="00107C5F"/>
    <w:rsid w:val="00115D95"/>
    <w:rsid w:val="00116851"/>
    <w:rsid w:val="001169D6"/>
    <w:rsid w:val="001173E8"/>
    <w:rsid w:val="00121A96"/>
    <w:rsid w:val="00123562"/>
    <w:rsid w:val="00125FB8"/>
    <w:rsid w:val="001262CC"/>
    <w:rsid w:val="0013367F"/>
    <w:rsid w:val="00133BF1"/>
    <w:rsid w:val="001351FA"/>
    <w:rsid w:val="00143B6A"/>
    <w:rsid w:val="00145410"/>
    <w:rsid w:val="00151F1C"/>
    <w:rsid w:val="0015343A"/>
    <w:rsid w:val="001578B0"/>
    <w:rsid w:val="001616CA"/>
    <w:rsid w:val="00161C0D"/>
    <w:rsid w:val="001624B9"/>
    <w:rsid w:val="00165054"/>
    <w:rsid w:val="0016668F"/>
    <w:rsid w:val="00167F26"/>
    <w:rsid w:val="00170299"/>
    <w:rsid w:val="0017427E"/>
    <w:rsid w:val="00175A38"/>
    <w:rsid w:val="001777CA"/>
    <w:rsid w:val="001808EB"/>
    <w:rsid w:val="00181330"/>
    <w:rsid w:val="00185BA8"/>
    <w:rsid w:val="0018604A"/>
    <w:rsid w:val="00192A37"/>
    <w:rsid w:val="001A1B4D"/>
    <w:rsid w:val="001A21E5"/>
    <w:rsid w:val="001A3CFF"/>
    <w:rsid w:val="001A47E3"/>
    <w:rsid w:val="001A69F4"/>
    <w:rsid w:val="001B18A8"/>
    <w:rsid w:val="001B1E05"/>
    <w:rsid w:val="001B582F"/>
    <w:rsid w:val="001C1F83"/>
    <w:rsid w:val="001C2B29"/>
    <w:rsid w:val="001C4534"/>
    <w:rsid w:val="001D7438"/>
    <w:rsid w:val="001D7BDE"/>
    <w:rsid w:val="001E204D"/>
    <w:rsid w:val="001E2A42"/>
    <w:rsid w:val="001E4423"/>
    <w:rsid w:val="001F1560"/>
    <w:rsid w:val="001F4ECF"/>
    <w:rsid w:val="00205855"/>
    <w:rsid w:val="00217A82"/>
    <w:rsid w:val="00220198"/>
    <w:rsid w:val="0022538D"/>
    <w:rsid w:val="00226ED3"/>
    <w:rsid w:val="0023177A"/>
    <w:rsid w:val="00232F90"/>
    <w:rsid w:val="00235729"/>
    <w:rsid w:val="00237C1A"/>
    <w:rsid w:val="002407D8"/>
    <w:rsid w:val="002437D0"/>
    <w:rsid w:val="0024659B"/>
    <w:rsid w:val="0024674A"/>
    <w:rsid w:val="00255C43"/>
    <w:rsid w:val="00256172"/>
    <w:rsid w:val="002573A1"/>
    <w:rsid w:val="00257B38"/>
    <w:rsid w:val="00261261"/>
    <w:rsid w:val="002620FB"/>
    <w:rsid w:val="0026437F"/>
    <w:rsid w:val="00265408"/>
    <w:rsid w:val="002655BD"/>
    <w:rsid w:val="00265F4C"/>
    <w:rsid w:val="00266DC2"/>
    <w:rsid w:val="002719D7"/>
    <w:rsid w:val="00272916"/>
    <w:rsid w:val="002733C0"/>
    <w:rsid w:val="002836FB"/>
    <w:rsid w:val="0028680F"/>
    <w:rsid w:val="0029021D"/>
    <w:rsid w:val="002A46E2"/>
    <w:rsid w:val="002A6043"/>
    <w:rsid w:val="002A6130"/>
    <w:rsid w:val="002A73C8"/>
    <w:rsid w:val="002B351E"/>
    <w:rsid w:val="002B59F2"/>
    <w:rsid w:val="002B68F3"/>
    <w:rsid w:val="002C1130"/>
    <w:rsid w:val="002C6136"/>
    <w:rsid w:val="002D24DF"/>
    <w:rsid w:val="002D59CF"/>
    <w:rsid w:val="002D7916"/>
    <w:rsid w:val="002E7A6F"/>
    <w:rsid w:val="002F24C8"/>
    <w:rsid w:val="002F2C5D"/>
    <w:rsid w:val="002F2F75"/>
    <w:rsid w:val="002F334C"/>
    <w:rsid w:val="002F5F1E"/>
    <w:rsid w:val="002F6C32"/>
    <w:rsid w:val="0030067F"/>
    <w:rsid w:val="00302BA1"/>
    <w:rsid w:val="00302C06"/>
    <w:rsid w:val="003106E3"/>
    <w:rsid w:val="003128A4"/>
    <w:rsid w:val="00316142"/>
    <w:rsid w:val="00317AF7"/>
    <w:rsid w:val="00322F13"/>
    <w:rsid w:val="0033537A"/>
    <w:rsid w:val="003365DA"/>
    <w:rsid w:val="00336BDE"/>
    <w:rsid w:val="00342AD3"/>
    <w:rsid w:val="0034451A"/>
    <w:rsid w:val="003471B0"/>
    <w:rsid w:val="00351C45"/>
    <w:rsid w:val="0036404D"/>
    <w:rsid w:val="0036698C"/>
    <w:rsid w:val="0036733F"/>
    <w:rsid w:val="0037022C"/>
    <w:rsid w:val="00375B49"/>
    <w:rsid w:val="00380251"/>
    <w:rsid w:val="00381B73"/>
    <w:rsid w:val="00382DB3"/>
    <w:rsid w:val="00383268"/>
    <w:rsid w:val="00385ED0"/>
    <w:rsid w:val="00390DB7"/>
    <w:rsid w:val="00392D1E"/>
    <w:rsid w:val="00393741"/>
    <w:rsid w:val="003938D0"/>
    <w:rsid w:val="00393FF2"/>
    <w:rsid w:val="00395164"/>
    <w:rsid w:val="003953B8"/>
    <w:rsid w:val="003959D3"/>
    <w:rsid w:val="003A02CC"/>
    <w:rsid w:val="003A06E1"/>
    <w:rsid w:val="003A4E56"/>
    <w:rsid w:val="003A6A85"/>
    <w:rsid w:val="003A7F7E"/>
    <w:rsid w:val="003B0536"/>
    <w:rsid w:val="003B10BA"/>
    <w:rsid w:val="003B456A"/>
    <w:rsid w:val="003B5F04"/>
    <w:rsid w:val="003B6C41"/>
    <w:rsid w:val="003B7126"/>
    <w:rsid w:val="003C2670"/>
    <w:rsid w:val="003C41A4"/>
    <w:rsid w:val="003C6837"/>
    <w:rsid w:val="003D50EB"/>
    <w:rsid w:val="003E0A8B"/>
    <w:rsid w:val="003E5546"/>
    <w:rsid w:val="003E6244"/>
    <w:rsid w:val="003F0C1C"/>
    <w:rsid w:val="003F2313"/>
    <w:rsid w:val="004000B7"/>
    <w:rsid w:val="00400257"/>
    <w:rsid w:val="0040025A"/>
    <w:rsid w:val="004004B3"/>
    <w:rsid w:val="004015AB"/>
    <w:rsid w:val="00406AE4"/>
    <w:rsid w:val="00411D39"/>
    <w:rsid w:val="00412A96"/>
    <w:rsid w:val="00415F33"/>
    <w:rsid w:val="004165C9"/>
    <w:rsid w:val="004177D6"/>
    <w:rsid w:val="004205E0"/>
    <w:rsid w:val="00421135"/>
    <w:rsid w:val="00421DD2"/>
    <w:rsid w:val="00424172"/>
    <w:rsid w:val="00427A8B"/>
    <w:rsid w:val="00431B26"/>
    <w:rsid w:val="00431F84"/>
    <w:rsid w:val="00433D8B"/>
    <w:rsid w:val="00435217"/>
    <w:rsid w:val="0044764E"/>
    <w:rsid w:val="00450689"/>
    <w:rsid w:val="00452074"/>
    <w:rsid w:val="00454801"/>
    <w:rsid w:val="004567D5"/>
    <w:rsid w:val="00462CDB"/>
    <w:rsid w:val="00463CFD"/>
    <w:rsid w:val="00463DFB"/>
    <w:rsid w:val="004744C7"/>
    <w:rsid w:val="0047495F"/>
    <w:rsid w:val="00482B2C"/>
    <w:rsid w:val="004838E6"/>
    <w:rsid w:val="0048454B"/>
    <w:rsid w:val="00486271"/>
    <w:rsid w:val="00486701"/>
    <w:rsid w:val="00487D9B"/>
    <w:rsid w:val="004906C6"/>
    <w:rsid w:val="004A0823"/>
    <w:rsid w:val="004A6AC8"/>
    <w:rsid w:val="004B1E87"/>
    <w:rsid w:val="004B65A5"/>
    <w:rsid w:val="004C17AA"/>
    <w:rsid w:val="004C657F"/>
    <w:rsid w:val="004C7843"/>
    <w:rsid w:val="004D1614"/>
    <w:rsid w:val="004D2C7A"/>
    <w:rsid w:val="004E1E3B"/>
    <w:rsid w:val="004E1EFB"/>
    <w:rsid w:val="004E2E89"/>
    <w:rsid w:val="004E5EF8"/>
    <w:rsid w:val="004E60A1"/>
    <w:rsid w:val="004E67B3"/>
    <w:rsid w:val="004F0A03"/>
    <w:rsid w:val="00511142"/>
    <w:rsid w:val="00513DF0"/>
    <w:rsid w:val="00514B12"/>
    <w:rsid w:val="005160D7"/>
    <w:rsid w:val="00516A1D"/>
    <w:rsid w:val="00524DE4"/>
    <w:rsid w:val="00525C87"/>
    <w:rsid w:val="00531C70"/>
    <w:rsid w:val="00532A69"/>
    <w:rsid w:val="005435D6"/>
    <w:rsid w:val="005446FD"/>
    <w:rsid w:val="00544BAF"/>
    <w:rsid w:val="00545110"/>
    <w:rsid w:val="00552D40"/>
    <w:rsid w:val="005663C7"/>
    <w:rsid w:val="005750D1"/>
    <w:rsid w:val="005808C1"/>
    <w:rsid w:val="00582D5F"/>
    <w:rsid w:val="005831BF"/>
    <w:rsid w:val="00585AC6"/>
    <w:rsid w:val="005861D9"/>
    <w:rsid w:val="00590274"/>
    <w:rsid w:val="005913F6"/>
    <w:rsid w:val="0059688B"/>
    <w:rsid w:val="005A2AD3"/>
    <w:rsid w:val="005A53BF"/>
    <w:rsid w:val="005A6362"/>
    <w:rsid w:val="005A734B"/>
    <w:rsid w:val="005B1E67"/>
    <w:rsid w:val="005B4B34"/>
    <w:rsid w:val="005C4D98"/>
    <w:rsid w:val="005C6C7A"/>
    <w:rsid w:val="005D0343"/>
    <w:rsid w:val="005D0BDB"/>
    <w:rsid w:val="005D1566"/>
    <w:rsid w:val="005D4A1E"/>
    <w:rsid w:val="005D509B"/>
    <w:rsid w:val="005D5A2A"/>
    <w:rsid w:val="005D7558"/>
    <w:rsid w:val="005E22AB"/>
    <w:rsid w:val="005E538B"/>
    <w:rsid w:val="005E66A6"/>
    <w:rsid w:val="005F0665"/>
    <w:rsid w:val="005F3866"/>
    <w:rsid w:val="005F5E00"/>
    <w:rsid w:val="00603258"/>
    <w:rsid w:val="00603273"/>
    <w:rsid w:val="00603DA3"/>
    <w:rsid w:val="0061220E"/>
    <w:rsid w:val="00612231"/>
    <w:rsid w:val="00616646"/>
    <w:rsid w:val="00617E8E"/>
    <w:rsid w:val="00620024"/>
    <w:rsid w:val="006206A5"/>
    <w:rsid w:val="006270F7"/>
    <w:rsid w:val="006271AE"/>
    <w:rsid w:val="00640FCE"/>
    <w:rsid w:val="00644D85"/>
    <w:rsid w:val="0064510E"/>
    <w:rsid w:val="00645571"/>
    <w:rsid w:val="00645A8F"/>
    <w:rsid w:val="00651EDF"/>
    <w:rsid w:val="00657319"/>
    <w:rsid w:val="006606A6"/>
    <w:rsid w:val="0066103F"/>
    <w:rsid w:val="00663D30"/>
    <w:rsid w:val="00666C61"/>
    <w:rsid w:val="006704D6"/>
    <w:rsid w:val="00672063"/>
    <w:rsid w:val="00673D3B"/>
    <w:rsid w:val="00675419"/>
    <w:rsid w:val="00681C9A"/>
    <w:rsid w:val="006847E2"/>
    <w:rsid w:val="0068540D"/>
    <w:rsid w:val="006863F4"/>
    <w:rsid w:val="00692190"/>
    <w:rsid w:val="00693FF8"/>
    <w:rsid w:val="0069768D"/>
    <w:rsid w:val="00697A96"/>
    <w:rsid w:val="006A0BBA"/>
    <w:rsid w:val="006A264B"/>
    <w:rsid w:val="006A4AC8"/>
    <w:rsid w:val="006A585D"/>
    <w:rsid w:val="006A62A1"/>
    <w:rsid w:val="006B2CB2"/>
    <w:rsid w:val="006B2EA6"/>
    <w:rsid w:val="006B3373"/>
    <w:rsid w:val="006B5E38"/>
    <w:rsid w:val="006B75F9"/>
    <w:rsid w:val="006C0A13"/>
    <w:rsid w:val="006C32EF"/>
    <w:rsid w:val="006C3A0D"/>
    <w:rsid w:val="006D4EEB"/>
    <w:rsid w:val="006D5876"/>
    <w:rsid w:val="006D58CF"/>
    <w:rsid w:val="006D5FBB"/>
    <w:rsid w:val="006D66D8"/>
    <w:rsid w:val="006E07B4"/>
    <w:rsid w:val="006E579F"/>
    <w:rsid w:val="006F4CAD"/>
    <w:rsid w:val="007036D4"/>
    <w:rsid w:val="00707737"/>
    <w:rsid w:val="00715070"/>
    <w:rsid w:val="00717B02"/>
    <w:rsid w:val="00725EB6"/>
    <w:rsid w:val="00727FF9"/>
    <w:rsid w:val="007309DB"/>
    <w:rsid w:val="00731E30"/>
    <w:rsid w:val="007322FC"/>
    <w:rsid w:val="00734A1E"/>
    <w:rsid w:val="00734B93"/>
    <w:rsid w:val="00740CE5"/>
    <w:rsid w:val="00741E6E"/>
    <w:rsid w:val="0074308C"/>
    <w:rsid w:val="007459AF"/>
    <w:rsid w:val="00746CA0"/>
    <w:rsid w:val="00751FA4"/>
    <w:rsid w:val="0075388C"/>
    <w:rsid w:val="00756523"/>
    <w:rsid w:val="00760E4A"/>
    <w:rsid w:val="007618A7"/>
    <w:rsid w:val="007727DD"/>
    <w:rsid w:val="007777EB"/>
    <w:rsid w:val="00780F0C"/>
    <w:rsid w:val="00783873"/>
    <w:rsid w:val="00783C6C"/>
    <w:rsid w:val="00783E76"/>
    <w:rsid w:val="00787FE5"/>
    <w:rsid w:val="0079071C"/>
    <w:rsid w:val="00793DA5"/>
    <w:rsid w:val="00795278"/>
    <w:rsid w:val="0079595A"/>
    <w:rsid w:val="007A46C3"/>
    <w:rsid w:val="007A61BB"/>
    <w:rsid w:val="007A6C84"/>
    <w:rsid w:val="007C1847"/>
    <w:rsid w:val="007C2D6C"/>
    <w:rsid w:val="007C677D"/>
    <w:rsid w:val="007D51DC"/>
    <w:rsid w:val="007D6FBA"/>
    <w:rsid w:val="007D766F"/>
    <w:rsid w:val="007E1EEF"/>
    <w:rsid w:val="007E2CB5"/>
    <w:rsid w:val="007E362B"/>
    <w:rsid w:val="007E5BD3"/>
    <w:rsid w:val="007E6200"/>
    <w:rsid w:val="007E6743"/>
    <w:rsid w:val="007E6998"/>
    <w:rsid w:val="007E7478"/>
    <w:rsid w:val="007E7496"/>
    <w:rsid w:val="007F127A"/>
    <w:rsid w:val="007F2FFE"/>
    <w:rsid w:val="007F6C30"/>
    <w:rsid w:val="007F7B84"/>
    <w:rsid w:val="008069E3"/>
    <w:rsid w:val="00810758"/>
    <w:rsid w:val="00812106"/>
    <w:rsid w:val="00813F5B"/>
    <w:rsid w:val="00823357"/>
    <w:rsid w:val="00834A80"/>
    <w:rsid w:val="00841C88"/>
    <w:rsid w:val="008471D8"/>
    <w:rsid w:val="00851500"/>
    <w:rsid w:val="008523E2"/>
    <w:rsid w:val="0085523A"/>
    <w:rsid w:val="00856D30"/>
    <w:rsid w:val="00860619"/>
    <w:rsid w:val="00877EAA"/>
    <w:rsid w:val="00882635"/>
    <w:rsid w:val="008917EE"/>
    <w:rsid w:val="008927BB"/>
    <w:rsid w:val="00894126"/>
    <w:rsid w:val="00897D85"/>
    <w:rsid w:val="008A20CD"/>
    <w:rsid w:val="008A232D"/>
    <w:rsid w:val="008A44DA"/>
    <w:rsid w:val="008B4455"/>
    <w:rsid w:val="008C4984"/>
    <w:rsid w:val="008D0DB9"/>
    <w:rsid w:val="008D19B6"/>
    <w:rsid w:val="008D2955"/>
    <w:rsid w:val="008D5277"/>
    <w:rsid w:val="008D573B"/>
    <w:rsid w:val="008D65B7"/>
    <w:rsid w:val="008E7328"/>
    <w:rsid w:val="008F2BF5"/>
    <w:rsid w:val="008F4F0C"/>
    <w:rsid w:val="00900AC9"/>
    <w:rsid w:val="009023A1"/>
    <w:rsid w:val="00905FFC"/>
    <w:rsid w:val="0091556D"/>
    <w:rsid w:val="009170EA"/>
    <w:rsid w:val="009173E3"/>
    <w:rsid w:val="009217CB"/>
    <w:rsid w:val="009227D7"/>
    <w:rsid w:val="00923B4D"/>
    <w:rsid w:val="009349E9"/>
    <w:rsid w:val="00935029"/>
    <w:rsid w:val="00940352"/>
    <w:rsid w:val="009416B3"/>
    <w:rsid w:val="009429E4"/>
    <w:rsid w:val="00943036"/>
    <w:rsid w:val="00943208"/>
    <w:rsid w:val="00944813"/>
    <w:rsid w:val="00945B1A"/>
    <w:rsid w:val="00950220"/>
    <w:rsid w:val="00950851"/>
    <w:rsid w:val="009532C8"/>
    <w:rsid w:val="009576D8"/>
    <w:rsid w:val="009641B4"/>
    <w:rsid w:val="00966DB8"/>
    <w:rsid w:val="0097248B"/>
    <w:rsid w:val="009727C5"/>
    <w:rsid w:val="00973548"/>
    <w:rsid w:val="00973EAA"/>
    <w:rsid w:val="00974633"/>
    <w:rsid w:val="009765C6"/>
    <w:rsid w:val="00987F39"/>
    <w:rsid w:val="009932B9"/>
    <w:rsid w:val="00994B91"/>
    <w:rsid w:val="00994EDA"/>
    <w:rsid w:val="00995B81"/>
    <w:rsid w:val="009A00AD"/>
    <w:rsid w:val="009A0591"/>
    <w:rsid w:val="009A0CDA"/>
    <w:rsid w:val="009A179F"/>
    <w:rsid w:val="009A1AE1"/>
    <w:rsid w:val="009A3D1F"/>
    <w:rsid w:val="009A4A0F"/>
    <w:rsid w:val="009A4CF7"/>
    <w:rsid w:val="009A6D5A"/>
    <w:rsid w:val="009B1A1B"/>
    <w:rsid w:val="009B301A"/>
    <w:rsid w:val="009B4BB0"/>
    <w:rsid w:val="009C0A77"/>
    <w:rsid w:val="009C2684"/>
    <w:rsid w:val="009C6D59"/>
    <w:rsid w:val="009C713F"/>
    <w:rsid w:val="009D08B8"/>
    <w:rsid w:val="009D0B73"/>
    <w:rsid w:val="009D5C2C"/>
    <w:rsid w:val="009D6B5D"/>
    <w:rsid w:val="009D72A9"/>
    <w:rsid w:val="009E40C7"/>
    <w:rsid w:val="009E4BD0"/>
    <w:rsid w:val="009F1CBB"/>
    <w:rsid w:val="009F57A6"/>
    <w:rsid w:val="009F6DCB"/>
    <w:rsid w:val="00A00418"/>
    <w:rsid w:val="00A03861"/>
    <w:rsid w:val="00A06FEB"/>
    <w:rsid w:val="00A07822"/>
    <w:rsid w:val="00A105D9"/>
    <w:rsid w:val="00A160EB"/>
    <w:rsid w:val="00A255A1"/>
    <w:rsid w:val="00A307F0"/>
    <w:rsid w:val="00A32703"/>
    <w:rsid w:val="00A36A32"/>
    <w:rsid w:val="00A4084A"/>
    <w:rsid w:val="00A4174D"/>
    <w:rsid w:val="00A44C41"/>
    <w:rsid w:val="00A508E7"/>
    <w:rsid w:val="00A524E9"/>
    <w:rsid w:val="00A53B55"/>
    <w:rsid w:val="00A575C4"/>
    <w:rsid w:val="00A57DB8"/>
    <w:rsid w:val="00A624DD"/>
    <w:rsid w:val="00A6250B"/>
    <w:rsid w:val="00A704AF"/>
    <w:rsid w:val="00A70A83"/>
    <w:rsid w:val="00A71A91"/>
    <w:rsid w:val="00A72644"/>
    <w:rsid w:val="00A74A04"/>
    <w:rsid w:val="00A74C47"/>
    <w:rsid w:val="00A82801"/>
    <w:rsid w:val="00A83E0C"/>
    <w:rsid w:val="00A849DB"/>
    <w:rsid w:val="00A9261F"/>
    <w:rsid w:val="00AA2D81"/>
    <w:rsid w:val="00AA5006"/>
    <w:rsid w:val="00AB1FE0"/>
    <w:rsid w:val="00AB76B2"/>
    <w:rsid w:val="00AC1B20"/>
    <w:rsid w:val="00AC4748"/>
    <w:rsid w:val="00AC667F"/>
    <w:rsid w:val="00AD350F"/>
    <w:rsid w:val="00AD3E17"/>
    <w:rsid w:val="00AD77E8"/>
    <w:rsid w:val="00AE1B76"/>
    <w:rsid w:val="00AE1C5C"/>
    <w:rsid w:val="00AE1E7A"/>
    <w:rsid w:val="00AE4871"/>
    <w:rsid w:val="00AF2FE9"/>
    <w:rsid w:val="00AF672F"/>
    <w:rsid w:val="00B06E2A"/>
    <w:rsid w:val="00B07646"/>
    <w:rsid w:val="00B11CD3"/>
    <w:rsid w:val="00B11D85"/>
    <w:rsid w:val="00B27C5D"/>
    <w:rsid w:val="00B30C15"/>
    <w:rsid w:val="00B31B87"/>
    <w:rsid w:val="00B32C3A"/>
    <w:rsid w:val="00B33E8E"/>
    <w:rsid w:val="00B341EE"/>
    <w:rsid w:val="00B355A9"/>
    <w:rsid w:val="00B44D75"/>
    <w:rsid w:val="00B459AE"/>
    <w:rsid w:val="00B47A2B"/>
    <w:rsid w:val="00B50E5D"/>
    <w:rsid w:val="00B55B4B"/>
    <w:rsid w:val="00B56457"/>
    <w:rsid w:val="00B60865"/>
    <w:rsid w:val="00B62B4B"/>
    <w:rsid w:val="00B65E23"/>
    <w:rsid w:val="00B66074"/>
    <w:rsid w:val="00B74D89"/>
    <w:rsid w:val="00B81375"/>
    <w:rsid w:val="00B859AF"/>
    <w:rsid w:val="00B863A8"/>
    <w:rsid w:val="00B872E0"/>
    <w:rsid w:val="00B8754D"/>
    <w:rsid w:val="00B91581"/>
    <w:rsid w:val="00B922EA"/>
    <w:rsid w:val="00B93D83"/>
    <w:rsid w:val="00B955D4"/>
    <w:rsid w:val="00B96166"/>
    <w:rsid w:val="00B97C1B"/>
    <w:rsid w:val="00BA5D55"/>
    <w:rsid w:val="00BA70E4"/>
    <w:rsid w:val="00BB2A94"/>
    <w:rsid w:val="00BB2CE5"/>
    <w:rsid w:val="00BB7570"/>
    <w:rsid w:val="00BC0968"/>
    <w:rsid w:val="00BC35A9"/>
    <w:rsid w:val="00BC562D"/>
    <w:rsid w:val="00BD6955"/>
    <w:rsid w:val="00BE092B"/>
    <w:rsid w:val="00BE247C"/>
    <w:rsid w:val="00BE3D5B"/>
    <w:rsid w:val="00BE3D6F"/>
    <w:rsid w:val="00BE41E2"/>
    <w:rsid w:val="00BE4974"/>
    <w:rsid w:val="00BE6877"/>
    <w:rsid w:val="00BE7729"/>
    <w:rsid w:val="00BF2E68"/>
    <w:rsid w:val="00BF3D71"/>
    <w:rsid w:val="00BF5595"/>
    <w:rsid w:val="00BF55D1"/>
    <w:rsid w:val="00BF67B1"/>
    <w:rsid w:val="00C039BF"/>
    <w:rsid w:val="00C03ADA"/>
    <w:rsid w:val="00C0483A"/>
    <w:rsid w:val="00C06A99"/>
    <w:rsid w:val="00C123AA"/>
    <w:rsid w:val="00C12501"/>
    <w:rsid w:val="00C20E92"/>
    <w:rsid w:val="00C21E8F"/>
    <w:rsid w:val="00C22403"/>
    <w:rsid w:val="00C2346E"/>
    <w:rsid w:val="00C235EE"/>
    <w:rsid w:val="00C247F2"/>
    <w:rsid w:val="00C32EEB"/>
    <w:rsid w:val="00C34D75"/>
    <w:rsid w:val="00C34DF7"/>
    <w:rsid w:val="00C3504C"/>
    <w:rsid w:val="00C41200"/>
    <w:rsid w:val="00C44F7A"/>
    <w:rsid w:val="00C51DB2"/>
    <w:rsid w:val="00C5682F"/>
    <w:rsid w:val="00C56834"/>
    <w:rsid w:val="00C64B81"/>
    <w:rsid w:val="00C70912"/>
    <w:rsid w:val="00C70C14"/>
    <w:rsid w:val="00C7178B"/>
    <w:rsid w:val="00C7494B"/>
    <w:rsid w:val="00C758F9"/>
    <w:rsid w:val="00C803A6"/>
    <w:rsid w:val="00C80489"/>
    <w:rsid w:val="00C84347"/>
    <w:rsid w:val="00C87FF4"/>
    <w:rsid w:val="00C90DDF"/>
    <w:rsid w:val="00C91357"/>
    <w:rsid w:val="00C91CC0"/>
    <w:rsid w:val="00C95B03"/>
    <w:rsid w:val="00CA45D8"/>
    <w:rsid w:val="00CA47BE"/>
    <w:rsid w:val="00CA624A"/>
    <w:rsid w:val="00CA6A15"/>
    <w:rsid w:val="00CA7A36"/>
    <w:rsid w:val="00CB20D4"/>
    <w:rsid w:val="00CB5E0A"/>
    <w:rsid w:val="00CB6E77"/>
    <w:rsid w:val="00CB7DA5"/>
    <w:rsid w:val="00CC20BC"/>
    <w:rsid w:val="00CC4669"/>
    <w:rsid w:val="00CC789B"/>
    <w:rsid w:val="00CD01C2"/>
    <w:rsid w:val="00CD0219"/>
    <w:rsid w:val="00CD32B0"/>
    <w:rsid w:val="00CD48E7"/>
    <w:rsid w:val="00CE03F1"/>
    <w:rsid w:val="00CE28FC"/>
    <w:rsid w:val="00CE290A"/>
    <w:rsid w:val="00CE5189"/>
    <w:rsid w:val="00CE7CA4"/>
    <w:rsid w:val="00CF0072"/>
    <w:rsid w:val="00CF1CA1"/>
    <w:rsid w:val="00CF2B8B"/>
    <w:rsid w:val="00CF314D"/>
    <w:rsid w:val="00CF6711"/>
    <w:rsid w:val="00CF6C16"/>
    <w:rsid w:val="00D000D9"/>
    <w:rsid w:val="00D01187"/>
    <w:rsid w:val="00D14932"/>
    <w:rsid w:val="00D16E1B"/>
    <w:rsid w:val="00D20A74"/>
    <w:rsid w:val="00D26DE3"/>
    <w:rsid w:val="00D435DA"/>
    <w:rsid w:val="00D52D43"/>
    <w:rsid w:val="00D61EBC"/>
    <w:rsid w:val="00D6478B"/>
    <w:rsid w:val="00D65BAC"/>
    <w:rsid w:val="00D76521"/>
    <w:rsid w:val="00D86A91"/>
    <w:rsid w:val="00D87212"/>
    <w:rsid w:val="00D95BFA"/>
    <w:rsid w:val="00D96CDC"/>
    <w:rsid w:val="00DA398E"/>
    <w:rsid w:val="00DA408F"/>
    <w:rsid w:val="00DB47A4"/>
    <w:rsid w:val="00DB4848"/>
    <w:rsid w:val="00DC1258"/>
    <w:rsid w:val="00DC6DEF"/>
    <w:rsid w:val="00DD0141"/>
    <w:rsid w:val="00DD09EC"/>
    <w:rsid w:val="00DD0D5D"/>
    <w:rsid w:val="00DD13B9"/>
    <w:rsid w:val="00DD2E6A"/>
    <w:rsid w:val="00DD6A34"/>
    <w:rsid w:val="00DD7324"/>
    <w:rsid w:val="00DD76D6"/>
    <w:rsid w:val="00DE3005"/>
    <w:rsid w:val="00DE63CE"/>
    <w:rsid w:val="00DF38AB"/>
    <w:rsid w:val="00DF470B"/>
    <w:rsid w:val="00DF7688"/>
    <w:rsid w:val="00E02834"/>
    <w:rsid w:val="00E056E3"/>
    <w:rsid w:val="00E132C4"/>
    <w:rsid w:val="00E20547"/>
    <w:rsid w:val="00E23D6D"/>
    <w:rsid w:val="00E24595"/>
    <w:rsid w:val="00E264AE"/>
    <w:rsid w:val="00E278CC"/>
    <w:rsid w:val="00E37093"/>
    <w:rsid w:val="00E42F44"/>
    <w:rsid w:val="00E45633"/>
    <w:rsid w:val="00E478CE"/>
    <w:rsid w:val="00E47CCE"/>
    <w:rsid w:val="00E5298D"/>
    <w:rsid w:val="00E612BA"/>
    <w:rsid w:val="00E63C54"/>
    <w:rsid w:val="00E64E71"/>
    <w:rsid w:val="00E6788E"/>
    <w:rsid w:val="00E71770"/>
    <w:rsid w:val="00E71A9A"/>
    <w:rsid w:val="00E746D4"/>
    <w:rsid w:val="00E82A5B"/>
    <w:rsid w:val="00E877A4"/>
    <w:rsid w:val="00E87EA6"/>
    <w:rsid w:val="00E902F0"/>
    <w:rsid w:val="00E92D58"/>
    <w:rsid w:val="00E969FC"/>
    <w:rsid w:val="00E979FC"/>
    <w:rsid w:val="00EA1811"/>
    <w:rsid w:val="00EA21AE"/>
    <w:rsid w:val="00EA3F5D"/>
    <w:rsid w:val="00EA5DE1"/>
    <w:rsid w:val="00EB14A8"/>
    <w:rsid w:val="00EB1FF4"/>
    <w:rsid w:val="00EB4D03"/>
    <w:rsid w:val="00EB7CC8"/>
    <w:rsid w:val="00EC0B7C"/>
    <w:rsid w:val="00EC0EB5"/>
    <w:rsid w:val="00EC591E"/>
    <w:rsid w:val="00ED4C06"/>
    <w:rsid w:val="00ED61BC"/>
    <w:rsid w:val="00ED6A51"/>
    <w:rsid w:val="00EE2C6C"/>
    <w:rsid w:val="00EE3BC2"/>
    <w:rsid w:val="00EF0080"/>
    <w:rsid w:val="00EF28DC"/>
    <w:rsid w:val="00EF3472"/>
    <w:rsid w:val="00EF6D87"/>
    <w:rsid w:val="00F12A44"/>
    <w:rsid w:val="00F13B10"/>
    <w:rsid w:val="00F1575D"/>
    <w:rsid w:val="00F1581A"/>
    <w:rsid w:val="00F216A4"/>
    <w:rsid w:val="00F239EB"/>
    <w:rsid w:val="00F35BFC"/>
    <w:rsid w:val="00F4093C"/>
    <w:rsid w:val="00F41799"/>
    <w:rsid w:val="00F42512"/>
    <w:rsid w:val="00F42EE2"/>
    <w:rsid w:val="00F4766E"/>
    <w:rsid w:val="00F50D94"/>
    <w:rsid w:val="00F57271"/>
    <w:rsid w:val="00F62847"/>
    <w:rsid w:val="00F65C84"/>
    <w:rsid w:val="00F65EF3"/>
    <w:rsid w:val="00F70149"/>
    <w:rsid w:val="00F7463C"/>
    <w:rsid w:val="00F8192F"/>
    <w:rsid w:val="00F9168E"/>
    <w:rsid w:val="00F91E05"/>
    <w:rsid w:val="00F96208"/>
    <w:rsid w:val="00FA083A"/>
    <w:rsid w:val="00FA1D80"/>
    <w:rsid w:val="00FA2552"/>
    <w:rsid w:val="00FA7652"/>
    <w:rsid w:val="00FB1851"/>
    <w:rsid w:val="00FB2379"/>
    <w:rsid w:val="00FB40A4"/>
    <w:rsid w:val="00FB4FA2"/>
    <w:rsid w:val="00FB68C2"/>
    <w:rsid w:val="00FC17BE"/>
    <w:rsid w:val="00FC19DA"/>
    <w:rsid w:val="00FC38E7"/>
    <w:rsid w:val="00FC70D8"/>
    <w:rsid w:val="00FD48A3"/>
    <w:rsid w:val="00FD52E3"/>
    <w:rsid w:val="00FE6A35"/>
    <w:rsid w:val="00FF3A4E"/>
    <w:rsid w:val="00FF4AEB"/>
    <w:rsid w:val="00FF5D2C"/>
    <w:rsid w:val="00FF5FA9"/>
    <w:rsid w:val="00FF6219"/>
    <w:rsid w:val="00FF77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4AF"/>
    <w:pPr>
      <w:spacing w:after="200" w:line="276" w:lineRule="auto"/>
    </w:pPr>
    <w:rPr>
      <w:rFonts w:ascii="Calibri" w:eastAsia="Calibri" w:hAnsi="Calibri"/>
      <w:sz w:val="22"/>
      <w:szCs w:val="22"/>
      <w:lang w:eastAsia="en-US"/>
    </w:rPr>
  </w:style>
  <w:style w:type="paragraph" w:styleId="1">
    <w:name w:val="heading 1"/>
    <w:basedOn w:val="a"/>
    <w:next w:val="a"/>
    <w:link w:val="10"/>
    <w:qFormat/>
    <w:rsid w:val="00A704AF"/>
    <w:pPr>
      <w:keepNext/>
      <w:spacing w:after="0" w:line="240" w:lineRule="auto"/>
      <w:jc w:val="center"/>
      <w:outlineLvl w:val="0"/>
    </w:pPr>
    <w:rPr>
      <w:rFonts w:ascii="Times New Roman" w:eastAsia="Times New Roman" w:hAnsi="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704AF"/>
    <w:rPr>
      <w:b/>
      <w:sz w:val="36"/>
      <w:lang w:val="ru-RU" w:eastAsia="ru-RU" w:bidi="ar-SA"/>
    </w:rPr>
  </w:style>
  <w:style w:type="paragraph" w:styleId="a3">
    <w:name w:val="Title"/>
    <w:basedOn w:val="a"/>
    <w:link w:val="a4"/>
    <w:qFormat/>
    <w:rsid w:val="00A704AF"/>
    <w:pPr>
      <w:spacing w:after="0" w:line="240" w:lineRule="auto"/>
      <w:jc w:val="center"/>
    </w:pPr>
    <w:rPr>
      <w:rFonts w:ascii="Times New Roman" w:eastAsia="Times New Roman" w:hAnsi="Times New Roman"/>
      <w:b/>
      <w:sz w:val="28"/>
      <w:szCs w:val="20"/>
      <w:lang w:eastAsia="ru-RU"/>
    </w:rPr>
  </w:style>
  <w:style w:type="character" w:customStyle="1" w:styleId="a4">
    <w:name w:val="Название Знак"/>
    <w:link w:val="a3"/>
    <w:rsid w:val="00A704AF"/>
    <w:rPr>
      <w:b/>
      <w:sz w:val="28"/>
      <w:lang w:val="ru-RU" w:eastAsia="ru-RU" w:bidi="ar-SA"/>
    </w:rPr>
  </w:style>
  <w:style w:type="paragraph" w:customStyle="1" w:styleId="11">
    <w:name w:val="Знак Знак1 Знак Знак Знак Знак Знак Знак1 Знак"/>
    <w:basedOn w:val="a"/>
    <w:rsid w:val="00B60865"/>
    <w:pPr>
      <w:spacing w:before="100" w:beforeAutospacing="1" w:after="100" w:afterAutospacing="1" w:line="240" w:lineRule="auto"/>
    </w:pPr>
    <w:rPr>
      <w:rFonts w:ascii="Tahoma" w:eastAsia="Times New Roman" w:hAnsi="Tahoma"/>
      <w:sz w:val="20"/>
      <w:szCs w:val="20"/>
      <w:lang w:val="en-US"/>
    </w:rPr>
  </w:style>
  <w:style w:type="paragraph" w:styleId="a5">
    <w:name w:val="Body Text"/>
    <w:aliases w:val="Основной текст Знак1 Знак,Основной текст Знак1 Знак Знак,Основной текст Знак1 Знак Знак Знак,Основной текст Знак1 Знак Знак Знак Знак"/>
    <w:basedOn w:val="a"/>
    <w:link w:val="a6"/>
    <w:rsid w:val="00B60865"/>
    <w:pPr>
      <w:spacing w:after="0" w:line="240" w:lineRule="auto"/>
      <w:jc w:val="both"/>
    </w:pPr>
    <w:rPr>
      <w:rFonts w:ascii="Times New Roman" w:eastAsia="Times New Roman" w:hAnsi="Times New Roman"/>
      <w:sz w:val="28"/>
      <w:szCs w:val="20"/>
      <w:lang w:eastAsia="ru-RU"/>
    </w:rPr>
  </w:style>
  <w:style w:type="character" w:customStyle="1" w:styleId="a6">
    <w:name w:val="Основной текст Знак"/>
    <w:aliases w:val="Основной текст Знак1 Знак Знак1,Основной текст Знак1 Знак Знак Знак1,Основной текст Знак1 Знак Знак Знак Знак2,Основной текст Знак1 Знак Знак Знак Знак Знак1"/>
    <w:basedOn w:val="a0"/>
    <w:link w:val="a5"/>
    <w:rsid w:val="00B60865"/>
    <w:rPr>
      <w:sz w:val="28"/>
    </w:rPr>
  </w:style>
  <w:style w:type="paragraph" w:styleId="a7">
    <w:name w:val="footer"/>
    <w:basedOn w:val="a"/>
    <w:link w:val="a8"/>
    <w:rsid w:val="00B60865"/>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Нижний колонтитул Знак"/>
    <w:basedOn w:val="a0"/>
    <w:link w:val="a7"/>
    <w:rsid w:val="00B60865"/>
    <w:rPr>
      <w:sz w:val="24"/>
      <w:szCs w:val="24"/>
    </w:rPr>
  </w:style>
  <w:style w:type="character" w:styleId="a9">
    <w:name w:val="Hyperlink"/>
    <w:basedOn w:val="a0"/>
    <w:rsid w:val="00B60865"/>
    <w:rPr>
      <w:color w:val="0000FF"/>
      <w:u w:val="single"/>
    </w:rPr>
  </w:style>
  <w:style w:type="character" w:customStyle="1" w:styleId="12">
    <w:name w:val="Основной текст Знак1 Знак Знак Знак Знак Знак"/>
    <w:aliases w:val="Основной текст Знак1 Знак Знак Знак Знак1"/>
    <w:basedOn w:val="a0"/>
    <w:rsid w:val="00B60865"/>
    <w:rPr>
      <w:sz w:val="28"/>
      <w:szCs w:val="24"/>
      <w:lang w:val="ru-RU" w:eastAsia="ru-RU" w:bidi="ar-SA"/>
    </w:rPr>
  </w:style>
  <w:style w:type="paragraph" w:styleId="2">
    <w:name w:val="Body Text Indent 2"/>
    <w:basedOn w:val="a"/>
    <w:link w:val="20"/>
    <w:rsid w:val="00B60865"/>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rsid w:val="00B60865"/>
    <w:rPr>
      <w:sz w:val="24"/>
      <w:szCs w:val="24"/>
    </w:rPr>
  </w:style>
  <w:style w:type="paragraph" w:styleId="aa">
    <w:name w:val="Normal (Web)"/>
    <w:basedOn w:val="a"/>
    <w:rsid w:val="00B6086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link w:val="ConsPlusNormal0"/>
    <w:uiPriority w:val="99"/>
    <w:rsid w:val="00B60865"/>
    <w:pPr>
      <w:autoSpaceDE w:val="0"/>
      <w:autoSpaceDN w:val="0"/>
      <w:adjustRightInd w:val="0"/>
      <w:ind w:firstLine="720"/>
    </w:pPr>
    <w:rPr>
      <w:rFonts w:ascii="Arial" w:hAnsi="Arial" w:cs="Arial"/>
    </w:rPr>
  </w:style>
  <w:style w:type="paragraph" w:customStyle="1" w:styleId="ConsPlusTitle">
    <w:name w:val="ConsPlusTitle"/>
    <w:rsid w:val="00B60865"/>
    <w:pPr>
      <w:autoSpaceDE w:val="0"/>
      <w:autoSpaceDN w:val="0"/>
      <w:adjustRightInd w:val="0"/>
    </w:pPr>
    <w:rPr>
      <w:rFonts w:ascii="Arial" w:hAnsi="Arial" w:cs="Arial"/>
      <w:b/>
      <w:bCs/>
    </w:rPr>
  </w:style>
  <w:style w:type="character" w:customStyle="1" w:styleId="ConsPlusNormal0">
    <w:name w:val="ConsPlusNormal Знак"/>
    <w:basedOn w:val="a0"/>
    <w:link w:val="ConsPlusNormal"/>
    <w:uiPriority w:val="99"/>
    <w:rsid w:val="00B60865"/>
    <w:rPr>
      <w:rFonts w:ascii="Arial" w:hAnsi="Arial" w:cs="Arial"/>
      <w:lang w:val="ru-RU" w:eastAsia="ru-RU" w:bidi="ar-SA"/>
    </w:rPr>
  </w:style>
  <w:style w:type="character" w:customStyle="1" w:styleId="ab">
    <w:name w:val="Основной текст Знак Знак"/>
    <w:basedOn w:val="a0"/>
    <w:rsid w:val="00B60865"/>
    <w:rPr>
      <w:sz w:val="28"/>
      <w:lang w:val="ru-RU" w:eastAsia="ru-RU" w:bidi="ar-SA"/>
    </w:rPr>
  </w:style>
  <w:style w:type="character" w:styleId="ac">
    <w:name w:val="Strong"/>
    <w:basedOn w:val="a0"/>
    <w:qFormat/>
    <w:rsid w:val="00B60865"/>
    <w:rPr>
      <w:rFonts w:ascii="Verdana" w:hAnsi="Verdana" w:hint="default"/>
      <w:b/>
      <w:bCs/>
    </w:rPr>
  </w:style>
  <w:style w:type="character" w:customStyle="1" w:styleId="ad">
    <w:name w:val="Цветовое выделение"/>
    <w:rsid w:val="00B60865"/>
    <w:rPr>
      <w:b/>
      <w:bCs/>
      <w:color w:val="000080"/>
    </w:rPr>
  </w:style>
  <w:style w:type="table" w:styleId="ae">
    <w:name w:val="Table Grid"/>
    <w:basedOn w:val="a1"/>
    <w:rsid w:val="00B608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Гипертекстовая ссылка"/>
    <w:basedOn w:val="ad"/>
    <w:rsid w:val="00B60865"/>
    <w:rPr>
      <w:color w:val="008000"/>
    </w:rPr>
  </w:style>
  <w:style w:type="character" w:styleId="af0">
    <w:name w:val="page number"/>
    <w:basedOn w:val="a0"/>
    <w:rsid w:val="00B60865"/>
  </w:style>
  <w:style w:type="paragraph" w:styleId="af1">
    <w:name w:val="Body Text Indent"/>
    <w:basedOn w:val="a"/>
    <w:link w:val="af2"/>
    <w:rsid w:val="00B60865"/>
    <w:pPr>
      <w:spacing w:after="120" w:line="240" w:lineRule="auto"/>
      <w:ind w:left="283"/>
    </w:pPr>
    <w:rPr>
      <w:rFonts w:ascii="Times New Roman" w:eastAsia="Times New Roman" w:hAnsi="Times New Roman"/>
      <w:sz w:val="24"/>
      <w:szCs w:val="24"/>
      <w:lang w:eastAsia="ru-RU"/>
    </w:rPr>
  </w:style>
  <w:style w:type="character" w:customStyle="1" w:styleId="af2">
    <w:name w:val="Основной текст с отступом Знак"/>
    <w:basedOn w:val="a0"/>
    <w:link w:val="af1"/>
    <w:rsid w:val="00B60865"/>
    <w:rPr>
      <w:sz w:val="24"/>
      <w:szCs w:val="24"/>
    </w:rPr>
  </w:style>
  <w:style w:type="paragraph" w:styleId="af3">
    <w:name w:val="Balloon Text"/>
    <w:basedOn w:val="a"/>
    <w:link w:val="af4"/>
    <w:rsid w:val="00B60865"/>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rsid w:val="00B60865"/>
    <w:rPr>
      <w:rFonts w:ascii="Tahoma" w:hAnsi="Tahoma" w:cs="Tahoma"/>
      <w:sz w:val="16"/>
      <w:szCs w:val="16"/>
    </w:rPr>
  </w:style>
  <w:style w:type="paragraph" w:styleId="af5">
    <w:name w:val="List Paragraph"/>
    <w:basedOn w:val="a"/>
    <w:uiPriority w:val="34"/>
    <w:qFormat/>
    <w:rsid w:val="0015343A"/>
    <w:pPr>
      <w:ind w:left="720" w:firstLine="567"/>
      <w:contextualSpacing/>
      <w:jc w:val="both"/>
    </w:pPr>
  </w:style>
</w:styles>
</file>

<file path=word/webSettings.xml><?xml version="1.0" encoding="utf-8"?>
<w:webSettings xmlns:r="http://schemas.openxmlformats.org/officeDocument/2006/relationships" xmlns:w="http://schemas.openxmlformats.org/wordprocessingml/2006/main">
  <w:divs>
    <w:div w:id="226654472">
      <w:bodyDiv w:val="1"/>
      <w:marLeft w:val="0"/>
      <w:marRight w:val="0"/>
      <w:marTop w:val="0"/>
      <w:marBottom w:val="0"/>
      <w:divBdr>
        <w:top w:val="none" w:sz="0" w:space="0" w:color="auto"/>
        <w:left w:val="none" w:sz="0" w:space="0" w:color="auto"/>
        <w:bottom w:val="none" w:sz="0" w:space="0" w:color="auto"/>
        <w:right w:val="none" w:sz="0" w:space="0" w:color="auto"/>
      </w:divBdr>
    </w:div>
    <w:div w:id="866213612">
      <w:bodyDiv w:val="1"/>
      <w:marLeft w:val="0"/>
      <w:marRight w:val="0"/>
      <w:marTop w:val="0"/>
      <w:marBottom w:val="0"/>
      <w:divBdr>
        <w:top w:val="none" w:sz="0" w:space="0" w:color="auto"/>
        <w:left w:val="none" w:sz="0" w:space="0" w:color="auto"/>
        <w:bottom w:val="none" w:sz="0" w:space="0" w:color="auto"/>
        <w:right w:val="none" w:sz="0" w:space="0" w:color="auto"/>
      </w:divBdr>
    </w:div>
    <w:div w:id="1037509883">
      <w:bodyDiv w:val="1"/>
      <w:marLeft w:val="0"/>
      <w:marRight w:val="0"/>
      <w:marTop w:val="0"/>
      <w:marBottom w:val="0"/>
      <w:divBdr>
        <w:top w:val="none" w:sz="0" w:space="0" w:color="auto"/>
        <w:left w:val="none" w:sz="0" w:space="0" w:color="auto"/>
        <w:bottom w:val="none" w:sz="0" w:space="0" w:color="auto"/>
        <w:right w:val="none" w:sz="0" w:space="0" w:color="auto"/>
      </w:divBdr>
    </w:div>
    <w:div w:id="1181550631">
      <w:bodyDiv w:val="1"/>
      <w:marLeft w:val="0"/>
      <w:marRight w:val="0"/>
      <w:marTop w:val="0"/>
      <w:marBottom w:val="0"/>
      <w:divBdr>
        <w:top w:val="none" w:sz="0" w:space="0" w:color="auto"/>
        <w:left w:val="none" w:sz="0" w:space="0" w:color="auto"/>
        <w:bottom w:val="none" w:sz="0" w:space="0" w:color="auto"/>
        <w:right w:val="none" w:sz="0" w:space="0" w:color="auto"/>
      </w:divBdr>
    </w:div>
    <w:div w:id="1479031619">
      <w:bodyDiv w:val="1"/>
      <w:marLeft w:val="0"/>
      <w:marRight w:val="0"/>
      <w:marTop w:val="0"/>
      <w:marBottom w:val="0"/>
      <w:divBdr>
        <w:top w:val="none" w:sz="0" w:space="0" w:color="auto"/>
        <w:left w:val="none" w:sz="0" w:space="0" w:color="auto"/>
        <w:bottom w:val="none" w:sz="0" w:space="0" w:color="auto"/>
        <w:right w:val="none" w:sz="0" w:space="0" w:color="auto"/>
      </w:divBdr>
    </w:div>
    <w:div w:id="1551527257">
      <w:bodyDiv w:val="1"/>
      <w:marLeft w:val="0"/>
      <w:marRight w:val="0"/>
      <w:marTop w:val="0"/>
      <w:marBottom w:val="0"/>
      <w:divBdr>
        <w:top w:val="none" w:sz="0" w:space="0" w:color="auto"/>
        <w:left w:val="none" w:sz="0" w:space="0" w:color="auto"/>
        <w:bottom w:val="none" w:sz="0" w:space="0" w:color="auto"/>
        <w:right w:val="none" w:sz="0" w:space="0" w:color="auto"/>
      </w:divBdr>
    </w:div>
    <w:div w:id="16855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__________Microsoft_Office_Excel2.xls"/><Relationship Id="rId18" Type="http://schemas.openxmlformats.org/officeDocument/2006/relationships/image" Target="media/image6.png"/><Relationship Id="rId26" Type="http://schemas.openxmlformats.org/officeDocument/2006/relationships/hyperlink" Target="consultantplus://offline/ref=AA5A61854636F8487BFF574F628130619CB90E0AD149C75AAEC117049B75AE548FD8C8B7C98CC4F1FDsAN" TargetMode="External"/><Relationship Id="rId3" Type="http://schemas.openxmlformats.org/officeDocument/2006/relationships/styles" Target="styles.xml"/><Relationship Id="rId21" Type="http://schemas.openxmlformats.org/officeDocument/2006/relationships/oleObject" Target="embeddings/__________Microsoft_Office_Excel6.xls"/><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__________Microsoft_Office_Excel4.xls"/><Relationship Id="rId25" Type="http://schemas.openxmlformats.org/officeDocument/2006/relationships/hyperlink" Target="consultantplus://offline/ref=AA5A61854636F8487BFF574F628130619CB90E0AD149C75AAEC117049B75AE548FD8C8B7C98CC4F1FDsAN"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_____Microsoft_Office_Excel1.xls"/><Relationship Id="rId24" Type="http://schemas.openxmlformats.org/officeDocument/2006/relationships/hyperlink" Target="consultantplus://offline/ref=AA5A61854636F8487BFF574F628130619CB90E0AD149C75AAEC117049B75AE548FD8C8B7C98CC4F1FDsAN" TargetMode="External"/><Relationship Id="rId5" Type="http://schemas.openxmlformats.org/officeDocument/2006/relationships/webSettings" Target="webSettings.xml"/><Relationship Id="rId15" Type="http://schemas.openxmlformats.org/officeDocument/2006/relationships/oleObject" Target="embeddings/__________Microsoft_Office_Excel3.xls"/><Relationship Id="rId23" Type="http://schemas.openxmlformats.org/officeDocument/2006/relationships/oleObject" Target="embeddings/__________Microsoft_Office_Excel7.xls"/><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oleObject" Target="embeddings/__________Microsoft_Office_Excel5.xls"/><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depthPercent val="100"/>
      <c:perspective val="30"/>
    </c:view3D>
    <c:plotArea>
      <c:layout/>
      <c:bar3DChart>
        <c:barDir val="col"/>
        <c:grouping val="stacked"/>
        <c:ser>
          <c:idx val="0"/>
          <c:order val="0"/>
          <c:tx>
            <c:strRef>
              <c:f>Лист1!$B$1</c:f>
              <c:strCache>
                <c:ptCount val="1"/>
                <c:pt idx="0">
                  <c:v>Собственные доходы</c:v>
                </c:pt>
              </c:strCache>
            </c:strRef>
          </c:tx>
          <c:spPr>
            <a:solidFill>
              <a:srgbClr val="002060"/>
            </a:solidFill>
          </c:spPr>
          <c:dLbls>
            <c:spPr>
              <a:solidFill>
                <a:srgbClr val="00B0F0"/>
              </a:solidFill>
            </c:spPr>
            <c:txPr>
              <a:bodyPr/>
              <a:lstStyle/>
              <a:p>
                <a:pPr>
                  <a:defRPr sz="799" baseline="0"/>
                </a:pPr>
                <a:endParaRPr lang="ru-RU"/>
              </a:p>
            </c:txPr>
            <c:showVal val="1"/>
          </c:dLbls>
          <c:cat>
            <c:strRef>
              <c:f>Лист1!$A$2:$A$5</c:f>
              <c:strCache>
                <c:ptCount val="4"/>
                <c:pt idx="0">
                  <c:v>2014 год</c:v>
                </c:pt>
                <c:pt idx="1">
                  <c:v>2015 год</c:v>
                </c:pt>
                <c:pt idx="2">
                  <c:v>2016 год</c:v>
                </c:pt>
                <c:pt idx="3">
                  <c:v>2017 год</c:v>
                </c:pt>
              </c:strCache>
            </c:strRef>
          </c:cat>
          <c:val>
            <c:numRef>
              <c:f>Лист1!$B$2:$B$5</c:f>
              <c:numCache>
                <c:formatCode>#,##0.0</c:formatCode>
                <c:ptCount val="4"/>
                <c:pt idx="0">
                  <c:v>1510712</c:v>
                </c:pt>
                <c:pt idx="1">
                  <c:v>1430212.6</c:v>
                </c:pt>
                <c:pt idx="2">
                  <c:v>1543955</c:v>
                </c:pt>
                <c:pt idx="3">
                  <c:v>1667302.5</c:v>
                </c:pt>
              </c:numCache>
            </c:numRef>
          </c:val>
        </c:ser>
        <c:ser>
          <c:idx val="1"/>
          <c:order val="1"/>
          <c:tx>
            <c:strRef>
              <c:f>Лист1!$C$1</c:f>
              <c:strCache>
                <c:ptCount val="1"/>
                <c:pt idx="0">
                  <c:v>Безвозмездные поступления</c:v>
                </c:pt>
              </c:strCache>
            </c:strRef>
          </c:tx>
          <c:spPr>
            <a:solidFill>
              <a:srgbClr val="FF0000"/>
            </a:solidFill>
          </c:spPr>
          <c:dLbls>
            <c:spPr>
              <a:solidFill>
                <a:srgbClr val="FFC000"/>
              </a:solidFill>
            </c:spPr>
            <c:txPr>
              <a:bodyPr/>
              <a:lstStyle/>
              <a:p>
                <a:pPr>
                  <a:defRPr sz="799" baseline="0"/>
                </a:pPr>
                <a:endParaRPr lang="ru-RU"/>
              </a:p>
            </c:txPr>
            <c:showVal val="1"/>
          </c:dLbls>
          <c:cat>
            <c:strRef>
              <c:f>Лист1!$A$2:$A$5</c:f>
              <c:strCache>
                <c:ptCount val="4"/>
                <c:pt idx="0">
                  <c:v>2014 год</c:v>
                </c:pt>
                <c:pt idx="1">
                  <c:v>2015 год</c:v>
                </c:pt>
                <c:pt idx="2">
                  <c:v>2016 год</c:v>
                </c:pt>
                <c:pt idx="3">
                  <c:v>2017 год</c:v>
                </c:pt>
              </c:strCache>
            </c:strRef>
          </c:cat>
          <c:val>
            <c:numRef>
              <c:f>Лист1!$C$2:$C$5</c:f>
              <c:numCache>
                <c:formatCode>#,##0.0</c:formatCode>
                <c:ptCount val="4"/>
                <c:pt idx="0">
                  <c:v>1743728.2</c:v>
                </c:pt>
                <c:pt idx="1">
                  <c:v>1980647.6</c:v>
                </c:pt>
                <c:pt idx="2">
                  <c:v>1819555.8</c:v>
                </c:pt>
                <c:pt idx="3">
                  <c:v>1836904.8</c:v>
                </c:pt>
              </c:numCache>
            </c:numRef>
          </c:val>
        </c:ser>
        <c:gapWidth val="75"/>
        <c:shape val="box"/>
        <c:axId val="101835136"/>
        <c:axId val="101836672"/>
        <c:axId val="0"/>
      </c:bar3DChart>
      <c:catAx>
        <c:axId val="101835136"/>
        <c:scaling>
          <c:orientation val="minMax"/>
        </c:scaling>
        <c:axPos val="b"/>
        <c:numFmt formatCode="General" sourceLinked="1"/>
        <c:majorTickMark val="none"/>
        <c:tickLblPos val="nextTo"/>
        <c:txPr>
          <a:bodyPr/>
          <a:lstStyle/>
          <a:p>
            <a:pPr>
              <a:defRPr sz="799" baseline="0">
                <a:latin typeface="Times New Roman" pitchFamily="18" charset="0"/>
              </a:defRPr>
            </a:pPr>
            <a:endParaRPr lang="ru-RU"/>
          </a:p>
        </c:txPr>
        <c:crossAx val="101836672"/>
        <c:crosses val="autoZero"/>
        <c:auto val="1"/>
        <c:lblAlgn val="ctr"/>
        <c:lblOffset val="100"/>
      </c:catAx>
      <c:valAx>
        <c:axId val="101836672"/>
        <c:scaling>
          <c:orientation val="minMax"/>
        </c:scaling>
        <c:axPos val="l"/>
        <c:majorGridlines/>
        <c:numFmt formatCode="#,##0.0" sourceLinked="1"/>
        <c:majorTickMark val="none"/>
        <c:tickLblPos val="nextTo"/>
        <c:spPr>
          <a:ln w="9520">
            <a:noFill/>
          </a:ln>
        </c:spPr>
        <c:txPr>
          <a:bodyPr/>
          <a:lstStyle/>
          <a:p>
            <a:pPr>
              <a:defRPr sz="799" baseline="0">
                <a:latin typeface="Times New Roman" pitchFamily="18" charset="0"/>
              </a:defRPr>
            </a:pPr>
            <a:endParaRPr lang="ru-RU"/>
          </a:p>
        </c:txPr>
        <c:crossAx val="101835136"/>
        <c:crosses val="autoZero"/>
        <c:crossBetween val="between"/>
      </c:valAx>
      <c:spPr>
        <a:noFill/>
        <a:ln w="25375">
          <a:noFill/>
        </a:ln>
      </c:spPr>
    </c:plotArea>
    <c:legend>
      <c:legendPos val="r"/>
      <c:layout/>
      <c:txPr>
        <a:bodyPr/>
        <a:lstStyle/>
        <a:p>
          <a:pPr>
            <a:defRPr sz="799" baseline="0">
              <a:latin typeface="Times New Roman" pitchFamily="18" charset="0"/>
            </a:defRPr>
          </a:pPr>
          <a:endParaRPr lang="ru-RU"/>
        </a:p>
      </c:txP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8ADDE-FFFF-4E71-BC00-4BD75C906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25313</Words>
  <Characters>144287</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169262</CharactersWithSpaces>
  <SharedDoc>false</SharedDoc>
  <HLinks>
    <vt:vector size="18" baseType="variant">
      <vt:variant>
        <vt:i4>7077992</vt:i4>
      </vt:variant>
      <vt:variant>
        <vt:i4>33</vt:i4>
      </vt:variant>
      <vt:variant>
        <vt:i4>0</vt:i4>
      </vt:variant>
      <vt:variant>
        <vt:i4>5</vt:i4>
      </vt:variant>
      <vt:variant>
        <vt:lpwstr>consultantplus://offline/ref=AA5A61854636F8487BFF574F628130619CB90E0AD149C75AAEC117049B75AE548FD8C8B7C98CC4F1FDsAN</vt:lpwstr>
      </vt:variant>
      <vt:variant>
        <vt:lpwstr/>
      </vt:variant>
      <vt:variant>
        <vt:i4>7077992</vt:i4>
      </vt:variant>
      <vt:variant>
        <vt:i4>30</vt:i4>
      </vt:variant>
      <vt:variant>
        <vt:i4>0</vt:i4>
      </vt:variant>
      <vt:variant>
        <vt:i4>5</vt:i4>
      </vt:variant>
      <vt:variant>
        <vt:lpwstr>consultantplus://offline/ref=AA5A61854636F8487BFF574F628130619CB90E0AD149C75AAEC117049B75AE548FD8C8B7C98CC4F1FDsAN</vt:lpwstr>
      </vt:variant>
      <vt:variant>
        <vt:lpwstr/>
      </vt:variant>
      <vt:variant>
        <vt:i4>7077992</vt:i4>
      </vt:variant>
      <vt:variant>
        <vt:i4>27</vt:i4>
      </vt:variant>
      <vt:variant>
        <vt:i4>0</vt:i4>
      </vt:variant>
      <vt:variant>
        <vt:i4>5</vt:i4>
      </vt:variant>
      <vt:variant>
        <vt:lpwstr>consultantplus://offline/ref=AA5A61854636F8487BFF574F628130619CB90E0AD149C75AAEC117049B75AE548FD8C8B7C98CC4F1FDsAN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Demina</dc:creator>
  <cp:lastModifiedBy>Абрамова</cp:lastModifiedBy>
  <cp:revision>2</cp:revision>
  <cp:lastPrinted>2015-01-12T08:53:00Z</cp:lastPrinted>
  <dcterms:created xsi:type="dcterms:W3CDTF">2016-05-06T11:42:00Z</dcterms:created>
  <dcterms:modified xsi:type="dcterms:W3CDTF">2016-05-06T11:42:00Z</dcterms:modified>
</cp:coreProperties>
</file>