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E3" w:rsidRDefault="00AB33E3" w:rsidP="00AB33E3">
      <w:pPr>
        <w:pStyle w:val="a6"/>
        <w:rPr>
          <w:sz w:val="24"/>
          <w:szCs w:val="24"/>
        </w:rPr>
      </w:pPr>
    </w:p>
    <w:p w:rsidR="00AB33E3" w:rsidRPr="00036B82" w:rsidRDefault="00AB33E3" w:rsidP="00AB33E3">
      <w:pPr>
        <w:pStyle w:val="a6"/>
        <w:rPr>
          <w:sz w:val="24"/>
          <w:szCs w:val="24"/>
        </w:rPr>
      </w:pPr>
    </w:p>
    <w:p w:rsidR="00AB33E3" w:rsidRDefault="00AB33E3" w:rsidP="00AB33E3">
      <w:pPr>
        <w:pStyle w:val="a6"/>
        <w:jc w:val="right"/>
        <w:rPr>
          <w:sz w:val="24"/>
          <w:szCs w:val="24"/>
        </w:rPr>
      </w:pPr>
      <w:r w:rsidRPr="00F55B5E">
        <w:rPr>
          <w:sz w:val="24"/>
          <w:szCs w:val="24"/>
        </w:rPr>
        <w:t>ПРОЕКТ</w:t>
      </w:r>
    </w:p>
    <w:p w:rsidR="00AB33E3" w:rsidRPr="00F55B5E" w:rsidRDefault="00AB33E3" w:rsidP="00AB33E3">
      <w:pPr>
        <w:pStyle w:val="a6"/>
        <w:jc w:val="right"/>
        <w:rPr>
          <w:sz w:val="24"/>
          <w:szCs w:val="24"/>
        </w:rPr>
      </w:pPr>
    </w:p>
    <w:p w:rsidR="00AB33E3" w:rsidRPr="00C66E72" w:rsidRDefault="00AB33E3" w:rsidP="00AB33E3">
      <w:pPr>
        <w:pStyle w:val="a6"/>
        <w:rPr>
          <w:szCs w:val="36"/>
        </w:rPr>
      </w:pPr>
      <w:r w:rsidRPr="00C66E72">
        <w:rPr>
          <w:szCs w:val="36"/>
        </w:rPr>
        <w:t>Муниципальное учреждение</w:t>
      </w:r>
    </w:p>
    <w:p w:rsidR="00AB33E3" w:rsidRPr="00C66E72" w:rsidRDefault="00AB33E3" w:rsidP="00AB33E3">
      <w:pPr>
        <w:pStyle w:val="a6"/>
        <w:rPr>
          <w:szCs w:val="36"/>
        </w:rPr>
      </w:pPr>
      <w:r w:rsidRPr="00C66E72">
        <w:rPr>
          <w:szCs w:val="36"/>
        </w:rPr>
        <w:t>«Администрация Воскресенского муниципального района</w:t>
      </w:r>
    </w:p>
    <w:p w:rsidR="00AB33E3" w:rsidRPr="005C62DF" w:rsidRDefault="00AB33E3" w:rsidP="00AB33E3">
      <w:pPr>
        <w:pStyle w:val="1"/>
        <w:rPr>
          <w:sz w:val="36"/>
          <w:szCs w:val="36"/>
          <w:lang w:val="ru-RU"/>
        </w:rPr>
      </w:pPr>
      <w:r w:rsidRPr="005C62DF">
        <w:rPr>
          <w:sz w:val="36"/>
          <w:szCs w:val="36"/>
          <w:lang w:val="ru-RU"/>
        </w:rPr>
        <w:t>Московской области»</w:t>
      </w:r>
    </w:p>
    <w:p w:rsidR="00AB33E3" w:rsidRDefault="00AB33E3" w:rsidP="00AB33E3">
      <w:pPr>
        <w:pStyle w:val="a6"/>
        <w:jc w:val="left"/>
        <w:rPr>
          <w:b w:val="0"/>
          <w:sz w:val="24"/>
          <w:szCs w:val="24"/>
        </w:rPr>
      </w:pPr>
    </w:p>
    <w:p w:rsidR="00AB33E3" w:rsidRPr="00E215A0" w:rsidRDefault="00AB33E3" w:rsidP="00AB33E3">
      <w:pPr>
        <w:pStyle w:val="a6"/>
        <w:jc w:val="left"/>
        <w:rPr>
          <w:b w:val="0"/>
          <w:sz w:val="24"/>
          <w:szCs w:val="24"/>
        </w:rPr>
      </w:pPr>
    </w:p>
    <w:p w:rsidR="00AB33E3" w:rsidRDefault="00AB33E3" w:rsidP="00AB33E3">
      <w:pPr>
        <w:pStyle w:val="a6"/>
        <w:spacing w:line="360" w:lineRule="auto"/>
        <w:rPr>
          <w:bCs/>
        </w:rPr>
      </w:pPr>
      <w:proofErr w:type="gramStart"/>
      <w:r>
        <w:rPr>
          <w:bCs/>
        </w:rPr>
        <w:t>П</w:t>
      </w:r>
      <w:proofErr w:type="gramEnd"/>
      <w:r>
        <w:rPr>
          <w:bCs/>
        </w:rPr>
        <w:t xml:space="preserve"> О С Т А Н О В Л Е Н И Е</w:t>
      </w:r>
    </w:p>
    <w:p w:rsidR="00AB33E3" w:rsidRDefault="00AB33E3" w:rsidP="00AB33E3">
      <w:pPr>
        <w:pStyle w:val="a6"/>
        <w:tabs>
          <w:tab w:val="left" w:pos="2790"/>
        </w:tabs>
        <w:spacing w:line="360" w:lineRule="auto"/>
        <w:jc w:val="left"/>
        <w:rPr>
          <w:b w:val="0"/>
          <w:sz w:val="24"/>
        </w:rPr>
      </w:pPr>
      <w:r>
        <w:rPr>
          <w:b w:val="0"/>
          <w:sz w:val="24"/>
        </w:rPr>
        <w:t xml:space="preserve">                                                __________________№_________________</w:t>
      </w:r>
    </w:p>
    <w:p w:rsidR="00180732" w:rsidRPr="00AB33E3" w:rsidRDefault="00180732" w:rsidP="00180732">
      <w:pPr>
        <w:pStyle w:val="a6"/>
        <w:tabs>
          <w:tab w:val="left" w:pos="2790"/>
        </w:tabs>
        <w:jc w:val="left"/>
        <w:rPr>
          <w:rStyle w:val="a4"/>
          <w:szCs w:val="28"/>
        </w:rPr>
      </w:pPr>
    </w:p>
    <w:p w:rsidR="00180732" w:rsidRPr="00AB33E3" w:rsidRDefault="00180732" w:rsidP="00180732">
      <w:pPr>
        <w:widowControl w:val="0"/>
        <w:tabs>
          <w:tab w:val="left" w:pos="1134"/>
          <w:tab w:val="left" w:pos="1276"/>
        </w:tabs>
        <w:autoSpaceDE w:val="0"/>
        <w:autoSpaceDN w:val="0"/>
        <w:adjustRightInd w:val="0"/>
        <w:spacing w:line="360" w:lineRule="auto"/>
        <w:jc w:val="center"/>
        <w:rPr>
          <w:rStyle w:val="a4"/>
          <w:bCs/>
          <w:sz w:val="28"/>
          <w:szCs w:val="28"/>
        </w:rPr>
      </w:pPr>
      <w:r w:rsidRPr="00AB33E3">
        <w:rPr>
          <w:rStyle w:val="a4"/>
          <w:bCs/>
          <w:sz w:val="28"/>
          <w:szCs w:val="28"/>
        </w:rPr>
        <w:t xml:space="preserve">Об утверждении административного регламента </w:t>
      </w:r>
    </w:p>
    <w:p w:rsidR="00AB33E3" w:rsidRPr="00AB33E3" w:rsidRDefault="00AB33E3" w:rsidP="00AB33E3">
      <w:pPr>
        <w:widowControl w:val="0"/>
        <w:autoSpaceDE w:val="0"/>
        <w:autoSpaceDN w:val="0"/>
        <w:adjustRightInd w:val="0"/>
        <w:jc w:val="center"/>
        <w:rPr>
          <w:rFonts w:eastAsia="PMingLiU"/>
          <w:b/>
          <w:bCs/>
          <w:sz w:val="28"/>
          <w:szCs w:val="28"/>
        </w:rPr>
      </w:pPr>
      <w:r w:rsidRPr="00AB33E3">
        <w:rPr>
          <w:rFonts w:eastAsia="PMingLiU"/>
          <w:b/>
          <w:bCs/>
          <w:sz w:val="28"/>
          <w:szCs w:val="28"/>
        </w:rPr>
        <w:t xml:space="preserve">предоставления </w:t>
      </w:r>
      <w:r w:rsidRPr="00AB33E3">
        <w:rPr>
          <w:rFonts w:eastAsia="PMingLiU"/>
          <w:b/>
          <w:sz w:val="28"/>
          <w:szCs w:val="28"/>
        </w:rPr>
        <w:t>органами местного самоуправления муниципальных районов и городских округов Московской области в рамках переданных государственных полномочий государственной услуги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80732" w:rsidRPr="00AB33E3" w:rsidRDefault="00180732" w:rsidP="00180732">
      <w:pPr>
        <w:pStyle w:val="a5"/>
        <w:spacing w:before="0" w:after="0"/>
        <w:jc w:val="center"/>
        <w:rPr>
          <w:b/>
          <w:bCs/>
          <w:sz w:val="28"/>
          <w:szCs w:val="28"/>
        </w:rPr>
      </w:pPr>
    </w:p>
    <w:p w:rsidR="00AB33E3" w:rsidRPr="00AB33E3" w:rsidRDefault="00AB33E3" w:rsidP="00AB33E3">
      <w:pPr>
        <w:ind w:firstLine="708"/>
        <w:jc w:val="both"/>
        <w:rPr>
          <w:sz w:val="28"/>
          <w:szCs w:val="28"/>
        </w:rPr>
      </w:pPr>
      <w:proofErr w:type="gramStart"/>
      <w:r w:rsidRPr="00AB33E3">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w:t>
      </w:r>
      <w:proofErr w:type="gramEnd"/>
      <w:r w:rsidRPr="00AB33E3">
        <w:rPr>
          <w:sz w:val="28"/>
          <w:szCs w:val="28"/>
        </w:rPr>
        <w:t xml:space="preserve">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180732" w:rsidRPr="00AB33E3" w:rsidRDefault="00180732" w:rsidP="00180732">
      <w:pPr>
        <w:pStyle w:val="a5"/>
        <w:spacing w:before="0" w:after="0"/>
        <w:ind w:firstLine="709"/>
        <w:jc w:val="center"/>
        <w:rPr>
          <w:sz w:val="28"/>
          <w:szCs w:val="28"/>
        </w:rPr>
      </w:pPr>
    </w:p>
    <w:p w:rsidR="00180732" w:rsidRPr="00AB33E3" w:rsidRDefault="00180732" w:rsidP="00180732">
      <w:pPr>
        <w:pStyle w:val="a5"/>
        <w:spacing w:before="0" w:after="0"/>
        <w:ind w:firstLine="709"/>
        <w:jc w:val="center"/>
        <w:rPr>
          <w:sz w:val="28"/>
          <w:szCs w:val="28"/>
        </w:rPr>
      </w:pPr>
      <w:r w:rsidRPr="00AB33E3">
        <w:rPr>
          <w:sz w:val="28"/>
          <w:szCs w:val="28"/>
        </w:rPr>
        <w:t>ПОСТАНОВЛЯЮ:</w:t>
      </w:r>
    </w:p>
    <w:p w:rsidR="00180732" w:rsidRPr="00AB33E3" w:rsidRDefault="00180732" w:rsidP="00180732">
      <w:pPr>
        <w:pStyle w:val="a5"/>
        <w:spacing w:before="0" w:after="0"/>
        <w:ind w:firstLine="709"/>
        <w:jc w:val="center"/>
        <w:rPr>
          <w:sz w:val="28"/>
          <w:szCs w:val="28"/>
        </w:rPr>
      </w:pPr>
    </w:p>
    <w:p w:rsidR="00180732" w:rsidRPr="00AB33E3" w:rsidRDefault="00180732" w:rsidP="00AB33E3">
      <w:pPr>
        <w:widowControl w:val="0"/>
        <w:autoSpaceDE w:val="0"/>
        <w:autoSpaceDN w:val="0"/>
        <w:adjustRightInd w:val="0"/>
        <w:jc w:val="both"/>
        <w:rPr>
          <w:bCs/>
          <w:sz w:val="28"/>
          <w:szCs w:val="28"/>
        </w:rPr>
      </w:pPr>
      <w:r w:rsidRPr="00AB33E3">
        <w:rPr>
          <w:sz w:val="28"/>
          <w:szCs w:val="28"/>
        </w:rPr>
        <w:t xml:space="preserve">1. </w:t>
      </w:r>
      <w:r w:rsidR="005C7FF6" w:rsidRPr="00AB33E3">
        <w:rPr>
          <w:sz w:val="28"/>
          <w:szCs w:val="28"/>
        </w:rPr>
        <w:t xml:space="preserve"> </w:t>
      </w:r>
      <w:proofErr w:type="gramStart"/>
      <w:r w:rsidRPr="00AB33E3">
        <w:rPr>
          <w:sz w:val="28"/>
          <w:szCs w:val="28"/>
        </w:rPr>
        <w:t xml:space="preserve">Утвердить административный регламент </w:t>
      </w:r>
      <w:r w:rsidR="00AB33E3" w:rsidRPr="00AB33E3">
        <w:rPr>
          <w:rFonts w:eastAsia="PMingLiU"/>
          <w:sz w:val="28"/>
          <w:szCs w:val="28"/>
        </w:rPr>
        <w:t>органами местного самоуправления муниципальных районов и городских округов Московской области в рамках переданных государственных полномочий государственной услуги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r w:rsidR="00AB33E3" w:rsidRPr="00AB33E3">
        <w:rPr>
          <w:bCs/>
          <w:sz w:val="28"/>
          <w:szCs w:val="28"/>
        </w:rPr>
        <w:t xml:space="preserve"> </w:t>
      </w:r>
      <w:r w:rsidRPr="00AB33E3">
        <w:rPr>
          <w:bCs/>
          <w:sz w:val="28"/>
          <w:szCs w:val="28"/>
        </w:rPr>
        <w:t>(Приложение)</w:t>
      </w:r>
      <w:r w:rsidR="00AB33E3" w:rsidRPr="00AB33E3">
        <w:rPr>
          <w:bCs/>
          <w:sz w:val="28"/>
          <w:szCs w:val="28"/>
        </w:rPr>
        <w:t>.</w:t>
      </w:r>
      <w:proofErr w:type="gramEnd"/>
    </w:p>
    <w:p w:rsidR="00180732" w:rsidRPr="00AB33E3" w:rsidRDefault="00180732" w:rsidP="005C7FF6">
      <w:pPr>
        <w:pStyle w:val="a5"/>
        <w:spacing w:before="0" w:after="0"/>
        <w:ind w:firstLine="709"/>
        <w:jc w:val="both"/>
        <w:rPr>
          <w:sz w:val="28"/>
          <w:szCs w:val="28"/>
        </w:rPr>
      </w:pPr>
      <w:r w:rsidRPr="00AB33E3">
        <w:rPr>
          <w:sz w:val="28"/>
          <w:szCs w:val="28"/>
        </w:rPr>
        <w:t xml:space="preserve">2. </w:t>
      </w:r>
      <w:r w:rsidR="005C7FF6" w:rsidRPr="00AB33E3">
        <w:rPr>
          <w:sz w:val="28"/>
          <w:szCs w:val="28"/>
        </w:rPr>
        <w:t xml:space="preserve">  </w:t>
      </w:r>
      <w:r w:rsidRPr="00AB33E3">
        <w:rPr>
          <w:sz w:val="28"/>
          <w:szCs w:val="28"/>
        </w:rPr>
        <w:t>Опубликовать настоящее постановление на официальном сайте администрации Воскре</w:t>
      </w:r>
      <w:r w:rsidRPr="00AB33E3">
        <w:rPr>
          <w:sz w:val="28"/>
          <w:szCs w:val="28"/>
        </w:rPr>
        <w:softHyphen/>
        <w:t>сенского муниципального района Московской области.</w:t>
      </w:r>
    </w:p>
    <w:p w:rsidR="00180732" w:rsidRPr="00AB33E3" w:rsidRDefault="005C7FF6" w:rsidP="005C7FF6">
      <w:pPr>
        <w:pStyle w:val="a5"/>
        <w:spacing w:before="0" w:after="0"/>
        <w:ind w:firstLine="709"/>
        <w:jc w:val="both"/>
        <w:rPr>
          <w:sz w:val="28"/>
          <w:szCs w:val="28"/>
        </w:rPr>
      </w:pPr>
      <w:r w:rsidRPr="00AB33E3">
        <w:rPr>
          <w:sz w:val="28"/>
          <w:szCs w:val="28"/>
        </w:rPr>
        <w:lastRenderedPageBreak/>
        <w:t xml:space="preserve">3. </w:t>
      </w:r>
      <w:r w:rsidR="00180732" w:rsidRPr="00AB33E3">
        <w:rPr>
          <w:sz w:val="28"/>
          <w:szCs w:val="28"/>
        </w:rPr>
        <w:t xml:space="preserve">Признать утратившим силу постановление муниципального учреждения «Администрация Воскресенского муниципального района Московской области» от 11.10.2013 № </w:t>
      </w:r>
      <w:r w:rsidR="00AB33E3" w:rsidRPr="00AB33E3">
        <w:rPr>
          <w:sz w:val="28"/>
          <w:szCs w:val="28"/>
        </w:rPr>
        <w:t>2282</w:t>
      </w:r>
      <w:proofErr w:type="gramStart"/>
      <w:r w:rsidRPr="00AB33E3">
        <w:rPr>
          <w:sz w:val="28"/>
          <w:szCs w:val="28"/>
        </w:rPr>
        <w:t xml:space="preserve"> </w:t>
      </w:r>
      <w:r w:rsidR="00180732" w:rsidRPr="00AB33E3">
        <w:rPr>
          <w:sz w:val="28"/>
          <w:szCs w:val="28"/>
        </w:rPr>
        <w:t>О</w:t>
      </w:r>
      <w:proofErr w:type="gramEnd"/>
      <w:r w:rsidR="00180732" w:rsidRPr="00AB33E3">
        <w:rPr>
          <w:sz w:val="28"/>
          <w:szCs w:val="28"/>
        </w:rPr>
        <w:t>б утверждении административного регламента по предоставлению муниципальной услуги «</w:t>
      </w:r>
      <w:r w:rsidRPr="00AB33E3">
        <w:rPr>
          <w:sz w:val="28"/>
          <w:szCs w:val="28"/>
        </w:rPr>
        <w:t>Прием заявлений и документов на</w:t>
      </w:r>
      <w:r w:rsidR="00AB33E3" w:rsidRPr="00AB33E3">
        <w:rPr>
          <w:sz w:val="28"/>
          <w:szCs w:val="28"/>
        </w:rPr>
        <w:t xml:space="preserve"> обеспечение жилой площадью детей-сирот и детей, оставшихся без попечения родителей за счет средств бюджета Московской области</w:t>
      </w:r>
      <w:r w:rsidR="00180732" w:rsidRPr="00AB33E3">
        <w:rPr>
          <w:sz w:val="28"/>
          <w:szCs w:val="28"/>
        </w:rPr>
        <w:t>».</w:t>
      </w:r>
    </w:p>
    <w:p w:rsidR="00180732" w:rsidRPr="00AB33E3" w:rsidRDefault="00180732" w:rsidP="005C7FF6">
      <w:pPr>
        <w:pStyle w:val="a5"/>
        <w:spacing w:before="0" w:after="0"/>
        <w:ind w:firstLine="709"/>
        <w:jc w:val="both"/>
        <w:rPr>
          <w:sz w:val="28"/>
          <w:szCs w:val="28"/>
        </w:rPr>
      </w:pPr>
      <w:r w:rsidRPr="00AB33E3">
        <w:rPr>
          <w:sz w:val="28"/>
          <w:szCs w:val="28"/>
        </w:rPr>
        <w:t xml:space="preserve">4. </w:t>
      </w:r>
      <w:r w:rsidR="005C7FF6" w:rsidRPr="00AB33E3">
        <w:rPr>
          <w:sz w:val="28"/>
          <w:szCs w:val="28"/>
        </w:rPr>
        <w:t xml:space="preserve"> </w:t>
      </w:r>
      <w:proofErr w:type="gramStart"/>
      <w:r w:rsidRPr="00AB33E3">
        <w:rPr>
          <w:sz w:val="28"/>
          <w:szCs w:val="28"/>
        </w:rPr>
        <w:t>Контроль за</w:t>
      </w:r>
      <w:proofErr w:type="gramEnd"/>
      <w:r w:rsidRPr="00AB33E3">
        <w:rPr>
          <w:sz w:val="28"/>
          <w:szCs w:val="28"/>
        </w:rPr>
        <w:t xml:space="preserve"> выполнением настоящего постановления возложить на заместителя руко</w:t>
      </w:r>
      <w:r w:rsidRPr="00AB33E3">
        <w:rPr>
          <w:sz w:val="28"/>
          <w:szCs w:val="28"/>
        </w:rPr>
        <w:softHyphen/>
        <w:t>водителя администрации района Верникова В.М.</w:t>
      </w:r>
    </w:p>
    <w:p w:rsidR="00180732" w:rsidRPr="00AB33E3" w:rsidRDefault="00180732" w:rsidP="00180732">
      <w:pPr>
        <w:pStyle w:val="a5"/>
        <w:spacing w:before="0" w:after="0"/>
        <w:ind w:firstLine="709"/>
        <w:jc w:val="both"/>
        <w:rPr>
          <w:sz w:val="28"/>
          <w:szCs w:val="28"/>
        </w:rPr>
      </w:pPr>
    </w:p>
    <w:p w:rsidR="00180732" w:rsidRPr="00AB33E3" w:rsidRDefault="00180732" w:rsidP="00180732">
      <w:pPr>
        <w:pStyle w:val="a5"/>
        <w:spacing w:before="0" w:after="0"/>
        <w:ind w:firstLine="709"/>
        <w:jc w:val="both"/>
        <w:rPr>
          <w:sz w:val="28"/>
          <w:szCs w:val="28"/>
        </w:rPr>
      </w:pPr>
    </w:p>
    <w:p w:rsidR="00180732" w:rsidRPr="00AB33E3" w:rsidRDefault="00180732" w:rsidP="00180732">
      <w:pPr>
        <w:rPr>
          <w:sz w:val="28"/>
          <w:szCs w:val="28"/>
        </w:rPr>
      </w:pPr>
      <w:r w:rsidRPr="00AB33E3">
        <w:rPr>
          <w:sz w:val="28"/>
          <w:szCs w:val="28"/>
        </w:rPr>
        <w:t>Руководителя администрации</w:t>
      </w:r>
    </w:p>
    <w:p w:rsidR="00180732" w:rsidRPr="00AB33E3" w:rsidRDefault="00180732" w:rsidP="00180732">
      <w:pPr>
        <w:rPr>
          <w:sz w:val="28"/>
          <w:szCs w:val="28"/>
        </w:rPr>
      </w:pPr>
      <w:r w:rsidRPr="00AB33E3">
        <w:rPr>
          <w:sz w:val="28"/>
          <w:szCs w:val="28"/>
        </w:rPr>
        <w:t>Воскресенского муниципального района</w:t>
      </w:r>
      <w:r w:rsidRPr="00AB33E3">
        <w:rPr>
          <w:sz w:val="28"/>
          <w:szCs w:val="28"/>
        </w:rPr>
        <w:tab/>
      </w:r>
      <w:r w:rsidRPr="00AB33E3">
        <w:rPr>
          <w:sz w:val="28"/>
          <w:szCs w:val="28"/>
        </w:rPr>
        <w:tab/>
        <w:t xml:space="preserve">                            </w:t>
      </w:r>
      <w:r w:rsidR="005C7FF6" w:rsidRPr="00AB33E3">
        <w:rPr>
          <w:sz w:val="28"/>
          <w:szCs w:val="28"/>
        </w:rPr>
        <w:tab/>
      </w:r>
      <w:r w:rsidRPr="00AB33E3">
        <w:rPr>
          <w:sz w:val="28"/>
          <w:szCs w:val="28"/>
        </w:rPr>
        <w:t xml:space="preserve"> В.Н.Кондрашов</w:t>
      </w:r>
    </w:p>
    <w:p w:rsidR="004E6551" w:rsidRPr="00AB33E3" w:rsidRDefault="004E6551">
      <w:pPr>
        <w:rPr>
          <w:sz w:val="28"/>
          <w:szCs w:val="28"/>
        </w:rPr>
      </w:pPr>
    </w:p>
    <w:p w:rsidR="005C7FF6" w:rsidRPr="00AB33E3" w:rsidRDefault="005C7FF6">
      <w:pPr>
        <w:rPr>
          <w:sz w:val="28"/>
          <w:szCs w:val="28"/>
        </w:rPr>
      </w:pPr>
    </w:p>
    <w:p w:rsidR="005C7FF6" w:rsidRDefault="005C7FF6">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AB33E3" w:rsidRDefault="00AB33E3">
      <w:pPr>
        <w:rPr>
          <w:sz w:val="28"/>
          <w:szCs w:val="28"/>
        </w:rPr>
      </w:pPr>
    </w:p>
    <w:p w:rsidR="005C7FF6" w:rsidRDefault="005C7FF6"/>
    <w:p w:rsidR="00DE66D8" w:rsidRPr="00DE66D8" w:rsidRDefault="00DE66D8" w:rsidP="00DE66D8">
      <w:pPr>
        <w:tabs>
          <w:tab w:val="left" w:pos="1134"/>
          <w:tab w:val="left" w:pos="1276"/>
        </w:tabs>
        <w:autoSpaceDE w:val="0"/>
        <w:autoSpaceDN w:val="0"/>
        <w:adjustRightInd w:val="0"/>
        <w:ind w:firstLine="709"/>
        <w:jc w:val="right"/>
        <w:rPr>
          <w:rFonts w:eastAsia="Calibri"/>
          <w:sz w:val="24"/>
          <w:szCs w:val="24"/>
        </w:rPr>
      </w:pPr>
      <w:r w:rsidRPr="00DE66D8">
        <w:rPr>
          <w:rFonts w:eastAsia="Calibri"/>
          <w:sz w:val="24"/>
          <w:szCs w:val="24"/>
        </w:rPr>
        <w:lastRenderedPageBreak/>
        <w:t>Приложение</w:t>
      </w:r>
    </w:p>
    <w:p w:rsidR="00DE66D8" w:rsidRPr="00DE66D8" w:rsidRDefault="00DE66D8" w:rsidP="00DE66D8">
      <w:pPr>
        <w:tabs>
          <w:tab w:val="left" w:pos="1134"/>
          <w:tab w:val="left" w:pos="1276"/>
        </w:tabs>
        <w:autoSpaceDE w:val="0"/>
        <w:autoSpaceDN w:val="0"/>
        <w:adjustRightInd w:val="0"/>
        <w:ind w:firstLine="709"/>
        <w:jc w:val="right"/>
        <w:rPr>
          <w:rFonts w:eastAsia="Calibri"/>
          <w:sz w:val="24"/>
          <w:szCs w:val="24"/>
        </w:rPr>
      </w:pPr>
      <w:r w:rsidRPr="00DE66D8">
        <w:rPr>
          <w:rFonts w:eastAsia="Calibri"/>
          <w:sz w:val="24"/>
          <w:szCs w:val="24"/>
        </w:rPr>
        <w:t>к постановлению администрации</w:t>
      </w:r>
    </w:p>
    <w:p w:rsidR="00DE66D8" w:rsidRPr="00DE66D8" w:rsidRDefault="00DE66D8" w:rsidP="00DE66D8">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eastAsia="Calibri"/>
          <w:sz w:val="24"/>
          <w:szCs w:val="24"/>
        </w:rPr>
      </w:pPr>
      <w:r w:rsidRPr="00DE66D8">
        <w:rPr>
          <w:rFonts w:eastAsia="Calibri"/>
          <w:sz w:val="24"/>
          <w:szCs w:val="24"/>
        </w:rPr>
        <w:t>Воскресенского муниципального района</w:t>
      </w:r>
    </w:p>
    <w:p w:rsidR="00DE66D8" w:rsidRPr="00DE66D8" w:rsidRDefault="00DE66D8" w:rsidP="00DE66D8">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eastAsia="Calibri"/>
          <w:sz w:val="24"/>
          <w:szCs w:val="24"/>
        </w:rPr>
      </w:pPr>
      <w:r w:rsidRPr="00DE66D8">
        <w:rPr>
          <w:rFonts w:eastAsia="Calibri"/>
          <w:sz w:val="24"/>
          <w:szCs w:val="24"/>
        </w:rPr>
        <w:t>Московской области</w:t>
      </w:r>
    </w:p>
    <w:p w:rsidR="00DE66D8" w:rsidRPr="00DE66D8" w:rsidRDefault="00DE66D8" w:rsidP="00DE66D8">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eastAsia="ヒラギノ角ゴ Pro W3"/>
          <w:color w:val="000000"/>
          <w:sz w:val="24"/>
          <w:szCs w:val="24"/>
        </w:rPr>
      </w:pPr>
      <w:r w:rsidRPr="00DE66D8">
        <w:rPr>
          <w:rFonts w:eastAsia="Calibri"/>
          <w:sz w:val="24"/>
          <w:szCs w:val="24"/>
        </w:rPr>
        <w:t>от «___» _______201_ г. №____</w:t>
      </w:r>
    </w:p>
    <w:p w:rsidR="00DE66D8" w:rsidRPr="00BB1DC3" w:rsidRDefault="00DE66D8" w:rsidP="00DE66D8">
      <w:pPr>
        <w:widowControl w:val="0"/>
        <w:jc w:val="right"/>
        <w:rPr>
          <w:rFonts w:eastAsia="ヒラギノ角ゴ Pro W3"/>
          <w:color w:val="000000"/>
          <w:sz w:val="24"/>
          <w:szCs w:val="24"/>
        </w:rPr>
      </w:pPr>
    </w:p>
    <w:p w:rsidR="00DE66D8" w:rsidRPr="00BB1DC3" w:rsidRDefault="00DE66D8" w:rsidP="00DE66D8">
      <w:pPr>
        <w:widowControl w:val="0"/>
        <w:autoSpaceDE w:val="0"/>
        <w:autoSpaceDN w:val="0"/>
        <w:adjustRightInd w:val="0"/>
        <w:jc w:val="center"/>
        <w:rPr>
          <w:rFonts w:eastAsia="PMingLiU"/>
          <w:bCs/>
          <w:sz w:val="24"/>
          <w:szCs w:val="24"/>
        </w:rPr>
      </w:pPr>
    </w:p>
    <w:p w:rsidR="00DE66D8" w:rsidRPr="00BB1DC3" w:rsidRDefault="00DE66D8" w:rsidP="00DE66D8">
      <w:pPr>
        <w:widowControl w:val="0"/>
        <w:autoSpaceDE w:val="0"/>
        <w:autoSpaceDN w:val="0"/>
        <w:adjustRightInd w:val="0"/>
        <w:jc w:val="center"/>
        <w:rPr>
          <w:rFonts w:eastAsia="PMingLiU"/>
          <w:bCs/>
          <w:sz w:val="24"/>
          <w:szCs w:val="24"/>
        </w:rPr>
      </w:pPr>
    </w:p>
    <w:p w:rsidR="00DE66D8" w:rsidRPr="00BB1DC3" w:rsidRDefault="00DE66D8" w:rsidP="00DE66D8">
      <w:pPr>
        <w:widowControl w:val="0"/>
        <w:autoSpaceDE w:val="0"/>
        <w:autoSpaceDN w:val="0"/>
        <w:adjustRightInd w:val="0"/>
        <w:jc w:val="center"/>
        <w:rPr>
          <w:rFonts w:eastAsia="PMingLiU"/>
          <w:b/>
          <w:bCs/>
          <w:sz w:val="28"/>
          <w:szCs w:val="28"/>
        </w:rPr>
      </w:pPr>
      <w:r w:rsidRPr="00BB1DC3">
        <w:rPr>
          <w:rFonts w:eastAsia="PMingLiU"/>
          <w:b/>
          <w:bCs/>
          <w:sz w:val="28"/>
          <w:szCs w:val="28"/>
        </w:rPr>
        <w:t>АДМИНИСТРАТИВНЫЙ РЕГЛАМЕНТ</w:t>
      </w:r>
    </w:p>
    <w:p w:rsidR="00DE66D8" w:rsidRPr="00BB1DC3" w:rsidRDefault="00DE66D8" w:rsidP="00DE66D8">
      <w:pPr>
        <w:widowControl w:val="0"/>
        <w:autoSpaceDE w:val="0"/>
        <w:autoSpaceDN w:val="0"/>
        <w:adjustRightInd w:val="0"/>
        <w:jc w:val="center"/>
        <w:rPr>
          <w:rFonts w:eastAsia="PMingLiU"/>
          <w:b/>
          <w:bCs/>
          <w:sz w:val="28"/>
          <w:szCs w:val="28"/>
        </w:rPr>
      </w:pPr>
      <w:r w:rsidRPr="00BB1DC3">
        <w:rPr>
          <w:rFonts w:eastAsia="PMingLiU"/>
          <w:b/>
          <w:bCs/>
          <w:sz w:val="28"/>
          <w:szCs w:val="28"/>
        </w:rPr>
        <w:t xml:space="preserve">предоставления </w:t>
      </w:r>
      <w:r w:rsidRPr="00BB1DC3">
        <w:rPr>
          <w:rFonts w:eastAsia="PMingLiU"/>
          <w:b/>
          <w:sz w:val="28"/>
          <w:szCs w:val="28"/>
        </w:rPr>
        <w:t>органами местного самоуправления муниципальных районов и городских округов Московской области в рамках переданных государственных полномочий государственной услуги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DE66D8" w:rsidRPr="00BB1DC3" w:rsidRDefault="00DE66D8" w:rsidP="00DE66D8">
      <w:pPr>
        <w:widowControl w:val="0"/>
        <w:jc w:val="center"/>
        <w:outlineLvl w:val="0"/>
        <w:rPr>
          <w:b/>
          <w:bCs/>
          <w:kern w:val="32"/>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lang w:val="en-US"/>
        </w:rPr>
        <w:t>I</w:t>
      </w:r>
      <w:r w:rsidRPr="00BB1DC3">
        <w:rPr>
          <w:b/>
          <w:bCs/>
          <w:kern w:val="32"/>
          <w:sz w:val="24"/>
          <w:szCs w:val="24"/>
        </w:rPr>
        <w:t>. Общие положения</w:t>
      </w:r>
    </w:p>
    <w:p w:rsidR="00DE66D8" w:rsidRPr="00BB1DC3" w:rsidRDefault="00DE66D8" w:rsidP="00DE66D8">
      <w:pPr>
        <w:widowControl w:val="0"/>
        <w:jc w:val="center"/>
        <w:outlineLvl w:val="0"/>
        <w:rPr>
          <w:b/>
          <w:bCs/>
          <w:kern w:val="32"/>
          <w:sz w:val="24"/>
          <w:szCs w:val="24"/>
        </w:rPr>
      </w:pPr>
    </w:p>
    <w:p w:rsidR="00DE66D8" w:rsidRPr="00BB1DC3" w:rsidRDefault="00DE66D8" w:rsidP="00DE66D8">
      <w:pPr>
        <w:widowControl w:val="0"/>
        <w:autoSpaceDE w:val="0"/>
        <w:autoSpaceDN w:val="0"/>
        <w:adjustRightInd w:val="0"/>
        <w:jc w:val="center"/>
        <w:rPr>
          <w:rFonts w:eastAsia="PMingLiU"/>
          <w:b/>
          <w:bCs/>
          <w:sz w:val="24"/>
          <w:szCs w:val="24"/>
        </w:rPr>
      </w:pPr>
      <w:r w:rsidRPr="00BB1DC3">
        <w:rPr>
          <w:rFonts w:eastAsia="PMingLiU"/>
          <w:b/>
          <w:bCs/>
          <w:sz w:val="24"/>
          <w:szCs w:val="24"/>
        </w:rPr>
        <w:t>Предмет регулирования административного регламента предоставления государственной</w:t>
      </w:r>
      <w:r>
        <w:rPr>
          <w:rFonts w:eastAsia="PMingLiU"/>
          <w:b/>
          <w:bCs/>
          <w:sz w:val="24"/>
          <w:szCs w:val="24"/>
        </w:rPr>
        <w:t xml:space="preserve"> </w:t>
      </w:r>
      <w:r w:rsidRPr="00BB1DC3">
        <w:rPr>
          <w:rFonts w:eastAsia="PMingLiU"/>
          <w:b/>
          <w:bCs/>
          <w:sz w:val="24"/>
          <w:szCs w:val="24"/>
        </w:rPr>
        <w:t>услуги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BB1DC3">
        <w:rPr>
          <w:rFonts w:ascii="Times New Roman" w:hAnsi="Times New Roman" w:cs="Times New Roman"/>
          <w:sz w:val="24"/>
          <w:szCs w:val="24"/>
        </w:rPr>
        <w:t xml:space="preserve">Административный регламент </w:t>
      </w:r>
      <w:bookmarkStart w:id="0" w:name="OLE_LINK1"/>
      <w:bookmarkStart w:id="1" w:name="OLE_LINK2"/>
      <w:r w:rsidRPr="00BB1DC3">
        <w:rPr>
          <w:rFonts w:ascii="Times New Roman" w:hAnsi="Times New Roman" w:cs="Times New Roman"/>
          <w:sz w:val="24"/>
          <w:szCs w:val="24"/>
        </w:rPr>
        <w:t xml:space="preserve">предоставления </w:t>
      </w:r>
      <w:r w:rsidRPr="00BB1DC3">
        <w:rPr>
          <w:rFonts w:ascii="Times New Roman" w:eastAsia="PMingLiU" w:hAnsi="Times New Roman" w:cs="Times New Roman"/>
          <w:sz w:val="24"/>
          <w:szCs w:val="24"/>
        </w:rPr>
        <w:t>органами местного самоуправления муниципальных районов и городских округов Московской области в рамках переданных государственных полномочий государственной услуги</w:t>
      </w:r>
      <w:r>
        <w:rPr>
          <w:rFonts w:ascii="Times New Roman" w:eastAsia="PMingLiU" w:hAnsi="Times New Roman" w:cs="Times New Roman"/>
          <w:sz w:val="24"/>
          <w:szCs w:val="24"/>
        </w:rPr>
        <w:t xml:space="preserve"> </w:t>
      </w:r>
      <w:r w:rsidRPr="00BB1DC3">
        <w:rPr>
          <w:rFonts w:ascii="Times New Roman" w:hAnsi="Times New Roman" w:cs="Times New Roman"/>
          <w:bCs/>
          <w:sz w:val="24"/>
          <w:szCs w:val="24"/>
        </w:rPr>
        <w:t xml:space="preserve">по </w:t>
      </w:r>
      <w:r w:rsidRPr="00BB1DC3">
        <w:rPr>
          <w:rFonts w:ascii="Times New Roman" w:hAnsi="Times New Roman" w:cs="Times New Roman"/>
          <w:sz w:val="24"/>
          <w:szCs w:val="24"/>
        </w:rPr>
        <w:t>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w:t>
      </w:r>
      <w:proofErr w:type="gramStart"/>
      <w:r w:rsidRPr="00BB1DC3">
        <w:rPr>
          <w:rFonts w:ascii="Times New Roman" w:hAnsi="Times New Roman" w:cs="Times New Roman"/>
          <w:sz w:val="24"/>
          <w:szCs w:val="24"/>
        </w:rPr>
        <w:t>й</w:t>
      </w:r>
      <w:bookmarkEnd w:id="0"/>
      <w:bookmarkEnd w:id="1"/>
      <w:r w:rsidRPr="00BB1DC3">
        <w:rPr>
          <w:rFonts w:ascii="Times New Roman" w:hAnsi="Times New Roman" w:cs="Times New Roman"/>
          <w:sz w:val="24"/>
          <w:szCs w:val="24"/>
        </w:rPr>
        <w:t>(</w:t>
      </w:r>
      <w:proofErr w:type="gramEnd"/>
      <w:r w:rsidRPr="00BB1DC3">
        <w:rPr>
          <w:rFonts w:ascii="Times New Roman" w:hAnsi="Times New Roman" w:cs="Times New Roman"/>
          <w:sz w:val="24"/>
          <w:szCs w:val="24"/>
        </w:rPr>
        <w:t xml:space="preserve">далее - административный регламент),устанавливает стандарт предоставления </w:t>
      </w:r>
      <w:r w:rsidRPr="00BB1DC3">
        <w:rPr>
          <w:rFonts w:ascii="Times New Roman" w:eastAsia="PMingLiU" w:hAnsi="Times New Roman" w:cs="Times New Roman"/>
          <w:sz w:val="24"/>
          <w:szCs w:val="24"/>
        </w:rPr>
        <w:t xml:space="preserve">органами местного самоуправления </w:t>
      </w:r>
      <w:proofErr w:type="gramStart"/>
      <w:r w:rsidRPr="00BB1DC3">
        <w:rPr>
          <w:rFonts w:ascii="Times New Roman" w:eastAsia="PMingLiU" w:hAnsi="Times New Roman" w:cs="Times New Roman"/>
          <w:sz w:val="24"/>
          <w:szCs w:val="24"/>
        </w:rPr>
        <w:t>муниципальных районов и городских округов Московской области в рамках переданных государственных полномочий государственной услуги</w:t>
      </w:r>
      <w:r>
        <w:rPr>
          <w:rFonts w:ascii="Times New Roman" w:eastAsia="PMingLiU" w:hAnsi="Times New Roman" w:cs="Times New Roman"/>
          <w:sz w:val="24"/>
          <w:szCs w:val="24"/>
        </w:rPr>
        <w:t xml:space="preserve"> </w:t>
      </w:r>
      <w:r w:rsidRPr="00BB1DC3">
        <w:rPr>
          <w:rFonts w:ascii="Times New Roman" w:hAnsi="Times New Roman" w:cs="Times New Roman"/>
          <w:sz w:val="24"/>
          <w:szCs w:val="24"/>
        </w:rPr>
        <w:t>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(далее - государственная услуга)</w:t>
      </w:r>
      <w:r w:rsidRPr="00BB1DC3">
        <w:rPr>
          <w:rFonts w:ascii="Times New Roman" w:hAnsi="Times New Roman" w:cs="Times New Roman"/>
          <w:i/>
          <w:sz w:val="24"/>
          <w:szCs w:val="24"/>
        </w:rPr>
        <w:t xml:space="preserve">, </w:t>
      </w:r>
      <w:r w:rsidRPr="00BB1DC3">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государственной услуги</w:t>
      </w:r>
      <w:proofErr w:type="gramEnd"/>
      <w:r w:rsidRPr="00BB1DC3">
        <w:rPr>
          <w:rFonts w:ascii="Times New Roman" w:hAnsi="Times New Roman" w:cs="Times New Roman"/>
          <w:sz w:val="24"/>
          <w:szCs w:val="24"/>
        </w:rPr>
        <w:t xml:space="preserve">, требования к порядку их выполнения, формы </w:t>
      </w:r>
      <w:proofErr w:type="gramStart"/>
      <w:r w:rsidRPr="00BB1DC3">
        <w:rPr>
          <w:rFonts w:ascii="Times New Roman" w:hAnsi="Times New Roman" w:cs="Times New Roman"/>
          <w:sz w:val="24"/>
          <w:szCs w:val="24"/>
        </w:rPr>
        <w:t>контроля за</w:t>
      </w:r>
      <w:proofErr w:type="gramEnd"/>
      <w:r w:rsidRPr="00BB1DC3">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Воскресенского муниципального района Московской области, должностных лиц Воскресенского муниципального района Московской области, либо государственных служащих.</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BB1DC3">
        <w:rPr>
          <w:rFonts w:ascii="Times New Roman" w:hAnsi="Times New Roman" w:cs="Times New Roman"/>
          <w:sz w:val="24"/>
          <w:szCs w:val="24"/>
        </w:rPr>
        <w:t>Административный регламент разработан в целях повышения качества и доступности предоставления государственной услуги.</w:t>
      </w:r>
    </w:p>
    <w:p w:rsidR="00DE66D8" w:rsidRPr="00BB1DC3" w:rsidRDefault="00DE66D8" w:rsidP="00DE66D8">
      <w:pPr>
        <w:widowControl w:val="0"/>
        <w:autoSpaceDE w:val="0"/>
        <w:autoSpaceDN w:val="0"/>
        <w:adjustRightInd w:val="0"/>
        <w:jc w:val="both"/>
        <w:rPr>
          <w:color w:val="000000"/>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Лица, имеющие право на получение </w:t>
      </w:r>
      <w:r w:rsidRPr="00BB1DC3">
        <w:rPr>
          <w:rFonts w:eastAsia="PMingLiU"/>
          <w:b/>
          <w:bCs/>
          <w:sz w:val="24"/>
          <w:szCs w:val="24"/>
        </w:rPr>
        <w:t>государственной услуги</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proofErr w:type="gramStart"/>
      <w:r w:rsidRPr="00BB1DC3">
        <w:rPr>
          <w:sz w:val="24"/>
          <w:szCs w:val="24"/>
        </w:rPr>
        <w:t>Государственная услуга</w:t>
      </w:r>
      <w:r>
        <w:rPr>
          <w:sz w:val="24"/>
          <w:szCs w:val="24"/>
        </w:rPr>
        <w:t xml:space="preserve"> </w:t>
      </w:r>
      <w:r w:rsidRPr="00BB1DC3">
        <w:rPr>
          <w:sz w:val="24"/>
          <w:szCs w:val="24"/>
        </w:rPr>
        <w:t xml:space="preserve">представляется </w:t>
      </w:r>
      <w:r w:rsidRPr="00BB1DC3">
        <w:rPr>
          <w:bCs/>
          <w:sz w:val="24"/>
          <w:szCs w:val="24"/>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w:t>
      </w:r>
      <w:r w:rsidRPr="00BB1DC3">
        <w:rPr>
          <w:bCs/>
          <w:sz w:val="24"/>
          <w:szCs w:val="24"/>
        </w:rPr>
        <w:lastRenderedPageBreak/>
        <w:t>детей-сирот и детей, оставшихся</w:t>
      </w:r>
      <w:proofErr w:type="gramEnd"/>
      <w:r w:rsidRPr="00BB1DC3">
        <w:rPr>
          <w:bCs/>
          <w:sz w:val="24"/>
          <w:szCs w:val="24"/>
        </w:rPr>
        <w:t xml:space="preserve">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(далее – заявители)</w:t>
      </w:r>
      <w:r w:rsidRPr="00BB1DC3">
        <w:rPr>
          <w:i/>
          <w:sz w:val="24"/>
          <w:szCs w:val="24"/>
        </w:rPr>
        <w:t>.</w:t>
      </w:r>
    </w:p>
    <w:p w:rsidR="00DE66D8" w:rsidRPr="00BB1DC3" w:rsidRDefault="00DE66D8" w:rsidP="00DE66D8">
      <w:pPr>
        <w:autoSpaceDE w:val="0"/>
        <w:autoSpaceDN w:val="0"/>
        <w:adjustRightInd w:val="0"/>
        <w:ind w:firstLine="708"/>
        <w:jc w:val="both"/>
        <w:rPr>
          <w:sz w:val="24"/>
          <w:szCs w:val="24"/>
        </w:rPr>
      </w:pPr>
      <w:proofErr w:type="gramStart"/>
      <w:r w:rsidRPr="00BB1DC3">
        <w:rPr>
          <w:sz w:val="24"/>
          <w:szCs w:val="24"/>
        </w:rPr>
        <w:t>Жилые помещения предоставляются лицам, указанным в абзаце первом настоящего пункта административного регламента, по достижении ими возраста 18 лет, а также в случае приобретения ими полной дееспособности до достижения совершеннолетия,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формируемый ежегодно Министерством образования</w:t>
      </w:r>
      <w:proofErr w:type="gramEnd"/>
      <w:r w:rsidRPr="00BB1DC3">
        <w:rPr>
          <w:sz w:val="24"/>
          <w:szCs w:val="24"/>
        </w:rPr>
        <w:t xml:space="preserve"> Московской области.</w:t>
      </w:r>
    </w:p>
    <w:p w:rsidR="00DE66D8" w:rsidRPr="00BB1DC3" w:rsidRDefault="00DE66D8" w:rsidP="00DE66D8">
      <w:pPr>
        <w:autoSpaceDE w:val="0"/>
        <w:autoSpaceDN w:val="0"/>
        <w:adjustRightInd w:val="0"/>
        <w:ind w:firstLine="708"/>
        <w:jc w:val="both"/>
        <w:rPr>
          <w:sz w:val="24"/>
          <w:szCs w:val="24"/>
        </w:rPr>
      </w:pPr>
      <w:r w:rsidRPr="00BB1DC3">
        <w:rPr>
          <w:sz w:val="24"/>
          <w:szCs w:val="24"/>
        </w:rPr>
        <w:t xml:space="preserve">В Список включаются лица, указанные в </w:t>
      </w:r>
      <w:hyperlink r:id="rId5" w:history="1">
        <w:r w:rsidRPr="00BB1DC3">
          <w:rPr>
            <w:sz w:val="24"/>
            <w:szCs w:val="24"/>
          </w:rPr>
          <w:t>абзаце первом настоящего пункта</w:t>
        </w:r>
      </w:hyperlink>
      <w:r w:rsidRPr="00BB1DC3">
        <w:rPr>
          <w:sz w:val="24"/>
          <w:szCs w:val="24"/>
        </w:rPr>
        <w:t xml:space="preserve"> административного регламента, достигшие возраста 14 лет. </w:t>
      </w:r>
    </w:p>
    <w:p w:rsidR="00DE66D8" w:rsidRPr="00BB1DC3" w:rsidRDefault="00DE66D8" w:rsidP="00DE66D8">
      <w:pPr>
        <w:autoSpaceDE w:val="0"/>
        <w:autoSpaceDN w:val="0"/>
        <w:adjustRightInd w:val="0"/>
        <w:ind w:firstLine="709"/>
        <w:jc w:val="both"/>
        <w:rPr>
          <w:sz w:val="24"/>
          <w:szCs w:val="24"/>
        </w:rPr>
      </w:pPr>
      <w:proofErr w:type="gramStart"/>
      <w:r w:rsidRPr="00BB1DC3">
        <w:rPr>
          <w:sz w:val="24"/>
          <w:szCs w:val="24"/>
        </w:rPr>
        <w:t xml:space="preserve">Жилые помещения предоставляются лицам, указанным в </w:t>
      </w:r>
      <w:hyperlink r:id="rId6" w:history="1">
        <w:r w:rsidRPr="00BB1DC3">
          <w:rPr>
            <w:sz w:val="24"/>
            <w:szCs w:val="24"/>
          </w:rPr>
          <w:t>абзаце первом настоящего пункта</w:t>
        </w:r>
      </w:hyperlink>
      <w:r w:rsidRPr="00BB1DC3">
        <w:rPr>
          <w:sz w:val="24"/>
          <w:szCs w:val="24"/>
        </w:rPr>
        <w:t xml:space="preserve"> административного регламента и достигшим возраста 18 лет,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w:t>
      </w:r>
      <w:proofErr w:type="gramEnd"/>
      <w:r w:rsidRPr="00BB1DC3">
        <w:rPr>
          <w:sz w:val="24"/>
          <w:szCs w:val="24"/>
        </w:rPr>
        <w:t xml:space="preserve"> призыву, либо </w:t>
      </w:r>
      <w:proofErr w:type="gramStart"/>
      <w:r w:rsidRPr="00BB1DC3">
        <w:rPr>
          <w:sz w:val="24"/>
          <w:szCs w:val="24"/>
        </w:rPr>
        <w:t>окончании</w:t>
      </w:r>
      <w:proofErr w:type="gramEnd"/>
      <w:r w:rsidRPr="00BB1DC3">
        <w:rPr>
          <w:sz w:val="24"/>
          <w:szCs w:val="24"/>
        </w:rPr>
        <w:t xml:space="preserve"> отбывания наказания в исправительных учреждениях.</w:t>
      </w:r>
    </w:p>
    <w:p w:rsidR="00DE66D8" w:rsidRPr="00BB1DC3" w:rsidRDefault="00DE66D8" w:rsidP="00DE66D8">
      <w:pPr>
        <w:autoSpaceDE w:val="0"/>
        <w:autoSpaceDN w:val="0"/>
        <w:adjustRightInd w:val="0"/>
        <w:ind w:firstLine="708"/>
        <w:jc w:val="both"/>
        <w:rPr>
          <w:sz w:val="24"/>
          <w:szCs w:val="24"/>
        </w:rPr>
      </w:pPr>
      <w:r w:rsidRPr="00BB1DC3">
        <w:rPr>
          <w:sz w:val="24"/>
          <w:szCs w:val="24"/>
        </w:rPr>
        <w:t>При обращении за получением государственной услуги от имени заявителей взаимодействие с управлением муниципальной собственности и земельно-правовых отношений администрации Воскресенского муниципального района!!! вправе осуществлять их уполномоченные представители.</w:t>
      </w:r>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Требования к порядку информирования о порядке предоставления </w:t>
      </w:r>
      <w:r w:rsidRPr="00BB1DC3">
        <w:rPr>
          <w:rFonts w:eastAsia="PMingLiU"/>
          <w:b/>
          <w:bCs/>
          <w:sz w:val="24"/>
          <w:szCs w:val="24"/>
        </w:rPr>
        <w:t>государственной услуги</w:t>
      </w:r>
    </w:p>
    <w:p w:rsidR="00DE66D8" w:rsidRPr="00BB1DC3" w:rsidRDefault="00DE66D8" w:rsidP="00DE66D8">
      <w:pPr>
        <w:pStyle w:val="aa"/>
        <w:widowControl w:val="0"/>
        <w:numPr>
          <w:ilvl w:val="0"/>
          <w:numId w:val="1"/>
        </w:numPr>
        <w:spacing w:after="0"/>
        <w:ind w:left="0" w:firstLine="709"/>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Информирование граждан о порядке предоставления </w:t>
      </w:r>
      <w:r w:rsidRPr="00BB1DC3">
        <w:rPr>
          <w:rFonts w:ascii="Times New Roman" w:hAnsi="Times New Roman" w:cs="Times New Roman"/>
          <w:sz w:val="24"/>
          <w:szCs w:val="24"/>
        </w:rPr>
        <w:t xml:space="preserve">государственной услуги </w:t>
      </w:r>
      <w:r w:rsidRPr="00BB1DC3">
        <w:rPr>
          <w:rFonts w:ascii="Times New Roman" w:eastAsia="Times New Roman" w:hAnsi="Times New Roman" w:cs="Times New Roman"/>
          <w:sz w:val="24"/>
          <w:szCs w:val="24"/>
        </w:rPr>
        <w:t xml:space="preserve">осуществляется государственными служащими управления опеки и попечительства Министерства образования Московской области по Воскресенскому району (далее - орган опеки и попечительства), сотрудниками </w:t>
      </w:r>
      <w:r w:rsidRPr="00BB1DC3">
        <w:rPr>
          <w:rFonts w:ascii="Times New Roman" w:hAnsi="Times New Roman" w:cs="Times New Roman"/>
          <w:sz w:val="24"/>
          <w:szCs w:val="24"/>
        </w:rPr>
        <w:t>многофункциональных центров предоставления государственных и муниципальных услуг Московской области, расположенных на территории Воскресенского муниципального района Московской области (далее – многофункциональные центры).</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Основными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изложения информации, полнота информирования.</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Информация о порядке предоставления государственной услуги содержит следующие сведения:</w:t>
      </w:r>
    </w:p>
    <w:p w:rsidR="00DE66D8" w:rsidRPr="00BB1DC3" w:rsidRDefault="00DE66D8" w:rsidP="00DE66D8">
      <w:pPr>
        <w:ind w:firstLine="709"/>
        <w:jc w:val="both"/>
        <w:rPr>
          <w:sz w:val="24"/>
          <w:szCs w:val="24"/>
        </w:rPr>
      </w:pPr>
      <w:r w:rsidRPr="00BB1DC3">
        <w:rPr>
          <w:sz w:val="24"/>
          <w:szCs w:val="24"/>
        </w:rPr>
        <w:t>1)</w:t>
      </w:r>
      <w:r w:rsidRPr="00BB1DC3">
        <w:rPr>
          <w:sz w:val="24"/>
          <w:szCs w:val="24"/>
          <w:lang w:val="en-US"/>
        </w:rPr>
        <w:t> </w:t>
      </w:r>
      <w:r w:rsidRPr="00BB1DC3">
        <w:rPr>
          <w:sz w:val="24"/>
          <w:szCs w:val="24"/>
        </w:rPr>
        <w:t>наименование и почтовые адреса органа опеки и попечительства и многофункциональных центров;</w:t>
      </w:r>
    </w:p>
    <w:p w:rsidR="00DE66D8" w:rsidRPr="00BB1DC3" w:rsidRDefault="00DE66D8" w:rsidP="00DE66D8">
      <w:pPr>
        <w:ind w:firstLine="709"/>
        <w:jc w:val="both"/>
        <w:rPr>
          <w:sz w:val="24"/>
          <w:szCs w:val="24"/>
        </w:rPr>
      </w:pPr>
      <w:r w:rsidRPr="00BB1DC3">
        <w:rPr>
          <w:sz w:val="24"/>
          <w:szCs w:val="24"/>
        </w:rPr>
        <w:t>2)</w:t>
      </w:r>
      <w:r w:rsidRPr="00BB1DC3">
        <w:rPr>
          <w:sz w:val="24"/>
          <w:szCs w:val="24"/>
          <w:lang w:val="en-US"/>
        </w:rPr>
        <w:t> </w:t>
      </w:r>
      <w:r w:rsidRPr="00BB1DC3">
        <w:rPr>
          <w:sz w:val="24"/>
          <w:szCs w:val="24"/>
        </w:rPr>
        <w:t>справочные номера телефонов органа опеки и попечительства и многофункциональных центров;</w:t>
      </w:r>
    </w:p>
    <w:p w:rsidR="00DE66D8" w:rsidRPr="00BB1DC3" w:rsidRDefault="00DE66D8" w:rsidP="00DE66D8">
      <w:pPr>
        <w:ind w:firstLine="709"/>
        <w:jc w:val="both"/>
        <w:rPr>
          <w:sz w:val="24"/>
          <w:szCs w:val="24"/>
        </w:rPr>
      </w:pPr>
      <w:r w:rsidRPr="00BB1DC3">
        <w:rPr>
          <w:sz w:val="24"/>
          <w:szCs w:val="24"/>
        </w:rPr>
        <w:t>3) адрес официального сайта органа опеки и попечительства</w:t>
      </w:r>
      <w:r>
        <w:rPr>
          <w:sz w:val="24"/>
          <w:szCs w:val="24"/>
        </w:rPr>
        <w:t xml:space="preserve"> </w:t>
      </w:r>
      <w:r w:rsidRPr="00BB1DC3">
        <w:rPr>
          <w:sz w:val="24"/>
          <w:szCs w:val="24"/>
        </w:rPr>
        <w:t>и многофункциональных центров информационно-телекоммуникационной сети «Интернет» (далее – сеть Интернет);</w:t>
      </w:r>
    </w:p>
    <w:p w:rsidR="00DE66D8" w:rsidRPr="00BB1DC3" w:rsidRDefault="00DE66D8" w:rsidP="00DE66D8">
      <w:pPr>
        <w:ind w:firstLine="709"/>
        <w:jc w:val="both"/>
        <w:rPr>
          <w:sz w:val="24"/>
          <w:szCs w:val="24"/>
        </w:rPr>
      </w:pPr>
      <w:r w:rsidRPr="00BB1DC3">
        <w:rPr>
          <w:sz w:val="24"/>
          <w:szCs w:val="24"/>
        </w:rPr>
        <w:t>4)</w:t>
      </w:r>
      <w:r w:rsidRPr="00BB1DC3">
        <w:rPr>
          <w:sz w:val="24"/>
          <w:szCs w:val="24"/>
          <w:lang w:val="en-US"/>
        </w:rPr>
        <w:t> </w:t>
      </w:r>
      <w:r w:rsidRPr="00BB1DC3">
        <w:rPr>
          <w:sz w:val="24"/>
          <w:szCs w:val="24"/>
        </w:rPr>
        <w:t>график работы органа опеки и попечительства и многофункциональных центров;</w:t>
      </w:r>
    </w:p>
    <w:p w:rsidR="00DE66D8" w:rsidRPr="00BB1DC3" w:rsidRDefault="00DE66D8" w:rsidP="00DE66D8">
      <w:pPr>
        <w:ind w:firstLine="709"/>
        <w:jc w:val="both"/>
        <w:rPr>
          <w:sz w:val="24"/>
          <w:szCs w:val="24"/>
        </w:rPr>
      </w:pPr>
      <w:r w:rsidRPr="00BB1DC3">
        <w:rPr>
          <w:sz w:val="24"/>
          <w:szCs w:val="24"/>
        </w:rPr>
        <w:t>5)</w:t>
      </w:r>
      <w:r w:rsidRPr="00BB1DC3">
        <w:rPr>
          <w:sz w:val="24"/>
          <w:szCs w:val="24"/>
          <w:lang w:val="en-US"/>
        </w:rPr>
        <w:t> </w:t>
      </w:r>
      <w:r w:rsidRPr="00BB1DC3">
        <w:rPr>
          <w:sz w:val="24"/>
          <w:szCs w:val="24"/>
        </w:rPr>
        <w:t>требования к письменному запросу заявителей о предоставлении информации о порядке предоставления государственной услуги;</w:t>
      </w:r>
    </w:p>
    <w:p w:rsidR="00DE66D8" w:rsidRPr="00BB1DC3" w:rsidRDefault="00DE66D8" w:rsidP="00DE66D8">
      <w:pPr>
        <w:autoSpaceDE w:val="0"/>
        <w:autoSpaceDN w:val="0"/>
        <w:adjustRightInd w:val="0"/>
        <w:ind w:firstLine="709"/>
        <w:jc w:val="both"/>
        <w:rPr>
          <w:sz w:val="24"/>
          <w:szCs w:val="24"/>
        </w:rPr>
      </w:pPr>
      <w:r w:rsidRPr="00BB1DC3">
        <w:rPr>
          <w:sz w:val="24"/>
          <w:szCs w:val="24"/>
        </w:rPr>
        <w:t>6) перечень документов, необходимых для получения государственной услуги;</w:t>
      </w:r>
    </w:p>
    <w:p w:rsidR="00DE66D8" w:rsidRPr="00BB1DC3" w:rsidRDefault="00DE66D8" w:rsidP="00DE66D8">
      <w:pPr>
        <w:autoSpaceDE w:val="0"/>
        <w:autoSpaceDN w:val="0"/>
        <w:adjustRightInd w:val="0"/>
        <w:ind w:firstLine="709"/>
        <w:jc w:val="both"/>
        <w:rPr>
          <w:sz w:val="24"/>
          <w:szCs w:val="24"/>
        </w:rPr>
      </w:pPr>
      <w:r w:rsidRPr="00BB1DC3">
        <w:rPr>
          <w:sz w:val="24"/>
          <w:szCs w:val="24"/>
        </w:rPr>
        <w:t>7) выдержки из правовых актов, содержащих нормы, регулирующие деятельность по предоставлению государственной услуги;</w:t>
      </w:r>
    </w:p>
    <w:p w:rsidR="00DE66D8" w:rsidRPr="00BB1DC3" w:rsidRDefault="00DE66D8" w:rsidP="00DE66D8">
      <w:pPr>
        <w:autoSpaceDE w:val="0"/>
        <w:autoSpaceDN w:val="0"/>
        <w:adjustRightInd w:val="0"/>
        <w:ind w:firstLine="709"/>
        <w:jc w:val="both"/>
        <w:rPr>
          <w:sz w:val="24"/>
          <w:szCs w:val="24"/>
        </w:rPr>
      </w:pPr>
      <w:r w:rsidRPr="00BB1DC3">
        <w:rPr>
          <w:sz w:val="24"/>
          <w:szCs w:val="24"/>
        </w:rPr>
        <w:t>8) текст административного регламента с приложениями;</w:t>
      </w:r>
    </w:p>
    <w:p w:rsidR="00DE66D8" w:rsidRPr="00BB1DC3" w:rsidRDefault="00DE66D8" w:rsidP="00DE66D8">
      <w:pPr>
        <w:autoSpaceDE w:val="0"/>
        <w:autoSpaceDN w:val="0"/>
        <w:adjustRightInd w:val="0"/>
        <w:ind w:firstLine="709"/>
        <w:jc w:val="both"/>
        <w:rPr>
          <w:sz w:val="24"/>
          <w:szCs w:val="24"/>
        </w:rPr>
      </w:pPr>
      <w:r w:rsidRPr="00BB1DC3">
        <w:rPr>
          <w:sz w:val="24"/>
          <w:szCs w:val="24"/>
        </w:rPr>
        <w:t>9) краткое описание порядка предоставления государственной услуги;</w:t>
      </w:r>
    </w:p>
    <w:p w:rsidR="00DE66D8" w:rsidRPr="00BB1DC3" w:rsidRDefault="00DE66D8" w:rsidP="00DE66D8">
      <w:pPr>
        <w:autoSpaceDE w:val="0"/>
        <w:autoSpaceDN w:val="0"/>
        <w:adjustRightInd w:val="0"/>
        <w:ind w:firstLine="709"/>
        <w:jc w:val="both"/>
        <w:rPr>
          <w:sz w:val="24"/>
          <w:szCs w:val="24"/>
        </w:rPr>
      </w:pPr>
      <w:r w:rsidRPr="00BB1DC3">
        <w:rPr>
          <w:sz w:val="24"/>
          <w:szCs w:val="24"/>
        </w:rPr>
        <w:lastRenderedPageBreak/>
        <w:t>10 образцы оформления документов, необходимых для получения государственной услуги, и требования к ним;</w:t>
      </w:r>
    </w:p>
    <w:p w:rsidR="00DE66D8" w:rsidRPr="00BB1DC3" w:rsidRDefault="00DE66D8" w:rsidP="00DE66D8">
      <w:pPr>
        <w:autoSpaceDE w:val="0"/>
        <w:autoSpaceDN w:val="0"/>
        <w:adjustRightInd w:val="0"/>
        <w:ind w:firstLine="709"/>
        <w:jc w:val="both"/>
        <w:rPr>
          <w:sz w:val="24"/>
          <w:szCs w:val="24"/>
        </w:rPr>
      </w:pPr>
      <w:r w:rsidRPr="00BB1DC3">
        <w:rPr>
          <w:sz w:val="24"/>
          <w:szCs w:val="24"/>
        </w:rPr>
        <w:t>11) перечень типовых, наиболее актуальных вопросов граждан, относящихся к компетенции органа опеки и попечительства,</w:t>
      </w:r>
      <w:r>
        <w:rPr>
          <w:sz w:val="24"/>
          <w:szCs w:val="24"/>
        </w:rPr>
        <w:t xml:space="preserve"> </w:t>
      </w:r>
      <w:r w:rsidRPr="00BB1DC3">
        <w:rPr>
          <w:sz w:val="24"/>
          <w:szCs w:val="24"/>
        </w:rPr>
        <w:t>многофункциональных центров</w:t>
      </w:r>
      <w:r>
        <w:rPr>
          <w:sz w:val="24"/>
          <w:szCs w:val="24"/>
        </w:rPr>
        <w:t xml:space="preserve"> </w:t>
      </w:r>
      <w:r w:rsidRPr="00BB1DC3">
        <w:rPr>
          <w:sz w:val="24"/>
          <w:szCs w:val="24"/>
        </w:rPr>
        <w:t>и ответы на них.</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proofErr w:type="gramStart"/>
      <w:r w:rsidRPr="00BB1DC3">
        <w:rPr>
          <w:sz w:val="24"/>
          <w:szCs w:val="24"/>
        </w:rPr>
        <w:t>Информация о порядке предоставления государственной услуги размещается на информационных стендах в помещениях органа опеки и попечительства</w:t>
      </w:r>
      <w:r>
        <w:rPr>
          <w:sz w:val="24"/>
          <w:szCs w:val="24"/>
        </w:rPr>
        <w:t xml:space="preserve"> </w:t>
      </w:r>
      <w:r w:rsidRPr="00BB1DC3">
        <w:rPr>
          <w:sz w:val="24"/>
          <w:szCs w:val="24"/>
        </w:rPr>
        <w:t>и многофункциональных центров, предназначенных для приема заявителей, на официальном сайте органа опеки и попечительства,</w:t>
      </w:r>
      <w:r>
        <w:rPr>
          <w:sz w:val="24"/>
          <w:szCs w:val="24"/>
        </w:rPr>
        <w:t xml:space="preserve"> </w:t>
      </w:r>
      <w:r w:rsidRPr="00BB1DC3">
        <w:rPr>
          <w:sz w:val="24"/>
          <w:szCs w:val="24"/>
        </w:rPr>
        <w:t>и официальном сайте многофункциональных центров</w:t>
      </w:r>
      <w:r>
        <w:rPr>
          <w:sz w:val="24"/>
          <w:szCs w:val="24"/>
        </w:rPr>
        <w:t xml:space="preserve"> </w:t>
      </w:r>
      <w:r w:rsidRPr="00BB1DC3">
        <w:rPr>
          <w:sz w:val="24"/>
          <w:szCs w:val="24"/>
        </w:rPr>
        <w:t>в сети Интернет, в</w:t>
      </w:r>
      <w:r>
        <w:rPr>
          <w:sz w:val="24"/>
          <w:szCs w:val="24"/>
        </w:rPr>
        <w:t xml:space="preserve"> </w:t>
      </w:r>
      <w:r w:rsidRPr="00BB1DC3">
        <w:rPr>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w:t>
      </w:r>
      <w:proofErr w:type="gramEnd"/>
      <w:r w:rsidRPr="00BB1DC3">
        <w:rPr>
          <w:sz w:val="24"/>
          <w:szCs w:val="24"/>
        </w:rPr>
        <w:t xml:space="preserve">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w:t>
      </w:r>
      <w:r>
        <w:rPr>
          <w:sz w:val="24"/>
          <w:szCs w:val="24"/>
        </w:rPr>
        <w:t xml:space="preserve"> </w:t>
      </w:r>
      <w:r w:rsidRPr="00BB1DC3">
        <w:rPr>
          <w:sz w:val="24"/>
          <w:szCs w:val="24"/>
        </w:rPr>
        <w:t>заявителя.</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Справочная информация о месте нахождения органа опеки и попечительства, многофункциональных центров, органов и организаций, участвующих в предоставлении государственной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При общении с гражданами государственные служащие</w:t>
      </w:r>
      <w:r>
        <w:rPr>
          <w:sz w:val="24"/>
          <w:szCs w:val="24"/>
        </w:rPr>
        <w:t xml:space="preserve"> </w:t>
      </w:r>
      <w:r w:rsidRPr="00BB1DC3">
        <w:rPr>
          <w:sz w:val="24"/>
          <w:szCs w:val="24"/>
        </w:rPr>
        <w:t>органа опеки и попечительства</w:t>
      </w:r>
      <w:r>
        <w:rPr>
          <w:sz w:val="24"/>
          <w:szCs w:val="24"/>
        </w:rPr>
        <w:t xml:space="preserve"> </w:t>
      </w:r>
      <w:r w:rsidRPr="00BB1DC3">
        <w:rPr>
          <w:sz w:val="24"/>
          <w:szCs w:val="24"/>
        </w:rPr>
        <w:t>и сотрудники многофункциональных центров</w:t>
      </w:r>
      <w:r>
        <w:rPr>
          <w:sz w:val="24"/>
          <w:szCs w:val="24"/>
        </w:rPr>
        <w:t xml:space="preserve"> </w:t>
      </w:r>
      <w:r w:rsidRPr="00BB1DC3">
        <w:rPr>
          <w:sz w:val="24"/>
          <w:szCs w:val="24"/>
        </w:rPr>
        <w:t>обязаны корректно и внимательно относиться к гражданам, не унижая их чести и достоинства. Информирование о порядке предоставления государственной услуги необходимо осуществлять с использованием официально-делового стиля речи.</w:t>
      </w:r>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II. Стандарт предоставления </w:t>
      </w:r>
      <w:r w:rsidRPr="00BB1DC3">
        <w:rPr>
          <w:rFonts w:eastAsia="PMingLiU"/>
          <w:b/>
          <w:bCs/>
          <w:sz w:val="24"/>
          <w:szCs w:val="24"/>
        </w:rPr>
        <w:t>государственной услуги</w:t>
      </w:r>
    </w:p>
    <w:p w:rsidR="00DE66D8" w:rsidRPr="00BB1DC3" w:rsidRDefault="00DE66D8" w:rsidP="00DE66D8">
      <w:pPr>
        <w:widowControl w:val="0"/>
        <w:jc w:val="center"/>
        <w:outlineLvl w:val="0"/>
        <w:rPr>
          <w:b/>
          <w:bCs/>
          <w:kern w:val="32"/>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Наименование </w:t>
      </w:r>
      <w:r w:rsidRPr="00BB1DC3">
        <w:rPr>
          <w:rFonts w:eastAsia="PMingLiU"/>
          <w:b/>
          <w:bCs/>
          <w:sz w:val="24"/>
          <w:szCs w:val="24"/>
        </w:rPr>
        <w:t>государственной услуги</w:t>
      </w:r>
    </w:p>
    <w:p w:rsidR="00DE66D8" w:rsidRPr="00BB1DC3" w:rsidRDefault="00DE66D8" w:rsidP="00DE66D8">
      <w:pPr>
        <w:widowControl w:val="0"/>
        <w:numPr>
          <w:ilvl w:val="0"/>
          <w:numId w:val="1"/>
        </w:numPr>
        <w:autoSpaceDE w:val="0"/>
        <w:autoSpaceDN w:val="0"/>
        <w:adjustRightInd w:val="0"/>
        <w:spacing w:line="276" w:lineRule="auto"/>
        <w:ind w:left="0" w:firstLine="710"/>
        <w:jc w:val="both"/>
        <w:rPr>
          <w:sz w:val="24"/>
          <w:szCs w:val="24"/>
        </w:rPr>
      </w:pPr>
      <w:r w:rsidRPr="00BB1DC3">
        <w:rPr>
          <w:sz w:val="24"/>
          <w:szCs w:val="24"/>
        </w:rPr>
        <w:t>Государственная услуга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Наименование органа, предоставляющего </w:t>
      </w:r>
      <w:r w:rsidRPr="00BB1DC3">
        <w:rPr>
          <w:rFonts w:eastAsia="PMingLiU"/>
          <w:b/>
          <w:bCs/>
          <w:sz w:val="24"/>
          <w:szCs w:val="24"/>
        </w:rPr>
        <w:t>государственную услугу</w:t>
      </w:r>
    </w:p>
    <w:p w:rsidR="00DE66D8" w:rsidRPr="00BB1DC3" w:rsidRDefault="00DE66D8" w:rsidP="00DE66D8">
      <w:pPr>
        <w:widowControl w:val="0"/>
        <w:numPr>
          <w:ilvl w:val="0"/>
          <w:numId w:val="1"/>
        </w:numPr>
        <w:autoSpaceDE w:val="0"/>
        <w:autoSpaceDN w:val="0"/>
        <w:adjustRightInd w:val="0"/>
        <w:spacing w:line="276" w:lineRule="auto"/>
        <w:ind w:left="0" w:firstLine="710"/>
        <w:jc w:val="both"/>
        <w:rPr>
          <w:sz w:val="24"/>
          <w:szCs w:val="24"/>
        </w:rPr>
      </w:pPr>
      <w:r w:rsidRPr="00BB1DC3">
        <w:rPr>
          <w:sz w:val="24"/>
          <w:szCs w:val="24"/>
        </w:rPr>
        <w:t>Предоставление государственной услуги организуется Министерством образования Московской области. Непосредственное предоставление государственной услуги осуществляется администрация Воскресенского муниципального района Московской области. Министерство образования Московской области организует предоставление государственной услуги по принципу «одного окна» на базе многофункциональных центров.</w:t>
      </w:r>
    </w:p>
    <w:p w:rsidR="00DE66D8" w:rsidRPr="00BB1DC3" w:rsidRDefault="00DE66D8" w:rsidP="00DE66D8">
      <w:pPr>
        <w:widowControl w:val="0"/>
        <w:numPr>
          <w:ilvl w:val="0"/>
          <w:numId w:val="1"/>
        </w:numPr>
        <w:autoSpaceDE w:val="0"/>
        <w:autoSpaceDN w:val="0"/>
        <w:adjustRightInd w:val="0"/>
        <w:spacing w:line="276" w:lineRule="auto"/>
        <w:ind w:left="0" w:firstLine="710"/>
        <w:jc w:val="both"/>
        <w:rPr>
          <w:sz w:val="24"/>
          <w:szCs w:val="24"/>
        </w:rPr>
      </w:pPr>
      <w:r w:rsidRPr="00BB1DC3">
        <w:rPr>
          <w:sz w:val="24"/>
          <w:szCs w:val="24"/>
        </w:rPr>
        <w:t>Заявление о включении в Список подается в орган опеки и попечительства.</w:t>
      </w:r>
    </w:p>
    <w:p w:rsidR="00DE66D8" w:rsidRPr="00BB1DC3" w:rsidRDefault="00DE66D8" w:rsidP="00DE66D8">
      <w:pPr>
        <w:widowControl w:val="0"/>
        <w:autoSpaceDE w:val="0"/>
        <w:autoSpaceDN w:val="0"/>
        <w:adjustRightInd w:val="0"/>
        <w:ind w:firstLine="710"/>
        <w:jc w:val="both"/>
        <w:rPr>
          <w:sz w:val="24"/>
          <w:szCs w:val="24"/>
        </w:rPr>
      </w:pPr>
      <w:r w:rsidRPr="00BB1DC3">
        <w:rPr>
          <w:sz w:val="24"/>
          <w:szCs w:val="24"/>
        </w:rPr>
        <w:t>В рамках предоставления государственной услуги орган опеки и попечительства:</w:t>
      </w:r>
    </w:p>
    <w:p w:rsidR="00DE66D8" w:rsidRPr="00BB1DC3" w:rsidRDefault="00DE66D8" w:rsidP="00DE66D8">
      <w:pPr>
        <w:widowControl w:val="0"/>
        <w:autoSpaceDE w:val="0"/>
        <w:autoSpaceDN w:val="0"/>
        <w:adjustRightInd w:val="0"/>
        <w:ind w:firstLine="710"/>
        <w:jc w:val="both"/>
        <w:rPr>
          <w:sz w:val="24"/>
          <w:szCs w:val="24"/>
        </w:rPr>
      </w:pPr>
      <w:r w:rsidRPr="00BB1DC3">
        <w:rPr>
          <w:sz w:val="24"/>
          <w:szCs w:val="24"/>
        </w:rPr>
        <w:t>1) устанавливает факт невозможности проживания детей-сирот и детей, оставшихся без попечения родителей, а также лиц из числа детей-сирот и детей, оставшихся без попечения родителей, в ранее занимаемых жилых помещениях, находящихся на территории Московской области, нанимателями или членами семей нанимателей по договорам социального найма либо собственниками которых они являются;</w:t>
      </w:r>
    </w:p>
    <w:p w:rsidR="00DE66D8" w:rsidRPr="00BB1DC3" w:rsidRDefault="00DE66D8" w:rsidP="00DE66D8">
      <w:pPr>
        <w:widowControl w:val="0"/>
        <w:autoSpaceDE w:val="0"/>
        <w:autoSpaceDN w:val="0"/>
        <w:adjustRightInd w:val="0"/>
        <w:ind w:firstLine="710"/>
        <w:jc w:val="both"/>
        <w:rPr>
          <w:sz w:val="24"/>
          <w:szCs w:val="24"/>
        </w:rPr>
      </w:pPr>
      <w:r w:rsidRPr="00BB1DC3">
        <w:rPr>
          <w:sz w:val="24"/>
          <w:szCs w:val="24"/>
        </w:rPr>
        <w:t xml:space="preserve">2) выявляет обстоятельства, свидетельствующие о необходимости оказания лицу из числа детей-сирот и детей, оставшихся без попечения родителей, проживающему в жилом помещении, </w:t>
      </w:r>
      <w:r w:rsidRPr="00BB1DC3">
        <w:rPr>
          <w:sz w:val="24"/>
          <w:szCs w:val="24"/>
        </w:rPr>
        <w:lastRenderedPageBreak/>
        <w:t>предоставленном по договору найма специализированного жилого помещения, содействия в преодолении трудной жизненной ситуации и основания для заключения договора найма специализированного жилого помещения на новый пятилетний срок.</w:t>
      </w:r>
    </w:p>
    <w:p w:rsidR="00DE66D8" w:rsidRPr="00BB1DC3" w:rsidRDefault="00DE66D8" w:rsidP="00DE66D8">
      <w:pPr>
        <w:autoSpaceDE w:val="0"/>
        <w:autoSpaceDN w:val="0"/>
        <w:adjustRightInd w:val="0"/>
        <w:ind w:firstLine="710"/>
        <w:jc w:val="both"/>
        <w:rPr>
          <w:rFonts w:eastAsiaTheme="minorHAnsi"/>
          <w:iCs/>
          <w:sz w:val="24"/>
          <w:szCs w:val="24"/>
          <w:lang w:eastAsia="en-US"/>
        </w:rPr>
      </w:pPr>
      <w:r w:rsidRPr="00BB1DC3">
        <w:rPr>
          <w:sz w:val="24"/>
          <w:szCs w:val="24"/>
        </w:rPr>
        <w:t>В рамках предоставления государственной услуги администрация Воскресенского муниципального района Московской области</w:t>
      </w:r>
      <w:r w:rsidRPr="00BB1DC3">
        <w:rPr>
          <w:rFonts w:eastAsiaTheme="minorHAnsi"/>
          <w:iCs/>
          <w:sz w:val="24"/>
          <w:szCs w:val="24"/>
          <w:lang w:eastAsia="en-US"/>
        </w:rPr>
        <w:t>:</w:t>
      </w:r>
    </w:p>
    <w:p w:rsidR="00DE66D8" w:rsidRPr="00BB1DC3" w:rsidRDefault="00DE66D8" w:rsidP="00DE66D8">
      <w:pPr>
        <w:autoSpaceDE w:val="0"/>
        <w:autoSpaceDN w:val="0"/>
        <w:adjustRightInd w:val="0"/>
        <w:ind w:firstLine="710"/>
        <w:jc w:val="both"/>
        <w:rPr>
          <w:rFonts w:eastAsiaTheme="minorHAnsi"/>
          <w:sz w:val="24"/>
          <w:szCs w:val="24"/>
          <w:lang w:eastAsia="en-US"/>
        </w:rPr>
      </w:pPr>
      <w:r w:rsidRPr="00BB1DC3">
        <w:rPr>
          <w:rFonts w:eastAsiaTheme="minorHAnsi"/>
          <w:iCs/>
          <w:sz w:val="24"/>
          <w:szCs w:val="24"/>
          <w:lang w:eastAsia="en-US"/>
        </w:rPr>
        <w:t>1) </w:t>
      </w:r>
      <w:r w:rsidRPr="00BB1DC3">
        <w:rPr>
          <w:sz w:val="24"/>
          <w:szCs w:val="24"/>
        </w:rPr>
        <w:t>в случае отсутствия жилых помещений в специализированном жилищном фонде</w:t>
      </w:r>
      <w:r w:rsidRPr="00BB1DC3">
        <w:rPr>
          <w:rFonts w:eastAsiaTheme="minorHAnsi"/>
          <w:iCs/>
          <w:sz w:val="24"/>
          <w:szCs w:val="24"/>
          <w:lang w:eastAsia="en-US"/>
        </w:rPr>
        <w:t xml:space="preserve"> приобретает в муниципальную собственность жилые помещения;</w:t>
      </w:r>
    </w:p>
    <w:p w:rsidR="00DE66D8" w:rsidRPr="00BB1DC3" w:rsidRDefault="00DE66D8" w:rsidP="00DE66D8">
      <w:pPr>
        <w:widowControl w:val="0"/>
        <w:autoSpaceDE w:val="0"/>
        <w:autoSpaceDN w:val="0"/>
        <w:adjustRightInd w:val="0"/>
        <w:ind w:firstLine="710"/>
        <w:jc w:val="both"/>
        <w:rPr>
          <w:i/>
          <w:sz w:val="24"/>
          <w:szCs w:val="24"/>
        </w:rPr>
      </w:pPr>
      <w:r w:rsidRPr="00BB1DC3">
        <w:rPr>
          <w:iCs/>
          <w:sz w:val="24"/>
          <w:szCs w:val="24"/>
        </w:rPr>
        <w:t xml:space="preserve">2) предоставляет жилые помещения </w:t>
      </w:r>
      <w:r w:rsidRPr="00BB1DC3">
        <w:rPr>
          <w:sz w:val="24"/>
          <w:szCs w:val="24"/>
        </w:rPr>
        <w:t>специализированного жилищного фонда по договорам найма специализированных жилых помещений</w:t>
      </w:r>
      <w:r w:rsidRPr="00BB1DC3">
        <w:rPr>
          <w:iCs/>
          <w:sz w:val="24"/>
          <w:szCs w:val="24"/>
        </w:rPr>
        <w:t xml:space="preserve"> и заключает указанные договоры.</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Орган опеки и попечительства</w:t>
      </w:r>
      <w:r>
        <w:rPr>
          <w:sz w:val="24"/>
          <w:szCs w:val="24"/>
        </w:rPr>
        <w:t xml:space="preserve"> </w:t>
      </w:r>
      <w:r w:rsidRPr="00BB1DC3">
        <w:rPr>
          <w:sz w:val="24"/>
          <w:szCs w:val="24"/>
        </w:rPr>
        <w:t>организует предоставление государственной услуги по принципу «одного окна», в том числе на базе многофункциональных центров.</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В предоставлении государственной услуги участвуют:</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Федеральная служба государственной регистрации, кадастра и картографии (</w:t>
      </w:r>
      <w:proofErr w:type="spellStart"/>
      <w:r w:rsidRPr="00BB1DC3">
        <w:rPr>
          <w:sz w:val="24"/>
          <w:szCs w:val="24"/>
        </w:rPr>
        <w:t>Росреестр</w:t>
      </w:r>
      <w:proofErr w:type="spellEnd"/>
      <w:r w:rsidRPr="00BB1DC3">
        <w:rPr>
          <w:sz w:val="24"/>
          <w:szCs w:val="24"/>
        </w:rPr>
        <w:t>);</w:t>
      </w:r>
    </w:p>
    <w:p w:rsidR="00DE66D8" w:rsidRPr="00BB1DC3" w:rsidRDefault="00DE66D8" w:rsidP="00DE66D8">
      <w:pPr>
        <w:widowControl w:val="0"/>
        <w:ind w:firstLine="709"/>
        <w:jc w:val="both"/>
        <w:rPr>
          <w:i/>
          <w:sz w:val="24"/>
          <w:szCs w:val="24"/>
        </w:rPr>
      </w:pPr>
      <w:r w:rsidRPr="00BB1DC3">
        <w:rPr>
          <w:sz w:val="24"/>
          <w:szCs w:val="24"/>
        </w:rPr>
        <w:t>органы местного самоуправления м</w:t>
      </w:r>
      <w:r w:rsidRPr="00BB1DC3">
        <w:rPr>
          <w:rFonts w:eastAsia="PMingLiU"/>
          <w:sz w:val="24"/>
          <w:szCs w:val="24"/>
        </w:rPr>
        <w:t xml:space="preserve">униципальных районов и городских округов Московской области, принимающие решение о признании </w:t>
      </w:r>
      <w:r w:rsidRPr="00BB1DC3">
        <w:rPr>
          <w:sz w:val="24"/>
          <w:szCs w:val="24"/>
        </w:rPr>
        <w:t xml:space="preserve">жилого помещения </w:t>
      </w:r>
      <w:proofErr w:type="gramStart"/>
      <w:r w:rsidRPr="00BB1DC3">
        <w:rPr>
          <w:sz w:val="24"/>
          <w:szCs w:val="24"/>
        </w:rPr>
        <w:t>непригодным</w:t>
      </w:r>
      <w:proofErr w:type="gramEnd"/>
      <w:r w:rsidRPr="00BB1DC3">
        <w:rPr>
          <w:sz w:val="24"/>
          <w:szCs w:val="24"/>
        </w:rPr>
        <w:t xml:space="preserve"> для постоянного проживания.</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proofErr w:type="gramStart"/>
      <w:r w:rsidRPr="00BB1DC3">
        <w:rPr>
          <w:sz w:val="24"/>
          <w:szCs w:val="24"/>
        </w:rPr>
        <w:t>Органы, предоставляющие государственную услугу, многофункциональные</w:t>
      </w:r>
      <w:r>
        <w:rPr>
          <w:sz w:val="24"/>
          <w:szCs w:val="24"/>
        </w:rPr>
        <w:t xml:space="preserve"> </w:t>
      </w:r>
      <w:r w:rsidRPr="00BB1DC3">
        <w:rPr>
          <w:sz w:val="24"/>
          <w:szCs w:val="24"/>
        </w:rPr>
        <w:t>центры, на базе которых организовано предоставление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r>
        <w:rPr>
          <w:sz w:val="24"/>
          <w:szCs w:val="24"/>
        </w:rPr>
        <w:t xml:space="preserve"> </w:t>
      </w:r>
      <w:r w:rsidRPr="00BB1DC3">
        <w:rPr>
          <w:sz w:val="24"/>
          <w:szCs w:val="24"/>
        </w:rPr>
        <w:t>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w:t>
      </w:r>
      <w:proofErr w:type="gramEnd"/>
      <w:r>
        <w:rPr>
          <w:sz w:val="24"/>
          <w:szCs w:val="24"/>
        </w:rPr>
        <w:t xml:space="preserve"> </w:t>
      </w:r>
      <w:r w:rsidRPr="00BB1DC3">
        <w:rPr>
          <w:sz w:val="24"/>
          <w:szCs w:val="24"/>
        </w:rPr>
        <w:t>Постановлением Правительства</w:t>
      </w:r>
      <w:r>
        <w:rPr>
          <w:sz w:val="24"/>
          <w:szCs w:val="24"/>
        </w:rPr>
        <w:t xml:space="preserve"> </w:t>
      </w:r>
      <w:r w:rsidRPr="00BB1DC3">
        <w:rPr>
          <w:sz w:val="24"/>
          <w:szCs w:val="24"/>
        </w:rPr>
        <w:t>Московской области от 26.12.2011 № 1635/53.</w:t>
      </w:r>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Результат предоставления </w:t>
      </w:r>
      <w:r w:rsidRPr="00BB1DC3">
        <w:rPr>
          <w:rFonts w:eastAsia="PMingLiU"/>
          <w:b/>
          <w:bCs/>
          <w:sz w:val="24"/>
          <w:szCs w:val="24"/>
        </w:rPr>
        <w:t>государственной услуги</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Результатами предоставления государственной услуги являются:</w:t>
      </w:r>
    </w:p>
    <w:p w:rsidR="00DE66D8" w:rsidRPr="00BB1DC3" w:rsidRDefault="00DE66D8" w:rsidP="00DE66D8">
      <w:pPr>
        <w:pStyle w:val="aa"/>
        <w:widowControl w:val="0"/>
        <w:numPr>
          <w:ilvl w:val="0"/>
          <w:numId w:val="23"/>
        </w:numPr>
        <w:autoSpaceDE w:val="0"/>
        <w:autoSpaceDN w:val="0"/>
        <w:adjustRightInd w:val="0"/>
        <w:spacing w:after="0"/>
        <w:ind w:left="0" w:firstLine="709"/>
        <w:jc w:val="both"/>
        <w:rPr>
          <w:rFonts w:ascii="Times New Roman" w:eastAsia="Times New Roman" w:hAnsi="Times New Roman" w:cs="Times New Roman"/>
          <w:i/>
          <w:sz w:val="24"/>
          <w:szCs w:val="24"/>
        </w:rPr>
      </w:pPr>
      <w:r w:rsidRPr="00BB1DC3">
        <w:rPr>
          <w:rFonts w:ascii="Times New Roman" w:eastAsia="Times New Roman" w:hAnsi="Times New Roman" w:cs="Times New Roman"/>
          <w:sz w:val="24"/>
          <w:szCs w:val="24"/>
        </w:rPr>
        <w:t>предоставление 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сроком на пять лет</w:t>
      </w:r>
      <w:r w:rsidRPr="00BB1DC3">
        <w:rPr>
          <w:rFonts w:ascii="Times New Roman" w:eastAsia="Times New Roman" w:hAnsi="Times New Roman" w:cs="Times New Roman"/>
          <w:i/>
          <w:sz w:val="24"/>
          <w:szCs w:val="24"/>
        </w:rPr>
        <w:t>;</w:t>
      </w:r>
    </w:p>
    <w:p w:rsidR="00DE66D8" w:rsidRPr="00BB1DC3" w:rsidRDefault="00DE66D8" w:rsidP="00DE66D8">
      <w:pPr>
        <w:pStyle w:val="aa"/>
        <w:widowControl w:val="0"/>
        <w:numPr>
          <w:ilvl w:val="0"/>
          <w:numId w:val="23"/>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отказ в предоставлении </w:t>
      </w:r>
      <w:r w:rsidRPr="00BB1DC3">
        <w:rPr>
          <w:rFonts w:ascii="Times New Roman" w:hAnsi="Times New Roman" w:cs="Times New Roman"/>
          <w:sz w:val="24"/>
          <w:szCs w:val="24"/>
        </w:rPr>
        <w:t xml:space="preserve">государственной </w:t>
      </w:r>
      <w:r w:rsidRPr="00BB1DC3">
        <w:rPr>
          <w:rFonts w:ascii="Times New Roman" w:eastAsia="Times New Roman" w:hAnsi="Times New Roman" w:cs="Times New Roman"/>
          <w:sz w:val="24"/>
          <w:szCs w:val="24"/>
        </w:rPr>
        <w:t>услуги, оформленный на бумажном носителе или в электронной форме в соответствии с требованиями действующего законодательства.</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Результат предоставления государственной услуги оформляется в виде распорядительного акта администрация Воскресенского муниципального района Московской области</w:t>
      </w:r>
      <w:r w:rsidRPr="00BB1DC3">
        <w:rPr>
          <w:i/>
          <w:sz w:val="24"/>
          <w:szCs w:val="24"/>
        </w:rPr>
        <w:t xml:space="preserve"> </w:t>
      </w:r>
      <w:r w:rsidRPr="00BB1DC3">
        <w:rPr>
          <w:sz w:val="24"/>
          <w:szCs w:val="24"/>
        </w:rPr>
        <w:t xml:space="preserve">о предоставлении жилого помещения и заключенного договора найма специализированного жилого помещения сроком на пять лет. </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Отказ в предоставлении государственной услуги оформляется в виде уведомления об отказе в предоставлении государственной услуги.</w:t>
      </w:r>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Срок регистрации запроса заявителя</w:t>
      </w:r>
    </w:p>
    <w:p w:rsidR="00DE66D8" w:rsidRPr="00BB1DC3" w:rsidRDefault="00DE66D8" w:rsidP="00DE66D8">
      <w:pPr>
        <w:pStyle w:val="a"/>
        <w:numPr>
          <w:ilvl w:val="0"/>
          <w:numId w:val="1"/>
        </w:numPr>
        <w:tabs>
          <w:tab w:val="clear" w:pos="1276"/>
        </w:tabs>
        <w:spacing w:line="276" w:lineRule="auto"/>
        <w:ind w:left="0" w:firstLine="709"/>
        <w:rPr>
          <w:rFonts w:eastAsiaTheme="minorHAnsi"/>
          <w:sz w:val="24"/>
          <w:szCs w:val="24"/>
          <w:lang w:eastAsia="en-US"/>
        </w:rPr>
      </w:pPr>
      <w:proofErr w:type="gramStart"/>
      <w:r w:rsidRPr="00BB1DC3">
        <w:rPr>
          <w:sz w:val="24"/>
          <w:szCs w:val="24"/>
        </w:rPr>
        <w:t>Запрос заявителя о включении в Список, об установлении</w:t>
      </w:r>
      <w:r>
        <w:rPr>
          <w:sz w:val="24"/>
          <w:szCs w:val="24"/>
        </w:rPr>
        <w:t xml:space="preserve"> </w:t>
      </w:r>
      <w:r w:rsidRPr="00BB1DC3">
        <w:rPr>
          <w:sz w:val="24"/>
          <w:szCs w:val="24"/>
        </w:rPr>
        <w:t>невозможности проживания детей-сирот и детей, оставшихся без попечения родителей, а также лиц из числа детей-сирот и детей, оставшихся без попечения родителей, в ранее занимаемых жилых помещениях, находящихся на территории Московской области, нанимателями или членами семей нанимателей по договорам социального найма либо собственниками которых они являются, регистрируются в органе опеки и попечительства</w:t>
      </w:r>
      <w:r>
        <w:rPr>
          <w:sz w:val="24"/>
          <w:szCs w:val="24"/>
        </w:rPr>
        <w:t xml:space="preserve"> </w:t>
      </w:r>
      <w:r w:rsidRPr="00BB1DC3">
        <w:rPr>
          <w:sz w:val="24"/>
          <w:szCs w:val="24"/>
        </w:rPr>
        <w:t>в</w:t>
      </w:r>
      <w:proofErr w:type="gramEnd"/>
      <w:r w:rsidRPr="00BB1DC3">
        <w:rPr>
          <w:sz w:val="24"/>
          <w:szCs w:val="24"/>
        </w:rPr>
        <w:t xml:space="preserve"> срок не позднее 1 рабочего дня, следующего за днем поступления в орган опеки и попечительства</w:t>
      </w:r>
      <w:r w:rsidRPr="00BB1DC3">
        <w:rPr>
          <w:rFonts w:eastAsiaTheme="minorHAnsi"/>
          <w:sz w:val="24"/>
          <w:szCs w:val="24"/>
          <w:lang w:eastAsia="en-US"/>
        </w:rPr>
        <w:t>.</w:t>
      </w:r>
    </w:p>
    <w:p w:rsidR="00DE66D8" w:rsidRPr="00BB1DC3" w:rsidRDefault="00DE66D8" w:rsidP="00DE66D8">
      <w:pPr>
        <w:pStyle w:val="a"/>
        <w:numPr>
          <w:ilvl w:val="0"/>
          <w:numId w:val="1"/>
        </w:numPr>
        <w:tabs>
          <w:tab w:val="clear" w:pos="1276"/>
        </w:tabs>
        <w:spacing w:line="276" w:lineRule="auto"/>
        <w:ind w:left="0" w:firstLine="709"/>
        <w:rPr>
          <w:rFonts w:eastAsiaTheme="minorHAnsi"/>
          <w:sz w:val="24"/>
          <w:szCs w:val="24"/>
          <w:lang w:eastAsia="en-US"/>
        </w:rPr>
      </w:pPr>
      <w:r w:rsidRPr="00BB1DC3">
        <w:rPr>
          <w:sz w:val="24"/>
          <w:szCs w:val="24"/>
        </w:rPr>
        <w:t>Регистрация указанных запросов заявителя, переданных на бумажном носителе из</w:t>
      </w:r>
      <w:r>
        <w:rPr>
          <w:sz w:val="24"/>
          <w:szCs w:val="24"/>
        </w:rPr>
        <w:t xml:space="preserve"> </w:t>
      </w:r>
      <w:r w:rsidRPr="00BB1DC3">
        <w:rPr>
          <w:sz w:val="24"/>
          <w:szCs w:val="24"/>
        </w:rPr>
        <w:t>многофункционального центра, осуществляется в срок не позднее 1 рабочего дня, следующего за днем поступления в орган опеки и попечительства</w:t>
      </w:r>
      <w:r w:rsidRPr="00BB1DC3">
        <w:rPr>
          <w:i/>
          <w:sz w:val="24"/>
          <w:szCs w:val="24"/>
        </w:rPr>
        <w:t>.</w:t>
      </w:r>
    </w:p>
    <w:p w:rsidR="00DE66D8" w:rsidRPr="00BB1DC3" w:rsidRDefault="00DE66D8" w:rsidP="00DE66D8">
      <w:pPr>
        <w:pStyle w:val="a"/>
        <w:numPr>
          <w:ilvl w:val="0"/>
          <w:numId w:val="1"/>
        </w:numPr>
        <w:tabs>
          <w:tab w:val="clear" w:pos="1276"/>
        </w:tabs>
        <w:spacing w:line="276" w:lineRule="auto"/>
        <w:ind w:left="0" w:firstLine="709"/>
        <w:rPr>
          <w:rFonts w:eastAsiaTheme="minorHAnsi"/>
          <w:sz w:val="24"/>
          <w:szCs w:val="24"/>
          <w:lang w:eastAsia="en-US"/>
        </w:rPr>
      </w:pPr>
      <w:r w:rsidRPr="00BB1DC3">
        <w:rPr>
          <w:sz w:val="24"/>
          <w:szCs w:val="24"/>
        </w:rPr>
        <w:lastRenderedPageBreak/>
        <w:t>Регистрация указанных запросов, направленных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орган опеки и попечительства.</w:t>
      </w:r>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Срок предоставления </w:t>
      </w:r>
      <w:r w:rsidRPr="00BB1DC3">
        <w:rPr>
          <w:rFonts w:eastAsia="PMingLiU"/>
          <w:b/>
          <w:bCs/>
          <w:sz w:val="24"/>
          <w:szCs w:val="24"/>
        </w:rPr>
        <w:t>государственной услуги</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Список формируется в срок не позднее 1 января очередного финансового года.</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proofErr w:type="gramStart"/>
      <w:r w:rsidRPr="00BB1DC3">
        <w:rPr>
          <w:sz w:val="24"/>
          <w:szCs w:val="24"/>
        </w:rPr>
        <w:t>Решение об установлении факта невозможности проживания детей-сирот и детей, оставшихся без попечения родителей, а также лиц из числа детей-сирот и детей, оставшихся без попечения родителей, в ранее занимаемых жилых помещениях, находящихся на территории Московской области, нанимателями или членами семей нанимателей по договорам социального найма либо собственниками которых они являются, принимается и направляется заявителю в срок, не превышающий 35 рабочих дней</w:t>
      </w:r>
      <w:proofErr w:type="gramEnd"/>
      <w:r w:rsidRPr="00BB1DC3">
        <w:rPr>
          <w:sz w:val="24"/>
          <w:szCs w:val="24"/>
        </w:rPr>
        <w:t xml:space="preserve"> со дня представления заявителем заявления и документов,</w:t>
      </w:r>
      <w:r>
        <w:rPr>
          <w:sz w:val="24"/>
          <w:szCs w:val="24"/>
        </w:rPr>
        <w:t xml:space="preserve"> </w:t>
      </w:r>
      <w:r w:rsidRPr="00BB1DC3">
        <w:rPr>
          <w:sz w:val="24"/>
          <w:szCs w:val="24"/>
        </w:rPr>
        <w:t>подтверждающих факт невозможности проживания.</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Срок предоставления жилого помещения специализированного жилищного фонда по договору найма специализированного жилого помещения:</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 xml:space="preserve">не превышает 35 календарных дней </w:t>
      </w:r>
      <w:proofErr w:type="gramStart"/>
      <w:r w:rsidRPr="00BB1DC3">
        <w:rPr>
          <w:sz w:val="24"/>
          <w:szCs w:val="24"/>
        </w:rPr>
        <w:t>с даты получения</w:t>
      </w:r>
      <w:proofErr w:type="gramEnd"/>
      <w:r w:rsidRPr="00BB1DC3">
        <w:rPr>
          <w:sz w:val="24"/>
          <w:szCs w:val="24"/>
        </w:rPr>
        <w:t xml:space="preserve"> администрацией Воскресенского муниципального района Московской области</w:t>
      </w:r>
      <w:r w:rsidRPr="00BB1DC3">
        <w:rPr>
          <w:i/>
          <w:sz w:val="24"/>
          <w:szCs w:val="24"/>
        </w:rPr>
        <w:t xml:space="preserve"> </w:t>
      </w:r>
      <w:r w:rsidRPr="00BB1DC3">
        <w:rPr>
          <w:sz w:val="24"/>
          <w:szCs w:val="24"/>
        </w:rPr>
        <w:t>выписки из Списка в случае наличия жилого помещения в специализированном жилищном фонде Воскресенского муниципального района Московской области;</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превышает 35 календарных дней с даты получения администрацией Воскресенского муниципального района Московской области</w:t>
      </w:r>
      <w:r w:rsidRPr="00BB1DC3">
        <w:rPr>
          <w:i/>
          <w:sz w:val="24"/>
          <w:szCs w:val="24"/>
        </w:rPr>
        <w:t xml:space="preserve"> </w:t>
      </w:r>
      <w:r w:rsidRPr="00BB1DC3">
        <w:rPr>
          <w:sz w:val="24"/>
          <w:szCs w:val="24"/>
        </w:rPr>
        <w:t xml:space="preserve">выписки из Списка на срок проведения аукциона на приобретение жилого помещения в порядке, предусмотренном Федеральным закон от 05.04.2013 </w:t>
      </w:r>
      <w:r w:rsidRPr="00BB1DC3">
        <w:rPr>
          <w:sz w:val="24"/>
          <w:szCs w:val="24"/>
        </w:rPr>
        <w:br/>
        <w:t>№ 44-ФЗ «О контрактной системе в сфере закупок товаров, работ, услуг для обеспечения государственных и муниципальных нужд</w:t>
      </w:r>
      <w:proofErr w:type="gramStart"/>
      <w:r w:rsidRPr="00BB1DC3">
        <w:rPr>
          <w:sz w:val="24"/>
          <w:szCs w:val="24"/>
        </w:rPr>
        <w:t>»в</w:t>
      </w:r>
      <w:proofErr w:type="gramEnd"/>
      <w:r w:rsidRPr="00BB1DC3">
        <w:rPr>
          <w:sz w:val="24"/>
          <w:szCs w:val="24"/>
        </w:rPr>
        <w:t xml:space="preserve"> случае отсутствия жилого помещения в специализированном жилищном фонде Воскресенского муниципального района Московской области.</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proofErr w:type="gramStart"/>
      <w:r w:rsidRPr="00BB1DC3">
        <w:rPr>
          <w:sz w:val="24"/>
          <w:szCs w:val="24"/>
        </w:rPr>
        <w:t>В случае наличия обстоятельств, свидетельствующих о необходимости оказания лицу из числа детей-сирот и детей, оставшихся без попечения родителей, проживающему в жилом помещении, предоставленном по договору найма специализированного жилого помещения содействия в преодолении трудной жизненной ситуации и оснований для заключения договора найма специализированного жилого помещения на новый пятилетний срок,</w:t>
      </w:r>
      <w:r>
        <w:rPr>
          <w:sz w:val="24"/>
          <w:szCs w:val="24"/>
        </w:rPr>
        <w:t xml:space="preserve"> </w:t>
      </w:r>
      <w:r w:rsidRPr="00BB1DC3">
        <w:rPr>
          <w:sz w:val="24"/>
          <w:szCs w:val="24"/>
        </w:rPr>
        <w:t>указанный договор заключается в течение 30 рабочих дней со дня получения копии</w:t>
      </w:r>
      <w:proofErr w:type="gramEnd"/>
      <w:r w:rsidRPr="00BB1DC3">
        <w:rPr>
          <w:sz w:val="24"/>
          <w:szCs w:val="24"/>
        </w:rPr>
        <w:t xml:space="preserve"> решения органа опеки и попечительства, заключения комиссии по проведению проверки условий жизни указанного лица, в состав которой входят представители органов и учреждений системы профилактики,</w:t>
      </w:r>
      <w:r>
        <w:rPr>
          <w:sz w:val="24"/>
          <w:szCs w:val="24"/>
        </w:rPr>
        <w:t xml:space="preserve"> </w:t>
      </w:r>
      <w:r w:rsidRPr="00BB1DC3">
        <w:rPr>
          <w:sz w:val="24"/>
          <w:szCs w:val="24"/>
        </w:rPr>
        <w:t xml:space="preserve">и прилагаемых к нему документов, и не позднее 10 дней до дня </w:t>
      </w:r>
      <w:proofErr w:type="gramStart"/>
      <w:r w:rsidRPr="00BB1DC3">
        <w:rPr>
          <w:sz w:val="24"/>
          <w:szCs w:val="24"/>
        </w:rPr>
        <w:t>окончания действия договора найма специализированного жилого помещения</w:t>
      </w:r>
      <w:proofErr w:type="gramEnd"/>
      <w:r w:rsidRPr="00BB1DC3">
        <w:rPr>
          <w:sz w:val="24"/>
          <w:szCs w:val="24"/>
        </w:rPr>
        <w:t>.</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Срок предоставления государственной услуги, запрос на получение которой передан заявителем через многофункциональный центр, исчисляется со дня регистрации запроса на получение государственной услуги.</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Срок предоставления государственной</w:t>
      </w:r>
      <w:r>
        <w:rPr>
          <w:sz w:val="24"/>
          <w:szCs w:val="24"/>
        </w:rPr>
        <w:t xml:space="preserve"> </w:t>
      </w:r>
      <w:r w:rsidRPr="00BB1DC3">
        <w:rPr>
          <w:sz w:val="24"/>
          <w:szCs w:val="24"/>
        </w:rPr>
        <w:t>услуги исчисляется без учета передачи запроса о предоставлении государственной услуги и документов из многофункционального центра в орган опеки и попечительства, передачи результата предоставления государственной услуги из органа опеки и попечительства в многофункциональный центр.</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Срок приостановления предоставления государственной услуги законодательством Российской Федерации и Московской области не предусмотрен.</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 xml:space="preserve">Сроки передачи запроса о предоставлении государственной услуги и прилагаемых документов из многофункционального центра в орган опеки и попечительства, а также передачи </w:t>
      </w:r>
      <w:r w:rsidRPr="00BB1DC3">
        <w:rPr>
          <w:sz w:val="24"/>
          <w:szCs w:val="24"/>
        </w:rPr>
        <w:lastRenderedPageBreak/>
        <w:t>результата государственной услуги из органа опеки и попечительства</w:t>
      </w:r>
      <w:r>
        <w:rPr>
          <w:sz w:val="24"/>
          <w:szCs w:val="24"/>
        </w:rPr>
        <w:t xml:space="preserve"> </w:t>
      </w:r>
      <w:r w:rsidRPr="00BB1DC3">
        <w:rPr>
          <w:sz w:val="24"/>
          <w:szCs w:val="24"/>
        </w:rPr>
        <w:t>в многофункциональный центр устанавливаются соглашением о взаимодействии между Министерством образования Московской области</w:t>
      </w:r>
      <w:r>
        <w:rPr>
          <w:sz w:val="24"/>
          <w:szCs w:val="24"/>
        </w:rPr>
        <w:t xml:space="preserve"> </w:t>
      </w:r>
      <w:r w:rsidRPr="00BB1DC3">
        <w:rPr>
          <w:sz w:val="24"/>
          <w:szCs w:val="24"/>
        </w:rPr>
        <w:t>и уполномоченным многофункциональным центром, заключенным в установленном порядке.</w:t>
      </w:r>
    </w:p>
    <w:p w:rsidR="00DE66D8" w:rsidRPr="00BB1DC3" w:rsidRDefault="00DE66D8" w:rsidP="00DE66D8">
      <w:pPr>
        <w:widowControl w:val="0"/>
        <w:numPr>
          <w:ilvl w:val="0"/>
          <w:numId w:val="1"/>
        </w:numPr>
        <w:autoSpaceDE w:val="0"/>
        <w:autoSpaceDN w:val="0"/>
        <w:adjustRightInd w:val="0"/>
        <w:spacing w:line="276" w:lineRule="auto"/>
        <w:ind w:left="0" w:firstLine="709"/>
        <w:jc w:val="both"/>
        <w:rPr>
          <w:sz w:val="24"/>
          <w:szCs w:val="24"/>
        </w:rPr>
      </w:pPr>
      <w:r w:rsidRPr="00BB1DC3">
        <w:rPr>
          <w:sz w:val="24"/>
          <w:szCs w:val="24"/>
        </w:rPr>
        <w:t>Выдача (направление) результата предоставления государственной услуги осуществляется в срок, не превышающий 5 рабочих дней со дня принятия администрацией Воскресенского муниципального района Московской области</w:t>
      </w:r>
      <w:r w:rsidRPr="00BB1DC3">
        <w:rPr>
          <w:i/>
          <w:sz w:val="24"/>
          <w:szCs w:val="24"/>
        </w:rPr>
        <w:t xml:space="preserve"> </w:t>
      </w:r>
      <w:r w:rsidRPr="00BB1DC3">
        <w:rPr>
          <w:sz w:val="24"/>
          <w:szCs w:val="24"/>
        </w:rPr>
        <w:t xml:space="preserve"> распорядительного акта о предоставлении жилого помещения.</w:t>
      </w:r>
    </w:p>
    <w:p w:rsidR="00DE66D8" w:rsidRPr="00BB1DC3" w:rsidRDefault="00DE66D8" w:rsidP="00DE66D8">
      <w:pPr>
        <w:widowControl w:val="0"/>
        <w:ind w:firstLine="709"/>
        <w:jc w:val="center"/>
        <w:rPr>
          <w:sz w:val="24"/>
          <w:szCs w:val="24"/>
        </w:rPr>
      </w:pPr>
    </w:p>
    <w:p w:rsidR="00DE66D8" w:rsidRPr="00BB1DC3" w:rsidRDefault="00DE66D8" w:rsidP="00DE66D8">
      <w:pPr>
        <w:widowControl w:val="0"/>
        <w:jc w:val="center"/>
        <w:outlineLvl w:val="0"/>
        <w:rPr>
          <w:b/>
          <w:bCs/>
          <w:kern w:val="32"/>
          <w:sz w:val="24"/>
          <w:szCs w:val="24"/>
        </w:rPr>
      </w:pPr>
      <w:r w:rsidRPr="00BB1DC3">
        <w:rPr>
          <w:b/>
          <w:bCs/>
          <w:kern w:val="32"/>
          <w:sz w:val="24"/>
          <w:szCs w:val="24"/>
        </w:rPr>
        <w:t xml:space="preserve">Правовые основания предоставления </w:t>
      </w:r>
      <w:r w:rsidRPr="00BB1DC3">
        <w:rPr>
          <w:rFonts w:eastAsia="PMingLiU"/>
          <w:b/>
          <w:bCs/>
          <w:sz w:val="24"/>
          <w:szCs w:val="24"/>
        </w:rPr>
        <w:t>государственной услуги</w:t>
      </w:r>
    </w:p>
    <w:p w:rsidR="00DE66D8" w:rsidRPr="00BB1DC3" w:rsidRDefault="00DE66D8" w:rsidP="00DE66D8">
      <w:pPr>
        <w:widowControl w:val="0"/>
        <w:numPr>
          <w:ilvl w:val="0"/>
          <w:numId w:val="1"/>
        </w:numPr>
        <w:spacing w:line="276" w:lineRule="auto"/>
        <w:ind w:left="0" w:firstLine="709"/>
        <w:jc w:val="both"/>
        <w:rPr>
          <w:rFonts w:eastAsia="ヒラギノ角ゴ Pro W3"/>
          <w:color w:val="000000"/>
          <w:sz w:val="24"/>
          <w:szCs w:val="24"/>
        </w:rPr>
      </w:pPr>
      <w:r w:rsidRPr="00BB1DC3">
        <w:rPr>
          <w:rFonts w:eastAsia="ヒラギノ角ゴ Pro W3"/>
          <w:color w:val="000000"/>
          <w:sz w:val="24"/>
          <w:szCs w:val="24"/>
        </w:rPr>
        <w:t xml:space="preserve">Предоставление </w:t>
      </w:r>
      <w:r w:rsidRPr="00BB1DC3">
        <w:rPr>
          <w:sz w:val="24"/>
          <w:szCs w:val="24"/>
        </w:rPr>
        <w:t>государственной услуги</w:t>
      </w:r>
      <w:r w:rsidRPr="00BB1DC3">
        <w:rPr>
          <w:rFonts w:eastAsia="ヒラギノ角ゴ Pro W3"/>
          <w:color w:val="000000"/>
          <w:sz w:val="24"/>
          <w:szCs w:val="24"/>
        </w:rPr>
        <w:t xml:space="preserve"> осуществляется в соответствии </w:t>
      </w:r>
      <w:proofErr w:type="gramStart"/>
      <w:r w:rsidRPr="00BB1DC3">
        <w:rPr>
          <w:rFonts w:eastAsia="ヒラギノ角ゴ Pro W3"/>
          <w:color w:val="000000"/>
          <w:sz w:val="24"/>
          <w:szCs w:val="24"/>
        </w:rPr>
        <w:t>с</w:t>
      </w:r>
      <w:proofErr w:type="gramEnd"/>
      <w:r w:rsidRPr="00BB1DC3">
        <w:rPr>
          <w:rFonts w:eastAsia="ヒラギノ角ゴ Pro W3"/>
          <w:color w:val="000000"/>
          <w:sz w:val="24"/>
          <w:szCs w:val="24"/>
        </w:rPr>
        <w:t>:</w:t>
      </w:r>
    </w:p>
    <w:p w:rsidR="00DE66D8" w:rsidRPr="00BB1DC3" w:rsidRDefault="00DE66D8" w:rsidP="00DE66D8">
      <w:pPr>
        <w:widowControl w:val="0"/>
        <w:ind w:firstLine="709"/>
        <w:jc w:val="both"/>
        <w:rPr>
          <w:sz w:val="24"/>
          <w:szCs w:val="24"/>
        </w:rPr>
      </w:pPr>
      <w:r w:rsidRPr="00BB1DC3">
        <w:rPr>
          <w:sz w:val="24"/>
          <w:szCs w:val="24"/>
        </w:rPr>
        <w:t xml:space="preserve">1) Жилищным кодексом Российской Федерации от 29.12.2004 № 188-ФЗ </w:t>
      </w:r>
      <w:r w:rsidRPr="00BB1DC3">
        <w:rPr>
          <w:rFonts w:eastAsia="PMingLiU"/>
          <w:sz w:val="24"/>
          <w:szCs w:val="24"/>
        </w:rPr>
        <w:t>// «</w:t>
      </w:r>
      <w:r w:rsidRPr="00BB1DC3">
        <w:rPr>
          <w:sz w:val="24"/>
          <w:szCs w:val="24"/>
        </w:rPr>
        <w:t>Собрание законодательства РФ», 03.01.2005, № 1 (часть 1), ст. 14, «Российская газета», № 1, 12.01.2005, «Парламентская газета», № 7-8, 15.01.2005;</w:t>
      </w:r>
    </w:p>
    <w:p w:rsidR="00DE66D8" w:rsidRPr="00BB1DC3" w:rsidRDefault="00DE66D8" w:rsidP="00DE66D8">
      <w:pPr>
        <w:widowControl w:val="0"/>
        <w:ind w:firstLine="709"/>
        <w:jc w:val="both"/>
        <w:rPr>
          <w:sz w:val="24"/>
          <w:szCs w:val="24"/>
        </w:rPr>
      </w:pPr>
      <w:r w:rsidRPr="00BB1DC3">
        <w:rPr>
          <w:sz w:val="24"/>
          <w:szCs w:val="24"/>
        </w:rPr>
        <w:t>2) Федеральным закон от 05.04.2013 № 44-ФЗ «О контрактной системе в сфере закупок товаров, работ, услуг для обеспечения государственных и муниципальных нужд» // «Собрание законодательства РФ », 08.04.2013, № 14, ст. 1652, «Российская газета», № 80, 12.04.2013;</w:t>
      </w:r>
    </w:p>
    <w:p w:rsidR="00DE66D8" w:rsidRPr="00BB1DC3" w:rsidRDefault="00DE66D8" w:rsidP="00DE66D8">
      <w:pPr>
        <w:widowControl w:val="0"/>
        <w:ind w:firstLine="709"/>
        <w:jc w:val="both"/>
        <w:rPr>
          <w:sz w:val="24"/>
          <w:szCs w:val="24"/>
        </w:rPr>
      </w:pPr>
      <w:r w:rsidRPr="00BB1DC3">
        <w:rPr>
          <w:sz w:val="24"/>
          <w:szCs w:val="24"/>
        </w:rPr>
        <w:t>3) Федеральным законом от 21.12.1996 № 159-ФЗ «О дополнительных гарантиях по социальной поддержке детей-сирот и детей, оставшихся без попечения родителей» // «Собрание законодательства РФ», № 52, 23.12.1996, ст. 5880, «Российская газета», № 248, 27.12.1996;</w:t>
      </w:r>
    </w:p>
    <w:p w:rsidR="00DE66D8" w:rsidRPr="00BB1DC3" w:rsidRDefault="00DE66D8" w:rsidP="00DE66D8">
      <w:pPr>
        <w:widowControl w:val="0"/>
        <w:ind w:firstLine="709"/>
        <w:jc w:val="both"/>
        <w:rPr>
          <w:sz w:val="24"/>
          <w:szCs w:val="24"/>
        </w:rPr>
      </w:pPr>
      <w:r w:rsidRPr="00BB1DC3">
        <w:rPr>
          <w:sz w:val="24"/>
          <w:szCs w:val="24"/>
        </w:rPr>
        <w:t>4) Федеральным законом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 «Российская газета», № 46, 02.03.2012, «Собрание законодательства РФ», № 10, 05.03.2012, ст. 1163, «Парламентская газета», № 9, 06-15.03.2012;</w:t>
      </w:r>
    </w:p>
    <w:p w:rsidR="00DE66D8" w:rsidRPr="00BB1DC3" w:rsidRDefault="00DE66D8" w:rsidP="00DE66D8">
      <w:pPr>
        <w:widowControl w:val="0"/>
        <w:ind w:firstLine="709"/>
        <w:jc w:val="both"/>
        <w:rPr>
          <w:sz w:val="24"/>
          <w:szCs w:val="24"/>
        </w:rPr>
      </w:pPr>
      <w:r w:rsidRPr="00BB1DC3">
        <w:rPr>
          <w:sz w:val="24"/>
          <w:szCs w:val="24"/>
        </w:rPr>
        <w:t>5)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 «Российская газета», № 28, 10.02.2006;</w:t>
      </w:r>
    </w:p>
    <w:p w:rsidR="00DE66D8" w:rsidRPr="00BB1DC3" w:rsidRDefault="00DE66D8" w:rsidP="00DE66D8">
      <w:pPr>
        <w:autoSpaceDE w:val="0"/>
        <w:autoSpaceDN w:val="0"/>
        <w:adjustRightInd w:val="0"/>
        <w:ind w:firstLine="709"/>
        <w:jc w:val="both"/>
        <w:rPr>
          <w:rFonts w:eastAsiaTheme="minorHAnsi"/>
          <w:sz w:val="24"/>
          <w:szCs w:val="24"/>
          <w:lang w:eastAsia="en-US"/>
        </w:rPr>
      </w:pPr>
      <w:r w:rsidRPr="00BB1DC3">
        <w:rPr>
          <w:rFonts w:eastAsiaTheme="minorHAnsi"/>
          <w:sz w:val="24"/>
          <w:szCs w:val="24"/>
          <w:lang w:eastAsia="en-US"/>
        </w:rPr>
        <w:t>6)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 «Ежедневные Новости. Подмосковье», № 245, 30.12.2007;</w:t>
      </w:r>
    </w:p>
    <w:p w:rsidR="00DE66D8" w:rsidRPr="00BB1DC3" w:rsidRDefault="00DE66D8" w:rsidP="00DE66D8">
      <w:pPr>
        <w:autoSpaceDE w:val="0"/>
        <w:autoSpaceDN w:val="0"/>
        <w:adjustRightInd w:val="0"/>
        <w:ind w:firstLine="709"/>
        <w:jc w:val="both"/>
        <w:rPr>
          <w:rFonts w:eastAsiaTheme="minorHAnsi"/>
          <w:sz w:val="24"/>
          <w:szCs w:val="24"/>
          <w:lang w:eastAsia="en-US"/>
        </w:rPr>
      </w:pPr>
      <w:r w:rsidRPr="00BB1DC3">
        <w:rPr>
          <w:rFonts w:eastAsiaTheme="minorHAnsi"/>
          <w:sz w:val="24"/>
          <w:szCs w:val="24"/>
          <w:lang w:eastAsia="en-US"/>
        </w:rPr>
        <w:t xml:space="preserve">7) Постановлением Правительства Московской области от 13.02.2013 </w:t>
      </w:r>
      <w:r w:rsidRPr="00BB1DC3">
        <w:rPr>
          <w:rFonts w:eastAsiaTheme="minorHAnsi"/>
          <w:sz w:val="24"/>
          <w:szCs w:val="24"/>
          <w:lang w:eastAsia="en-US"/>
        </w:rPr>
        <w:br/>
        <w:t>№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 «Ежедневные Новости. Подмосковье», № 32, 22.02.2013, «Информационный вестник Правительства МО», № 4, 29.03.2013;</w:t>
      </w:r>
    </w:p>
    <w:p w:rsidR="00DE66D8" w:rsidRPr="00BB1DC3" w:rsidRDefault="00DE66D8" w:rsidP="00DE66D8">
      <w:pPr>
        <w:autoSpaceDE w:val="0"/>
        <w:autoSpaceDN w:val="0"/>
        <w:adjustRightInd w:val="0"/>
        <w:ind w:firstLine="709"/>
        <w:jc w:val="both"/>
        <w:rPr>
          <w:rFonts w:eastAsiaTheme="minorHAnsi"/>
          <w:sz w:val="24"/>
          <w:szCs w:val="24"/>
          <w:lang w:eastAsia="en-US"/>
        </w:rPr>
      </w:pPr>
      <w:proofErr w:type="gramStart"/>
      <w:r w:rsidRPr="00BB1DC3">
        <w:rPr>
          <w:rFonts w:eastAsiaTheme="minorHAnsi"/>
          <w:sz w:val="24"/>
          <w:szCs w:val="24"/>
          <w:lang w:eastAsia="en-US"/>
        </w:rPr>
        <w:t>8) Постановлением Правительства Московской области от 14.05.2008 №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 // «Ежедневные Новости.</w:t>
      </w:r>
      <w:proofErr w:type="gramEnd"/>
      <w:r w:rsidRPr="00BB1DC3">
        <w:rPr>
          <w:rFonts w:eastAsiaTheme="minorHAnsi"/>
          <w:sz w:val="24"/>
          <w:szCs w:val="24"/>
          <w:lang w:eastAsia="en-US"/>
        </w:rPr>
        <w:t xml:space="preserve"> Подмосковье», № 105, 24.05.2008, «Информационный вестник Правительства МО», № 6, 30.06.2008;</w:t>
      </w:r>
    </w:p>
    <w:p w:rsidR="00DE66D8" w:rsidRPr="00BB1DC3" w:rsidRDefault="00DE66D8" w:rsidP="00DE66D8">
      <w:pPr>
        <w:autoSpaceDE w:val="0"/>
        <w:autoSpaceDN w:val="0"/>
        <w:adjustRightInd w:val="0"/>
        <w:ind w:firstLine="709"/>
        <w:jc w:val="both"/>
        <w:rPr>
          <w:sz w:val="24"/>
          <w:szCs w:val="24"/>
        </w:rPr>
      </w:pPr>
      <w:proofErr w:type="gramStart"/>
      <w:r w:rsidRPr="00BB1DC3">
        <w:rPr>
          <w:rFonts w:eastAsiaTheme="minorHAnsi"/>
          <w:sz w:val="24"/>
          <w:szCs w:val="24"/>
          <w:lang w:eastAsia="en-US"/>
        </w:rPr>
        <w:t>9) 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proofErr w:type="gramEnd"/>
      <w:r w:rsidRPr="00BB1DC3">
        <w:rPr>
          <w:rFonts w:eastAsiaTheme="minorHAnsi"/>
          <w:sz w:val="24"/>
          <w:szCs w:val="24"/>
          <w:lang w:eastAsia="en-US"/>
        </w:rPr>
        <w:t xml:space="preserve">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w:t>
      </w:r>
      <w:r w:rsidRPr="00BB1DC3">
        <w:rPr>
          <w:rFonts w:eastAsiaTheme="minorHAnsi"/>
          <w:sz w:val="24"/>
          <w:szCs w:val="24"/>
          <w:lang w:eastAsia="en-US"/>
        </w:rPr>
        <w:lastRenderedPageBreak/>
        <w:t xml:space="preserve">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w:t>
      </w:r>
      <w:proofErr w:type="gramStart"/>
      <w:r w:rsidRPr="00BB1DC3">
        <w:rPr>
          <w:rFonts w:eastAsiaTheme="minorHAnsi"/>
          <w:sz w:val="24"/>
          <w:szCs w:val="24"/>
          <w:lang w:eastAsia="en-US"/>
        </w:rPr>
        <w:t>Подмосковье», № 199, 24.10.2013;</w:t>
      </w:r>
      <w:proofErr w:type="gramEnd"/>
    </w:p>
    <w:p w:rsidR="00DE66D8" w:rsidRPr="00BB1DC3" w:rsidRDefault="00DE66D8" w:rsidP="00DE66D8">
      <w:pPr>
        <w:autoSpaceDE w:val="0"/>
        <w:autoSpaceDN w:val="0"/>
        <w:adjustRightInd w:val="0"/>
        <w:ind w:firstLine="709"/>
        <w:jc w:val="both"/>
        <w:rPr>
          <w:sz w:val="24"/>
          <w:szCs w:val="24"/>
        </w:rPr>
      </w:pPr>
      <w:r w:rsidRPr="00BB1DC3">
        <w:rPr>
          <w:sz w:val="24"/>
          <w:szCs w:val="24"/>
        </w:rPr>
        <w:t>10) Постановление МУ «Администрация Воскресенского муниципального района МО» от 26.09.2013 № 2045  «Об утверждении порядка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 договорам найма специализированных жилых помещений».</w:t>
      </w:r>
    </w:p>
    <w:p w:rsidR="00DE66D8" w:rsidRPr="00BB1DC3" w:rsidRDefault="00DE66D8" w:rsidP="00DE66D8">
      <w:pPr>
        <w:widowControl w:val="0"/>
        <w:autoSpaceDE w:val="0"/>
        <w:autoSpaceDN w:val="0"/>
        <w:adjustRightInd w:val="0"/>
        <w:jc w:val="center"/>
        <w:outlineLvl w:val="2"/>
        <w:rPr>
          <w:b/>
          <w:bCs/>
          <w:kern w:val="32"/>
          <w:sz w:val="24"/>
          <w:szCs w:val="24"/>
        </w:rPr>
      </w:pPr>
      <w:r w:rsidRPr="00BB1DC3">
        <w:rPr>
          <w:b/>
          <w:sz w:val="24"/>
          <w:szCs w:val="24"/>
        </w:rPr>
        <w:t xml:space="preserve">Исчерпывающий перечень документов, необходимых, в соответствии с </w:t>
      </w:r>
      <w:r w:rsidRPr="00BB1DC3">
        <w:rPr>
          <w:b/>
          <w:bCs/>
          <w:kern w:val="32"/>
          <w:sz w:val="24"/>
          <w:szCs w:val="24"/>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w:t>
      </w:r>
      <w:r w:rsidRPr="00BB1DC3">
        <w:rPr>
          <w:rFonts w:eastAsia="PMingLiU"/>
          <w:b/>
          <w:bCs/>
          <w:sz w:val="24"/>
          <w:szCs w:val="24"/>
        </w:rPr>
        <w:t>государственной услуги</w:t>
      </w:r>
      <w:r w:rsidRPr="00BB1DC3">
        <w:rPr>
          <w:b/>
          <w:bCs/>
          <w:kern w:val="32"/>
          <w:sz w:val="24"/>
          <w:szCs w:val="24"/>
        </w:rPr>
        <w:t xml:space="preserve">,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DE66D8" w:rsidRPr="00BB1DC3" w:rsidRDefault="00DE66D8" w:rsidP="00DE66D8">
      <w:pPr>
        <w:widowControl w:val="0"/>
        <w:numPr>
          <w:ilvl w:val="0"/>
          <w:numId w:val="1"/>
        </w:numPr>
        <w:spacing w:line="276" w:lineRule="auto"/>
        <w:ind w:left="0" w:firstLine="710"/>
        <w:jc w:val="both"/>
        <w:rPr>
          <w:sz w:val="24"/>
          <w:szCs w:val="24"/>
        </w:rPr>
      </w:pPr>
      <w:r w:rsidRPr="00BB1DC3">
        <w:rPr>
          <w:sz w:val="24"/>
          <w:szCs w:val="24"/>
        </w:rPr>
        <w:t>Для включения в Список заявитель представляет в орган опеки и попечительства заявление (образец представлен в Приложении 3 к административному регламенту).</w:t>
      </w:r>
    </w:p>
    <w:p w:rsidR="00DE66D8" w:rsidRPr="00BB1DC3" w:rsidRDefault="00DE66D8" w:rsidP="00DE66D8">
      <w:pPr>
        <w:widowControl w:val="0"/>
        <w:numPr>
          <w:ilvl w:val="0"/>
          <w:numId w:val="1"/>
        </w:numPr>
        <w:spacing w:line="276" w:lineRule="auto"/>
        <w:ind w:left="0" w:firstLine="710"/>
        <w:jc w:val="both"/>
        <w:rPr>
          <w:sz w:val="24"/>
          <w:szCs w:val="24"/>
        </w:rPr>
      </w:pPr>
      <w:r w:rsidRPr="00BB1DC3">
        <w:rPr>
          <w:sz w:val="24"/>
          <w:szCs w:val="24"/>
        </w:rPr>
        <w:t>К заявлению прилагаются:</w:t>
      </w:r>
    </w:p>
    <w:p w:rsidR="00DE66D8" w:rsidRPr="00BB1DC3" w:rsidRDefault="00DE66D8" w:rsidP="00DE66D8">
      <w:pPr>
        <w:widowControl w:val="0"/>
        <w:ind w:firstLine="710"/>
        <w:jc w:val="both"/>
        <w:rPr>
          <w:sz w:val="24"/>
          <w:szCs w:val="24"/>
        </w:rPr>
      </w:pPr>
      <w:r w:rsidRPr="00BB1DC3">
        <w:rPr>
          <w:sz w:val="24"/>
          <w:szCs w:val="24"/>
        </w:rPr>
        <w:t>1) копия свидетельства о рождении ребенка;</w:t>
      </w:r>
    </w:p>
    <w:p w:rsidR="00DE66D8" w:rsidRPr="00BB1DC3" w:rsidRDefault="00DE66D8" w:rsidP="00DE66D8">
      <w:pPr>
        <w:widowControl w:val="0"/>
        <w:ind w:firstLine="710"/>
        <w:jc w:val="both"/>
        <w:rPr>
          <w:sz w:val="24"/>
          <w:szCs w:val="24"/>
        </w:rPr>
      </w:pPr>
      <w:r w:rsidRPr="00BB1DC3">
        <w:rPr>
          <w:sz w:val="24"/>
          <w:szCs w:val="24"/>
        </w:rPr>
        <w:t>2) копия паспорта ребенка-сироты или ребенка, оставшегося без попечения родителей, или лица из их числа;</w:t>
      </w:r>
    </w:p>
    <w:p w:rsidR="00DE66D8" w:rsidRPr="00BB1DC3" w:rsidRDefault="00DE66D8" w:rsidP="00DE66D8">
      <w:pPr>
        <w:widowControl w:val="0"/>
        <w:ind w:firstLine="709"/>
        <w:jc w:val="both"/>
        <w:rPr>
          <w:sz w:val="24"/>
          <w:szCs w:val="24"/>
        </w:rPr>
      </w:pPr>
      <w:r w:rsidRPr="00BB1DC3">
        <w:rPr>
          <w:sz w:val="24"/>
          <w:szCs w:val="24"/>
        </w:rPr>
        <w:t>3) документы, подтверждающие факт отсутствия родительского попечения;</w:t>
      </w:r>
    </w:p>
    <w:p w:rsidR="00DE66D8" w:rsidRPr="00BB1DC3" w:rsidRDefault="00DE66D8" w:rsidP="00DE66D8">
      <w:pPr>
        <w:widowControl w:val="0"/>
        <w:ind w:firstLine="709"/>
        <w:jc w:val="both"/>
        <w:rPr>
          <w:sz w:val="24"/>
          <w:szCs w:val="24"/>
        </w:rPr>
      </w:pPr>
      <w:r w:rsidRPr="00BB1DC3">
        <w:rPr>
          <w:sz w:val="24"/>
          <w:szCs w:val="24"/>
        </w:rPr>
        <w:t>4) документы, подтверждающие право на обеспечение жилым помещением;</w:t>
      </w:r>
    </w:p>
    <w:p w:rsidR="00DE66D8" w:rsidRPr="00BB1DC3" w:rsidRDefault="00DE66D8" w:rsidP="00DE66D8">
      <w:pPr>
        <w:widowControl w:val="0"/>
        <w:tabs>
          <w:tab w:val="left" w:pos="1134"/>
          <w:tab w:val="left" w:pos="1276"/>
        </w:tabs>
        <w:ind w:firstLine="709"/>
        <w:jc w:val="both"/>
        <w:rPr>
          <w:sz w:val="24"/>
          <w:szCs w:val="24"/>
        </w:rPr>
      </w:pPr>
      <w:r w:rsidRPr="00BB1DC3">
        <w:rPr>
          <w:sz w:val="24"/>
          <w:szCs w:val="24"/>
        </w:rPr>
        <w:t>5)</w:t>
      </w:r>
      <w:r w:rsidRPr="00BB1DC3">
        <w:rPr>
          <w:sz w:val="24"/>
          <w:szCs w:val="24"/>
          <w:lang w:val="en-US"/>
        </w:rPr>
        <w:t> </w:t>
      </w:r>
      <w:r w:rsidRPr="00BB1DC3">
        <w:rPr>
          <w:sz w:val="24"/>
          <w:szCs w:val="24"/>
        </w:rPr>
        <w:t>копия документа, удостоверяющего личность и подтверждающего полномочия представителя заявителя (в случае обращения уполномоченного представителя заявителя).</w:t>
      </w:r>
    </w:p>
    <w:p w:rsidR="00DE66D8" w:rsidRPr="00BB1DC3" w:rsidRDefault="00DE66D8" w:rsidP="00DE66D8">
      <w:pPr>
        <w:widowControl w:val="0"/>
        <w:numPr>
          <w:ilvl w:val="0"/>
          <w:numId w:val="1"/>
        </w:numPr>
        <w:spacing w:line="276" w:lineRule="auto"/>
        <w:ind w:left="0" w:firstLine="710"/>
        <w:jc w:val="both"/>
        <w:rPr>
          <w:sz w:val="24"/>
          <w:szCs w:val="24"/>
        </w:rPr>
      </w:pPr>
      <w:r w:rsidRPr="00BB1DC3">
        <w:rPr>
          <w:sz w:val="24"/>
          <w:szCs w:val="24"/>
        </w:rPr>
        <w:t>Для</w:t>
      </w:r>
      <w:r>
        <w:rPr>
          <w:sz w:val="24"/>
          <w:szCs w:val="24"/>
        </w:rPr>
        <w:t xml:space="preserve"> </w:t>
      </w:r>
      <w:r w:rsidRPr="00BB1DC3">
        <w:rPr>
          <w:sz w:val="24"/>
          <w:szCs w:val="24"/>
        </w:rPr>
        <w:t>установления факта невозможности проживания в ранее занимаемых жилых помещениях, находящихся на территории Московской области</w:t>
      </w:r>
      <w:r>
        <w:rPr>
          <w:sz w:val="24"/>
          <w:szCs w:val="24"/>
        </w:rPr>
        <w:t xml:space="preserve"> </w:t>
      </w:r>
      <w:r w:rsidRPr="00BB1DC3">
        <w:rPr>
          <w:sz w:val="24"/>
          <w:szCs w:val="24"/>
        </w:rPr>
        <w:t>нанимателями или членами семей нанимателей по договорам социального найма либо собственниками которых они являются,</w:t>
      </w:r>
      <w:r>
        <w:rPr>
          <w:sz w:val="24"/>
          <w:szCs w:val="24"/>
        </w:rPr>
        <w:t xml:space="preserve"> </w:t>
      </w:r>
      <w:r w:rsidRPr="00BB1DC3">
        <w:rPr>
          <w:sz w:val="24"/>
          <w:szCs w:val="24"/>
        </w:rPr>
        <w:t>заявитель представляет в орган опеки и попечительства заявление (образец представлен в Приложении 4к административному регламенту) с приложением следующих документов:</w:t>
      </w:r>
    </w:p>
    <w:p w:rsidR="00DE66D8" w:rsidRPr="00BB1DC3" w:rsidRDefault="00DE66D8" w:rsidP="00DE66D8">
      <w:pPr>
        <w:widowControl w:val="0"/>
        <w:ind w:firstLine="709"/>
        <w:jc w:val="both"/>
        <w:rPr>
          <w:sz w:val="24"/>
          <w:szCs w:val="24"/>
        </w:rPr>
      </w:pPr>
      <w:r w:rsidRPr="00BB1DC3">
        <w:rPr>
          <w:sz w:val="24"/>
          <w:szCs w:val="24"/>
        </w:rPr>
        <w:t>1) документы, подтверждающие право пользования жилым помещением, невозможность проживания в котором подлежит установлению (договор, ордер, решение о предоставлении жилого помещения)- в случае если право на него не зарегистрировано в Едином государственном реестре прав на недвижимое имущество и сделок с ним;</w:t>
      </w:r>
    </w:p>
    <w:p w:rsidR="00DE66D8" w:rsidRPr="00BB1DC3" w:rsidRDefault="00DE66D8" w:rsidP="00DE66D8">
      <w:pPr>
        <w:widowControl w:val="0"/>
        <w:ind w:firstLine="709"/>
        <w:jc w:val="both"/>
        <w:rPr>
          <w:sz w:val="24"/>
          <w:szCs w:val="24"/>
        </w:rPr>
      </w:pPr>
      <w:proofErr w:type="gramStart"/>
      <w:r w:rsidRPr="00BB1DC3">
        <w:rPr>
          <w:sz w:val="24"/>
          <w:szCs w:val="24"/>
        </w:rPr>
        <w:t>2)</w:t>
      </w:r>
      <w:r w:rsidRPr="00BB1DC3">
        <w:rPr>
          <w:sz w:val="24"/>
          <w:szCs w:val="24"/>
          <w:lang w:val="en-US"/>
        </w:rPr>
        <w:t> </w:t>
      </w:r>
      <w:r w:rsidRPr="00BB1DC3">
        <w:rPr>
          <w:sz w:val="24"/>
          <w:szCs w:val="24"/>
        </w:rPr>
        <w:t>документы, подтверждающие состав семьи (свидетельство (свидетельства) о рождении ребенка (детей), свидетельство о заключении (расторжении) брака, решение об усыновлении (удочерении), решение суда о признании членом семьи);</w:t>
      </w:r>
      <w:proofErr w:type="gramEnd"/>
    </w:p>
    <w:p w:rsidR="00DE66D8" w:rsidRPr="00BB1DC3" w:rsidRDefault="00DE66D8" w:rsidP="00DE66D8">
      <w:pPr>
        <w:widowControl w:val="0"/>
        <w:ind w:firstLine="709"/>
        <w:jc w:val="both"/>
        <w:rPr>
          <w:sz w:val="24"/>
          <w:szCs w:val="24"/>
        </w:rPr>
      </w:pPr>
      <w:r w:rsidRPr="00BB1DC3">
        <w:rPr>
          <w:sz w:val="24"/>
          <w:szCs w:val="24"/>
        </w:rPr>
        <w:t>3) выписка из документов технического учета с поэтажным планом и экспликацией;</w:t>
      </w:r>
    </w:p>
    <w:p w:rsidR="00DE66D8" w:rsidRPr="00BB1DC3" w:rsidRDefault="00DE66D8" w:rsidP="00DE66D8">
      <w:pPr>
        <w:widowControl w:val="0"/>
        <w:ind w:firstLine="709"/>
        <w:jc w:val="both"/>
        <w:rPr>
          <w:sz w:val="24"/>
          <w:szCs w:val="24"/>
        </w:rPr>
      </w:pPr>
      <w:r w:rsidRPr="00BB1DC3">
        <w:rPr>
          <w:sz w:val="24"/>
          <w:szCs w:val="24"/>
        </w:rPr>
        <w:t>4) документы, подтверждающие факт невозможности проживания, к числу которых относятся:</w:t>
      </w:r>
    </w:p>
    <w:p w:rsidR="00DE66D8" w:rsidRPr="00BB1DC3" w:rsidRDefault="00DE66D8" w:rsidP="00DE66D8">
      <w:pPr>
        <w:widowControl w:val="0"/>
        <w:ind w:firstLine="709"/>
        <w:jc w:val="both"/>
        <w:rPr>
          <w:sz w:val="24"/>
          <w:szCs w:val="24"/>
        </w:rPr>
      </w:pPr>
      <w:proofErr w:type="gramStart"/>
      <w:r w:rsidRPr="00BB1DC3">
        <w:rPr>
          <w:sz w:val="24"/>
          <w:szCs w:val="24"/>
        </w:rPr>
        <w:t>а) вступившее в законную силу решение суда об отказе в принудительном обмене жилого помещения, предоставленного по договору социального найма, в случае проживания в нем лиц, лишенных родительских прав, в отношении лица, относящегося к категории детей-сирот и детей, оставшихся без попечения родителей, невозможность проживания которого в занимаемом (ранее занимаемом) жилом помещении устанавливается;</w:t>
      </w:r>
      <w:proofErr w:type="gramEnd"/>
    </w:p>
    <w:p w:rsidR="00DE66D8" w:rsidRPr="00BB1DC3" w:rsidRDefault="00DE66D8" w:rsidP="00DE66D8">
      <w:pPr>
        <w:widowControl w:val="0"/>
        <w:ind w:firstLine="709"/>
        <w:jc w:val="both"/>
        <w:rPr>
          <w:sz w:val="24"/>
          <w:szCs w:val="24"/>
        </w:rPr>
      </w:pPr>
      <w:r w:rsidRPr="00BB1DC3">
        <w:rPr>
          <w:sz w:val="24"/>
          <w:szCs w:val="24"/>
        </w:rPr>
        <w:t>б) справка государственного или муниципального учреждения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он является, страдает тяжелой формой хронических заболеваний, при которых совместное проживание с ним в одном жилом помещении невозможно;</w:t>
      </w:r>
    </w:p>
    <w:p w:rsidR="00DE66D8" w:rsidRPr="00BB1DC3" w:rsidRDefault="00DE66D8" w:rsidP="00DE66D8">
      <w:pPr>
        <w:widowControl w:val="0"/>
        <w:ind w:firstLine="709"/>
        <w:jc w:val="both"/>
        <w:rPr>
          <w:sz w:val="24"/>
          <w:szCs w:val="24"/>
        </w:rPr>
      </w:pPr>
      <w:proofErr w:type="gramStart"/>
      <w:r w:rsidRPr="00BB1DC3">
        <w:rPr>
          <w:sz w:val="24"/>
          <w:szCs w:val="24"/>
        </w:rPr>
        <w:t>в) выписка из домовой (поквартирной) книги или иной документ, содержащие сведения о проживающих совместно с детьми-сиротами и детьми, оставшимися без попечения родителей, а также лицами из числа детей-сирот и детей, оставшихся без попечения родителей, совершеннолетних и несовершеннолетних лицах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w:t>
      </w:r>
      <w:proofErr w:type="gramEnd"/>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lastRenderedPageBreak/>
        <w:t>Решение о заключении договора найма специализированного жилого помещения на новый пятилетний срок в случае наличия обстоятельств, свидетельствующих о необходимости оказания лицу из числа детей-сирот и детей, оставшихся без попечения родителей, проживающему в жилом помещении, предоставленном по договору найма специализированного жилого помещения содействия в преодолении трудной жизненной ситуации принимается органом опеки и попечительства на основании заключения комиссии по проведению проверки условий</w:t>
      </w:r>
      <w:proofErr w:type="gramEnd"/>
      <w:r w:rsidRPr="00BB1DC3">
        <w:rPr>
          <w:rFonts w:ascii="Times New Roman" w:eastAsia="Times New Roman" w:hAnsi="Times New Roman" w:cs="Times New Roman"/>
          <w:sz w:val="24"/>
          <w:szCs w:val="24"/>
        </w:rPr>
        <w:t xml:space="preserve"> жизни указанного лица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о наличии или отсутствии трудной жизненной ситуации и обстоятельствах, свидетельствующих о необходимости оказания содействия в ее преодолении,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 следующих документов, подтверждающих</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указанные обстоятельства:</w:t>
      </w:r>
    </w:p>
    <w:p w:rsidR="00DE66D8" w:rsidRPr="00BB1DC3" w:rsidRDefault="00DE66D8" w:rsidP="00DE66D8">
      <w:pPr>
        <w:autoSpaceDE w:val="0"/>
        <w:autoSpaceDN w:val="0"/>
        <w:adjustRightInd w:val="0"/>
        <w:ind w:firstLine="709"/>
        <w:jc w:val="both"/>
        <w:rPr>
          <w:sz w:val="24"/>
          <w:szCs w:val="24"/>
        </w:rPr>
      </w:pPr>
      <w:r w:rsidRPr="00BB1DC3">
        <w:rPr>
          <w:sz w:val="24"/>
          <w:szCs w:val="24"/>
        </w:rPr>
        <w:t>1) акт обследования жилищных условий заявителя;</w:t>
      </w:r>
    </w:p>
    <w:p w:rsidR="00DE66D8" w:rsidRPr="00BB1DC3" w:rsidRDefault="00DE66D8" w:rsidP="00DE66D8">
      <w:pPr>
        <w:autoSpaceDE w:val="0"/>
        <w:autoSpaceDN w:val="0"/>
        <w:adjustRightInd w:val="0"/>
        <w:ind w:firstLine="709"/>
        <w:jc w:val="both"/>
        <w:rPr>
          <w:sz w:val="24"/>
          <w:szCs w:val="24"/>
        </w:rPr>
      </w:pPr>
      <w:r w:rsidRPr="00BB1DC3">
        <w:rPr>
          <w:sz w:val="24"/>
          <w:szCs w:val="24"/>
        </w:rPr>
        <w:t>2) справка с места жительства о составе семьи и лицах, зарегистрированных в жилом помещении;</w:t>
      </w:r>
    </w:p>
    <w:p w:rsidR="00DE66D8" w:rsidRPr="00BB1DC3" w:rsidRDefault="00DE66D8" w:rsidP="00DE66D8">
      <w:pPr>
        <w:autoSpaceDE w:val="0"/>
        <w:autoSpaceDN w:val="0"/>
        <w:adjustRightInd w:val="0"/>
        <w:ind w:firstLine="709"/>
        <w:jc w:val="both"/>
        <w:rPr>
          <w:sz w:val="24"/>
          <w:szCs w:val="24"/>
        </w:rPr>
      </w:pPr>
      <w:r w:rsidRPr="00BB1DC3">
        <w:rPr>
          <w:sz w:val="24"/>
          <w:szCs w:val="24"/>
        </w:rPr>
        <w:t>3) справки, протоколы, постановления правоохранительных органов, комиссий по делам несовершеннолетних и защите их прав муниципальных образований Московской области;</w:t>
      </w:r>
    </w:p>
    <w:p w:rsidR="00DE66D8" w:rsidRPr="00BB1DC3" w:rsidRDefault="00DE66D8" w:rsidP="00DE66D8">
      <w:pPr>
        <w:autoSpaceDE w:val="0"/>
        <w:autoSpaceDN w:val="0"/>
        <w:adjustRightInd w:val="0"/>
        <w:ind w:firstLine="709"/>
        <w:jc w:val="both"/>
        <w:rPr>
          <w:sz w:val="24"/>
          <w:szCs w:val="24"/>
        </w:rPr>
      </w:pPr>
      <w:r w:rsidRPr="00BB1DC3">
        <w:rPr>
          <w:sz w:val="24"/>
          <w:szCs w:val="24"/>
        </w:rPr>
        <w:t xml:space="preserve">4) акты проверок </w:t>
      </w:r>
      <w:proofErr w:type="spellStart"/>
      <w:r w:rsidRPr="00BB1DC3">
        <w:rPr>
          <w:sz w:val="24"/>
          <w:szCs w:val="24"/>
        </w:rPr>
        <w:t>наймодателя</w:t>
      </w:r>
      <w:proofErr w:type="spellEnd"/>
      <w:r w:rsidRPr="00BB1DC3">
        <w:rPr>
          <w:sz w:val="24"/>
          <w:szCs w:val="24"/>
        </w:rPr>
        <w:t xml:space="preserve"> и предписания, выданные им, об устранении нарушений;</w:t>
      </w:r>
    </w:p>
    <w:p w:rsidR="00DE66D8" w:rsidRPr="00BB1DC3" w:rsidRDefault="00DE66D8" w:rsidP="00DE66D8">
      <w:pPr>
        <w:autoSpaceDE w:val="0"/>
        <w:autoSpaceDN w:val="0"/>
        <w:adjustRightInd w:val="0"/>
        <w:ind w:firstLine="709"/>
        <w:jc w:val="both"/>
        <w:rPr>
          <w:sz w:val="24"/>
          <w:szCs w:val="24"/>
        </w:rPr>
      </w:pPr>
      <w:r w:rsidRPr="00BB1DC3">
        <w:rPr>
          <w:sz w:val="24"/>
          <w:szCs w:val="24"/>
        </w:rPr>
        <w:t>5) материалы проверок и предписания государственной жилищной инспекции Московской области;</w:t>
      </w:r>
    </w:p>
    <w:p w:rsidR="00DE66D8" w:rsidRPr="00BB1DC3" w:rsidRDefault="00DE66D8" w:rsidP="00DE66D8">
      <w:pPr>
        <w:autoSpaceDE w:val="0"/>
        <w:autoSpaceDN w:val="0"/>
        <w:adjustRightInd w:val="0"/>
        <w:ind w:firstLine="709"/>
        <w:jc w:val="both"/>
        <w:rPr>
          <w:sz w:val="24"/>
          <w:szCs w:val="24"/>
        </w:rPr>
      </w:pPr>
      <w:r w:rsidRPr="00BB1DC3">
        <w:rPr>
          <w:sz w:val="24"/>
          <w:szCs w:val="24"/>
        </w:rPr>
        <w:t>6) справка о доходах заявителя;</w:t>
      </w:r>
    </w:p>
    <w:p w:rsidR="00DE66D8" w:rsidRPr="00BB1DC3" w:rsidRDefault="00DE66D8" w:rsidP="00DE66D8">
      <w:pPr>
        <w:autoSpaceDE w:val="0"/>
        <w:autoSpaceDN w:val="0"/>
        <w:adjustRightInd w:val="0"/>
        <w:ind w:firstLine="709"/>
        <w:jc w:val="both"/>
        <w:rPr>
          <w:sz w:val="24"/>
          <w:szCs w:val="24"/>
        </w:rPr>
      </w:pPr>
      <w:r w:rsidRPr="00BB1DC3">
        <w:rPr>
          <w:sz w:val="24"/>
          <w:szCs w:val="24"/>
        </w:rPr>
        <w:t>7) документы, подтверждающие заболевание, инвалидность заявителя, членов его семьи и (или) нахождение в лечебном, реабилитационном учреждении или его нахождение в доме-интернате системы социальной защиты населения Московской области;</w:t>
      </w:r>
    </w:p>
    <w:p w:rsidR="00DE66D8" w:rsidRPr="00BB1DC3" w:rsidRDefault="00DE66D8" w:rsidP="00DE66D8">
      <w:pPr>
        <w:autoSpaceDE w:val="0"/>
        <w:autoSpaceDN w:val="0"/>
        <w:adjustRightInd w:val="0"/>
        <w:ind w:firstLine="709"/>
        <w:jc w:val="both"/>
        <w:rPr>
          <w:sz w:val="24"/>
          <w:szCs w:val="24"/>
        </w:rPr>
      </w:pPr>
      <w:r w:rsidRPr="00BB1DC3">
        <w:rPr>
          <w:sz w:val="24"/>
          <w:szCs w:val="24"/>
        </w:rPr>
        <w:t>8) документы, подтверждающие отбывание заявителем наказания в исправительном учреждении.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hAnsi="Times New Roman" w:cs="Times New Roman"/>
          <w:sz w:val="24"/>
          <w:szCs w:val="24"/>
        </w:rPr>
        <w:t>В бумажном виде формы заявлений могут быть получены заявителем непосредственно в  многофункциональном центре</w:t>
      </w:r>
      <w:r w:rsidRPr="00BB1DC3">
        <w:rPr>
          <w:rFonts w:ascii="Times New Roman" w:hAnsi="Times New Roman" w:cs="Times New Roman"/>
          <w:i/>
          <w:sz w:val="24"/>
          <w:szCs w:val="24"/>
        </w:rPr>
        <w:t>.</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proofErr w:type="gramStart"/>
      <w:r w:rsidRPr="00BB1DC3">
        <w:rPr>
          <w:sz w:val="24"/>
          <w:szCs w:val="24"/>
        </w:rPr>
        <w:t xml:space="preserve">Формы заявлений доступны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Воскресенского муниципального района Московской области в сети Интернет </w:t>
      </w:r>
      <w:hyperlink r:id="rId7" w:history="1">
        <w:r w:rsidRPr="00BB1DC3">
          <w:rPr>
            <w:rStyle w:val="af4"/>
            <w:sz w:val="24"/>
            <w:szCs w:val="24"/>
            <w:lang w:val="en-US"/>
          </w:rPr>
          <w:t>http</w:t>
        </w:r>
        <w:r w:rsidRPr="00BB1DC3">
          <w:rPr>
            <w:rStyle w:val="af4"/>
            <w:sz w:val="24"/>
            <w:szCs w:val="24"/>
          </w:rPr>
          <w:t>://</w:t>
        </w:r>
        <w:r w:rsidRPr="00BB1DC3">
          <w:rPr>
            <w:rStyle w:val="af4"/>
            <w:sz w:val="24"/>
            <w:szCs w:val="24"/>
            <w:lang w:val="en-US"/>
          </w:rPr>
          <w:t>www</w:t>
        </w:r>
        <w:r w:rsidRPr="00BB1DC3">
          <w:rPr>
            <w:rStyle w:val="af4"/>
            <w:sz w:val="24"/>
            <w:szCs w:val="24"/>
          </w:rPr>
          <w:t>.</w:t>
        </w:r>
        <w:proofErr w:type="spellStart"/>
        <w:r w:rsidRPr="00BB1DC3">
          <w:rPr>
            <w:rStyle w:val="af4"/>
            <w:sz w:val="24"/>
            <w:szCs w:val="24"/>
            <w:lang w:val="en-US"/>
          </w:rPr>
          <w:t>vmr</w:t>
        </w:r>
        <w:proofErr w:type="spellEnd"/>
        <w:r w:rsidRPr="00BB1DC3">
          <w:rPr>
            <w:rStyle w:val="af4"/>
            <w:sz w:val="24"/>
            <w:szCs w:val="24"/>
          </w:rPr>
          <w:t>-</w:t>
        </w:r>
        <w:r w:rsidRPr="00BB1DC3">
          <w:rPr>
            <w:rStyle w:val="af4"/>
            <w:sz w:val="24"/>
            <w:szCs w:val="24"/>
            <w:lang w:val="en-US"/>
          </w:rPr>
          <w:t>mo</w:t>
        </w:r>
        <w:r w:rsidRPr="00BB1DC3">
          <w:rPr>
            <w:rStyle w:val="af4"/>
            <w:sz w:val="24"/>
            <w:szCs w:val="24"/>
          </w:rPr>
          <w:t>.</w:t>
        </w:r>
        <w:proofErr w:type="spellStart"/>
        <w:r w:rsidRPr="00BB1DC3">
          <w:rPr>
            <w:rStyle w:val="af4"/>
            <w:sz w:val="24"/>
            <w:szCs w:val="24"/>
            <w:lang w:val="en-US"/>
          </w:rPr>
          <w:t>ru</w:t>
        </w:r>
        <w:proofErr w:type="spellEnd"/>
      </w:hyperlink>
      <w:r w:rsidRPr="00BB1DC3">
        <w:rPr>
          <w:i/>
          <w:sz w:val="24"/>
          <w:szCs w:val="24"/>
        </w:rPr>
        <w:t>.</w:t>
      </w:r>
      <w:r w:rsidRPr="00BB1DC3">
        <w:rPr>
          <w:sz w:val="24"/>
          <w:szCs w:val="24"/>
        </w:rPr>
        <w:t>, а также по обращению заявителя могут быть высланы на адрес его электронной почты.</w:t>
      </w:r>
      <w:proofErr w:type="gramEnd"/>
    </w:p>
    <w:p w:rsidR="00DE66D8" w:rsidRPr="00BB1DC3" w:rsidRDefault="00DE66D8" w:rsidP="00DE66D8">
      <w:pPr>
        <w:widowControl w:val="0"/>
        <w:autoSpaceDE w:val="0"/>
        <w:autoSpaceDN w:val="0"/>
        <w:adjustRightInd w:val="0"/>
        <w:ind w:firstLine="709"/>
        <w:jc w:val="both"/>
        <w:rPr>
          <w:sz w:val="24"/>
          <w:szCs w:val="24"/>
        </w:rPr>
      </w:pPr>
    </w:p>
    <w:p w:rsidR="00DE66D8" w:rsidRPr="00BB1DC3" w:rsidRDefault="00DE66D8" w:rsidP="00DE66D8">
      <w:pPr>
        <w:widowControl w:val="0"/>
        <w:autoSpaceDE w:val="0"/>
        <w:autoSpaceDN w:val="0"/>
        <w:adjustRightInd w:val="0"/>
        <w:jc w:val="center"/>
        <w:outlineLvl w:val="2"/>
        <w:rPr>
          <w:b/>
          <w:sz w:val="24"/>
          <w:szCs w:val="24"/>
        </w:rPr>
      </w:pPr>
      <w:proofErr w:type="gramStart"/>
      <w:r w:rsidRPr="00BB1DC3">
        <w:rPr>
          <w:b/>
          <w:sz w:val="24"/>
          <w:szCs w:val="24"/>
        </w:rPr>
        <w:t xml:space="preserve">Исчерпывающий перечень документов, необходимых в соответствии с нормативными правовыми актами для предоставления </w:t>
      </w:r>
      <w:r w:rsidRPr="00BB1DC3">
        <w:rPr>
          <w:rFonts w:eastAsia="PMingLiU"/>
          <w:b/>
          <w:bCs/>
          <w:sz w:val="24"/>
          <w:szCs w:val="24"/>
        </w:rPr>
        <w:t>государственной услуги</w:t>
      </w:r>
      <w:r w:rsidRPr="00BB1DC3">
        <w:rPr>
          <w:b/>
          <w:sz w:val="24"/>
          <w:szCs w:val="24"/>
        </w:rPr>
        <w:t xml:space="preserve">,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Pr="00BB1DC3">
        <w:rPr>
          <w:rFonts w:eastAsia="PMingLiU"/>
          <w:b/>
          <w:bCs/>
          <w:sz w:val="24"/>
          <w:szCs w:val="24"/>
        </w:rPr>
        <w:t>государственной услуги</w:t>
      </w:r>
      <w:r w:rsidRPr="00BB1DC3">
        <w:rPr>
          <w:b/>
          <w:sz w:val="24"/>
          <w:szCs w:val="24"/>
        </w:rPr>
        <w:t>,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DE66D8" w:rsidRPr="00BB1DC3" w:rsidRDefault="00DE66D8" w:rsidP="00DE66D8">
      <w:pPr>
        <w:pStyle w:val="aa"/>
        <w:widowControl w:val="0"/>
        <w:numPr>
          <w:ilvl w:val="0"/>
          <w:numId w:val="1"/>
        </w:numPr>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 xml:space="preserve">Для установления факта невозможности проживания в ранее занимаемых жилых помещениях, находящихся на территории Московской области, заявитель </w:t>
      </w:r>
      <w:r w:rsidRPr="00BB1DC3">
        <w:rPr>
          <w:rFonts w:ascii="Times New Roman" w:eastAsia="Times New Roman" w:hAnsi="Times New Roman" w:cs="Times New Roman"/>
          <w:sz w:val="24"/>
          <w:szCs w:val="24"/>
        </w:rPr>
        <w:t>вправе представить по собственной инициативе следующие документы:</w:t>
      </w:r>
    </w:p>
    <w:p w:rsidR="00DE66D8" w:rsidRPr="00BB1DC3" w:rsidRDefault="00DE66D8" w:rsidP="00DE66D8">
      <w:pPr>
        <w:widowControl w:val="0"/>
        <w:ind w:firstLine="710"/>
        <w:jc w:val="both"/>
        <w:rPr>
          <w:sz w:val="24"/>
          <w:szCs w:val="24"/>
        </w:rPr>
      </w:pPr>
      <w:r w:rsidRPr="00BB1DC3">
        <w:rPr>
          <w:sz w:val="24"/>
          <w:szCs w:val="24"/>
        </w:rPr>
        <w:t>1) документы, подтверждающие право пользования жилым помещением, невозможность проживания в котором подлежит установлению (договор, ордер, решение о предоставлении жилого помещения) - в случае если право на него зарегистрировано в Едином государственном реестре прав на недвижимое имущество и сделок с ним;</w:t>
      </w:r>
    </w:p>
    <w:p w:rsidR="00DE66D8" w:rsidRPr="00BB1DC3" w:rsidRDefault="00DE66D8" w:rsidP="00DE66D8">
      <w:pPr>
        <w:widowControl w:val="0"/>
        <w:ind w:firstLine="709"/>
        <w:jc w:val="both"/>
        <w:rPr>
          <w:sz w:val="24"/>
          <w:szCs w:val="24"/>
        </w:rPr>
      </w:pPr>
      <w:r w:rsidRPr="00BB1DC3">
        <w:rPr>
          <w:sz w:val="24"/>
          <w:szCs w:val="24"/>
        </w:rPr>
        <w:t>2) справка о наличии или отсутствии у заявителя жилых помещений на праве собственности;</w:t>
      </w:r>
    </w:p>
    <w:p w:rsidR="00DE66D8" w:rsidRPr="00BB1DC3" w:rsidRDefault="00DE66D8" w:rsidP="00DE66D8">
      <w:pPr>
        <w:widowControl w:val="0"/>
        <w:ind w:firstLine="709"/>
        <w:jc w:val="both"/>
        <w:rPr>
          <w:sz w:val="24"/>
          <w:szCs w:val="24"/>
        </w:rPr>
      </w:pPr>
      <w:r w:rsidRPr="00BB1DC3">
        <w:rPr>
          <w:sz w:val="24"/>
          <w:szCs w:val="24"/>
        </w:rPr>
        <w:t xml:space="preserve">3) документ, подтверждающий факт невозможности проживания – заключение межведомственной комиссии о признании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жилого помещения непригодным для </w:t>
      </w:r>
      <w:r w:rsidRPr="00BB1DC3">
        <w:rPr>
          <w:sz w:val="24"/>
          <w:szCs w:val="24"/>
        </w:rPr>
        <w:lastRenderedPageBreak/>
        <w:t>постоянного проживания.</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hAnsi="Times New Roman" w:cs="Times New Roman"/>
          <w:sz w:val="24"/>
          <w:szCs w:val="24"/>
        </w:rPr>
        <w:t>Орган опеки и попечительства и многофункциональные центры</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proofErr w:type="gramStart"/>
      <w:r w:rsidRPr="00BB1DC3">
        <w:rPr>
          <w:rFonts w:ascii="Times New Roman" w:hAnsi="Times New Roman" w:cs="Times New Roman"/>
          <w:sz w:val="24"/>
          <w:szCs w:val="24"/>
        </w:rPr>
        <w:t>Орган опеки и попечительства</w:t>
      </w:r>
      <w:r>
        <w:rPr>
          <w:rFonts w:ascii="Times New Roman" w:hAnsi="Times New Roman" w:cs="Times New Roman"/>
          <w:sz w:val="24"/>
          <w:szCs w:val="24"/>
        </w:rPr>
        <w:t xml:space="preserve"> </w:t>
      </w:r>
      <w:r w:rsidRPr="00BB1DC3">
        <w:rPr>
          <w:rFonts w:ascii="Times New Roman" w:hAnsi="Times New Roman" w:cs="Times New Roman"/>
          <w:sz w:val="24"/>
          <w:szCs w:val="24"/>
        </w:rPr>
        <w:t>и многофункциональные центры</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в соответствии с нормативными правовыми актами</w:t>
      </w:r>
      <w:proofErr w:type="gramEnd"/>
      <w:r w:rsidRPr="00BB1DC3">
        <w:rPr>
          <w:rFonts w:ascii="Times New Roman" w:eastAsia="Times New Roman" w:hAnsi="Times New Roman" w:cs="Times New Roman"/>
          <w:sz w:val="24"/>
          <w:szCs w:val="24"/>
        </w:rPr>
        <w:t xml:space="preserve"> Российской Федерации, нормативными правовыми актами Московской области, муниципальными правовыми актами.</w:t>
      </w:r>
    </w:p>
    <w:p w:rsidR="00DE66D8" w:rsidRPr="00BB1DC3" w:rsidRDefault="00DE66D8" w:rsidP="00DE66D8">
      <w:pPr>
        <w:widowControl w:val="0"/>
        <w:autoSpaceDE w:val="0"/>
        <w:autoSpaceDN w:val="0"/>
        <w:adjustRightInd w:val="0"/>
        <w:rPr>
          <w:sz w:val="24"/>
          <w:szCs w:val="24"/>
        </w:rPr>
      </w:pPr>
    </w:p>
    <w:p w:rsidR="00DE66D8" w:rsidRPr="00BB1DC3" w:rsidRDefault="00DE66D8" w:rsidP="00DE66D8">
      <w:pPr>
        <w:pStyle w:val="aa"/>
        <w:widowControl w:val="0"/>
        <w:autoSpaceDE w:val="0"/>
        <w:autoSpaceDN w:val="0"/>
        <w:adjustRightInd w:val="0"/>
        <w:spacing w:after="0"/>
        <w:ind w:left="0"/>
        <w:jc w:val="center"/>
        <w:outlineLvl w:val="2"/>
        <w:rPr>
          <w:rFonts w:ascii="Times New Roman" w:eastAsia="Times New Roman" w:hAnsi="Times New Roman" w:cs="Times New Roman"/>
          <w:b/>
          <w:bCs/>
          <w:kern w:val="32"/>
          <w:sz w:val="24"/>
          <w:szCs w:val="24"/>
        </w:rPr>
      </w:pPr>
      <w:r w:rsidRPr="00BB1DC3">
        <w:rPr>
          <w:rFonts w:ascii="Times New Roman" w:eastAsia="Times New Roman" w:hAnsi="Times New Roman" w:cs="Times New Roman"/>
          <w:b/>
          <w:bCs/>
          <w:kern w:val="32"/>
          <w:sz w:val="24"/>
          <w:szCs w:val="24"/>
        </w:rPr>
        <w:t xml:space="preserve">Исчерпывающий перечень оснований для отказа в приеме документов, необходимых для предоставления </w:t>
      </w:r>
      <w:r w:rsidRPr="00BB1DC3">
        <w:rPr>
          <w:rFonts w:ascii="Times New Roman" w:eastAsia="PMingLiU" w:hAnsi="Times New Roman" w:cs="Times New Roman"/>
          <w:b/>
          <w:bCs/>
          <w:sz w:val="24"/>
          <w:szCs w:val="24"/>
        </w:rPr>
        <w:t>государственной услуги</w:t>
      </w:r>
    </w:p>
    <w:p w:rsidR="00DE66D8" w:rsidRPr="00BB1DC3" w:rsidRDefault="00DE66D8" w:rsidP="00DE66D8">
      <w:pPr>
        <w:pStyle w:val="aa"/>
        <w:numPr>
          <w:ilvl w:val="0"/>
          <w:numId w:val="1"/>
        </w:numPr>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Основания для отказа в приеме документов, необходимых для предоставления государственной услуги, законодательством Российской Федерации и Московской области не предусмотрены</w:t>
      </w:r>
    </w:p>
    <w:p w:rsidR="00DE66D8" w:rsidRPr="00BB1DC3" w:rsidRDefault="00DE66D8" w:rsidP="00DE66D8">
      <w:pPr>
        <w:widowControl w:val="0"/>
        <w:autoSpaceDE w:val="0"/>
        <w:autoSpaceDN w:val="0"/>
        <w:adjustRightInd w:val="0"/>
        <w:jc w:val="center"/>
        <w:outlineLvl w:val="2"/>
        <w:rPr>
          <w:b/>
          <w:sz w:val="24"/>
          <w:szCs w:val="24"/>
        </w:rPr>
      </w:pPr>
    </w:p>
    <w:p w:rsidR="00DE66D8" w:rsidRPr="00BB1DC3" w:rsidRDefault="00DE66D8" w:rsidP="00DE66D8">
      <w:pPr>
        <w:widowControl w:val="0"/>
        <w:autoSpaceDE w:val="0"/>
        <w:autoSpaceDN w:val="0"/>
        <w:adjustRightInd w:val="0"/>
        <w:jc w:val="center"/>
        <w:outlineLvl w:val="2"/>
        <w:rPr>
          <w:b/>
          <w:sz w:val="24"/>
          <w:szCs w:val="24"/>
        </w:rPr>
      </w:pPr>
      <w:r w:rsidRPr="00BB1DC3">
        <w:rPr>
          <w:b/>
          <w:sz w:val="24"/>
          <w:szCs w:val="24"/>
        </w:rPr>
        <w:t xml:space="preserve">Исчерпывающий перечень оснований для приостановления или отказа в предоставлении </w:t>
      </w:r>
      <w:r w:rsidRPr="00BB1DC3">
        <w:rPr>
          <w:rFonts w:eastAsia="PMingLiU"/>
          <w:b/>
          <w:bCs/>
          <w:sz w:val="24"/>
          <w:szCs w:val="24"/>
        </w:rPr>
        <w:t>государственной услуги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hAnsi="Times New Roman" w:cs="Times New Roman"/>
          <w:sz w:val="24"/>
          <w:szCs w:val="24"/>
        </w:rPr>
        <w:t>Основаниями</w:t>
      </w:r>
      <w:r w:rsidRPr="00BB1DC3">
        <w:rPr>
          <w:rFonts w:ascii="Times New Roman" w:eastAsia="Times New Roman" w:hAnsi="Times New Roman" w:cs="Times New Roman"/>
          <w:sz w:val="24"/>
          <w:szCs w:val="24"/>
        </w:rPr>
        <w:t xml:space="preserve"> для отказа в предоставлении государственной услуги являются:</w:t>
      </w:r>
    </w:p>
    <w:p w:rsidR="00DE66D8" w:rsidRPr="00BB1DC3" w:rsidRDefault="00DE66D8" w:rsidP="00DE66D8">
      <w:pPr>
        <w:widowControl w:val="0"/>
        <w:autoSpaceDE w:val="0"/>
        <w:autoSpaceDN w:val="0"/>
        <w:adjustRightInd w:val="0"/>
        <w:ind w:firstLine="709"/>
        <w:jc w:val="both"/>
        <w:outlineLvl w:val="2"/>
        <w:rPr>
          <w:sz w:val="24"/>
          <w:szCs w:val="24"/>
        </w:rPr>
      </w:pPr>
      <w:r w:rsidRPr="00BB1DC3">
        <w:rPr>
          <w:sz w:val="24"/>
          <w:szCs w:val="24"/>
        </w:rPr>
        <w:t>1) выявление в запросе на предоставление государственной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орган опеки и попечительства</w:t>
      </w:r>
      <w:r>
        <w:rPr>
          <w:sz w:val="24"/>
          <w:szCs w:val="24"/>
        </w:rPr>
        <w:t xml:space="preserve"> </w:t>
      </w:r>
      <w:r w:rsidRPr="00BB1DC3">
        <w:rPr>
          <w:sz w:val="24"/>
          <w:szCs w:val="24"/>
        </w:rPr>
        <w:t>в соответствии с действующим законодательством истек;</w:t>
      </w:r>
    </w:p>
    <w:p w:rsidR="00DE66D8" w:rsidRPr="00BB1DC3" w:rsidRDefault="00DE66D8" w:rsidP="00DE66D8">
      <w:pPr>
        <w:widowControl w:val="0"/>
        <w:autoSpaceDE w:val="0"/>
        <w:autoSpaceDN w:val="0"/>
        <w:adjustRightInd w:val="0"/>
        <w:ind w:firstLine="709"/>
        <w:jc w:val="both"/>
        <w:outlineLvl w:val="2"/>
        <w:rPr>
          <w:sz w:val="24"/>
          <w:szCs w:val="24"/>
        </w:rPr>
      </w:pPr>
      <w:r w:rsidRPr="00BB1DC3">
        <w:rPr>
          <w:sz w:val="24"/>
          <w:szCs w:val="24"/>
        </w:rPr>
        <w:t>2) подача заявления и документов лицом, не входящим в перечень лиц, установленный пунктом 3 административного регламента;</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3) непредставление заявителем одного или более документов, указанных в пунктах 31, 32 административного регламента;</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4) текст в запросе на предоставление государственной</w:t>
      </w:r>
      <w:r>
        <w:rPr>
          <w:sz w:val="24"/>
          <w:szCs w:val="24"/>
        </w:rPr>
        <w:t xml:space="preserve"> </w:t>
      </w:r>
      <w:r w:rsidRPr="00BB1DC3">
        <w:rPr>
          <w:sz w:val="24"/>
          <w:szCs w:val="24"/>
        </w:rPr>
        <w:t>услуги не поддается прочтению либо отсутствует;</w:t>
      </w:r>
    </w:p>
    <w:p w:rsidR="00DE66D8" w:rsidRPr="00BB1DC3" w:rsidRDefault="00DE66D8" w:rsidP="00DE66D8">
      <w:pPr>
        <w:widowControl w:val="0"/>
        <w:autoSpaceDE w:val="0"/>
        <w:autoSpaceDN w:val="0"/>
        <w:adjustRightInd w:val="0"/>
        <w:ind w:firstLine="709"/>
        <w:jc w:val="both"/>
        <w:rPr>
          <w:sz w:val="24"/>
          <w:szCs w:val="24"/>
        </w:rPr>
      </w:pPr>
      <w:r w:rsidRPr="00BB1DC3">
        <w:rPr>
          <w:sz w:val="24"/>
          <w:szCs w:val="24"/>
        </w:rPr>
        <w:t>5) отсутствие поступления денежных средств на исполнение администрации Воскресенского муниципального района Московской области государственных полномочий по предоставлению государственной услуги.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hAnsi="Times New Roman" w:cs="Times New Roman"/>
          <w:sz w:val="24"/>
          <w:szCs w:val="24"/>
        </w:rPr>
        <w:t>Письменное</w:t>
      </w:r>
      <w:r w:rsidRPr="00BB1DC3">
        <w:rPr>
          <w:rFonts w:ascii="Times New Roman" w:eastAsia="Times New Roman" w:hAnsi="Times New Roman" w:cs="Times New Roman"/>
          <w:sz w:val="24"/>
          <w:szCs w:val="24"/>
        </w:rPr>
        <w:t xml:space="preserve"> решение об отказе в предоставлении государственной услуги подписывается руководителем администрации Воскресенского муниципального района Московской области и выдается заявителю с указанием причин отказа.</w:t>
      </w:r>
    </w:p>
    <w:p w:rsidR="00DE66D8" w:rsidRPr="00BB1DC3" w:rsidRDefault="00DE66D8" w:rsidP="00DE66D8">
      <w:pPr>
        <w:widowControl w:val="0"/>
        <w:autoSpaceDE w:val="0"/>
        <w:autoSpaceDN w:val="0"/>
        <w:adjustRightInd w:val="0"/>
        <w:ind w:firstLine="709"/>
        <w:jc w:val="both"/>
        <w:outlineLvl w:val="2"/>
        <w:rPr>
          <w:sz w:val="24"/>
          <w:szCs w:val="24"/>
        </w:rPr>
      </w:pPr>
      <w:r w:rsidRPr="00BB1DC3">
        <w:rPr>
          <w:sz w:val="24"/>
          <w:szCs w:val="24"/>
        </w:rPr>
        <w:t>По требованию заявителя, решение об отказе в предоставлении государственной</w:t>
      </w:r>
      <w:r>
        <w:rPr>
          <w:sz w:val="24"/>
          <w:szCs w:val="24"/>
        </w:rPr>
        <w:t xml:space="preserve"> </w:t>
      </w:r>
      <w:r w:rsidRPr="00BB1DC3">
        <w:rPr>
          <w:sz w:val="24"/>
          <w:szCs w:val="24"/>
        </w:rPr>
        <w:t>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eastAsia="Times New Roman" w:hAnsi="Times New Roman" w:cs="Times New Roman"/>
          <w:sz w:val="24"/>
          <w:szCs w:val="24"/>
        </w:rPr>
      </w:pPr>
      <w:r w:rsidRPr="00BB1DC3">
        <w:rPr>
          <w:rFonts w:ascii="Times New Roman" w:hAnsi="Times New Roman" w:cs="Times New Roman"/>
          <w:sz w:val="24"/>
          <w:szCs w:val="24"/>
        </w:rPr>
        <w:t>Основания для приостановления предоставления государственной услуги законодательством Российской Федерации и Московской области не предусмотрены.</w:t>
      </w:r>
    </w:p>
    <w:p w:rsidR="00DE66D8" w:rsidRPr="00BB1DC3" w:rsidRDefault="00DE66D8" w:rsidP="00DE66D8">
      <w:pPr>
        <w:widowControl w:val="0"/>
        <w:ind w:firstLine="709"/>
        <w:jc w:val="center"/>
        <w:rPr>
          <w:sz w:val="24"/>
          <w:szCs w:val="24"/>
        </w:rPr>
      </w:pPr>
    </w:p>
    <w:p w:rsidR="00DE66D8" w:rsidRPr="00BB1DC3" w:rsidRDefault="00DE66D8" w:rsidP="00DE66D8">
      <w:pPr>
        <w:widowControl w:val="0"/>
        <w:autoSpaceDE w:val="0"/>
        <w:autoSpaceDN w:val="0"/>
        <w:adjustRightInd w:val="0"/>
        <w:jc w:val="center"/>
        <w:outlineLvl w:val="2"/>
        <w:rPr>
          <w:b/>
          <w:sz w:val="24"/>
          <w:szCs w:val="24"/>
        </w:rPr>
      </w:pPr>
      <w:r w:rsidRPr="00BB1DC3">
        <w:rPr>
          <w:b/>
          <w:sz w:val="24"/>
          <w:szCs w:val="24"/>
        </w:rPr>
        <w:t xml:space="preserve">Перечень услуг, необходимых и обязательных для предоставления </w:t>
      </w:r>
      <w:r w:rsidRPr="00BB1DC3">
        <w:rPr>
          <w:rFonts w:eastAsia="PMingLiU"/>
          <w:b/>
          <w:bCs/>
          <w:sz w:val="24"/>
          <w:szCs w:val="24"/>
        </w:rPr>
        <w:t>государственной услуги</w:t>
      </w:r>
      <w:r w:rsidRPr="00BB1DC3">
        <w:rPr>
          <w:b/>
          <w:sz w:val="24"/>
          <w:szCs w:val="24"/>
        </w:rPr>
        <w:t xml:space="preserve">, в </w:t>
      </w:r>
      <w:r w:rsidRPr="00BB1DC3">
        <w:rPr>
          <w:b/>
          <w:sz w:val="24"/>
          <w:szCs w:val="24"/>
        </w:rPr>
        <w:lastRenderedPageBreak/>
        <w:t xml:space="preserve">том числе сведения о документах выдаваемых организациями, участвующими в предоставлении </w:t>
      </w:r>
      <w:r w:rsidRPr="00BB1DC3">
        <w:rPr>
          <w:rFonts w:eastAsia="PMingLiU"/>
          <w:b/>
          <w:bCs/>
          <w:sz w:val="24"/>
          <w:szCs w:val="24"/>
        </w:rPr>
        <w:t>государственной услуги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BB1DC3">
        <w:rPr>
          <w:rFonts w:ascii="Times New Roman" w:hAnsi="Times New Roman" w:cs="Times New Roman"/>
          <w:sz w:val="24"/>
          <w:szCs w:val="24"/>
        </w:rPr>
        <w:t>Для</w:t>
      </w:r>
      <w:r>
        <w:rPr>
          <w:rFonts w:ascii="Times New Roman" w:hAnsi="Times New Roman" w:cs="Times New Roman"/>
          <w:sz w:val="24"/>
          <w:szCs w:val="24"/>
        </w:rPr>
        <w:t xml:space="preserve"> </w:t>
      </w:r>
      <w:r w:rsidRPr="00BB1DC3">
        <w:rPr>
          <w:rFonts w:ascii="Times New Roman" w:hAnsi="Times New Roman" w:cs="Times New Roman"/>
          <w:sz w:val="24"/>
          <w:szCs w:val="24"/>
        </w:rPr>
        <w:t>получения государственной услуги заявителю необходимо получить</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выписку из документов технического учета с поэтажным планом и экспликацией.</w:t>
      </w:r>
    </w:p>
    <w:p w:rsidR="00DE66D8" w:rsidRPr="00BB1DC3" w:rsidRDefault="00DE66D8" w:rsidP="00DE66D8">
      <w:pPr>
        <w:autoSpaceDE w:val="0"/>
        <w:autoSpaceDN w:val="0"/>
        <w:adjustRightInd w:val="0"/>
        <w:jc w:val="center"/>
        <w:rPr>
          <w:b/>
          <w:sz w:val="24"/>
          <w:szCs w:val="24"/>
        </w:rPr>
      </w:pPr>
    </w:p>
    <w:p w:rsidR="00DE66D8" w:rsidRPr="00BB1DC3" w:rsidRDefault="00DE66D8" w:rsidP="00DE66D8">
      <w:pPr>
        <w:autoSpaceDE w:val="0"/>
        <w:autoSpaceDN w:val="0"/>
        <w:adjustRightInd w:val="0"/>
        <w:jc w:val="center"/>
        <w:rPr>
          <w:sz w:val="24"/>
          <w:szCs w:val="24"/>
        </w:rPr>
      </w:pPr>
      <w:r w:rsidRPr="00BB1DC3">
        <w:rPr>
          <w:b/>
          <w:sz w:val="24"/>
          <w:szCs w:val="24"/>
        </w:rPr>
        <w:t xml:space="preserve">Порядок, размер и основания взимания государственной пошлины или иной платы за предоставление </w:t>
      </w:r>
      <w:r w:rsidRPr="00BB1DC3">
        <w:rPr>
          <w:rFonts w:eastAsia="PMingLiU"/>
          <w:b/>
          <w:bCs/>
          <w:sz w:val="24"/>
          <w:szCs w:val="24"/>
        </w:rPr>
        <w:t>государственной услуги</w:t>
      </w:r>
    </w:p>
    <w:p w:rsidR="00DE66D8" w:rsidRPr="00BB1DC3" w:rsidRDefault="00DE66D8" w:rsidP="00DE66D8">
      <w:pPr>
        <w:pStyle w:val="aa"/>
        <w:numPr>
          <w:ilvl w:val="0"/>
          <w:numId w:val="1"/>
        </w:numPr>
        <w:autoSpaceDE w:val="0"/>
        <w:autoSpaceDN w:val="0"/>
        <w:adjustRightInd w:val="0"/>
        <w:spacing w:after="0"/>
        <w:ind w:left="0" w:firstLine="709"/>
        <w:jc w:val="both"/>
        <w:rPr>
          <w:rFonts w:ascii="Times New Roman" w:hAnsi="Times New Roman" w:cs="Times New Roman"/>
          <w:sz w:val="24"/>
          <w:szCs w:val="24"/>
        </w:rPr>
      </w:pPr>
      <w:r w:rsidRPr="00BB1DC3">
        <w:rPr>
          <w:rFonts w:ascii="Times New Roman" w:eastAsia="Times New Roman" w:hAnsi="Times New Roman" w:cs="Times New Roman"/>
          <w:sz w:val="24"/>
          <w:szCs w:val="24"/>
        </w:rPr>
        <w:t xml:space="preserve">Предоставление </w:t>
      </w:r>
      <w:r w:rsidRPr="00BB1DC3">
        <w:rPr>
          <w:rFonts w:ascii="Times New Roman" w:hAnsi="Times New Roman" w:cs="Times New Roman"/>
          <w:sz w:val="24"/>
          <w:szCs w:val="24"/>
        </w:rPr>
        <w:t>государственной услуги осуществляется бесплатно.</w:t>
      </w:r>
    </w:p>
    <w:p w:rsidR="00DE66D8" w:rsidRPr="00BB1DC3" w:rsidRDefault="00DE66D8" w:rsidP="00DE66D8">
      <w:pPr>
        <w:widowControl w:val="0"/>
        <w:autoSpaceDE w:val="0"/>
        <w:autoSpaceDN w:val="0"/>
        <w:adjustRightInd w:val="0"/>
        <w:outlineLvl w:val="2"/>
        <w:rPr>
          <w:sz w:val="24"/>
          <w:szCs w:val="24"/>
        </w:rPr>
      </w:pPr>
    </w:p>
    <w:p w:rsidR="00DE66D8" w:rsidRPr="00BB1DC3" w:rsidRDefault="00DE66D8" w:rsidP="00DE66D8">
      <w:pPr>
        <w:widowControl w:val="0"/>
        <w:tabs>
          <w:tab w:val="left" w:pos="1134"/>
          <w:tab w:val="left" w:pos="1276"/>
        </w:tabs>
        <w:autoSpaceDE w:val="0"/>
        <w:autoSpaceDN w:val="0"/>
        <w:adjustRightInd w:val="0"/>
        <w:spacing w:before="60" w:after="60"/>
        <w:jc w:val="center"/>
        <w:outlineLvl w:val="2"/>
        <w:rPr>
          <w:b/>
          <w:sz w:val="24"/>
          <w:szCs w:val="24"/>
        </w:rPr>
      </w:pPr>
      <w:r w:rsidRPr="00BB1DC3">
        <w:rPr>
          <w:b/>
          <w:sz w:val="24"/>
          <w:szCs w:val="24"/>
        </w:rPr>
        <w:t>Порядок, размер и основания взимания платы за предоставление услуг, необходимых и обязательных для предоставления государственной услуги</w:t>
      </w:r>
    </w:p>
    <w:p w:rsidR="00DE66D8" w:rsidRPr="00BB1DC3" w:rsidRDefault="00DE66D8" w:rsidP="00DE66D8">
      <w:pPr>
        <w:widowControl w:val="0"/>
        <w:autoSpaceDE w:val="0"/>
        <w:autoSpaceDN w:val="0"/>
        <w:adjustRightInd w:val="0"/>
        <w:outlineLvl w:val="2"/>
        <w:rPr>
          <w:sz w:val="24"/>
          <w:szCs w:val="24"/>
          <w:highlight w:val="cyan"/>
        </w:rPr>
      </w:pPr>
    </w:p>
    <w:p w:rsidR="00DE66D8" w:rsidRPr="00BB1DC3" w:rsidRDefault="00DE66D8" w:rsidP="00DE66D8">
      <w:pPr>
        <w:pStyle w:val="ConsPlusNormal"/>
        <w:numPr>
          <w:ilvl w:val="0"/>
          <w:numId w:val="1"/>
        </w:numPr>
        <w:spacing w:line="276" w:lineRule="auto"/>
        <w:ind w:left="0" w:firstLine="709"/>
        <w:jc w:val="both"/>
        <w:rPr>
          <w:rFonts w:ascii="Times New Roman" w:hAnsi="Times New Roman" w:cs="Times New Roman"/>
          <w:i/>
          <w:sz w:val="24"/>
          <w:szCs w:val="24"/>
          <w:highlight w:val="cyan"/>
        </w:rPr>
      </w:pPr>
      <w:proofErr w:type="gramStart"/>
      <w:r w:rsidRPr="00BB1DC3">
        <w:rPr>
          <w:rFonts w:ascii="Times New Roman" w:hAnsi="Times New Roman" w:cs="Times New Roman"/>
          <w:sz w:val="24"/>
          <w:szCs w:val="24"/>
          <w:highlight w:val="cyan"/>
        </w:rPr>
        <w:t xml:space="preserve">Методика расчета и предельные размеры платы за предоставление выписки из документов технического учета с поэтажным планом и экспликацией установлены </w:t>
      </w:r>
      <w:r w:rsidRPr="00BB1DC3">
        <w:rPr>
          <w:rFonts w:ascii="Times New Roman" w:hAnsi="Times New Roman" w:cs="Times New Roman"/>
          <w:i/>
          <w:sz w:val="24"/>
          <w:szCs w:val="24"/>
          <w:highlight w:val="cyan"/>
        </w:rPr>
        <w:t>*полное наименования и реквизиты нормативного правового акта, устанавливающего методику расчета и предельные размеры платы за предоставление указанной выписки*.</w:t>
      </w:r>
      <w:proofErr w:type="gramEnd"/>
    </w:p>
    <w:p w:rsidR="00DE66D8" w:rsidRPr="00BB1DC3" w:rsidRDefault="00DE66D8" w:rsidP="00DE66D8">
      <w:pPr>
        <w:widowControl w:val="0"/>
        <w:autoSpaceDE w:val="0"/>
        <w:autoSpaceDN w:val="0"/>
        <w:adjustRightInd w:val="0"/>
        <w:outlineLvl w:val="2"/>
        <w:rPr>
          <w:sz w:val="24"/>
          <w:szCs w:val="24"/>
        </w:rPr>
      </w:pPr>
    </w:p>
    <w:p w:rsidR="00DE66D8" w:rsidRPr="00BB1DC3" w:rsidRDefault="00DE66D8" w:rsidP="00DE66D8">
      <w:pPr>
        <w:widowControl w:val="0"/>
        <w:autoSpaceDE w:val="0"/>
        <w:autoSpaceDN w:val="0"/>
        <w:adjustRightInd w:val="0"/>
        <w:outlineLvl w:val="2"/>
        <w:rPr>
          <w:sz w:val="24"/>
          <w:szCs w:val="24"/>
        </w:rPr>
      </w:pPr>
    </w:p>
    <w:p w:rsidR="00DE66D8" w:rsidRPr="00BB1DC3" w:rsidRDefault="00DE66D8" w:rsidP="00DE66D8">
      <w:pPr>
        <w:widowControl w:val="0"/>
        <w:autoSpaceDE w:val="0"/>
        <w:autoSpaceDN w:val="0"/>
        <w:adjustRightInd w:val="0"/>
        <w:jc w:val="center"/>
        <w:outlineLvl w:val="2"/>
        <w:rPr>
          <w:b/>
          <w:sz w:val="24"/>
          <w:szCs w:val="24"/>
        </w:rPr>
      </w:pPr>
      <w:r w:rsidRPr="00BB1DC3">
        <w:rPr>
          <w:b/>
          <w:sz w:val="24"/>
          <w:szCs w:val="24"/>
        </w:rPr>
        <w:t xml:space="preserve">Максимальный срок ожидания в очереди при подаче запроса о предоставлении </w:t>
      </w:r>
      <w:r w:rsidRPr="00BB1DC3">
        <w:rPr>
          <w:rFonts w:eastAsia="PMingLiU"/>
          <w:b/>
          <w:bCs/>
          <w:sz w:val="24"/>
          <w:szCs w:val="24"/>
        </w:rPr>
        <w:t>государственной услуги</w:t>
      </w:r>
      <w:r w:rsidRPr="00BB1DC3">
        <w:rPr>
          <w:b/>
          <w:sz w:val="24"/>
          <w:szCs w:val="24"/>
        </w:rPr>
        <w:t xml:space="preserve">, услуги организации, участвующей в предоставлении </w:t>
      </w:r>
      <w:r w:rsidRPr="00BB1DC3">
        <w:rPr>
          <w:rFonts w:eastAsia="PMingLiU"/>
          <w:b/>
          <w:bCs/>
          <w:sz w:val="24"/>
          <w:szCs w:val="24"/>
        </w:rPr>
        <w:t>государственной услуги</w:t>
      </w:r>
      <w:r w:rsidRPr="00BB1DC3">
        <w:rPr>
          <w:b/>
          <w:sz w:val="24"/>
          <w:szCs w:val="24"/>
        </w:rPr>
        <w:t xml:space="preserve">, и при получении результата предоставления таких услуг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государственной услуги составляет не более 15 минут.</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Предельная продолжительность</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ожидания в очереди при получении результата предоставления государственной услуги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не превышает 15 минут.</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Требования к помещениям, в которых предоставляется </w:t>
      </w:r>
      <w:r w:rsidRPr="00BB1DC3">
        <w:rPr>
          <w:rFonts w:eastAsia="PMingLiU"/>
          <w:b/>
          <w:bCs/>
          <w:sz w:val="24"/>
          <w:szCs w:val="24"/>
        </w:rPr>
        <w:t>государственная услуга</w:t>
      </w:r>
      <w:r w:rsidRPr="00BB1DC3">
        <w:rPr>
          <w:b/>
          <w:sz w:val="24"/>
          <w:szCs w:val="24"/>
        </w:rPr>
        <w:t xml:space="preserve">, услуги организации, участвующей в предоставлении </w:t>
      </w:r>
      <w:r w:rsidRPr="00BB1DC3">
        <w:rPr>
          <w:rFonts w:eastAsia="PMingLiU"/>
          <w:b/>
          <w:bCs/>
          <w:sz w:val="24"/>
          <w:szCs w:val="24"/>
        </w:rPr>
        <w:t>государственной услуги</w:t>
      </w:r>
      <w:r w:rsidRPr="00BB1DC3">
        <w:rPr>
          <w:b/>
          <w:sz w:val="24"/>
          <w:szCs w:val="24"/>
        </w:rPr>
        <w:t xml:space="preserve">, к местам ожидания и приема заявителей, размещению и оформлению визуальной, текстовой и </w:t>
      </w:r>
      <w:proofErr w:type="spellStart"/>
      <w:r w:rsidRPr="00BB1DC3">
        <w:rPr>
          <w:b/>
          <w:sz w:val="24"/>
          <w:szCs w:val="24"/>
        </w:rPr>
        <w:t>мультимедийной</w:t>
      </w:r>
      <w:proofErr w:type="spellEnd"/>
      <w:r w:rsidRPr="00BB1DC3">
        <w:rPr>
          <w:b/>
          <w:sz w:val="24"/>
          <w:szCs w:val="24"/>
        </w:rPr>
        <w:t xml:space="preserve"> информации о порядке предоставления </w:t>
      </w:r>
      <w:r w:rsidRPr="00BB1DC3">
        <w:rPr>
          <w:rFonts w:eastAsia="PMingLiU"/>
          <w:b/>
          <w:bCs/>
          <w:sz w:val="24"/>
          <w:szCs w:val="24"/>
        </w:rPr>
        <w:t>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Предоставление государственной услуги осуществляется в специально выделенных для этих целей помещениях</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органа опеки и попечительства</w:t>
      </w:r>
      <w:r w:rsidRPr="00BB1DC3">
        <w:rPr>
          <w:rFonts w:ascii="Times New Roman" w:eastAsia="Times New Roman" w:hAnsi="Times New Roman" w:cs="Times New Roman"/>
          <w:sz w:val="24"/>
          <w:szCs w:val="24"/>
        </w:rPr>
        <w:t xml:space="preserve"> и многофункциональных центров.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На здании рядом с входом должна быть размещена информационная табличка (вывеска), содержащая следующую информацию:</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наименование органа;</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место нахождения и юридический адрес;</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режим работы;</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номера телефонов для справок;</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адрес официального сайта.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Помещение приема и выдачи документов может быть оборудовано информационным табло, предоставляющем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w:t>
      </w:r>
      <w:proofErr w:type="gramEnd"/>
      <w:r w:rsidRPr="00BB1DC3">
        <w:rPr>
          <w:rFonts w:ascii="Times New Roman" w:eastAsia="Times New Roman" w:hAnsi="Times New Roman" w:cs="Times New Roman"/>
          <w:sz w:val="24"/>
          <w:szCs w:val="24"/>
        </w:rPr>
        <w:t xml:space="preserve"> Информация на табло может выводиться в виде бегущей строки.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Информационное табло размещается рядом </w:t>
      </w:r>
      <w:proofErr w:type="gramStart"/>
      <w:r w:rsidRPr="00BB1DC3">
        <w:rPr>
          <w:rFonts w:ascii="Times New Roman" w:eastAsia="Times New Roman" w:hAnsi="Times New Roman" w:cs="Times New Roman"/>
          <w:sz w:val="24"/>
          <w:szCs w:val="24"/>
        </w:rPr>
        <w:t>со</w:t>
      </w:r>
      <w:proofErr w:type="gramEnd"/>
      <w:r w:rsidRPr="00BB1DC3">
        <w:rPr>
          <w:rFonts w:ascii="Times New Roman" w:eastAsia="Times New Roman" w:hAnsi="Times New Roman" w:cs="Times New Roman"/>
          <w:sz w:val="24"/>
          <w:szCs w:val="24"/>
        </w:rPr>
        <w:t xml:space="preserve"> входом в помещение таким образом, чтобы обеспечить видимость максимально возможному количеству заинтересованных лиц.</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 xml:space="preserve">В помещениях приема и выдачи документов могут быть размещены платежные терминалы, мини-офисы кредитных учреждений по приему платы за предоставление </w:t>
      </w:r>
      <w:r w:rsidRPr="00BB1DC3">
        <w:rPr>
          <w:sz w:val="24"/>
          <w:szCs w:val="24"/>
        </w:rPr>
        <w:t>государственной услуги</w:t>
      </w:r>
      <w:r w:rsidRPr="00BB1DC3">
        <w:rPr>
          <w:rFonts w:eastAsia="PMingLiU"/>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Информация о фамилии, имени, отчестве и должности сотрудника </w:t>
      </w:r>
      <w:r w:rsidRPr="00BB1DC3">
        <w:rPr>
          <w:rFonts w:ascii="Times New Roman" w:hAnsi="Times New Roman" w:cs="Times New Roman"/>
          <w:sz w:val="24"/>
          <w:szCs w:val="24"/>
        </w:rPr>
        <w:t>органа опеки и попечительства</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и многофункционального центра, должна быть размещена на личной информационной табличке и на рабочем месте специалиста.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bCs/>
          <w:sz w:val="24"/>
          <w:szCs w:val="24"/>
        </w:rPr>
      </w:pPr>
      <w:r w:rsidRPr="00BB1DC3">
        <w:rPr>
          <w:rFonts w:ascii="Times New Roman" w:eastAsia="Times New Roman" w:hAnsi="Times New Roman" w:cs="Times New Roman"/>
          <w:sz w:val="24"/>
          <w:szCs w:val="24"/>
        </w:rPr>
        <w:t>Прием комплекта документов, необходимых для предоставления государственной услуги</w:t>
      </w:r>
      <w:r w:rsidRPr="00BB1DC3">
        <w:rPr>
          <w:rFonts w:ascii="Times New Roman" w:eastAsia="Times New Roman" w:hAnsi="Times New Roman" w:cs="Times New Roman"/>
          <w:bCs/>
          <w:sz w:val="24"/>
          <w:szCs w:val="24"/>
        </w:rPr>
        <w:t>, и выдача документов, при наличии возможности, должны осуществляться в разных окнах (кабинетах).</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bCs/>
          <w:sz w:val="24"/>
          <w:szCs w:val="24"/>
        </w:rPr>
      </w:pPr>
      <w:r w:rsidRPr="00BB1DC3">
        <w:rPr>
          <w:rFonts w:ascii="Times New Roman" w:eastAsia="Times New Roman" w:hAnsi="Times New Roman" w:cs="Times New Roman"/>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roofErr w:type="gramStart"/>
      <w:r w:rsidRPr="00BB1DC3">
        <w:rPr>
          <w:b/>
          <w:sz w:val="24"/>
          <w:szCs w:val="24"/>
        </w:rPr>
        <w:lastRenderedPageBreak/>
        <w:t xml:space="preserve">Показатели доступности и качества государственной услуги (возможность получения информации о ходе предоставления </w:t>
      </w:r>
      <w:r w:rsidRPr="00BB1DC3">
        <w:rPr>
          <w:rFonts w:eastAsia="PMingLiU"/>
          <w:b/>
          <w:bCs/>
          <w:sz w:val="24"/>
          <w:szCs w:val="24"/>
        </w:rPr>
        <w:t>государственной услуги</w:t>
      </w:r>
      <w:r w:rsidRPr="00BB1DC3">
        <w:rPr>
          <w:b/>
          <w:sz w:val="24"/>
          <w:szCs w:val="24"/>
        </w:rPr>
        <w:t>, возможность получения государственной услуги в электронной форме или в многофункциональных центрах</w:t>
      </w:r>
      <w:proofErr w:type="gramEnd"/>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Показателями доступности и качества государственной услуги являются:</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достоверность предоставляемой гражданам информации;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полнота информирования граждан;</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наглядность форм предоставляемой информации об административных процедурах;</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удобство и доступность получения информации заявителями о порядке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соблюдение сроков исполнения отдельных административных процедур и предоставления государственной услуги в целом;</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соблюдений требований стандарта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отсутствие жалоб на решения, действия (бездействие) должностных лиц органа опеки и попечительства,</w:t>
      </w:r>
      <w:r>
        <w:rPr>
          <w:sz w:val="24"/>
          <w:szCs w:val="24"/>
        </w:rPr>
        <w:t xml:space="preserve"> </w:t>
      </w:r>
      <w:r w:rsidRPr="00BB1DC3">
        <w:rPr>
          <w:sz w:val="24"/>
          <w:szCs w:val="24"/>
        </w:rPr>
        <w:t>государственных служащих в ходе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полнота и актуальность информации о порядке предоставления 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Заявителям предоставляется возможность получения информации о ходе предоставления государственной услуги и возможность получения государственной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многофункциональных центров.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При получении государственной услуги заявитель осуществляет не более 3 взаимодействий с должностными лицами </w:t>
      </w:r>
      <w:r w:rsidRPr="00BB1DC3">
        <w:rPr>
          <w:rFonts w:ascii="Times New Roman" w:hAnsi="Times New Roman" w:cs="Times New Roman"/>
          <w:sz w:val="24"/>
          <w:szCs w:val="24"/>
        </w:rPr>
        <w:t>органа опеки и попечительства,</w:t>
      </w:r>
      <w:r w:rsidRPr="00BB1DC3">
        <w:rPr>
          <w:rFonts w:ascii="Times New Roman" w:eastAsia="Times New Roman" w:hAnsi="Times New Roman" w:cs="Times New Roman"/>
          <w:sz w:val="24"/>
          <w:szCs w:val="24"/>
        </w:rPr>
        <w:t xml:space="preserve"> администрацией Воскресенского муниципального района Московской области: при подаче заявления, получении уведомления о принятом решении, заключении договора найма специализированного жилого помещения.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i/>
          <w:sz w:val="24"/>
          <w:szCs w:val="24"/>
        </w:rPr>
      </w:pPr>
      <w:r w:rsidRPr="00BB1DC3">
        <w:rPr>
          <w:rFonts w:ascii="Times New Roman" w:eastAsia="Times New Roman" w:hAnsi="Times New Roman" w:cs="Times New Roman"/>
          <w:sz w:val="24"/>
          <w:szCs w:val="24"/>
        </w:rPr>
        <w:t xml:space="preserve">Продолжительность ожидания в очереди при обращении заявителя в </w:t>
      </w:r>
      <w:r w:rsidRPr="00BB1DC3">
        <w:rPr>
          <w:rFonts w:ascii="Times New Roman" w:hAnsi="Times New Roman" w:cs="Times New Roman"/>
          <w:sz w:val="24"/>
          <w:szCs w:val="24"/>
        </w:rPr>
        <w:t>орган опеки и попечительства</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для получения государственной услуги не может превышать 15 минут.</w:t>
      </w: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Иные требования, в том числе учитывающие особенности организации предоставления </w:t>
      </w:r>
      <w:r w:rsidRPr="00BB1DC3">
        <w:rPr>
          <w:rFonts w:eastAsia="PMingLiU"/>
          <w:b/>
          <w:bCs/>
          <w:sz w:val="24"/>
          <w:szCs w:val="24"/>
        </w:rPr>
        <w:t>государственной услуги</w:t>
      </w:r>
      <w:r>
        <w:rPr>
          <w:rFonts w:eastAsia="PMingLiU"/>
          <w:b/>
          <w:bCs/>
          <w:sz w:val="24"/>
          <w:szCs w:val="24"/>
        </w:rPr>
        <w:t xml:space="preserve"> </w:t>
      </w:r>
      <w:r w:rsidRPr="00BB1DC3">
        <w:rPr>
          <w:b/>
          <w:sz w:val="24"/>
          <w:szCs w:val="24"/>
        </w:rPr>
        <w:t>по принципу «одного окна» на базе многофункциональных центров и в электронной форме</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Заявителю предоставляется возможность получения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с </w:t>
      </w:r>
      <w:r w:rsidRPr="00BB1DC3">
        <w:rPr>
          <w:rFonts w:ascii="Times New Roman" w:hAnsi="Times New Roman" w:cs="Times New Roman"/>
          <w:sz w:val="24"/>
          <w:szCs w:val="24"/>
        </w:rPr>
        <w:t>органом опеки и попечительства</w:t>
      </w:r>
      <w:r w:rsidRPr="00BB1DC3">
        <w:rPr>
          <w:rFonts w:ascii="Times New Roman" w:eastAsia="Times New Roman" w:hAnsi="Times New Roman" w:cs="Times New Roman"/>
          <w:sz w:val="24"/>
          <w:szCs w:val="24"/>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Министерством образования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и уполномоченным многофункциональным </w:t>
      </w:r>
      <w:proofErr w:type="gramStart"/>
      <w:r w:rsidRPr="00BB1DC3">
        <w:rPr>
          <w:rFonts w:ascii="Times New Roman" w:eastAsia="Times New Roman" w:hAnsi="Times New Roman" w:cs="Times New Roman"/>
          <w:sz w:val="24"/>
          <w:szCs w:val="24"/>
        </w:rPr>
        <w:t>центром</w:t>
      </w:r>
      <w:proofErr w:type="gramEnd"/>
      <w:r w:rsidRPr="00BB1DC3">
        <w:rPr>
          <w:rFonts w:ascii="Times New Roman" w:eastAsia="Times New Roman" w:hAnsi="Times New Roman" w:cs="Times New Roman"/>
          <w:sz w:val="24"/>
          <w:szCs w:val="24"/>
        </w:rPr>
        <w:t xml:space="preserve"> заключенным в установленном </w:t>
      </w:r>
      <w:proofErr w:type="gramStart"/>
      <w:r w:rsidRPr="00BB1DC3">
        <w:rPr>
          <w:rFonts w:ascii="Times New Roman" w:eastAsia="Times New Roman" w:hAnsi="Times New Roman" w:cs="Times New Roman"/>
          <w:sz w:val="24"/>
          <w:szCs w:val="24"/>
        </w:rPr>
        <w:t>порядке</w:t>
      </w:r>
      <w:proofErr w:type="gramEnd"/>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образования Московской области и уполномоченным многофункциональным центром, заключенным в установленном порядке.</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Государственная услуга предоставляется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Московской области.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предоставлении государственной услуги универсальными специалистами многофункциональных центров исполняются следующие административные процедуры:</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lastRenderedPageBreak/>
        <w:t>1) прием заявления и документов, необходимых для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2) формирование и направление межведомственных запросов в органы (организации), участвующие в предоставлении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3) уведомление заявителя о принятом решении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4) заключение договора найма специализированного жилого помещения и выдача результата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Административные процедуры по приему заявления и документов, необходимых для предоставления государственной услуги, а также выдаче документа, являющегося результатом предоставления государственной услуги, осуществляются универсальными специалистами многофункциональных центров</w:t>
      </w:r>
      <w:r>
        <w:rPr>
          <w:sz w:val="24"/>
          <w:szCs w:val="24"/>
        </w:rPr>
        <w:t xml:space="preserve"> </w:t>
      </w:r>
      <w:r w:rsidRPr="00BB1DC3">
        <w:rPr>
          <w:sz w:val="24"/>
          <w:szCs w:val="24"/>
        </w:rPr>
        <w:t>по принципу экстерриториальности.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Заявители имеют возможность получения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1) получения информации о порядке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3) направления запроса и документов, необходимых для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4) осуществления мониторинга хода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r w:rsidRPr="00BB1DC3">
        <w:rPr>
          <w:sz w:val="24"/>
          <w:szCs w:val="24"/>
        </w:rPr>
        <w:t>5) получения результата предоставления государственной услуги в соответствии с действующим законодательством.</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При направлении запроса о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электронной форме заявитель формирует заявление на предоставление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roofErr w:type="gramEnd"/>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При</w:t>
      </w:r>
      <w:proofErr w:type="gramEnd"/>
      <w:r w:rsidRPr="00BB1DC3">
        <w:rPr>
          <w:rFonts w:ascii="Times New Roman" w:eastAsia="Times New Roman" w:hAnsi="Times New Roman" w:cs="Times New Roman"/>
          <w:sz w:val="24"/>
          <w:szCs w:val="24"/>
        </w:rPr>
        <w:t xml:space="preserve"> направления запроса о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электронной форме заявитель вправе приложить к заявлению о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документы, указанные в пунктах 31, 32 и 36 административного регламента, которые формируются и направляются в виде отдельных файлов в соответствии с требованиями законодательства.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В течение 5 дней с даты направления запроса о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электронной форме заявитель предоставляет в орган опеки и попечительства документы, представленные в пунктах31, 32административного регламент</w:t>
      </w:r>
      <w:proofErr w:type="gramStart"/>
      <w:r w:rsidRPr="00BB1DC3">
        <w:rPr>
          <w:rFonts w:ascii="Times New Roman" w:eastAsia="Times New Roman" w:hAnsi="Times New Roman" w:cs="Times New Roman"/>
          <w:sz w:val="24"/>
          <w:szCs w:val="24"/>
        </w:rPr>
        <w:t>а(</w:t>
      </w:r>
      <w:proofErr w:type="gramEnd"/>
      <w:r w:rsidRPr="00BB1DC3">
        <w:rPr>
          <w:rFonts w:ascii="Times New Roman" w:eastAsia="Times New Roman" w:hAnsi="Times New Roman" w:cs="Times New Roman"/>
          <w:sz w:val="24"/>
          <w:szCs w:val="24"/>
        </w:rPr>
        <w:t>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36 административного регламента.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27.07. 2006 № 152-ФЗ «</w:t>
      </w:r>
      <w:r w:rsidRPr="00BB1DC3">
        <w:rPr>
          <w:rFonts w:ascii="Times New Roman" w:hAnsi="Times New Roman" w:cs="Times New Roman"/>
          <w:sz w:val="24"/>
          <w:szCs w:val="24"/>
        </w:rPr>
        <w:t>О персональных данных</w:t>
      </w:r>
      <w:r w:rsidRPr="00BB1DC3">
        <w:rPr>
          <w:rFonts w:ascii="Times New Roman" w:eastAsia="Times New Roman" w:hAnsi="Times New Roman" w:cs="Times New Roman"/>
          <w:sz w:val="24"/>
          <w:szCs w:val="24"/>
        </w:rPr>
        <w:t>» не требуется.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 xml:space="preserve">при личном обращении заявителя в </w:t>
      </w:r>
      <w:r w:rsidRPr="00BB1DC3">
        <w:rPr>
          <w:sz w:val="24"/>
          <w:szCs w:val="24"/>
        </w:rPr>
        <w:t>орган опеки и попечительства</w:t>
      </w:r>
      <w:r>
        <w:rPr>
          <w:sz w:val="24"/>
          <w:szCs w:val="24"/>
        </w:rPr>
        <w:t xml:space="preserve"> </w:t>
      </w:r>
      <w:r w:rsidRPr="00BB1DC3">
        <w:rPr>
          <w:rFonts w:eastAsia="PMingLiU"/>
          <w:sz w:val="24"/>
          <w:szCs w:val="24"/>
        </w:rPr>
        <w:t>или многофункциональный центр;</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по телефону</w:t>
      </w:r>
      <w:r>
        <w:rPr>
          <w:rFonts w:eastAsia="PMingLiU"/>
          <w:sz w:val="24"/>
          <w:szCs w:val="24"/>
        </w:rPr>
        <w:t xml:space="preserve"> </w:t>
      </w:r>
      <w:r w:rsidRPr="00BB1DC3">
        <w:rPr>
          <w:sz w:val="24"/>
          <w:szCs w:val="24"/>
        </w:rPr>
        <w:t>органа опеки и попечительства</w:t>
      </w:r>
      <w:r w:rsidRPr="00BB1DC3">
        <w:rPr>
          <w:rFonts w:eastAsia="PMingLiU"/>
          <w:sz w:val="24"/>
          <w:szCs w:val="24"/>
        </w:rPr>
        <w:t xml:space="preserve"> или многофункционального центра;</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 xml:space="preserve">через официальный сайт </w:t>
      </w:r>
      <w:r w:rsidRPr="00BB1DC3">
        <w:rPr>
          <w:sz w:val="24"/>
          <w:szCs w:val="24"/>
        </w:rPr>
        <w:t>органа опеки и попечительства</w:t>
      </w:r>
      <w:r>
        <w:rPr>
          <w:sz w:val="24"/>
          <w:szCs w:val="24"/>
        </w:rPr>
        <w:t xml:space="preserve"> </w:t>
      </w:r>
      <w:r w:rsidRPr="00BB1DC3">
        <w:rPr>
          <w:rFonts w:eastAsia="PMingLiU"/>
          <w:sz w:val="24"/>
          <w:szCs w:val="24"/>
        </w:rPr>
        <w:t>или многофункционального центра.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предварительной записи заявитель сообщает следующие данные:</w:t>
      </w:r>
    </w:p>
    <w:p w:rsidR="00DE66D8" w:rsidRPr="00BB1DC3" w:rsidRDefault="00DE66D8" w:rsidP="00DE66D8">
      <w:pPr>
        <w:widowControl w:val="0"/>
        <w:tabs>
          <w:tab w:val="num" w:pos="0"/>
          <w:tab w:val="left" w:pos="709"/>
        </w:tabs>
        <w:ind w:firstLine="710"/>
        <w:jc w:val="both"/>
        <w:rPr>
          <w:rFonts w:eastAsia="ヒラギノ角ゴ Pro W3"/>
          <w:color w:val="000000"/>
          <w:sz w:val="24"/>
          <w:szCs w:val="24"/>
        </w:rPr>
      </w:pPr>
      <w:r w:rsidRPr="00BB1DC3">
        <w:rPr>
          <w:rFonts w:eastAsia="ヒラギノ角ゴ Pro W3"/>
          <w:color w:val="000000"/>
          <w:sz w:val="24"/>
          <w:szCs w:val="24"/>
        </w:rPr>
        <w:t>для физического лица: фамилию, имя, отчество (последнее при наличии);</w:t>
      </w:r>
    </w:p>
    <w:p w:rsidR="00DE66D8" w:rsidRPr="00BB1DC3" w:rsidRDefault="00DE66D8" w:rsidP="00DE66D8">
      <w:pPr>
        <w:widowControl w:val="0"/>
        <w:tabs>
          <w:tab w:val="num" w:pos="0"/>
          <w:tab w:val="left" w:pos="709"/>
        </w:tabs>
        <w:ind w:firstLine="710"/>
        <w:jc w:val="both"/>
        <w:rPr>
          <w:rFonts w:eastAsia="ヒラギノ角ゴ Pro W3"/>
          <w:color w:val="000000"/>
          <w:sz w:val="24"/>
          <w:szCs w:val="24"/>
        </w:rPr>
      </w:pPr>
      <w:r w:rsidRPr="00BB1DC3">
        <w:rPr>
          <w:rFonts w:eastAsia="ヒラギノ角ゴ Pro W3"/>
          <w:color w:val="000000"/>
          <w:sz w:val="24"/>
          <w:szCs w:val="24"/>
        </w:rPr>
        <w:t xml:space="preserve">для юридического лица: наименование юридического лица; </w:t>
      </w:r>
    </w:p>
    <w:p w:rsidR="00DE66D8" w:rsidRPr="00BB1DC3" w:rsidRDefault="00DE66D8" w:rsidP="00DE66D8">
      <w:pPr>
        <w:widowControl w:val="0"/>
        <w:tabs>
          <w:tab w:val="num" w:pos="0"/>
          <w:tab w:val="left" w:pos="709"/>
        </w:tabs>
        <w:ind w:firstLine="710"/>
        <w:jc w:val="both"/>
        <w:rPr>
          <w:rFonts w:eastAsia="ヒラギノ角ゴ Pro W3"/>
          <w:color w:val="000000"/>
          <w:sz w:val="24"/>
          <w:szCs w:val="24"/>
        </w:rPr>
      </w:pPr>
      <w:r w:rsidRPr="00BB1DC3">
        <w:rPr>
          <w:rFonts w:eastAsia="ヒラギノ角ゴ Pro W3"/>
          <w:color w:val="000000"/>
          <w:sz w:val="24"/>
          <w:szCs w:val="24"/>
        </w:rPr>
        <w:t>контактный номер телефона;</w:t>
      </w:r>
    </w:p>
    <w:p w:rsidR="00DE66D8" w:rsidRPr="00BB1DC3" w:rsidRDefault="00DE66D8" w:rsidP="00DE66D8">
      <w:pPr>
        <w:widowControl w:val="0"/>
        <w:tabs>
          <w:tab w:val="num" w:pos="0"/>
          <w:tab w:val="left" w:pos="709"/>
        </w:tabs>
        <w:ind w:firstLine="710"/>
        <w:jc w:val="both"/>
        <w:rPr>
          <w:rFonts w:eastAsia="ヒラギノ角ゴ Pro W3"/>
          <w:color w:val="000000"/>
          <w:sz w:val="24"/>
          <w:szCs w:val="24"/>
        </w:rPr>
      </w:pPr>
      <w:r w:rsidRPr="00BB1DC3">
        <w:rPr>
          <w:rFonts w:eastAsia="ヒラギノ角ゴ Pro W3"/>
          <w:color w:val="000000"/>
          <w:sz w:val="24"/>
          <w:szCs w:val="24"/>
        </w:rPr>
        <w:t>адрес электронной почты (при наличии);</w:t>
      </w:r>
    </w:p>
    <w:p w:rsidR="00DE66D8" w:rsidRPr="00BB1DC3" w:rsidRDefault="00DE66D8" w:rsidP="00DE66D8">
      <w:pPr>
        <w:widowControl w:val="0"/>
        <w:tabs>
          <w:tab w:val="num" w:pos="0"/>
          <w:tab w:val="left" w:pos="709"/>
        </w:tabs>
        <w:ind w:firstLine="710"/>
        <w:jc w:val="both"/>
        <w:rPr>
          <w:rFonts w:eastAsia="ヒラギノ角ゴ Pro W3"/>
          <w:color w:val="000000"/>
          <w:sz w:val="24"/>
          <w:szCs w:val="24"/>
        </w:rPr>
      </w:pPr>
      <w:r w:rsidRPr="00BB1DC3">
        <w:rPr>
          <w:rFonts w:eastAsia="ヒラギノ角ゴ Pro W3"/>
          <w:color w:val="000000"/>
          <w:sz w:val="24"/>
          <w:szCs w:val="24"/>
        </w:rPr>
        <w:t xml:space="preserve">желаемые дату и время представления документов.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органа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или многофункционального центра, может распечатать аналог талона-подтверждения.</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Запись заявителей на определенную дату заканчивается за сутки до наступления этой даты.</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E66D8" w:rsidRPr="00BB1DC3" w:rsidRDefault="00DE66D8" w:rsidP="00DE66D8">
      <w:pPr>
        <w:widowControl w:val="0"/>
        <w:tabs>
          <w:tab w:val="num" w:pos="0"/>
          <w:tab w:val="left" w:pos="709"/>
        </w:tabs>
        <w:ind w:firstLine="710"/>
        <w:jc w:val="both"/>
        <w:rPr>
          <w:rFonts w:eastAsia="PMingLiU"/>
          <w:sz w:val="24"/>
          <w:szCs w:val="24"/>
        </w:rPr>
      </w:pPr>
      <w:r w:rsidRPr="00BB1DC3">
        <w:rPr>
          <w:rFonts w:eastAsia="PMingLiU"/>
          <w:sz w:val="24"/>
          <w:szCs w:val="24"/>
        </w:rPr>
        <w:t xml:space="preserve">Заявителям, записавшимся на прием через официальный сайт </w:t>
      </w:r>
      <w:r w:rsidRPr="00BB1DC3">
        <w:rPr>
          <w:sz w:val="24"/>
          <w:szCs w:val="24"/>
        </w:rPr>
        <w:t>органа опеки и попечительства</w:t>
      </w:r>
      <w:r>
        <w:rPr>
          <w:sz w:val="24"/>
          <w:szCs w:val="24"/>
        </w:rPr>
        <w:t xml:space="preserve"> </w:t>
      </w:r>
      <w:r w:rsidRPr="00BB1DC3">
        <w:rPr>
          <w:rFonts w:eastAsia="PMingLiU"/>
          <w:sz w:val="24"/>
          <w:szCs w:val="24"/>
        </w:rPr>
        <w:t xml:space="preserve">или </w:t>
      </w:r>
      <w:r w:rsidRPr="00BB1DC3">
        <w:rPr>
          <w:sz w:val="24"/>
          <w:szCs w:val="24"/>
        </w:rPr>
        <w:t>многофункционального центра</w:t>
      </w:r>
      <w:r w:rsidRPr="00BB1DC3">
        <w:rPr>
          <w:rFonts w:eastAsia="PMingLiU"/>
          <w:sz w:val="24"/>
          <w:szCs w:val="24"/>
        </w:rPr>
        <w:t>,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График приема (приемное время) заявителей по предварительной записи устанавливается руководителем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PMingLiU" w:hAnsi="Times New Roman" w:cs="Times New Roman"/>
          <w:sz w:val="24"/>
          <w:szCs w:val="24"/>
        </w:rPr>
        <w:t xml:space="preserve">или </w:t>
      </w:r>
      <w:r w:rsidRPr="00BB1DC3">
        <w:rPr>
          <w:rFonts w:ascii="Times New Roman" w:eastAsia="Times New Roman" w:hAnsi="Times New Roman" w:cs="Times New Roman"/>
          <w:sz w:val="24"/>
          <w:szCs w:val="24"/>
        </w:rPr>
        <w:t>многофункционального центра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в зависимости от интенсивности обращений.</w:t>
      </w: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III.</w:t>
      </w:r>
      <w:r>
        <w:rPr>
          <w:b/>
          <w:sz w:val="24"/>
          <w:szCs w:val="24"/>
        </w:rPr>
        <w:t xml:space="preserve"> </w:t>
      </w:r>
      <w:r w:rsidRPr="00BB1DC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Предоставление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включает в себя следующие административные процедуры:</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1) прием заявления и документов, необходимых для предоставления государственной услуги;</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2) регистрация заявления и документов, необходимых для предоставления государственной услуги;</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3) обработка и предварительное рассмотрение заявления и представленных документов;</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4) формирование и направление межведомственных запросов в органы (организации), участвующие в предоставлении государственной услуги;</w:t>
      </w:r>
    </w:p>
    <w:p w:rsidR="00DE66D8" w:rsidRPr="00BB1DC3" w:rsidRDefault="00DE66D8" w:rsidP="00DE66D8">
      <w:pPr>
        <w:widowControl w:val="0"/>
        <w:tabs>
          <w:tab w:val="num" w:pos="0"/>
          <w:tab w:val="left" w:pos="709"/>
        </w:tabs>
        <w:ind w:firstLine="710"/>
        <w:jc w:val="both"/>
        <w:rPr>
          <w:i/>
          <w:sz w:val="24"/>
          <w:szCs w:val="24"/>
        </w:rPr>
      </w:pPr>
      <w:r w:rsidRPr="00BB1DC3">
        <w:rPr>
          <w:sz w:val="24"/>
          <w:szCs w:val="24"/>
        </w:rPr>
        <w:t xml:space="preserve">5) принятие </w:t>
      </w:r>
      <w:r w:rsidRPr="00BB1DC3">
        <w:rPr>
          <w:bCs/>
          <w:sz w:val="24"/>
          <w:szCs w:val="24"/>
        </w:rPr>
        <w:t>решения о включении заявителя в Список, направление копии решения о включении заявителя в Список в администрацию Воскресенского муниципального района Московской области;</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lastRenderedPageBreak/>
        <w:t>6) принятие решения о предоставлении жилого помещения специализированного жилищного фонда по договору найма специализированного жилого помещения;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7) уведомление заявителя о принятом решении;</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8) заключение договора найма специализированного жилого помещения и выдача результата предоставления 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Блок-схема предоставления </w:t>
      </w:r>
      <w:r w:rsidRPr="00BB1DC3">
        <w:rPr>
          <w:rFonts w:eastAsia="PMingLiU"/>
          <w:b/>
          <w:bCs/>
          <w:sz w:val="24"/>
          <w:szCs w:val="24"/>
        </w:rPr>
        <w:t>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Блок-схема последовательности действий при предоставлении государственной услуги представлена в приложении 2 к административному регламенту.</w:t>
      </w: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Прием заявления и документов, необходимых для предоставления 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Основанием для начала осуществления административной процедуры по приему заявления и документов, необходимых для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является поступление в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или многофункциональный центр</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заявления о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и прилагаемых к нему документов, представленных заявителем:</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а) в орган опеки и попечительства</w:t>
      </w:r>
      <w:r w:rsidRPr="00BB1DC3">
        <w:rPr>
          <w:i/>
          <w:sz w:val="24"/>
          <w:szCs w:val="24"/>
        </w:rPr>
        <w:t>:</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посредством личного обращения заявителя,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посредством почтового отправления;</w:t>
      </w:r>
    </w:p>
    <w:p w:rsidR="00DE66D8" w:rsidRPr="00BB1DC3" w:rsidRDefault="00DE66D8" w:rsidP="00DE66D8">
      <w:pPr>
        <w:widowControl w:val="0"/>
        <w:tabs>
          <w:tab w:val="num" w:pos="0"/>
          <w:tab w:val="left" w:pos="709"/>
        </w:tabs>
        <w:ind w:firstLine="710"/>
        <w:jc w:val="both"/>
        <w:rPr>
          <w:strike/>
          <w:sz w:val="24"/>
          <w:szCs w:val="24"/>
        </w:rPr>
      </w:pPr>
      <w:r w:rsidRPr="00BB1DC3">
        <w:rPr>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б) в многофункциональный центр посредством личного обращения заявителя.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Прием заявления и документов, необходимых для предоставления государственной услуги, осуществляют сотрудники органа опеки и попечительства или сотрудники многофункционального центра.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Прием заявления и документов, необходимых для предоставления государственной услуги осуществляется в многофункциональных центрах в соответствии с соглашением о взаимодействии между </w:t>
      </w:r>
      <w:r w:rsidRPr="00BB1DC3">
        <w:rPr>
          <w:rFonts w:ascii="Times New Roman" w:eastAsia="Times New Roman" w:hAnsi="Times New Roman" w:cs="Times New Roman"/>
          <w:sz w:val="24"/>
          <w:szCs w:val="24"/>
        </w:rPr>
        <w:t>Министерством образования Московской области</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и уполномоченным многофункциональным центром, заключенным в установленном порядке, если исполнение данной процедуры предусмотрено соглашением.</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w:t>
      </w:r>
      <w:r w:rsidRPr="00BB1DC3">
        <w:rPr>
          <w:rFonts w:ascii="Times New Roman" w:eastAsia="Times New Roman" w:hAnsi="Times New Roman" w:cs="Times New Roman"/>
          <w:sz w:val="24"/>
          <w:szCs w:val="24"/>
        </w:rPr>
        <w:t xml:space="preserve">орган опеки и попечительства </w:t>
      </w:r>
      <w:r w:rsidRPr="00BB1DC3">
        <w:rPr>
          <w:rFonts w:ascii="Times New Roman" w:hAnsi="Times New Roman" w:cs="Times New Roman"/>
          <w:sz w:val="24"/>
          <w:szCs w:val="24"/>
        </w:rPr>
        <w:t>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1) устанавливает предмет обращения;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 xml:space="preserve">4) осуществляет сверку копий представленных документов с их оригиналами; </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5) проверяет заявление и комплектность прилагаемых к нему документов на соответствие перечню документов, предусмотренных пунктами 31, 32 административного регламента.</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lastRenderedPageBreak/>
        <w:t>8) вручает копию описи заявителю.</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Специалист многофункционального центра, ответственный за прием документов, в дополнение к действиям, указанным в пункте 94административного регламента, осуществляет следующие действия: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1) проверяет комплектность представленных заявителем документов по перечню документов, предусмотренных пунктами31, 32 административного регламента;</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4) при наличии всех документов и сведений, предусмотренных пунктами31, 32 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орган опеки и попечительства.</w:t>
      </w:r>
    </w:p>
    <w:p w:rsidR="00DE66D8" w:rsidRPr="00BB1DC3" w:rsidRDefault="00DE66D8" w:rsidP="00DE66D8">
      <w:pPr>
        <w:widowControl w:val="0"/>
        <w:tabs>
          <w:tab w:val="num" w:pos="0"/>
          <w:tab w:val="left" w:pos="709"/>
        </w:tabs>
        <w:ind w:firstLine="710"/>
        <w:jc w:val="both"/>
        <w:rPr>
          <w:sz w:val="24"/>
          <w:szCs w:val="24"/>
        </w:rPr>
      </w:pPr>
      <w:proofErr w:type="gramStart"/>
      <w:r w:rsidRPr="00BB1DC3">
        <w:rPr>
          <w:sz w:val="24"/>
          <w:szCs w:val="24"/>
        </w:rPr>
        <w:t xml:space="preserve">Сотрудник многофункционального центра, ответственный за организацию направления заявления и прилагаемых к нему документов в ___ орган опеки и попечительства организует передачу заявления и документов, представленных заявителем, в орган опеки и попечительства в соответствии с соглашением о взаимодействии между Министерством образования Московской </w:t>
      </w:r>
      <w:proofErr w:type="spellStart"/>
      <w:r w:rsidRPr="00BB1DC3">
        <w:rPr>
          <w:sz w:val="24"/>
          <w:szCs w:val="24"/>
        </w:rPr>
        <w:t>областии</w:t>
      </w:r>
      <w:proofErr w:type="spellEnd"/>
      <w:r w:rsidRPr="00BB1DC3">
        <w:rPr>
          <w:sz w:val="24"/>
          <w:szCs w:val="24"/>
        </w:rPr>
        <w:t xml:space="preserve"> уполномоченным многофункциональным центром, заключенным в установленном порядке и порядком делопроизводства в многофункциональных центрах.</w:t>
      </w:r>
      <w:proofErr w:type="gramEnd"/>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Максимальное время приема заявления и прилагаемых к нему документов при личном обращении заявителя не превышает 15 минут.</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При отсутствии у заявителя, обратившегося лично, заполненного заявления или не правильном его заполнении, специалист </w:t>
      </w:r>
      <w:r w:rsidRPr="00BB1DC3">
        <w:rPr>
          <w:rFonts w:ascii="Times New Roman" w:eastAsia="Times New Roman" w:hAnsi="Times New Roman" w:cs="Times New Roman"/>
          <w:sz w:val="24"/>
          <w:szCs w:val="24"/>
        </w:rPr>
        <w:t>органа опеки и попечительства</w:t>
      </w:r>
      <w:r w:rsidRPr="00BB1DC3">
        <w:rPr>
          <w:rFonts w:ascii="Times New Roman" w:hAnsi="Times New Roman" w:cs="Times New Roman"/>
          <w:sz w:val="24"/>
          <w:szCs w:val="24"/>
        </w:rPr>
        <w:t xml:space="preserve"> или многофункционального центра, ответственный за прием документов, консультирует заявителя по вопросам заполнения заявления.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При поступлении заявления и прилагаемых к нему документов в </w:t>
      </w:r>
      <w:r w:rsidRPr="00BB1DC3">
        <w:rPr>
          <w:rFonts w:ascii="Times New Roman" w:eastAsia="Times New Roman" w:hAnsi="Times New Roman" w:cs="Times New Roman"/>
          <w:sz w:val="24"/>
          <w:szCs w:val="24"/>
        </w:rPr>
        <w:t>орган опеки и попечительства</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 xml:space="preserve">посредством почтового отправления специалист </w:t>
      </w:r>
      <w:r w:rsidRPr="00BB1DC3">
        <w:rPr>
          <w:rFonts w:ascii="Times New Roman" w:eastAsia="Times New Roman" w:hAnsi="Times New Roman" w:cs="Times New Roman"/>
          <w:sz w:val="24"/>
          <w:szCs w:val="24"/>
        </w:rPr>
        <w:t>органа опеки и попечительства</w:t>
      </w:r>
      <w:r w:rsidRPr="00BB1DC3">
        <w:rPr>
          <w:rFonts w:ascii="Times New Roman" w:hAnsi="Times New Roman" w:cs="Times New Roman"/>
          <w:sz w:val="24"/>
          <w:szCs w:val="24"/>
        </w:rPr>
        <w:t>, ответственный за прием заявлений и документов, осуществляет действия согласно пункту 94 административного регламента, кроме действий, предусмотренных подпунктами 2, 4 пункта 94 административного регламента.</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 xml:space="preserve">Опись направляется заявителю заказным почтовым отправлением с уведомлением о вручении в течение 2 рабочих дней </w:t>
      </w:r>
      <w:proofErr w:type="gramStart"/>
      <w:r w:rsidRPr="00BB1DC3">
        <w:rPr>
          <w:sz w:val="24"/>
          <w:szCs w:val="24"/>
        </w:rPr>
        <w:t>с даты получения</w:t>
      </w:r>
      <w:proofErr w:type="gramEnd"/>
      <w:r w:rsidRPr="00BB1DC3">
        <w:rPr>
          <w:sz w:val="24"/>
          <w:szCs w:val="24"/>
        </w:rPr>
        <w:t xml:space="preserve"> заявления и прилагаемых к нему документов.</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В случае поступления запроса о предоставлении государственной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w:t>
      </w:r>
      <w:r w:rsidRPr="00BB1DC3">
        <w:rPr>
          <w:rFonts w:ascii="Times New Roman" w:eastAsia="Times New Roman" w:hAnsi="Times New Roman" w:cs="Times New Roman"/>
          <w:sz w:val="24"/>
          <w:szCs w:val="24"/>
        </w:rPr>
        <w:t>органа опеки и попечительства</w:t>
      </w:r>
      <w:r w:rsidRPr="00BB1DC3">
        <w:rPr>
          <w:rFonts w:ascii="Times New Roman" w:hAnsi="Times New Roman" w:cs="Times New Roman"/>
          <w:sz w:val="24"/>
          <w:szCs w:val="24"/>
        </w:rPr>
        <w:t>, ответственный за прием документов, осуществляет следующую последовательность действий:</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1) просматривает электронные образы запроса о предоставлении государственной услуги и прилагаемых к нему документов;</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2) осуществляет контроль полученных электронных образов заявления и прилагаемых к нему документов на предмет целостности;</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3) фиксирует дату получения заявления и прилагаемых к нему документов;</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 xml:space="preserve">4) в случае если запрос на предоставление государственной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BB1DC3">
        <w:rPr>
          <w:sz w:val="24"/>
          <w:szCs w:val="24"/>
        </w:rPr>
        <w:t>запрос</w:t>
      </w:r>
      <w:proofErr w:type="gramEnd"/>
      <w:r w:rsidRPr="00BB1DC3">
        <w:rPr>
          <w:sz w:val="24"/>
          <w:szCs w:val="24"/>
        </w:rPr>
        <w:t xml:space="preserve"> о предоставлении государственной услуги и документы, </w:t>
      </w:r>
      <w:r w:rsidRPr="00BB1DC3">
        <w:rPr>
          <w:sz w:val="24"/>
          <w:szCs w:val="24"/>
        </w:rPr>
        <w:lastRenderedPageBreak/>
        <w:t xml:space="preserve">подписанные электронной подписью, либо представить в орган опеки и попечительства подлинники документов (копии, заверенные в установленном порядке), указанных в пунктах 31, 32 административного регламента, в срок, не превышающий 5 календарных дней </w:t>
      </w:r>
      <w:proofErr w:type="gramStart"/>
      <w:r w:rsidRPr="00BB1DC3">
        <w:rPr>
          <w:sz w:val="24"/>
          <w:szCs w:val="24"/>
        </w:rPr>
        <w:t>с даты получения</w:t>
      </w:r>
      <w:proofErr w:type="gramEnd"/>
      <w:r w:rsidRPr="00BB1DC3">
        <w:rPr>
          <w:sz w:val="24"/>
          <w:szCs w:val="24"/>
        </w:rPr>
        <w:t xml:space="preserve"> запроса о предоставлении государственной услуги и прилагаемых к нему документов (при наличии) в электронной форме;</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5) в случае если запрос о предоставлении государственной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государственной услуги и прилагаемых к нему документов.</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Максимальный срок осуществления административной процедуры не может превышать 2 рабочих дней с момента поступления заявления в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или многофункциональный центр.</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Результатом исполнения административной процедуры по приему заявления и прилагаемых к нему документов, необходимых для предоставления государственной услуги, является:</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1) в орган опеки и попечительства - передача заявления и прилагаемых к нему документов сотруднику органа опеки и попечительства, ответственному за регистрацию поступившего запроса на предоставление государственной услуги;</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2) в многофункциональных центрах:</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а) при отсутствии одного или более документов, предусмотренных пунктом 31, 32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б) при наличии всех документов, предусмотренных пунктом 31, 32 административного регламента, – передача заявления и прилагаемых к нему документов в орган опеки и попечительства.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государственной услуги и прилагаемых документов.</w:t>
      </w: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pStyle w:val="aa"/>
        <w:widowControl w:val="0"/>
        <w:tabs>
          <w:tab w:val="num" w:pos="0"/>
          <w:tab w:val="left" w:pos="709"/>
        </w:tabs>
        <w:autoSpaceDE w:val="0"/>
        <w:autoSpaceDN w:val="0"/>
        <w:adjustRightInd w:val="0"/>
        <w:spacing w:after="0"/>
        <w:ind w:left="0" w:firstLine="710"/>
        <w:jc w:val="center"/>
        <w:outlineLvl w:val="2"/>
        <w:rPr>
          <w:rFonts w:ascii="Times New Roman" w:eastAsia="Times New Roman" w:hAnsi="Times New Roman" w:cs="Times New Roman"/>
          <w:b/>
          <w:sz w:val="24"/>
          <w:szCs w:val="24"/>
        </w:rPr>
      </w:pPr>
      <w:r w:rsidRPr="00BB1DC3">
        <w:rPr>
          <w:rFonts w:ascii="Times New Roman" w:eastAsia="Times New Roman" w:hAnsi="Times New Roman" w:cs="Times New Roman"/>
          <w:b/>
          <w:sz w:val="24"/>
          <w:szCs w:val="24"/>
        </w:rPr>
        <w:t>Регистрация заявления и документов, необходимых для предоставления государственной услуги</w:t>
      </w:r>
    </w:p>
    <w:p w:rsidR="00DE66D8" w:rsidRPr="00BB1DC3" w:rsidRDefault="00DE66D8" w:rsidP="00DE66D8">
      <w:pPr>
        <w:pStyle w:val="aa"/>
        <w:widowControl w:val="0"/>
        <w:tabs>
          <w:tab w:val="num" w:pos="0"/>
          <w:tab w:val="left" w:pos="709"/>
        </w:tabs>
        <w:autoSpaceDE w:val="0"/>
        <w:autoSpaceDN w:val="0"/>
        <w:adjustRightInd w:val="0"/>
        <w:spacing w:after="0"/>
        <w:ind w:left="0" w:firstLine="710"/>
        <w:jc w:val="center"/>
        <w:outlineLvl w:val="2"/>
        <w:rPr>
          <w:rFonts w:ascii="Times New Roman" w:eastAsia="Times New Roman" w:hAnsi="Times New Roman" w:cs="Times New Roman"/>
          <w:b/>
          <w:sz w:val="24"/>
          <w:szCs w:val="24"/>
        </w:rPr>
      </w:pPr>
    </w:p>
    <w:p w:rsidR="00DE66D8" w:rsidRPr="00BB1DC3" w:rsidRDefault="00DE66D8" w:rsidP="00DE66D8">
      <w:pPr>
        <w:pStyle w:val="aa"/>
        <w:widowControl w:val="0"/>
        <w:tabs>
          <w:tab w:val="num" w:pos="0"/>
          <w:tab w:val="left" w:pos="709"/>
        </w:tabs>
        <w:autoSpaceDE w:val="0"/>
        <w:autoSpaceDN w:val="0"/>
        <w:adjustRightInd w:val="0"/>
        <w:spacing w:after="0"/>
        <w:ind w:left="0" w:firstLine="710"/>
        <w:jc w:val="center"/>
        <w:outlineLvl w:val="2"/>
        <w:rPr>
          <w:rFonts w:ascii="Times New Roman" w:eastAsia="Times New Roman" w:hAnsi="Times New Roman" w:cs="Times New Roman"/>
          <w:b/>
          <w:sz w:val="24"/>
          <w:szCs w:val="24"/>
        </w:rPr>
      </w:pPr>
    </w:p>
    <w:p w:rsidR="00DE66D8" w:rsidRPr="00BB1DC3" w:rsidRDefault="00DE66D8" w:rsidP="00DE66D8">
      <w:pPr>
        <w:pStyle w:val="aa"/>
        <w:numPr>
          <w:ilvl w:val="0"/>
          <w:numId w:val="1"/>
        </w:numPr>
        <w:tabs>
          <w:tab w:val="num" w:pos="0"/>
          <w:tab w:val="left" w:pos="709"/>
        </w:tabs>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Основанием для начала осуществления административной процедуры является поступление специалисту органа опеки и попечительства, ответственному за регистрацию поступающих запросов на предоставление государственной услуги, заявления и прилагаемых к нему документов.</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Специалист </w:t>
      </w:r>
      <w:r w:rsidRPr="00BB1DC3">
        <w:rPr>
          <w:rFonts w:ascii="Times New Roman" w:eastAsia="Times New Roman" w:hAnsi="Times New Roman" w:cs="Times New Roman"/>
          <w:sz w:val="24"/>
          <w:szCs w:val="24"/>
        </w:rPr>
        <w:t>органа опеки и попечительства</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 xml:space="preserve">осуществляет регистрацию заявления и прилагаемых к нему документов в соответствии с порядком делопроизводства, установленным </w:t>
      </w:r>
      <w:r w:rsidRPr="00BB1DC3">
        <w:rPr>
          <w:rFonts w:ascii="Times New Roman" w:eastAsia="Times New Roman" w:hAnsi="Times New Roman" w:cs="Times New Roman"/>
          <w:sz w:val="24"/>
          <w:szCs w:val="24"/>
        </w:rPr>
        <w:t>органом опеки и попечительства</w:t>
      </w:r>
      <w:r w:rsidRPr="00BB1DC3">
        <w:rPr>
          <w:rFonts w:ascii="Times New Roman" w:hAnsi="Times New Roman" w:cs="Times New Roman"/>
          <w:sz w:val="24"/>
          <w:szCs w:val="24"/>
        </w:rPr>
        <w:t xml:space="preserve">, в том </w:t>
      </w:r>
      <w:r w:rsidRPr="00BB1DC3">
        <w:rPr>
          <w:rFonts w:ascii="Times New Roman" w:eastAsia="Times New Roman" w:hAnsi="Times New Roman" w:cs="Times New Roman"/>
          <w:sz w:val="24"/>
          <w:szCs w:val="24"/>
        </w:rPr>
        <w:t>числе</w:t>
      </w:r>
      <w:r w:rsidRPr="00BB1DC3">
        <w:rPr>
          <w:rFonts w:ascii="Times New Roman" w:hAnsi="Times New Roman" w:cs="Times New Roman"/>
          <w:sz w:val="24"/>
          <w:szCs w:val="24"/>
        </w:rPr>
        <w:t xml:space="preserve">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w:t>
      </w:r>
      <w:r w:rsidRPr="00BB1DC3">
        <w:rPr>
          <w:rFonts w:ascii="Times New Roman" w:eastAsia="Times New Roman" w:hAnsi="Times New Roman" w:cs="Times New Roman"/>
          <w:sz w:val="24"/>
          <w:szCs w:val="24"/>
        </w:rPr>
        <w:t>органа опеки и попечительства</w:t>
      </w:r>
      <w:r w:rsidRPr="00BB1DC3">
        <w:rPr>
          <w:rFonts w:ascii="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BB1DC3">
        <w:rPr>
          <w:rFonts w:ascii="Times New Roman" w:hAnsi="Times New Roman" w:cs="Times New Roman"/>
          <w:sz w:val="24"/>
          <w:szCs w:val="24"/>
        </w:rPr>
        <w:t>с даты поступления</w:t>
      </w:r>
      <w:proofErr w:type="gramEnd"/>
      <w:r w:rsidRPr="00BB1DC3">
        <w:rPr>
          <w:rFonts w:ascii="Times New Roman" w:hAnsi="Times New Roman" w:cs="Times New Roman"/>
          <w:sz w:val="24"/>
          <w:szCs w:val="24"/>
        </w:rPr>
        <w:t xml:space="preserve"> заявления и прилагаемых к нему документов в </w:t>
      </w:r>
      <w:r w:rsidRPr="00BB1DC3">
        <w:rPr>
          <w:rFonts w:ascii="Times New Roman" w:eastAsia="Times New Roman" w:hAnsi="Times New Roman" w:cs="Times New Roman"/>
          <w:sz w:val="24"/>
          <w:szCs w:val="24"/>
        </w:rPr>
        <w:t>орган опеки и попечительства</w:t>
      </w:r>
      <w:r w:rsidRPr="00BB1DC3">
        <w:rPr>
          <w:rFonts w:ascii="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lastRenderedPageBreak/>
        <w:t xml:space="preserve">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w:t>
      </w:r>
      <w:r w:rsidRPr="00BB1DC3">
        <w:rPr>
          <w:rFonts w:ascii="Times New Roman" w:eastAsia="Times New Roman" w:hAnsi="Times New Roman" w:cs="Times New Roman"/>
          <w:sz w:val="24"/>
          <w:szCs w:val="24"/>
        </w:rPr>
        <w:t>орган опеки и попечительства</w:t>
      </w:r>
      <w:r w:rsidRPr="00BB1DC3">
        <w:rPr>
          <w:rFonts w:ascii="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Регистрация заявления и прилагаемых к нему документов, полученных </w:t>
      </w:r>
      <w:r w:rsidRPr="00BB1DC3">
        <w:rPr>
          <w:rFonts w:ascii="Times New Roman" w:eastAsia="Times New Roman" w:hAnsi="Times New Roman" w:cs="Times New Roman"/>
          <w:sz w:val="24"/>
          <w:szCs w:val="24"/>
        </w:rPr>
        <w:t>органом опеки и попечительства</w:t>
      </w:r>
      <w:r w:rsidRPr="00BB1DC3">
        <w:rPr>
          <w:rFonts w:ascii="Times New Roman" w:hAnsi="Times New Roman" w:cs="Times New Roman"/>
          <w:sz w:val="24"/>
          <w:szCs w:val="24"/>
        </w:rPr>
        <w:t xml:space="preserve"> из многофункционального центра, осуществляется не позднее 1 рабочего дня, следующего за днем их поступления в </w:t>
      </w:r>
      <w:r w:rsidRPr="00BB1DC3">
        <w:rPr>
          <w:rFonts w:ascii="Times New Roman" w:eastAsia="Times New Roman" w:hAnsi="Times New Roman" w:cs="Times New Roman"/>
          <w:sz w:val="24"/>
          <w:szCs w:val="24"/>
        </w:rPr>
        <w:t>орган опеки и попечительства</w:t>
      </w:r>
      <w:r w:rsidRPr="00BB1DC3">
        <w:rPr>
          <w:rFonts w:ascii="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После регистрации в </w:t>
      </w:r>
      <w:r w:rsidRPr="00BB1DC3">
        <w:rPr>
          <w:rFonts w:ascii="Times New Roman" w:eastAsia="Times New Roman" w:hAnsi="Times New Roman" w:cs="Times New Roman"/>
          <w:sz w:val="24"/>
          <w:szCs w:val="24"/>
        </w:rPr>
        <w:t>органе опеки и попечительства</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 xml:space="preserve">заявление и прилагаемые к нему документы, направляются на рассмотрение специалисту </w:t>
      </w:r>
      <w:r w:rsidRPr="00BB1DC3">
        <w:rPr>
          <w:rFonts w:ascii="Times New Roman" w:eastAsia="Times New Roman" w:hAnsi="Times New Roman" w:cs="Times New Roman"/>
          <w:sz w:val="24"/>
          <w:szCs w:val="24"/>
        </w:rPr>
        <w:t>органа опеки и попечительства</w:t>
      </w:r>
      <w:r w:rsidRPr="00BB1DC3">
        <w:rPr>
          <w:rFonts w:ascii="Times New Roman" w:hAnsi="Times New Roman" w:cs="Times New Roman"/>
          <w:sz w:val="24"/>
          <w:szCs w:val="24"/>
        </w:rPr>
        <w:t>, ответственному за подготовку документов по государственной услуге.</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Максимальный срок осуществления административной процедуры не может превышать 2 рабочих дней.</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Результатом исполнения административной процедуры по регистрации заявления и прилагаемых к нему документов, необходимых для предоставления государственной услуги, является передача заявления и прилагаемых к нему документов сотруднику органа опеки и попечительства, ответственному за предоставление 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обращении заявителя за получением государственной услуги в электронной форме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направляет</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Единый портал государственных и муниципальных услуг или Портал государственных и муниципальных услуг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посредством технических сре</w:t>
      </w:r>
      <w:proofErr w:type="gramStart"/>
      <w:r w:rsidRPr="00BB1DC3">
        <w:rPr>
          <w:rFonts w:ascii="Times New Roman" w:eastAsia="Times New Roman" w:hAnsi="Times New Roman" w:cs="Times New Roman"/>
          <w:sz w:val="24"/>
          <w:szCs w:val="24"/>
        </w:rPr>
        <w:t>дств св</w:t>
      </w:r>
      <w:proofErr w:type="gramEnd"/>
      <w:r w:rsidRPr="00BB1DC3">
        <w:rPr>
          <w:rFonts w:ascii="Times New Roman" w:eastAsia="Times New Roman" w:hAnsi="Times New Roman" w:cs="Times New Roman"/>
          <w:sz w:val="24"/>
          <w:szCs w:val="24"/>
        </w:rPr>
        <w:t>язи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уведомление о завершении исполнения административной процедуры с указанием результата осуществления административной процедуры.</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государственной услуги или в соответствующую информационную систему органа опеки и попечительства</w:t>
      </w:r>
      <w:r w:rsidRPr="00BB1DC3">
        <w:rPr>
          <w:rFonts w:ascii="Times New Roman" w:eastAsia="Times New Roman" w:hAnsi="Times New Roman" w:cs="Times New Roman"/>
          <w:i/>
          <w:sz w:val="24"/>
          <w:szCs w:val="24"/>
        </w:rPr>
        <w:t>.</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Обработка и предварительное рассмотрение заявления и представленных документов</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Основанием для начала исполнения административной процедуры является поступление заявления и документов сотруднику органа опеки и попечительства</w:t>
      </w:r>
      <w:r w:rsidRPr="00BB1DC3">
        <w:rPr>
          <w:rFonts w:ascii="Times New Roman" w:eastAsia="Times New Roman" w:hAnsi="Times New Roman" w:cs="Times New Roman"/>
          <w:i/>
          <w:sz w:val="24"/>
          <w:szCs w:val="24"/>
        </w:rPr>
        <w:t>,</w:t>
      </w:r>
      <w:r w:rsidRPr="00BB1DC3">
        <w:rPr>
          <w:rFonts w:ascii="Times New Roman" w:eastAsia="Times New Roman" w:hAnsi="Times New Roman" w:cs="Times New Roman"/>
          <w:sz w:val="24"/>
          <w:szCs w:val="24"/>
        </w:rPr>
        <w:t xml:space="preserve"> ответственному за предоставление 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Сотрудник органа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ответственный за предоставление государственной услуги, осуществляет следующие действия:</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1) проверяет комплектность представленных заявителем документов по перечням документов, предусмотренных пунктами 31, 32и 36административного регламента;</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3) при отсутствии одного или более документов из числа документов, предусмотренных пунктами31, 32 административного регламента, а так же при выявлении в запросе на предоставление государственной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орган опеки и попечительства в соответствии с действующим законодательством истек, подаче</w:t>
      </w:r>
      <w:proofErr w:type="gramEnd"/>
      <w:r w:rsidRPr="00BB1DC3">
        <w:rPr>
          <w:rFonts w:ascii="Times New Roman" w:eastAsia="Times New Roman" w:hAnsi="Times New Roman" w:cs="Times New Roman"/>
          <w:sz w:val="24"/>
          <w:szCs w:val="24"/>
        </w:rPr>
        <w:t xml:space="preserve"> </w:t>
      </w:r>
      <w:proofErr w:type="gramStart"/>
      <w:r w:rsidRPr="00BB1DC3">
        <w:rPr>
          <w:rFonts w:ascii="Times New Roman" w:eastAsia="Times New Roman" w:hAnsi="Times New Roman" w:cs="Times New Roman"/>
          <w:sz w:val="24"/>
          <w:szCs w:val="24"/>
        </w:rPr>
        <w:t xml:space="preserve">заявления и документов лицом, не входящим в перечень лиц, установленный законодательством и пунктом 3 административного регламента, или в случае, если текст в запросе на предоставление государственной услуги не поддается прочтению либо отсутствует, </w:t>
      </w:r>
      <w:r w:rsidRPr="00BB1DC3">
        <w:rPr>
          <w:rFonts w:ascii="Times New Roman" w:eastAsia="Times New Roman" w:hAnsi="Times New Roman" w:cs="Times New Roman"/>
          <w:sz w:val="24"/>
          <w:szCs w:val="24"/>
        </w:rPr>
        <w:lastRenderedPageBreak/>
        <w:t>готовит проект решения об отказе в предоставлении государственной услуги и направляет его сотруднику органа опеки и попечительства ответственному за принятие решения;</w:t>
      </w:r>
      <w:proofErr w:type="gramEnd"/>
    </w:p>
    <w:p w:rsidR="00DE66D8" w:rsidRPr="00BB1DC3" w:rsidRDefault="00DE66D8" w:rsidP="00DE66D8">
      <w:pPr>
        <w:widowControl w:val="0"/>
        <w:tabs>
          <w:tab w:val="num" w:pos="0"/>
          <w:tab w:val="left" w:pos="709"/>
        </w:tabs>
        <w:autoSpaceDE w:val="0"/>
        <w:autoSpaceDN w:val="0"/>
        <w:adjustRightInd w:val="0"/>
        <w:ind w:firstLine="710"/>
        <w:jc w:val="both"/>
        <w:outlineLvl w:val="2"/>
        <w:rPr>
          <w:sz w:val="24"/>
          <w:szCs w:val="24"/>
        </w:rPr>
      </w:pPr>
      <w:r w:rsidRPr="00BB1DC3">
        <w:rPr>
          <w:sz w:val="24"/>
          <w:szCs w:val="24"/>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5) направляет сотруднику органа опеки и попечительства,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6) в случае наличия полного комплекта документов, предусмотренных пунктами 31, 32 и 36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«Принятие решения о включении заявителя в Список, направление копии решения о включении заявителя в Список в администрацию Воскресенского муниципального</w:t>
      </w:r>
      <w:proofErr w:type="gramEnd"/>
      <w:r w:rsidRPr="00BB1DC3">
        <w:rPr>
          <w:rFonts w:ascii="Times New Roman" w:eastAsia="Times New Roman" w:hAnsi="Times New Roman" w:cs="Times New Roman"/>
          <w:sz w:val="24"/>
          <w:szCs w:val="24"/>
        </w:rPr>
        <w:t xml:space="preserve"> района Московской области.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Максимальный срок выполнения административной процедуры не может превышать 1 рабочего дня</w:t>
      </w:r>
      <w:r w:rsidRPr="00BB1DC3">
        <w:rPr>
          <w:rFonts w:ascii="Times New Roman" w:eastAsia="Times New Roman" w:hAnsi="Times New Roman" w:cs="Times New Roman"/>
          <w:i/>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Результатом административной процедуры является:</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1) передача сотруднику органа опеки и попечительства, ответственному за</w:t>
      </w:r>
      <w:r>
        <w:rPr>
          <w:sz w:val="24"/>
          <w:szCs w:val="24"/>
        </w:rPr>
        <w:t xml:space="preserve"> </w:t>
      </w:r>
      <w:r w:rsidRPr="00BB1DC3">
        <w:rPr>
          <w:sz w:val="24"/>
          <w:szCs w:val="24"/>
        </w:rPr>
        <w:t>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2) передача сотруднику органа опеки и попечительства, ответственному за</w:t>
      </w:r>
      <w:r>
        <w:rPr>
          <w:sz w:val="24"/>
          <w:szCs w:val="24"/>
        </w:rPr>
        <w:t xml:space="preserve"> </w:t>
      </w:r>
      <w:r w:rsidRPr="00BB1DC3">
        <w:rPr>
          <w:sz w:val="24"/>
          <w:szCs w:val="24"/>
        </w:rPr>
        <w:t>принятие решения о предоставлении государственной услуги, проекта решения об отказе в предоставлении государственной услуги;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3) переход к осуществлению административной процедуры принятия решения о предоставлении (об отказе в предоставлении) 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обращении заявителя за получением государственной услуги в электронной форме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направляет</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Единый портал государственных и муниципальных услуг или Портал государственных и муниципальных услуг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посредством технических сре</w:t>
      </w:r>
      <w:proofErr w:type="gramStart"/>
      <w:r w:rsidRPr="00BB1DC3">
        <w:rPr>
          <w:rFonts w:ascii="Times New Roman" w:eastAsia="Times New Roman" w:hAnsi="Times New Roman" w:cs="Times New Roman"/>
          <w:sz w:val="24"/>
          <w:szCs w:val="24"/>
        </w:rPr>
        <w:t>дств св</w:t>
      </w:r>
      <w:proofErr w:type="gramEnd"/>
      <w:r w:rsidRPr="00BB1DC3">
        <w:rPr>
          <w:rFonts w:ascii="Times New Roman" w:eastAsia="Times New Roman" w:hAnsi="Times New Roman" w:cs="Times New Roman"/>
          <w:sz w:val="24"/>
          <w:szCs w:val="24"/>
        </w:rPr>
        <w:t>язи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уведомление о завершении исполнения административной процедуры с указанием результата осуществления административной процедуры.</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Способом фиксации административной процедуры является один из следующих документов:</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2) проект уведомления заявителя об отказе в предоставлении государственной услуги.</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Формирование и направление межведомственных запросов в органы (организации), участвующие в предоставлении </w:t>
      </w:r>
      <w:r w:rsidRPr="00BB1DC3">
        <w:rPr>
          <w:rFonts w:eastAsia="PMingLiU"/>
          <w:b/>
          <w:bCs/>
          <w:sz w:val="24"/>
          <w:szCs w:val="24"/>
        </w:rPr>
        <w:t>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орган опеки и попечительства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Межведомственный запрос о предоставлении документов и информации осуществляется сотрудником органа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или многофункционального центра, ответственным за осуществление межведомственного информационного взаимодействия.</w:t>
      </w:r>
      <w:r w:rsidRPr="00BB1DC3">
        <w:rPr>
          <w:rFonts w:ascii="Times New Roman" w:hAnsi="Times New Roman" w:cs="Times New Roman"/>
          <w:sz w:val="24"/>
          <w:szCs w:val="24"/>
        </w:rPr>
        <w:t xml:space="preserve"> Многофункциональный центр </w:t>
      </w:r>
      <w:r w:rsidRPr="00BB1DC3">
        <w:rPr>
          <w:rFonts w:ascii="Times New Roman" w:hAnsi="Times New Roman" w:cs="Times New Roman"/>
          <w:sz w:val="24"/>
          <w:szCs w:val="24"/>
        </w:rPr>
        <w:lastRenderedPageBreak/>
        <w:t>осуществляет формирование и направление межведомственных запросов только в случае обращения заявителя за получением государственной услуги через многофункциональный центр.</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bCs/>
          <w:sz w:val="24"/>
          <w:szCs w:val="24"/>
        </w:rPr>
      </w:pPr>
      <w:r w:rsidRPr="00BB1DC3">
        <w:rPr>
          <w:rFonts w:ascii="Times New Roman" w:eastAsia="Times New Roman" w:hAnsi="Times New Roman" w:cs="Times New Roman"/>
          <w:sz w:val="24"/>
          <w:szCs w:val="24"/>
        </w:rPr>
        <w:t>Формирование и направление межведомственных запросов о предоставлении документов, необходимых для предоставления государственной услуги, осуществляется многофункциональными центрами в соответствии с соглашением о взаимодействии между Министерством образования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 уполномоченным многофункциональным центром, заключенным в установленном порядке, если исполнение данной процедуры предусмотрено соглашением.</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подписанного </w:t>
      </w:r>
      <w:hyperlink r:id="rId8" w:history="1">
        <w:r w:rsidRPr="00BB1DC3">
          <w:rPr>
            <w:rFonts w:ascii="Times New Roman" w:eastAsia="Times New Roman" w:hAnsi="Times New Roman" w:cs="Times New Roman"/>
            <w:sz w:val="24"/>
            <w:szCs w:val="24"/>
          </w:rPr>
          <w:t>электронной подписью</w:t>
        </w:r>
      </w:hyperlink>
      <w:r w:rsidRPr="00BB1DC3">
        <w:rPr>
          <w:rFonts w:ascii="Times New Roman" w:eastAsia="Times New Roman" w:hAnsi="Times New Roman" w:cs="Times New Roman"/>
          <w:sz w:val="24"/>
          <w:szCs w:val="24"/>
        </w:rPr>
        <w:t xml:space="preserve"> и направляется по каналам системы межведомственного электронного взаимодействия (далее - СМЭВ).</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E66D8" w:rsidRPr="00BB1DC3" w:rsidRDefault="00DE66D8" w:rsidP="00DE66D8">
      <w:pPr>
        <w:tabs>
          <w:tab w:val="num" w:pos="0"/>
          <w:tab w:val="left" w:pos="709"/>
        </w:tabs>
        <w:ind w:firstLine="710"/>
        <w:jc w:val="both"/>
        <w:rPr>
          <w:sz w:val="24"/>
          <w:szCs w:val="24"/>
        </w:rPr>
      </w:pPr>
      <w:proofErr w:type="gramStart"/>
      <w:r w:rsidRPr="00BB1DC3">
        <w:rPr>
          <w:sz w:val="24"/>
          <w:szCs w:val="24"/>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roofErr w:type="gramEnd"/>
    </w:p>
    <w:p w:rsidR="00DE66D8" w:rsidRPr="00BB1DC3" w:rsidRDefault="00DE66D8" w:rsidP="00DE66D8">
      <w:pPr>
        <w:tabs>
          <w:tab w:val="num" w:pos="0"/>
          <w:tab w:val="left" w:pos="709"/>
        </w:tabs>
        <w:ind w:firstLine="710"/>
        <w:jc w:val="both"/>
        <w:rPr>
          <w:sz w:val="24"/>
          <w:szCs w:val="24"/>
        </w:rPr>
      </w:pPr>
      <w:r w:rsidRPr="00BB1DC3">
        <w:rPr>
          <w:sz w:val="24"/>
          <w:szCs w:val="24"/>
        </w:rPr>
        <w:t>1) наименование органа или организации, направляющих межведомственный запрос;</w:t>
      </w:r>
    </w:p>
    <w:p w:rsidR="00DE66D8" w:rsidRPr="00BB1DC3" w:rsidRDefault="00DE66D8" w:rsidP="00DE66D8">
      <w:pPr>
        <w:tabs>
          <w:tab w:val="num" w:pos="0"/>
          <w:tab w:val="left" w:pos="709"/>
        </w:tabs>
        <w:ind w:firstLine="710"/>
        <w:jc w:val="both"/>
        <w:rPr>
          <w:sz w:val="24"/>
          <w:szCs w:val="24"/>
        </w:rPr>
      </w:pPr>
      <w:r w:rsidRPr="00BB1DC3">
        <w:rPr>
          <w:sz w:val="24"/>
          <w:szCs w:val="24"/>
        </w:rPr>
        <w:t>2) наименование органа или организации, в адрес которых направляется межведомственный запрос;</w:t>
      </w:r>
    </w:p>
    <w:p w:rsidR="00DE66D8" w:rsidRPr="00BB1DC3" w:rsidRDefault="00DE66D8" w:rsidP="00DE66D8">
      <w:pPr>
        <w:tabs>
          <w:tab w:val="num" w:pos="0"/>
          <w:tab w:val="left" w:pos="709"/>
        </w:tabs>
        <w:ind w:firstLine="710"/>
        <w:jc w:val="both"/>
        <w:rPr>
          <w:sz w:val="24"/>
          <w:szCs w:val="24"/>
        </w:rPr>
      </w:pPr>
      <w:r w:rsidRPr="00BB1DC3">
        <w:rPr>
          <w:sz w:val="24"/>
          <w:szCs w:val="24"/>
        </w:rPr>
        <w:t>3)</w:t>
      </w:r>
      <w:r w:rsidRPr="00BB1DC3">
        <w:rPr>
          <w:sz w:val="24"/>
          <w:szCs w:val="24"/>
          <w:lang w:val="en-US"/>
        </w:rPr>
        <w:t> </w:t>
      </w:r>
      <w:r w:rsidRPr="00BB1DC3">
        <w:rPr>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w:t>
      </w:r>
      <w:r>
        <w:rPr>
          <w:sz w:val="24"/>
          <w:szCs w:val="24"/>
        </w:rPr>
        <w:t xml:space="preserve"> </w:t>
      </w:r>
      <w:r w:rsidRPr="00BB1DC3">
        <w:rPr>
          <w:sz w:val="24"/>
          <w:szCs w:val="24"/>
        </w:rPr>
        <w:t>услуг;</w:t>
      </w:r>
    </w:p>
    <w:p w:rsidR="00DE66D8" w:rsidRPr="00BB1DC3" w:rsidRDefault="00DE66D8" w:rsidP="00DE66D8">
      <w:pPr>
        <w:tabs>
          <w:tab w:val="num" w:pos="0"/>
          <w:tab w:val="left" w:pos="709"/>
        </w:tabs>
        <w:ind w:firstLine="710"/>
        <w:jc w:val="both"/>
        <w:rPr>
          <w:sz w:val="24"/>
          <w:szCs w:val="24"/>
        </w:rPr>
      </w:pPr>
      <w:r w:rsidRPr="00BB1DC3">
        <w:rPr>
          <w:sz w:val="24"/>
          <w:szCs w:val="24"/>
        </w:rPr>
        <w:t>4)</w:t>
      </w:r>
      <w:r w:rsidRPr="00BB1DC3">
        <w:rPr>
          <w:sz w:val="24"/>
          <w:szCs w:val="24"/>
          <w:lang w:val="en-US"/>
        </w:rPr>
        <w:t> </w:t>
      </w:r>
      <w:r w:rsidRPr="00BB1DC3">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B1DC3">
        <w:rPr>
          <w:sz w:val="24"/>
          <w:szCs w:val="24"/>
        </w:rPr>
        <w:t>необходимых</w:t>
      </w:r>
      <w:proofErr w:type="gramEnd"/>
      <w:r w:rsidRPr="00BB1DC3">
        <w:rPr>
          <w:sz w:val="24"/>
          <w:szCs w:val="24"/>
        </w:rPr>
        <w:t xml:space="preserve"> для предоставления государственной услуги, и указание на реквизиты данного нормативного правового акта;</w:t>
      </w:r>
    </w:p>
    <w:p w:rsidR="00DE66D8" w:rsidRPr="00BB1DC3" w:rsidRDefault="00DE66D8" w:rsidP="00DE66D8">
      <w:pPr>
        <w:tabs>
          <w:tab w:val="num" w:pos="0"/>
          <w:tab w:val="left" w:pos="709"/>
        </w:tabs>
        <w:ind w:firstLine="710"/>
        <w:jc w:val="both"/>
        <w:rPr>
          <w:sz w:val="24"/>
          <w:szCs w:val="24"/>
        </w:rPr>
      </w:pPr>
      <w:r w:rsidRPr="00BB1DC3">
        <w:rPr>
          <w:sz w:val="24"/>
          <w:szCs w:val="24"/>
        </w:rPr>
        <w:t>5)</w:t>
      </w:r>
      <w:r w:rsidRPr="00BB1DC3">
        <w:rPr>
          <w:sz w:val="24"/>
          <w:szCs w:val="24"/>
          <w:lang w:val="en-US"/>
        </w:rPr>
        <w:t> </w:t>
      </w:r>
      <w:r w:rsidRPr="00BB1DC3">
        <w:rPr>
          <w:sz w:val="24"/>
          <w:szCs w:val="24"/>
        </w:rPr>
        <w:t xml:space="preserve">сведения, необходимые для представления документа и (или) информации, установленные настоящим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w:t>
      </w:r>
      <w:proofErr w:type="gramStart"/>
      <w:r w:rsidRPr="00BB1DC3">
        <w:rPr>
          <w:sz w:val="24"/>
          <w:szCs w:val="24"/>
        </w:rPr>
        <w:t>таких</w:t>
      </w:r>
      <w:proofErr w:type="gramEnd"/>
      <w:r w:rsidRPr="00BB1DC3">
        <w:rPr>
          <w:sz w:val="24"/>
          <w:szCs w:val="24"/>
        </w:rPr>
        <w:t xml:space="preserve"> документа и (или) информации;</w:t>
      </w:r>
    </w:p>
    <w:p w:rsidR="00DE66D8" w:rsidRPr="00BB1DC3" w:rsidRDefault="00DE66D8" w:rsidP="00DE66D8">
      <w:pPr>
        <w:tabs>
          <w:tab w:val="num" w:pos="0"/>
          <w:tab w:val="left" w:pos="709"/>
        </w:tabs>
        <w:ind w:firstLine="710"/>
        <w:jc w:val="both"/>
        <w:rPr>
          <w:sz w:val="24"/>
          <w:szCs w:val="24"/>
        </w:rPr>
      </w:pPr>
      <w:r w:rsidRPr="00BB1DC3">
        <w:rPr>
          <w:sz w:val="24"/>
          <w:szCs w:val="24"/>
        </w:rPr>
        <w:t>6)</w:t>
      </w:r>
      <w:r w:rsidRPr="00BB1DC3">
        <w:rPr>
          <w:sz w:val="24"/>
          <w:szCs w:val="24"/>
          <w:lang w:val="en-US"/>
        </w:rPr>
        <w:t> </w:t>
      </w:r>
      <w:r w:rsidRPr="00BB1DC3">
        <w:rPr>
          <w:sz w:val="24"/>
          <w:szCs w:val="24"/>
        </w:rPr>
        <w:t>контактная информация для направления ответа на межведомственный запрос;</w:t>
      </w:r>
    </w:p>
    <w:p w:rsidR="00DE66D8" w:rsidRPr="00BB1DC3" w:rsidRDefault="00DE66D8" w:rsidP="00DE66D8">
      <w:pPr>
        <w:tabs>
          <w:tab w:val="num" w:pos="0"/>
          <w:tab w:val="left" w:pos="709"/>
        </w:tabs>
        <w:ind w:firstLine="710"/>
        <w:jc w:val="both"/>
        <w:rPr>
          <w:sz w:val="24"/>
          <w:szCs w:val="24"/>
        </w:rPr>
      </w:pPr>
      <w:r w:rsidRPr="00BB1DC3">
        <w:rPr>
          <w:sz w:val="24"/>
          <w:szCs w:val="24"/>
        </w:rPr>
        <w:t>7)</w:t>
      </w:r>
      <w:r w:rsidRPr="00BB1DC3">
        <w:rPr>
          <w:sz w:val="24"/>
          <w:szCs w:val="24"/>
          <w:lang w:val="en-US"/>
        </w:rPr>
        <w:t> </w:t>
      </w:r>
      <w:r w:rsidRPr="00BB1DC3">
        <w:rPr>
          <w:sz w:val="24"/>
          <w:szCs w:val="24"/>
        </w:rPr>
        <w:t>дата направления межведомственного запроса;</w:t>
      </w:r>
    </w:p>
    <w:p w:rsidR="00DE66D8" w:rsidRPr="00BB1DC3" w:rsidRDefault="00DE66D8" w:rsidP="00DE66D8">
      <w:pPr>
        <w:tabs>
          <w:tab w:val="num" w:pos="0"/>
          <w:tab w:val="left" w:pos="709"/>
        </w:tabs>
        <w:ind w:firstLine="710"/>
        <w:jc w:val="both"/>
        <w:rPr>
          <w:sz w:val="24"/>
          <w:szCs w:val="24"/>
        </w:rPr>
      </w:pPr>
      <w:r w:rsidRPr="00BB1DC3">
        <w:rPr>
          <w:sz w:val="24"/>
          <w:szCs w:val="24"/>
        </w:rPr>
        <w:t>8)</w:t>
      </w:r>
      <w:r w:rsidRPr="00BB1DC3">
        <w:rPr>
          <w:sz w:val="24"/>
          <w:szCs w:val="24"/>
          <w:lang w:val="en-US"/>
        </w:rPr>
        <w:t> </w:t>
      </w:r>
      <w:r w:rsidRPr="00BB1DC3">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E66D8" w:rsidRPr="00BB1DC3" w:rsidRDefault="00DE66D8" w:rsidP="00DE66D8">
      <w:pPr>
        <w:tabs>
          <w:tab w:val="num" w:pos="0"/>
          <w:tab w:val="left" w:pos="709"/>
        </w:tabs>
        <w:ind w:firstLine="710"/>
        <w:jc w:val="both"/>
        <w:rPr>
          <w:sz w:val="24"/>
          <w:szCs w:val="24"/>
        </w:rPr>
      </w:pPr>
      <w:r w:rsidRPr="00BB1DC3">
        <w:rPr>
          <w:sz w:val="24"/>
          <w:szCs w:val="24"/>
        </w:rPr>
        <w:t>9)</w:t>
      </w:r>
      <w:r w:rsidRPr="00BB1DC3">
        <w:rPr>
          <w:sz w:val="24"/>
          <w:szCs w:val="24"/>
          <w:lang w:val="en-US"/>
        </w:rPr>
        <w:t> </w:t>
      </w:r>
      <w:r w:rsidRPr="00BB1DC3">
        <w:rPr>
          <w:sz w:val="24"/>
          <w:szCs w:val="24"/>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DE66D8" w:rsidRPr="00BB1DC3" w:rsidRDefault="00DE66D8" w:rsidP="00DE66D8">
      <w:pPr>
        <w:tabs>
          <w:tab w:val="num" w:pos="0"/>
          <w:tab w:val="left" w:pos="709"/>
        </w:tabs>
        <w:ind w:firstLine="710"/>
        <w:jc w:val="both"/>
        <w:rPr>
          <w:sz w:val="24"/>
          <w:szCs w:val="24"/>
        </w:rPr>
      </w:pPr>
      <w:r w:rsidRPr="00BB1DC3">
        <w:rPr>
          <w:sz w:val="24"/>
          <w:szCs w:val="24"/>
        </w:rPr>
        <w:t>Направление межведомственного запроса допускается только в целях, связанных с предоставлением 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Максимальный срок формирования и направления запроса составляет 1 рабочий день.</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подготовке межведомственного запроса сотрудник органа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w:t>
      </w:r>
      <w:r w:rsidRPr="00BB1DC3">
        <w:rPr>
          <w:rFonts w:ascii="Times New Roman" w:eastAsia="Times New Roman" w:hAnsi="Times New Roman" w:cs="Times New Roman"/>
          <w:sz w:val="24"/>
          <w:szCs w:val="24"/>
        </w:rPr>
        <w:lastRenderedPageBreak/>
        <w:t>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Для предоставления </w:t>
      </w:r>
      <w:r w:rsidRPr="00BB1DC3">
        <w:rPr>
          <w:rFonts w:ascii="Times New Roman" w:hAnsi="Times New Roman" w:cs="Times New Roman"/>
          <w:sz w:val="24"/>
          <w:szCs w:val="24"/>
        </w:rPr>
        <w:t>государственной услуги</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или многофункциональный центр</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направляет межведомственные запросы </w:t>
      </w:r>
      <w:proofErr w:type="gramStart"/>
      <w:r w:rsidRPr="00BB1DC3">
        <w:rPr>
          <w:rFonts w:ascii="Times New Roman" w:eastAsia="Times New Roman" w:hAnsi="Times New Roman" w:cs="Times New Roman"/>
          <w:sz w:val="24"/>
          <w:szCs w:val="24"/>
        </w:rPr>
        <w:t>в</w:t>
      </w:r>
      <w:proofErr w:type="gramEnd"/>
      <w:r w:rsidRPr="00BB1DC3">
        <w:rPr>
          <w:rFonts w:ascii="Times New Roman" w:eastAsia="Times New Roman" w:hAnsi="Times New Roman" w:cs="Times New Roman"/>
          <w:sz w:val="24"/>
          <w:szCs w:val="24"/>
        </w:rPr>
        <w:t>:</w:t>
      </w:r>
    </w:p>
    <w:p w:rsidR="00DE66D8" w:rsidRPr="00BB1DC3" w:rsidRDefault="00DE66D8" w:rsidP="00DE66D8">
      <w:pPr>
        <w:widowControl w:val="0"/>
        <w:tabs>
          <w:tab w:val="num" w:pos="0"/>
          <w:tab w:val="left" w:pos="709"/>
        </w:tabs>
        <w:ind w:firstLine="710"/>
        <w:jc w:val="both"/>
        <w:rPr>
          <w:sz w:val="24"/>
          <w:szCs w:val="24"/>
        </w:rPr>
      </w:pPr>
      <w:r w:rsidRPr="00BB1DC3">
        <w:rPr>
          <w:sz w:val="24"/>
          <w:szCs w:val="24"/>
        </w:rPr>
        <w:t>1) Федеральную службу государственной регистрации, кадастра и картографии (</w:t>
      </w:r>
      <w:proofErr w:type="spellStart"/>
      <w:r w:rsidRPr="00BB1DC3">
        <w:rPr>
          <w:sz w:val="24"/>
          <w:szCs w:val="24"/>
        </w:rPr>
        <w:t>Росреестр</w:t>
      </w:r>
      <w:proofErr w:type="spellEnd"/>
      <w:r w:rsidRPr="00BB1DC3">
        <w:rPr>
          <w:sz w:val="24"/>
          <w:szCs w:val="24"/>
        </w:rPr>
        <w:t>)</w:t>
      </w:r>
      <w:r>
        <w:rPr>
          <w:sz w:val="24"/>
          <w:szCs w:val="24"/>
        </w:rPr>
        <w:t xml:space="preserve"> </w:t>
      </w:r>
      <w:r w:rsidRPr="00BB1DC3">
        <w:rPr>
          <w:sz w:val="24"/>
          <w:szCs w:val="24"/>
        </w:rPr>
        <w:t>для получения документов, подтверждающих право пользования жилым помещением, невозможность проживания в котором подлежит установлению (договор, ордер, решение о предоставлении жилого помещения) - в случае если право на него зарегистрировано в Едином государственном реестре прав на недвижимое имущество и сделок с ним; справки о наличии или отсутствии у заявителя жилых помещений на праве собственности;</w:t>
      </w:r>
    </w:p>
    <w:p w:rsidR="00DE66D8" w:rsidRPr="00BB1DC3" w:rsidRDefault="00DE66D8" w:rsidP="00DE66D8">
      <w:pPr>
        <w:widowControl w:val="0"/>
        <w:ind w:firstLine="709"/>
        <w:jc w:val="both"/>
        <w:rPr>
          <w:i/>
          <w:sz w:val="24"/>
          <w:szCs w:val="24"/>
        </w:rPr>
      </w:pPr>
      <w:proofErr w:type="gramStart"/>
      <w:r w:rsidRPr="00BB1DC3">
        <w:rPr>
          <w:sz w:val="24"/>
          <w:szCs w:val="24"/>
        </w:rPr>
        <w:t>2) органы местного самоуправления м</w:t>
      </w:r>
      <w:r w:rsidRPr="00BB1DC3">
        <w:rPr>
          <w:rFonts w:eastAsia="PMingLiU"/>
          <w:sz w:val="24"/>
          <w:szCs w:val="24"/>
        </w:rPr>
        <w:t xml:space="preserve">униципальных районов и городских округов Московской области, принимающие решение о признании </w:t>
      </w:r>
      <w:r w:rsidRPr="00BB1DC3">
        <w:rPr>
          <w:sz w:val="24"/>
          <w:szCs w:val="24"/>
        </w:rPr>
        <w:t>жилого помещения непригодным для постоянного проживания, для получения заключения межведомственной комиссии о признании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BB1DC3">
        <w:rPr>
          <w:sz w:val="24"/>
          <w:szCs w:val="24"/>
        </w:rPr>
        <w:t xml:space="preserve">», жилого помещения </w:t>
      </w:r>
      <w:proofErr w:type="gramStart"/>
      <w:r w:rsidRPr="00BB1DC3">
        <w:rPr>
          <w:sz w:val="24"/>
          <w:szCs w:val="24"/>
        </w:rPr>
        <w:t>непригодным</w:t>
      </w:r>
      <w:proofErr w:type="gramEnd"/>
      <w:r w:rsidRPr="00BB1DC3">
        <w:rPr>
          <w:sz w:val="24"/>
          <w:szCs w:val="24"/>
        </w:rPr>
        <w:t xml:space="preserve"> для постоянного проживания.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необходимых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Сотрудник органа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или многофункционального центра, ответственный за осуществление межведомственного информационного взаимодействия</w:t>
      </w:r>
      <w:r w:rsidRPr="00BB1DC3">
        <w:rPr>
          <w:rFonts w:ascii="Times New Roman" w:hAnsi="Times New Roman" w:cs="Times New Roman"/>
          <w:sz w:val="24"/>
          <w:szCs w:val="24"/>
        </w:rPr>
        <w:t>, обязан принять необходимые меры по получению ответа на межведомственный запрос.</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 случае направления запроса сотрудником органа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ответ на межведомственный запрос направляется сотруднику органа опеки и попечительства, ответственному за предоставление государственной услуги, в течение одного рабочего дня с момента поступления ответа на межведомственный запрос.</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орган опеки и попечительства, в течение одного рабочего дня с момента поступления ответа на межведомственный запрос.</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 xml:space="preserve">В случае не поступления ответа на межведомственный запрос в установленный срок в </w:t>
      </w:r>
      <w:r w:rsidRPr="00BB1DC3">
        <w:rPr>
          <w:rFonts w:ascii="Times New Roman" w:eastAsia="Times New Roman" w:hAnsi="Times New Roman" w:cs="Times New Roman"/>
          <w:sz w:val="24"/>
          <w:szCs w:val="24"/>
        </w:rPr>
        <w:t>орган опеки и попечительства</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или в многофункциональный центр принимаются меры, предусмотренные законодательством Российской Федерации.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орган опеки и попечительства,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орган опеки и попечительства в соответствии с соглашением о взаимодействии между Министерством образования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 уполномоченным многофункциональным центром</w:t>
      </w:r>
      <w:proofErr w:type="gramEnd"/>
      <w:r w:rsidRPr="00BB1DC3">
        <w:rPr>
          <w:rFonts w:ascii="Times New Roman" w:eastAsia="Times New Roman" w:hAnsi="Times New Roman" w:cs="Times New Roman"/>
          <w:sz w:val="24"/>
          <w:szCs w:val="24"/>
        </w:rPr>
        <w:t>, заключенным в установленном порядке, если исполнение данной процедуры предусмотрено соглашением.</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Результатом административной процедуры является:</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1) в многофункциональных центрах при наличии всех документов, предусмотренных пунктом 36административного регламента – передача заявления и прилагаемых к нему документов в орган опеки и попечительства;</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2) в органе опеки и попечительства - получение в рамках межведомственного взаимодействия информации (документов), необходимой для предоставления государственной услуги заявителю.</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обращении заявителя за получением государственной услуги в электронной форме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направляет</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Единый портал государственных и муниципальных услуг или Портал государственных и муниципальных услуг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посредством технических сре</w:t>
      </w:r>
      <w:proofErr w:type="gramStart"/>
      <w:r w:rsidRPr="00BB1DC3">
        <w:rPr>
          <w:rFonts w:ascii="Times New Roman" w:eastAsia="Times New Roman" w:hAnsi="Times New Roman" w:cs="Times New Roman"/>
          <w:sz w:val="24"/>
          <w:szCs w:val="24"/>
        </w:rPr>
        <w:t>дств св</w:t>
      </w:r>
      <w:proofErr w:type="gramEnd"/>
      <w:r w:rsidRPr="00BB1DC3">
        <w:rPr>
          <w:rFonts w:ascii="Times New Roman" w:eastAsia="Times New Roman" w:hAnsi="Times New Roman" w:cs="Times New Roman"/>
          <w:sz w:val="24"/>
          <w:szCs w:val="24"/>
        </w:rPr>
        <w:t>язи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уведомление о завершении исполнения административной процедуры с указанием результата осуществления административной процедуры.</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органа опеки и попечительства.</w:t>
      </w:r>
    </w:p>
    <w:p w:rsidR="00DE66D8" w:rsidRPr="00BB1DC3" w:rsidRDefault="00DE66D8" w:rsidP="00DE66D8">
      <w:pPr>
        <w:widowControl w:val="0"/>
        <w:tabs>
          <w:tab w:val="num" w:pos="0"/>
          <w:tab w:val="left" w:pos="709"/>
        </w:tabs>
        <w:autoSpaceDE w:val="0"/>
        <w:autoSpaceDN w:val="0"/>
        <w:adjustRightInd w:val="0"/>
        <w:ind w:firstLine="710"/>
        <w:outlineLvl w:val="2"/>
        <w:rPr>
          <w:b/>
          <w:sz w:val="24"/>
          <w:szCs w:val="24"/>
        </w:rPr>
      </w:pPr>
    </w:p>
    <w:p w:rsidR="00DE66D8" w:rsidRPr="00BB1DC3" w:rsidRDefault="00DE66D8" w:rsidP="00DE66D8">
      <w:pPr>
        <w:widowControl w:val="0"/>
        <w:tabs>
          <w:tab w:val="num" w:pos="0"/>
          <w:tab w:val="left" w:pos="709"/>
        </w:tabs>
        <w:autoSpaceDE w:val="0"/>
        <w:autoSpaceDN w:val="0"/>
        <w:adjustRightInd w:val="0"/>
        <w:jc w:val="center"/>
        <w:outlineLvl w:val="2"/>
        <w:rPr>
          <w:rFonts w:eastAsia="PMingLiU"/>
          <w:b/>
          <w:bCs/>
          <w:sz w:val="24"/>
          <w:szCs w:val="24"/>
        </w:rPr>
      </w:pPr>
      <w:r w:rsidRPr="00BB1DC3">
        <w:rPr>
          <w:b/>
          <w:sz w:val="24"/>
          <w:szCs w:val="24"/>
        </w:rPr>
        <w:t xml:space="preserve">Принятие </w:t>
      </w:r>
      <w:r w:rsidRPr="00BB1DC3">
        <w:rPr>
          <w:rFonts w:eastAsia="PMingLiU"/>
          <w:b/>
          <w:bCs/>
          <w:sz w:val="24"/>
          <w:szCs w:val="24"/>
        </w:rPr>
        <w:t xml:space="preserve">решения о включении заявителя в Список, </w:t>
      </w:r>
    </w:p>
    <w:p w:rsidR="00DE66D8" w:rsidRPr="00BB1DC3" w:rsidRDefault="00DE66D8" w:rsidP="00DE66D8">
      <w:pPr>
        <w:widowControl w:val="0"/>
        <w:tabs>
          <w:tab w:val="num" w:pos="0"/>
          <w:tab w:val="left" w:pos="709"/>
        </w:tabs>
        <w:autoSpaceDE w:val="0"/>
        <w:autoSpaceDN w:val="0"/>
        <w:adjustRightInd w:val="0"/>
        <w:ind w:firstLine="710"/>
        <w:jc w:val="center"/>
        <w:outlineLvl w:val="2"/>
        <w:rPr>
          <w:rFonts w:eastAsia="PMingLiU"/>
          <w:b/>
          <w:bCs/>
          <w:sz w:val="24"/>
          <w:szCs w:val="24"/>
        </w:rPr>
      </w:pPr>
      <w:r w:rsidRPr="00BB1DC3">
        <w:rPr>
          <w:rFonts w:eastAsia="PMingLiU"/>
          <w:b/>
          <w:bCs/>
          <w:sz w:val="24"/>
          <w:szCs w:val="24"/>
        </w:rPr>
        <w:t>направление копии решения о включении заявителя в Список в администрацию Воскресенского муниципального района Московской области</w:t>
      </w:r>
    </w:p>
    <w:p w:rsidR="00DE66D8" w:rsidRPr="00BB1DC3" w:rsidRDefault="00DE66D8" w:rsidP="00DE66D8">
      <w:pPr>
        <w:pStyle w:val="aa"/>
        <w:numPr>
          <w:ilvl w:val="0"/>
          <w:numId w:val="1"/>
        </w:numPr>
        <w:tabs>
          <w:tab w:val="num" w:pos="0"/>
          <w:tab w:val="left" w:pos="709"/>
        </w:tabs>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необходимых для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Сотрудник органа опеки и попечительства, ответственный за предоставление государственной услуги, в течение 10</w:t>
      </w:r>
      <w:r w:rsidRPr="00BB1DC3">
        <w:rPr>
          <w:rFonts w:ascii="Times New Roman" w:eastAsia="Times New Roman" w:hAnsi="Times New Roman" w:cs="Times New Roman"/>
          <w:i/>
          <w:sz w:val="24"/>
          <w:szCs w:val="24"/>
        </w:rPr>
        <w:t xml:space="preserve"> </w:t>
      </w:r>
      <w:r w:rsidRPr="00BB1DC3">
        <w:rPr>
          <w:rFonts w:ascii="Times New Roman" w:hAnsi="Times New Roman" w:cs="Times New Roman"/>
          <w:i/>
          <w:sz w:val="24"/>
          <w:szCs w:val="24"/>
        </w:rPr>
        <w:t>календарных дней</w:t>
      </w:r>
      <w:r w:rsidRPr="00BB1DC3">
        <w:rPr>
          <w:rFonts w:ascii="Times New Roman" w:hAnsi="Times New Roman" w:cs="Times New Roman"/>
          <w:sz w:val="24"/>
          <w:szCs w:val="24"/>
        </w:rPr>
        <w:t xml:space="preserve"> </w:t>
      </w:r>
      <w:proofErr w:type="gramStart"/>
      <w:r w:rsidRPr="00BB1DC3">
        <w:rPr>
          <w:rFonts w:ascii="Times New Roman" w:hAnsi="Times New Roman" w:cs="Times New Roman"/>
          <w:sz w:val="24"/>
          <w:szCs w:val="24"/>
        </w:rPr>
        <w:t>с даты поступления</w:t>
      </w:r>
      <w:proofErr w:type="gramEnd"/>
      <w:r w:rsidRPr="00BB1DC3">
        <w:rPr>
          <w:rFonts w:ascii="Times New Roman" w:hAnsi="Times New Roman" w:cs="Times New Roman"/>
          <w:sz w:val="24"/>
          <w:szCs w:val="24"/>
        </w:rPr>
        <w:t xml:space="preserve"> к нему полного пакета документов, необходимых для предоставления государственной услуги, </w:t>
      </w:r>
      <w:r w:rsidRPr="00BB1DC3">
        <w:rPr>
          <w:rFonts w:ascii="Times New Roman" w:eastAsia="Times New Roman" w:hAnsi="Times New Roman" w:cs="Times New Roman"/>
          <w:sz w:val="24"/>
          <w:szCs w:val="24"/>
        </w:rPr>
        <w:t>проверяет указанные документы на наличие оснований для отказа в предоставлении государственной услуги, указанных в пункте 30 административного регламента.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В случае наличия оснований для отказа в предоставлении государственной услуги, указанных в пункте 41 административного регламента, сотрудник органа опеки и попечительства, ответственный за предоставление государственной услуги, готовит проект уведомления об отказе в предоставлении </w:t>
      </w:r>
      <w:r w:rsidRPr="00BB1DC3">
        <w:rPr>
          <w:rFonts w:ascii="Times New Roman" w:hAnsi="Times New Roman" w:cs="Times New Roman"/>
          <w:sz w:val="24"/>
          <w:szCs w:val="24"/>
        </w:rPr>
        <w:t>государственной услуги.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eastAsia="Times New Roman" w:hAnsi="Times New Roman" w:cs="Times New Roman"/>
          <w:sz w:val="24"/>
          <w:szCs w:val="24"/>
        </w:rPr>
        <w:t xml:space="preserve">В случае отсутствия оснований для отказа в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указанных в пункте 41 административного регламента, сотрудник органа опеки и попечительства, ответственный за предоставление государственной услуги,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в течение </w:t>
      </w:r>
      <w:r w:rsidRPr="00BB1DC3">
        <w:rPr>
          <w:rFonts w:ascii="Times New Roman" w:hAnsi="Times New Roman" w:cs="Times New Roman"/>
          <w:sz w:val="24"/>
          <w:szCs w:val="24"/>
        </w:rPr>
        <w:t>15 рабочих дней готовит заключение, которое должно содержать вывод о необходимости включения или отказа во включении заявителя в Список.</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proofErr w:type="gramStart"/>
      <w:r w:rsidRPr="00BB1DC3">
        <w:rPr>
          <w:rFonts w:ascii="Times New Roman" w:hAnsi="Times New Roman" w:cs="Times New Roman"/>
          <w:sz w:val="24"/>
          <w:szCs w:val="24"/>
        </w:rPr>
        <w:t xml:space="preserve">В случае если заявители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r w:rsidRPr="00BB1DC3">
        <w:rPr>
          <w:rFonts w:ascii="Times New Roman" w:eastAsia="Times New Roman" w:hAnsi="Times New Roman" w:cs="Times New Roman"/>
          <w:sz w:val="24"/>
          <w:szCs w:val="24"/>
        </w:rPr>
        <w:t>сотрудник органа опеки и попечительства, ответственный за предоставление государственной услуги</w:t>
      </w:r>
      <w:r w:rsidRPr="00BB1DC3">
        <w:rPr>
          <w:rFonts w:ascii="Times New Roman" w:hAnsi="Times New Roman" w:cs="Times New Roman"/>
          <w:sz w:val="24"/>
          <w:szCs w:val="24"/>
        </w:rPr>
        <w:t>, направляет полный пакет документов в комиссию</w:t>
      </w:r>
      <w:r>
        <w:rPr>
          <w:rFonts w:ascii="Times New Roman" w:hAnsi="Times New Roman" w:cs="Times New Roman"/>
          <w:sz w:val="24"/>
          <w:szCs w:val="24"/>
        </w:rPr>
        <w:t xml:space="preserve"> </w:t>
      </w:r>
      <w:r w:rsidRPr="00BB1DC3">
        <w:rPr>
          <w:rFonts w:ascii="Times New Roman" w:hAnsi="Times New Roman" w:cs="Times New Roman"/>
          <w:sz w:val="24"/>
          <w:szCs w:val="24"/>
        </w:rPr>
        <w:t>по установлению факта невозможности проживания, в состав которой входят представители органа местного самоуправления муниципального образования, органов и учреждений</w:t>
      </w:r>
      <w:proofErr w:type="gramEnd"/>
      <w:r w:rsidRPr="00BB1DC3">
        <w:rPr>
          <w:rFonts w:ascii="Times New Roman" w:hAnsi="Times New Roman" w:cs="Times New Roman"/>
          <w:sz w:val="24"/>
          <w:szCs w:val="24"/>
        </w:rPr>
        <w:t xml:space="preserve"> системы профилактики.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hAnsi="Times New Roman" w:cs="Times New Roman"/>
          <w:sz w:val="24"/>
          <w:szCs w:val="24"/>
        </w:rPr>
      </w:pPr>
      <w:r w:rsidRPr="00BB1DC3">
        <w:rPr>
          <w:rFonts w:ascii="Times New Roman" w:hAnsi="Times New Roman" w:cs="Times New Roman"/>
          <w:sz w:val="24"/>
          <w:szCs w:val="24"/>
        </w:rPr>
        <w:t>Комиссия по установлению факта невозможности проживания</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в течение 15 рабочих дней со дня представления заявления и документов, подтверждающих факт невозможности проживания, выносит заключение о возможности или невозможности проживания в жилом помещении и направляет его в орган опеки и попечительств.</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Сотрудник органа опеки и попечительства, ответственный за предоставление государственной услуги,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в течение 15 рабочих дней со дня получения заключения комиссии </w:t>
      </w:r>
      <w:r w:rsidRPr="00BB1DC3">
        <w:rPr>
          <w:rFonts w:ascii="Times New Roman" w:hAnsi="Times New Roman" w:cs="Times New Roman"/>
          <w:sz w:val="24"/>
          <w:szCs w:val="24"/>
        </w:rPr>
        <w:t>по установлению факта невозможности проживания</w:t>
      </w:r>
      <w:r>
        <w:rPr>
          <w:rFonts w:ascii="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на его основании готовит решение об установлении факта невозможности проживания в жилом помещении или решение о </w:t>
      </w:r>
      <w:proofErr w:type="spellStart"/>
      <w:r w:rsidRPr="00BB1DC3">
        <w:rPr>
          <w:rFonts w:ascii="Times New Roman" w:eastAsia="Times New Roman" w:hAnsi="Times New Roman" w:cs="Times New Roman"/>
          <w:sz w:val="24"/>
          <w:szCs w:val="24"/>
        </w:rPr>
        <w:t>неустановлении</w:t>
      </w:r>
      <w:proofErr w:type="spellEnd"/>
      <w:r w:rsidRPr="00BB1DC3">
        <w:rPr>
          <w:rFonts w:ascii="Times New Roman" w:eastAsia="Times New Roman" w:hAnsi="Times New Roman" w:cs="Times New Roman"/>
          <w:sz w:val="24"/>
          <w:szCs w:val="24"/>
        </w:rPr>
        <w:t xml:space="preserve"> факта невозможности проживания в жилом помещении.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Копия решения в течение 5 рабочих дней направляется заявителю.</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bookmarkStart w:id="2" w:name="Par578"/>
      <w:bookmarkEnd w:id="2"/>
      <w:proofErr w:type="gramStart"/>
      <w:r w:rsidRPr="00BB1DC3">
        <w:rPr>
          <w:rFonts w:ascii="Times New Roman" w:hAnsi="Times New Roman" w:cs="Times New Roman"/>
          <w:sz w:val="24"/>
          <w:szCs w:val="24"/>
        </w:rPr>
        <w:t xml:space="preserve">В течение 5 рабочих дней с момента вынесения заключения, указанного в пункте 138 административного регламента, сотрудник </w:t>
      </w:r>
      <w:r w:rsidRPr="00BB1DC3">
        <w:rPr>
          <w:rFonts w:ascii="Times New Roman" w:eastAsia="Times New Roman" w:hAnsi="Times New Roman" w:cs="Times New Roman"/>
          <w:sz w:val="24"/>
          <w:szCs w:val="24"/>
        </w:rPr>
        <w:t>органа опеки и попечительства, ответственный за предоставление государственной услуги,</w:t>
      </w:r>
      <w:r w:rsidRPr="00BB1DC3">
        <w:rPr>
          <w:rFonts w:ascii="Times New Roman" w:hAnsi="Times New Roman" w:cs="Times New Roman"/>
          <w:sz w:val="24"/>
          <w:szCs w:val="24"/>
        </w:rPr>
        <w:t xml:space="preserve"> направляет его и заявление с приложенными документами, а в случае если заявители являются нанимателями или членами семьи нанимателя жилого помещения по договору социального найма или собственниками жилого помещения, также решение, указанное в пункте 141административного регламента</w:t>
      </w:r>
      <w:proofErr w:type="gramEnd"/>
      <w:r w:rsidRPr="00BB1DC3">
        <w:rPr>
          <w:rFonts w:ascii="Times New Roman" w:hAnsi="Times New Roman" w:cs="Times New Roman"/>
          <w:sz w:val="24"/>
          <w:szCs w:val="24"/>
        </w:rPr>
        <w:t>, в Министерство образования Московской области, которое формирует Список.</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Сотрудник Министерства образования Московской области, ответственный за формирование Списка, в течение 15 рабочих дней со дня поступления заключения и иных документов, указанных в пункте 142административного регламента, проводит проверку сведений, содержащихся в документах, и принимает решение:</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1) о включении заявителя в Список;</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2) об отказе во включении заявителя в Список.</w:t>
      </w:r>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Решение об отказе во включении заявителя в Список принимается в случае отсутствия предусмотренных действующим законодательством оснований для включения в Список.</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Сотрудник Министерства образования Московской области, ответственный за формирование Списка, в течение 5 рабочих дней со дня вынесения решения направляет копию решения заявителю и в администрацию Воскресенского муниципального района Московской области</w:t>
      </w:r>
      <w:r w:rsidRPr="00BB1DC3">
        <w:rPr>
          <w:rFonts w:ascii="Times New Roman" w:eastAsia="Times New Roman" w:hAnsi="Times New Roman" w:cs="Times New Roman"/>
          <w:i/>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hAnsi="Times New Roman" w:cs="Times New Roman"/>
          <w:sz w:val="24"/>
          <w:szCs w:val="24"/>
        </w:rPr>
        <w:t>Очередность включения в Список определяется в хронологической последовательности по дате и времени подачи заявления законных представителей детей-сирот и детей, оставшихся без попечения родителей, а также лиц из их числа и прилагаемых к нему документов. </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В целях выявления обстоятельств, свидетельствующих о необходимости оказания лицу из числа детей-сирот и детей, оставшихся без попечения родителей, проживающему в жилом помещении, предоставленном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содействия в преодолении трудной жизненной ситуации за 90 дней до окончания срока действия договора найма специализированного жилого помещения орган опеки и попечительства принимает решение о создании комиссии по проведению проверки условий</w:t>
      </w:r>
      <w:proofErr w:type="gramEnd"/>
      <w:r w:rsidRPr="00BB1DC3">
        <w:rPr>
          <w:rFonts w:ascii="Times New Roman" w:eastAsia="Times New Roman" w:hAnsi="Times New Roman" w:cs="Times New Roman"/>
          <w:sz w:val="24"/>
          <w:szCs w:val="24"/>
        </w:rPr>
        <w:t xml:space="preserve"> жизни,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в состав которой входят представители органов и учреждений системы профилактики.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Комиссия по проведению проверки условий жизни проводит проверку условий жизни в течение 30 календарных дней со дня принятия решения о создании комиссии.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По результатам проверки комиссия составляет заключение о наличии или отсутствии трудной жизненной ситуации и обстоятельствах, свидетельствующих о необходимости оказания содействия в ее преодолении.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Заключение комиссии должно содержать вывод о наличии оснований для заключения договора найма специализированного жилого помещения на новый пятилетний срок или их отсутствии и заключении договора социального найма занимаемого заявителем жилого помещения.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Основаниями для заключения договора найма специализированного жилого помещения на новый пятилетний срок является наличие обстоятельств, свидетельствующих о необходимости оказания содействия в преодолении трудной жизненной ситуации.</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Заключение комиссии направляется в орган опеки и попечительства в течение 5 рабочих дней со дня его составления.</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К заключению комиссии прилагаются документы, подтверждающие обстоятельства, свидетельствующие о необходимости оказания содействия в преодолении трудной жизненной ситуации, указанные в пункте 33 административного регламента.</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 45 календарных дней до окончания </w:t>
      </w:r>
      <w:proofErr w:type="gramStart"/>
      <w:r w:rsidRPr="00BB1DC3">
        <w:rPr>
          <w:rFonts w:ascii="Times New Roman" w:eastAsia="Times New Roman" w:hAnsi="Times New Roman" w:cs="Times New Roman"/>
          <w:sz w:val="24"/>
          <w:szCs w:val="24"/>
        </w:rPr>
        <w:t>срока действия договора найма специализированного жилого помещения</w:t>
      </w:r>
      <w:proofErr w:type="gramEnd"/>
      <w:r w:rsidRPr="00BB1DC3">
        <w:rPr>
          <w:rFonts w:ascii="Times New Roman" w:eastAsia="Times New Roman" w:hAnsi="Times New Roman" w:cs="Times New Roman"/>
          <w:sz w:val="24"/>
          <w:szCs w:val="24"/>
        </w:rPr>
        <w:t xml:space="preserve"> на основании заключения комиссии и прилагаемых к нему документов орган опеки и попечительства принимает решение о заключении договора найма специализированного жилого помещения на новый пятилетний срок.</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Копия решения органа опеки и попечительства в течение 5 рабочих дней со дня его принятия направляется заявителю.</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Копия решения органа опеки и попечительства, заключение комиссии и прилагаемые к нему документы направляются органом опеки и попечительства в течение 5 рабочих дней со дня принятия решения органа опеки и попечительства, указанного в пункте 153 административного регламента в </w:t>
      </w:r>
      <w:r w:rsidRPr="00BB1DC3">
        <w:rPr>
          <w:rFonts w:ascii="Times New Roman" w:hAnsi="Times New Roman" w:cs="Times New Roman"/>
          <w:sz w:val="24"/>
          <w:szCs w:val="24"/>
        </w:rPr>
        <w:t>администрацию Воскресенского муниципального района Московской области</w:t>
      </w:r>
      <w:r w:rsidRPr="00BB1DC3">
        <w:rPr>
          <w:rFonts w:ascii="Times New Roman" w:eastAsia="Times New Roman" w:hAnsi="Times New Roman" w:cs="Times New Roman"/>
          <w:i/>
          <w:sz w:val="24"/>
          <w:szCs w:val="24"/>
        </w:rPr>
        <w:t>.</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Результатом административной процедуры является подготовка и направление заявителю и </w:t>
      </w:r>
      <w:r w:rsidRPr="00BB1DC3">
        <w:rPr>
          <w:rFonts w:ascii="Times New Roman" w:hAnsi="Times New Roman" w:cs="Times New Roman"/>
          <w:sz w:val="24"/>
          <w:szCs w:val="24"/>
        </w:rPr>
        <w:t xml:space="preserve">в администрации Воскресенского муниципального района Московской области решения </w:t>
      </w:r>
      <w:r w:rsidRPr="00BB1DC3">
        <w:rPr>
          <w:rFonts w:ascii="Times New Roman" w:eastAsia="Times New Roman" w:hAnsi="Times New Roman" w:cs="Times New Roman"/>
          <w:sz w:val="24"/>
          <w:szCs w:val="24"/>
        </w:rPr>
        <w:t>о включении либо об отказе во включении заявителя в Список,</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решения о заключении договора найма специализированного жилого помещения на новый пятилетний срок.</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посредством технических сре</w:t>
      </w:r>
      <w:proofErr w:type="gramStart"/>
      <w:r w:rsidRPr="00BB1DC3">
        <w:rPr>
          <w:rFonts w:ascii="Times New Roman" w:eastAsia="Times New Roman" w:hAnsi="Times New Roman" w:cs="Times New Roman"/>
          <w:sz w:val="24"/>
          <w:szCs w:val="24"/>
        </w:rPr>
        <w:t>дств св</w:t>
      </w:r>
      <w:proofErr w:type="gramEnd"/>
      <w:r w:rsidRPr="00BB1DC3">
        <w:rPr>
          <w:rFonts w:ascii="Times New Roman" w:eastAsia="Times New Roman" w:hAnsi="Times New Roman" w:cs="Times New Roman"/>
          <w:sz w:val="24"/>
          <w:szCs w:val="24"/>
        </w:rPr>
        <w:t>язи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уведомление о завершении исполнения административной процедуры с указанием результата осуществления административной процедуры.</w:t>
      </w:r>
    </w:p>
    <w:p w:rsidR="00DE66D8" w:rsidRPr="00BB1DC3" w:rsidRDefault="00DE66D8" w:rsidP="00DE66D8">
      <w:pPr>
        <w:pStyle w:val="aa"/>
        <w:numPr>
          <w:ilvl w:val="0"/>
          <w:numId w:val="1"/>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Способом фиксации результата административной процедуры является фиксация факта подготовки и направления заявителю и </w:t>
      </w:r>
      <w:r w:rsidRPr="00BB1DC3">
        <w:rPr>
          <w:rFonts w:ascii="Times New Roman" w:hAnsi="Times New Roman" w:cs="Times New Roman"/>
          <w:sz w:val="24"/>
          <w:szCs w:val="24"/>
        </w:rPr>
        <w:t>в администрации Воскресенского муниципального района Московской области</w:t>
      </w:r>
      <w:r w:rsidRPr="00BB1DC3">
        <w:rPr>
          <w:rFonts w:ascii="Times New Roman" w:eastAsia="Times New Roman" w:hAnsi="Times New Roman" w:cs="Times New Roman"/>
          <w:i/>
          <w:sz w:val="24"/>
          <w:szCs w:val="24"/>
        </w:rPr>
        <w:t xml:space="preserve"> </w:t>
      </w:r>
      <w:r w:rsidRPr="00BB1DC3">
        <w:rPr>
          <w:rFonts w:ascii="Times New Roman" w:hAnsi="Times New Roman" w:cs="Times New Roman"/>
          <w:sz w:val="24"/>
          <w:szCs w:val="24"/>
        </w:rPr>
        <w:t xml:space="preserve"> решения </w:t>
      </w:r>
      <w:r w:rsidRPr="00BB1DC3">
        <w:rPr>
          <w:rFonts w:ascii="Times New Roman" w:eastAsia="Times New Roman" w:hAnsi="Times New Roman" w:cs="Times New Roman"/>
          <w:sz w:val="24"/>
          <w:szCs w:val="24"/>
        </w:rPr>
        <w:t>о включении либо об отказе во включении заявителя в Список, решения о заключении договора найма специализированного жилого помещения на новый пятилетний срок, в журнале регистрации или внесение соответствующих сведений в информационную систему органа опеки и попечительства.</w:t>
      </w:r>
      <w:proofErr w:type="gramEnd"/>
    </w:p>
    <w:p w:rsidR="00DE66D8" w:rsidRPr="00BB1DC3" w:rsidRDefault="00DE66D8" w:rsidP="00DE66D8">
      <w:pPr>
        <w:pStyle w:val="aa"/>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
    <w:p w:rsidR="00DE66D8" w:rsidRPr="00BB1DC3" w:rsidRDefault="00DE66D8" w:rsidP="00DE66D8">
      <w:pPr>
        <w:tabs>
          <w:tab w:val="num" w:pos="0"/>
          <w:tab w:val="left" w:pos="709"/>
        </w:tabs>
        <w:autoSpaceDE w:val="0"/>
        <w:autoSpaceDN w:val="0"/>
        <w:adjustRightInd w:val="0"/>
        <w:jc w:val="center"/>
        <w:rPr>
          <w:b/>
          <w:sz w:val="24"/>
          <w:szCs w:val="24"/>
        </w:rPr>
      </w:pPr>
      <w:r w:rsidRPr="00BB1DC3">
        <w:rPr>
          <w:b/>
          <w:sz w:val="24"/>
          <w:szCs w:val="24"/>
        </w:rPr>
        <w:t>Принятие решения о предоставлении жилого помещения специализированного жилищного фонда по договору найма специализированного жилого помещения</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heme="minorHAnsi" w:hAnsi="Times New Roman" w:cs="Times New Roman"/>
          <w:sz w:val="24"/>
          <w:szCs w:val="24"/>
          <w:lang w:eastAsia="en-US"/>
        </w:rPr>
      </w:pPr>
      <w:r w:rsidRPr="00BB1DC3">
        <w:rPr>
          <w:rFonts w:ascii="Times New Roman" w:eastAsiaTheme="minorHAnsi" w:hAnsi="Times New Roman" w:cs="Times New Roman"/>
          <w:sz w:val="24"/>
          <w:szCs w:val="24"/>
          <w:lang w:eastAsia="en-US"/>
        </w:rPr>
        <w:t xml:space="preserve">Основанием для начала административной процедуры является поступление </w:t>
      </w:r>
      <w:proofErr w:type="gramStart"/>
      <w:r w:rsidRPr="00BB1DC3">
        <w:rPr>
          <w:rFonts w:ascii="Times New Roman" w:eastAsiaTheme="minorHAnsi" w:hAnsi="Times New Roman" w:cs="Times New Roman"/>
          <w:sz w:val="24"/>
          <w:szCs w:val="24"/>
          <w:lang w:eastAsia="en-US"/>
        </w:rPr>
        <w:t xml:space="preserve">в </w:t>
      </w:r>
      <w:r w:rsidRPr="00BB1DC3">
        <w:rPr>
          <w:rFonts w:ascii="Times New Roman" w:hAnsi="Times New Roman" w:cs="Times New Roman"/>
          <w:sz w:val="24"/>
          <w:szCs w:val="24"/>
        </w:rPr>
        <w:t>администрацию Воскресенского муниципального района Московской области</w:t>
      </w:r>
      <w:r w:rsidRPr="00BB1DC3">
        <w:rPr>
          <w:rFonts w:ascii="Times New Roman" w:eastAsia="Times New Roman" w:hAnsi="Times New Roman" w:cs="Times New Roman"/>
          <w:i/>
          <w:sz w:val="24"/>
          <w:szCs w:val="24"/>
        </w:rPr>
        <w:t xml:space="preserve"> </w:t>
      </w:r>
      <w:r w:rsidRPr="00BB1DC3">
        <w:rPr>
          <w:rFonts w:ascii="Times New Roman" w:eastAsiaTheme="minorHAnsi" w:hAnsi="Times New Roman" w:cs="Times New Roman"/>
          <w:sz w:val="24"/>
          <w:szCs w:val="24"/>
          <w:lang w:eastAsia="en-US"/>
        </w:rPr>
        <w:t xml:space="preserve">копии решения </w:t>
      </w:r>
      <w:r w:rsidRPr="00BB1DC3">
        <w:rPr>
          <w:rFonts w:ascii="Times New Roman" w:hAnsi="Times New Roman" w:cs="Times New Roman"/>
          <w:sz w:val="24"/>
          <w:szCs w:val="24"/>
        </w:rPr>
        <w:t>о включении заявителя в Список в виде выписки из Списка</w:t>
      </w:r>
      <w:proofErr w:type="gramEnd"/>
      <w:r w:rsidRPr="00BB1DC3">
        <w:rPr>
          <w:rFonts w:ascii="Times New Roman" w:hAnsi="Times New Roman" w:cs="Times New Roman"/>
          <w:sz w:val="24"/>
          <w:szCs w:val="24"/>
        </w:rPr>
        <w:t xml:space="preserve"> либо копии решения об отказе во включении заявителя в Список, копии </w:t>
      </w:r>
      <w:r w:rsidRPr="00BB1DC3">
        <w:rPr>
          <w:rFonts w:ascii="Times New Roman" w:eastAsia="Times New Roman" w:hAnsi="Times New Roman" w:cs="Times New Roman"/>
          <w:sz w:val="24"/>
          <w:szCs w:val="24"/>
        </w:rPr>
        <w:t>решения о заключении договора найма специализированного жилого помещения на новый пятилетний срок.</w:t>
      </w:r>
    </w:p>
    <w:p w:rsidR="00DE66D8" w:rsidRPr="00BB1DC3" w:rsidRDefault="00DE66D8" w:rsidP="00DE66D8">
      <w:pPr>
        <w:pStyle w:val="aa"/>
        <w:numPr>
          <w:ilvl w:val="0"/>
          <w:numId w:val="33"/>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heme="minorHAnsi" w:hAnsi="Times New Roman" w:cs="Times New Roman"/>
          <w:sz w:val="24"/>
          <w:szCs w:val="24"/>
          <w:lang w:eastAsia="en-US"/>
        </w:rPr>
        <w:t xml:space="preserve"> </w:t>
      </w:r>
      <w:proofErr w:type="gramStart"/>
      <w:r w:rsidRPr="00BB1DC3">
        <w:rPr>
          <w:rFonts w:ascii="Times New Roman" w:eastAsiaTheme="minorHAnsi" w:hAnsi="Times New Roman" w:cs="Times New Roman"/>
          <w:sz w:val="24"/>
          <w:szCs w:val="24"/>
          <w:lang w:eastAsia="en-US"/>
        </w:rPr>
        <w:t xml:space="preserve">В случае наличия жилого помещения </w:t>
      </w:r>
      <w:r w:rsidRPr="00BB1DC3">
        <w:rPr>
          <w:rFonts w:ascii="Times New Roman" w:eastAsia="Times New Roman" w:hAnsi="Times New Roman" w:cs="Times New Roman"/>
          <w:sz w:val="24"/>
          <w:szCs w:val="24"/>
        </w:rPr>
        <w:t xml:space="preserve">в специализированном жилищном фонде Воскресенского муниципального района Московской области сотрудник </w:t>
      </w:r>
      <w:r w:rsidRPr="00BB1DC3">
        <w:rPr>
          <w:rFonts w:ascii="Times New Roman" w:hAnsi="Times New Roman" w:cs="Times New Roman"/>
          <w:sz w:val="24"/>
          <w:szCs w:val="24"/>
        </w:rPr>
        <w:t>администрацию Воскресенского муниципального района Московской области</w:t>
      </w:r>
      <w:r w:rsidRPr="00BB1DC3">
        <w:rPr>
          <w:rFonts w:ascii="Times New Roman" w:eastAsia="Times New Roman" w:hAnsi="Times New Roman" w:cs="Times New Roman"/>
          <w:sz w:val="24"/>
          <w:szCs w:val="24"/>
        </w:rPr>
        <w:t xml:space="preserve">, ответственный за предоставление государственной услуги, </w:t>
      </w:r>
      <w:r w:rsidRPr="00BB1DC3">
        <w:rPr>
          <w:rFonts w:ascii="Times New Roman" w:eastAsiaTheme="minorHAnsi" w:hAnsi="Times New Roman" w:cs="Times New Roman"/>
          <w:sz w:val="24"/>
          <w:szCs w:val="24"/>
          <w:lang w:eastAsia="en-US"/>
        </w:rPr>
        <w:t xml:space="preserve">на основании </w:t>
      </w:r>
      <w:r w:rsidRPr="00BB1DC3">
        <w:rPr>
          <w:rFonts w:ascii="Times New Roman" w:hAnsi="Times New Roman" w:cs="Times New Roman"/>
          <w:sz w:val="24"/>
          <w:szCs w:val="24"/>
        </w:rPr>
        <w:t xml:space="preserve">выписки из Списка </w:t>
      </w:r>
      <w:r w:rsidRPr="00BB1DC3">
        <w:rPr>
          <w:rFonts w:ascii="Times New Roman" w:eastAsia="Times New Roman" w:hAnsi="Times New Roman" w:cs="Times New Roman"/>
          <w:sz w:val="24"/>
          <w:szCs w:val="24"/>
        </w:rPr>
        <w:t>в течение 10</w:t>
      </w:r>
      <w:r w:rsidRPr="00BB1DC3">
        <w:rPr>
          <w:rFonts w:ascii="Times New Roman" w:eastAsia="Times New Roman" w:hAnsi="Times New Roman" w:cs="Times New Roman"/>
          <w:i/>
          <w:sz w:val="24"/>
          <w:szCs w:val="24"/>
        </w:rPr>
        <w:t xml:space="preserve"> </w:t>
      </w:r>
      <w:r w:rsidRPr="00BB1DC3">
        <w:rPr>
          <w:rFonts w:ascii="Times New Roman" w:hAnsi="Times New Roman" w:cs="Times New Roman"/>
          <w:sz w:val="24"/>
          <w:szCs w:val="24"/>
        </w:rPr>
        <w:t>календарных дней</w:t>
      </w:r>
      <w:r w:rsidRPr="00BB1DC3">
        <w:rPr>
          <w:rFonts w:ascii="Times New Roman" w:eastAsiaTheme="minorHAnsi" w:hAnsi="Times New Roman" w:cs="Times New Roman"/>
          <w:sz w:val="24"/>
          <w:szCs w:val="24"/>
          <w:lang w:eastAsia="en-US"/>
        </w:rPr>
        <w:t xml:space="preserve"> оформляет </w:t>
      </w:r>
      <w:r w:rsidRPr="00BB1DC3">
        <w:rPr>
          <w:rFonts w:ascii="Times New Roman" w:eastAsia="Times New Roman" w:hAnsi="Times New Roman" w:cs="Times New Roman"/>
          <w:sz w:val="24"/>
          <w:szCs w:val="24"/>
        </w:rPr>
        <w:t xml:space="preserve">распорядительный акт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 xml:space="preserve">жилого помещения специализированного жилищного фонда по договору найма специализированного жилого помещения либо проект </w:t>
      </w:r>
      <w:r w:rsidRPr="00BB1DC3">
        <w:rPr>
          <w:rFonts w:ascii="Times New Roman" w:eastAsia="Times New Roman" w:hAnsi="Times New Roman" w:cs="Times New Roman"/>
          <w:sz w:val="24"/>
          <w:szCs w:val="24"/>
        </w:rPr>
        <w:lastRenderedPageBreak/>
        <w:t>уведомления об отказе в предоставлении</w:t>
      </w:r>
      <w:proofErr w:type="gramEnd"/>
      <w:r w:rsidRPr="00BB1DC3">
        <w:rPr>
          <w:rFonts w:ascii="Times New Roman" w:eastAsia="Times New Roman" w:hAnsi="Times New Roman" w:cs="Times New Roman"/>
          <w:sz w:val="24"/>
          <w:szCs w:val="24"/>
        </w:rPr>
        <w:t xml:space="preserve"> государственной услуги</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и </w:t>
      </w:r>
      <w:r w:rsidRPr="00BB1DC3">
        <w:rPr>
          <w:rFonts w:ascii="Times New Roman" w:eastAsia="Times New Roman" w:hAnsi="Times New Roman" w:cs="Times New Roman"/>
          <w:sz w:val="24"/>
          <w:szCs w:val="24"/>
        </w:rPr>
        <w:t xml:space="preserve">направляет его на подпись руководителю </w:t>
      </w:r>
      <w:r w:rsidRPr="00BB1DC3">
        <w:rPr>
          <w:rFonts w:ascii="Times New Roman" w:hAnsi="Times New Roman" w:cs="Times New Roman"/>
          <w:sz w:val="24"/>
          <w:szCs w:val="24"/>
        </w:rPr>
        <w:t>администрации  Воскресенского муниципального района Московской области</w:t>
      </w:r>
      <w:r w:rsidRPr="00BB1DC3">
        <w:rPr>
          <w:rFonts w:ascii="Times New Roman" w:eastAsia="Times New Roman" w:hAnsi="Times New Roman" w:cs="Times New Roman"/>
          <w:i/>
          <w:sz w:val="24"/>
          <w:szCs w:val="24"/>
        </w:rPr>
        <w:t>.</w:t>
      </w:r>
    </w:p>
    <w:p w:rsidR="00DE66D8" w:rsidRPr="00BB1DC3" w:rsidRDefault="00DE66D8" w:rsidP="00DE66D8">
      <w:pPr>
        <w:pStyle w:val="aa"/>
        <w:numPr>
          <w:ilvl w:val="0"/>
          <w:numId w:val="33"/>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heme="minorHAnsi" w:hAnsi="Times New Roman" w:cs="Times New Roman"/>
          <w:sz w:val="24"/>
          <w:szCs w:val="24"/>
          <w:lang w:eastAsia="en-US"/>
        </w:rPr>
        <w:t xml:space="preserve">В случае отсутствия жилого помещения </w:t>
      </w:r>
      <w:r w:rsidRPr="00BB1DC3">
        <w:rPr>
          <w:rFonts w:ascii="Times New Roman" w:eastAsia="Times New Roman" w:hAnsi="Times New Roman" w:cs="Times New Roman"/>
          <w:sz w:val="24"/>
          <w:szCs w:val="24"/>
        </w:rPr>
        <w:t>в специализированном жилищном фонде</w:t>
      </w:r>
      <w:r w:rsidRPr="00BB1DC3">
        <w:rPr>
          <w:rFonts w:ascii="Times New Roman" w:eastAsiaTheme="minorHAnsi" w:hAnsi="Times New Roman" w:cs="Times New Roman"/>
          <w:sz w:val="24"/>
          <w:szCs w:val="24"/>
          <w:lang w:eastAsia="en-US"/>
        </w:rPr>
        <w:t xml:space="preserve"> Воскресенского муниципального района Московской области, </w:t>
      </w:r>
      <w:r w:rsidRPr="00BB1DC3">
        <w:rPr>
          <w:rFonts w:ascii="Times New Roman" w:hAnsi="Times New Roman" w:cs="Times New Roman"/>
          <w:sz w:val="24"/>
          <w:szCs w:val="24"/>
        </w:rPr>
        <w:t>администрация Воскресенского муниципального района Московской области</w:t>
      </w:r>
      <w:r w:rsidRPr="00BB1DC3">
        <w:rPr>
          <w:rFonts w:ascii="Times New Roman" w:eastAsia="Times New Roman" w:hAnsi="Times New Roman" w:cs="Times New Roman"/>
          <w:sz w:val="24"/>
          <w:szCs w:val="24"/>
        </w:rPr>
        <w:t>, проводит</w:t>
      </w:r>
      <w:r w:rsidRPr="00BB1DC3">
        <w:rPr>
          <w:rFonts w:ascii="Times New Roman" w:eastAsiaTheme="minorHAnsi" w:hAnsi="Times New Roman" w:cs="Times New Roman"/>
          <w:sz w:val="24"/>
          <w:szCs w:val="24"/>
          <w:lang w:eastAsia="en-US"/>
        </w:rPr>
        <w:t xml:space="preserve"> аукцион на приобретение жилого помещения.</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heme="minorHAnsi" w:hAnsi="Times New Roman" w:cs="Times New Roman"/>
          <w:sz w:val="24"/>
          <w:szCs w:val="24"/>
          <w:lang w:eastAsia="en-US"/>
        </w:rPr>
        <w:t>Проведение аукциона</w:t>
      </w:r>
      <w:r>
        <w:rPr>
          <w:rFonts w:ascii="Times New Roman" w:eastAsiaTheme="minorHAnsi" w:hAnsi="Times New Roman" w:cs="Times New Roman"/>
          <w:sz w:val="24"/>
          <w:szCs w:val="24"/>
          <w:lang w:eastAsia="en-US"/>
        </w:rPr>
        <w:t xml:space="preserve"> </w:t>
      </w:r>
      <w:r w:rsidRPr="00BB1DC3">
        <w:rPr>
          <w:rFonts w:ascii="Times New Roman" w:eastAsiaTheme="minorHAnsi" w:hAnsi="Times New Roman" w:cs="Times New Roman"/>
          <w:sz w:val="24"/>
          <w:szCs w:val="24"/>
          <w:lang w:eastAsia="en-US"/>
        </w:rPr>
        <w:t>на приобретение жилого помещения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E66D8" w:rsidRPr="00BB1DC3" w:rsidRDefault="00DE66D8" w:rsidP="00DE66D8">
      <w:pPr>
        <w:pStyle w:val="aa"/>
        <w:numPr>
          <w:ilvl w:val="0"/>
          <w:numId w:val="33"/>
        </w:numPr>
        <w:tabs>
          <w:tab w:val="num" w:pos="0"/>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hAnsi="Times New Roman" w:cs="Times New Roman"/>
          <w:sz w:val="24"/>
          <w:szCs w:val="24"/>
        </w:rPr>
        <w:t xml:space="preserve">На основании </w:t>
      </w:r>
      <w:r w:rsidRPr="00BB1DC3">
        <w:rPr>
          <w:rFonts w:ascii="Times New Roman" w:eastAsia="Times New Roman" w:hAnsi="Times New Roman" w:cs="Times New Roman"/>
          <w:sz w:val="24"/>
          <w:szCs w:val="24"/>
        </w:rPr>
        <w:t xml:space="preserve">решения о заключении договора найма специализированного жилого помещения на новый пятилетний срок или о заключении договора социального найма занимаемого заявителем жилого помещения сотрудник </w:t>
      </w:r>
      <w:r w:rsidRPr="00BB1DC3">
        <w:rPr>
          <w:rFonts w:ascii="Times New Roman" w:hAnsi="Times New Roman" w:cs="Times New Roman"/>
          <w:sz w:val="24"/>
          <w:szCs w:val="24"/>
        </w:rPr>
        <w:t>администрацию Воскресенского муниципального района Московской области</w:t>
      </w:r>
      <w:r w:rsidRPr="00BB1DC3">
        <w:rPr>
          <w:rFonts w:ascii="Times New Roman" w:eastAsia="Times New Roman" w:hAnsi="Times New Roman" w:cs="Times New Roman"/>
          <w:sz w:val="24"/>
          <w:szCs w:val="24"/>
        </w:rPr>
        <w:t xml:space="preserve">, ответственный за предоставление государственной услуги, оформляет распорядительный акт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новый пятилетний срок.</w:t>
      </w:r>
      <w:proofErr w:type="gramEnd"/>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Подписанные руководителем администрации Воскресенского муниципального района Московской области распорядительный акт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 xml:space="preserve">жилого помещения специализированного жилищного фонда по договору найма специализированного жилого помещения, распорядительный акт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 на новый пятилетний срок, уведомление об отказе в предоставлении государственной услуги не позднее рабочего дня следующего за днем подписания передаются</w:t>
      </w:r>
      <w:proofErr w:type="gramEnd"/>
      <w:r w:rsidRPr="00BB1DC3">
        <w:rPr>
          <w:rFonts w:ascii="Times New Roman" w:eastAsia="Times New Roman" w:hAnsi="Times New Roman" w:cs="Times New Roman"/>
          <w:sz w:val="24"/>
          <w:szCs w:val="24"/>
        </w:rPr>
        <w:t xml:space="preserve"> на регистрацию сотруднику администрации Воскресенского муниципального района Московской области</w:t>
      </w:r>
      <w:r w:rsidRPr="00BB1DC3">
        <w:rPr>
          <w:rFonts w:ascii="Times New Roman" w:eastAsia="Times New Roman" w:hAnsi="Times New Roman" w:cs="Times New Roman"/>
          <w:i/>
          <w:sz w:val="24"/>
          <w:szCs w:val="24"/>
        </w:rPr>
        <w:t xml:space="preserve">, </w:t>
      </w:r>
      <w:r w:rsidRPr="00BB1DC3">
        <w:rPr>
          <w:rFonts w:ascii="Times New Roman" w:eastAsia="Times New Roman" w:hAnsi="Times New Roman" w:cs="Times New Roman"/>
          <w:sz w:val="24"/>
          <w:szCs w:val="24"/>
        </w:rPr>
        <w:t>ответственному за прием и регистрацию документов.</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Сотрудник администрации Воскресенского муниципального района Московской области, ответственный за прием и регистрацию документов, осуществляет регистрацию подписанного руководителем администрации Воскресенского муниципального района Московской области 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новый пятилетний срок,</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уведомления</w:t>
      </w:r>
      <w:proofErr w:type="gramEnd"/>
      <w:r w:rsidRPr="00BB1DC3">
        <w:rPr>
          <w:rFonts w:ascii="Times New Roman" w:eastAsia="Times New Roman" w:hAnsi="Times New Roman" w:cs="Times New Roman"/>
          <w:sz w:val="24"/>
          <w:szCs w:val="24"/>
        </w:rPr>
        <w:t xml:space="preserve"> об отказе в предоставлении государственной услуги, в течение 1 рабочего дня со дня их поступления на регистрацию.</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Результатом данной административной процедуры является подписанные руководителем администрации Воскресенского муниципального района Московской области распорядительный акт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 xml:space="preserve">жилого помещения специализированного жилищного фонда по договору найма специализированного жилого помещения, распорядительный акт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на новый пятилетний срок, </w:t>
      </w:r>
      <w:r w:rsidRPr="00BB1DC3">
        <w:rPr>
          <w:rFonts w:ascii="Times New Roman" w:eastAsiaTheme="minorHAnsi" w:hAnsi="Times New Roman" w:cs="Times New Roman"/>
          <w:sz w:val="24"/>
          <w:szCs w:val="24"/>
          <w:lang w:eastAsia="en-US"/>
        </w:rPr>
        <w:t>уведомление об отказе в предоставлении государственной услуги</w:t>
      </w:r>
      <w:r w:rsidRPr="00BB1DC3">
        <w:rPr>
          <w:rFonts w:ascii="Times New Roman" w:eastAsia="Times New Roman" w:hAnsi="Times New Roman" w:cs="Times New Roman"/>
          <w:sz w:val="24"/>
          <w:szCs w:val="24"/>
        </w:rPr>
        <w:t>.</w:t>
      </w:r>
      <w:proofErr w:type="gramEnd"/>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При обращении заявителя за получением государственной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посредством технических сре</w:t>
      </w:r>
      <w:proofErr w:type="gramStart"/>
      <w:r w:rsidRPr="00BB1DC3">
        <w:rPr>
          <w:rFonts w:ascii="Times New Roman" w:eastAsia="Times New Roman" w:hAnsi="Times New Roman" w:cs="Times New Roman"/>
          <w:sz w:val="24"/>
          <w:szCs w:val="24"/>
        </w:rPr>
        <w:t>дств св</w:t>
      </w:r>
      <w:proofErr w:type="gramEnd"/>
      <w:r w:rsidRPr="00BB1DC3">
        <w:rPr>
          <w:rFonts w:ascii="Times New Roman" w:eastAsia="Times New Roman" w:hAnsi="Times New Roman" w:cs="Times New Roman"/>
          <w:sz w:val="24"/>
          <w:szCs w:val="24"/>
        </w:rPr>
        <w:t>язи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уведомление о завершении </w:t>
      </w:r>
      <w:r w:rsidRPr="00BB1DC3">
        <w:rPr>
          <w:rFonts w:ascii="Times New Roman" w:eastAsia="Times New Roman" w:hAnsi="Times New Roman" w:cs="Times New Roman"/>
          <w:sz w:val="24"/>
          <w:szCs w:val="24"/>
        </w:rPr>
        <w:lastRenderedPageBreak/>
        <w:t>исполнения административной процедуры с указанием результата осуществления административной процедуры.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Способом фиксации административной процедуры являются регистрация подписанного руководителем администрации Воскресенского муниципального района Московской области 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 xml:space="preserve">жилого помещения специализированного жилищного фонда по договору найма специализированного жилого помещения, распорядительного </w:t>
      </w:r>
      <w:proofErr w:type="spellStart"/>
      <w:r w:rsidRPr="00BB1DC3">
        <w:rPr>
          <w:rFonts w:ascii="Times New Roman" w:eastAsia="Times New Roman" w:hAnsi="Times New Roman" w:cs="Times New Roman"/>
          <w:sz w:val="24"/>
          <w:szCs w:val="24"/>
        </w:rPr>
        <w:t>акта</w:t>
      </w:r>
      <w:r w:rsidRPr="00BB1DC3">
        <w:rPr>
          <w:rFonts w:ascii="Times New Roman" w:eastAsiaTheme="minorHAnsi" w:hAnsi="Times New Roman" w:cs="Times New Roman"/>
          <w:sz w:val="24"/>
          <w:szCs w:val="24"/>
          <w:lang w:eastAsia="en-US"/>
        </w:rPr>
        <w:t>о</w:t>
      </w:r>
      <w:proofErr w:type="spellEnd"/>
      <w:r w:rsidRPr="00BB1DC3">
        <w:rPr>
          <w:rFonts w:ascii="Times New Roman" w:eastAsiaTheme="minorHAnsi" w:hAnsi="Times New Roman" w:cs="Times New Roman"/>
          <w:sz w:val="24"/>
          <w:szCs w:val="24"/>
          <w:lang w:eastAsia="en-US"/>
        </w:rPr>
        <w:t xml:space="preserve">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 на новый пятилетний срок, уведомления об отказе в предоставлении государственной услуги, в журнале регистрации или</w:t>
      </w:r>
      <w:proofErr w:type="gramEnd"/>
      <w:r w:rsidRPr="00BB1DC3">
        <w:rPr>
          <w:rFonts w:ascii="Times New Roman" w:eastAsia="Times New Roman" w:hAnsi="Times New Roman" w:cs="Times New Roman"/>
          <w:sz w:val="24"/>
          <w:szCs w:val="24"/>
        </w:rPr>
        <w:t xml:space="preserve"> внесение соответствующих сведений в информационную систему администрации Воскресенского муниципального района Московской области.</w:t>
      </w:r>
    </w:p>
    <w:p w:rsidR="00DE66D8" w:rsidRPr="00BB1DC3" w:rsidRDefault="00DE66D8" w:rsidP="00DE66D8">
      <w:pPr>
        <w:widowControl w:val="0"/>
        <w:tabs>
          <w:tab w:val="num" w:pos="0"/>
          <w:tab w:val="left" w:pos="709"/>
        </w:tabs>
        <w:autoSpaceDE w:val="0"/>
        <w:autoSpaceDN w:val="0"/>
        <w:adjustRightInd w:val="0"/>
        <w:ind w:firstLine="710"/>
        <w:jc w:val="both"/>
        <w:outlineLvl w:val="2"/>
        <w:rPr>
          <w:b/>
          <w:sz w:val="24"/>
          <w:szCs w:val="24"/>
        </w:rPr>
      </w:pPr>
    </w:p>
    <w:p w:rsidR="00DE66D8" w:rsidRPr="00BB1DC3" w:rsidRDefault="00DE66D8" w:rsidP="00DE66D8">
      <w:pPr>
        <w:tabs>
          <w:tab w:val="num" w:pos="0"/>
          <w:tab w:val="left" w:pos="709"/>
        </w:tabs>
        <w:autoSpaceDE w:val="0"/>
        <w:autoSpaceDN w:val="0"/>
        <w:adjustRightInd w:val="0"/>
        <w:jc w:val="center"/>
        <w:rPr>
          <w:b/>
          <w:sz w:val="24"/>
          <w:szCs w:val="24"/>
        </w:rPr>
      </w:pPr>
      <w:r w:rsidRPr="00BB1DC3">
        <w:rPr>
          <w:b/>
          <w:sz w:val="24"/>
          <w:szCs w:val="24"/>
        </w:rPr>
        <w:t>Уведомление заявителя о принятом решении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Основанием для начала данной административной процедуры является наличие утвержденного 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 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 на новый пятилетний срок, уведомления об отказе в предоставлении государственной услуги.</w:t>
      </w:r>
      <w:proofErr w:type="gramEnd"/>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Сотрудник администрации Воскресенского муниципального района Московской области, ответственный за прием и регистрацию документов, в течение </w:t>
      </w:r>
      <w:r w:rsidRPr="00BB1DC3">
        <w:rPr>
          <w:rFonts w:ascii="Times New Roman" w:eastAsia="Times New Roman" w:hAnsi="Times New Roman" w:cs="Times New Roman"/>
          <w:i/>
          <w:sz w:val="24"/>
          <w:szCs w:val="24"/>
        </w:rPr>
        <w:t xml:space="preserve">15 </w:t>
      </w:r>
      <w:r w:rsidRPr="00BB1DC3">
        <w:rPr>
          <w:rFonts w:ascii="Times New Roman" w:eastAsia="Times New Roman" w:hAnsi="Times New Roman" w:cs="Times New Roman"/>
          <w:sz w:val="24"/>
          <w:szCs w:val="24"/>
        </w:rPr>
        <w:t>календарных дней со дня утверждения 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 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 на новый пятилетний срок, уведомляет заявителя о</w:t>
      </w:r>
      <w:proofErr w:type="gramEnd"/>
      <w:r w:rsidRPr="00BB1DC3">
        <w:rPr>
          <w:rFonts w:ascii="Times New Roman" w:eastAsia="Times New Roman" w:hAnsi="Times New Roman" w:cs="Times New Roman"/>
          <w:sz w:val="24"/>
          <w:szCs w:val="24"/>
        </w:rPr>
        <w:t xml:space="preserve"> </w:t>
      </w:r>
      <w:proofErr w:type="gramStart"/>
      <w:r w:rsidRPr="00BB1DC3">
        <w:rPr>
          <w:rFonts w:ascii="Times New Roman" w:eastAsia="Times New Roman" w:hAnsi="Times New Roman" w:cs="Times New Roman"/>
          <w:sz w:val="24"/>
          <w:szCs w:val="24"/>
        </w:rPr>
        <w:t>принятом решении,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подготавливает заверенную копию распорядительного акта и выдает (направляет) данную копию с уведомлением о необходимости подписания </w:t>
      </w:r>
      <w:r w:rsidRPr="00BB1DC3">
        <w:rPr>
          <w:rFonts w:ascii="Times New Roman" w:eastAsiaTheme="minorHAnsi" w:hAnsi="Times New Roman" w:cs="Times New Roman"/>
          <w:sz w:val="24"/>
          <w:szCs w:val="24"/>
          <w:lang w:eastAsia="en-US"/>
        </w:rPr>
        <w:t>договора найма специализированного жилого помещения</w:t>
      </w:r>
      <w:r>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либо уведомление об отказе в предоставлении государственной услуги заявителю.</w:t>
      </w:r>
      <w:proofErr w:type="gramEnd"/>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Уведомление заявителя о принятом решении осуществляется способом, указанным заявителем при подаче заявления и необходимых документов на получение государственной услуги, в том числе:</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при личном обращении в администрацию Воскресенского муниципального района Московской области;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при личном обращении в многофункциональный центр;</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посредством почтового отправления на адрес заявителя, указанный в заявлении;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Уведомление заявителя о принятом решении осуществляется многофункциональными центрами </w:t>
      </w:r>
      <w:proofErr w:type="gramStart"/>
      <w:r w:rsidRPr="00BB1DC3">
        <w:rPr>
          <w:rFonts w:ascii="Times New Roman" w:eastAsia="Times New Roman" w:hAnsi="Times New Roman" w:cs="Times New Roman"/>
          <w:sz w:val="24"/>
          <w:szCs w:val="24"/>
        </w:rPr>
        <w:t>в соответствии с заключенными в установленном порядке соглашением о взаимодействии между Министерством</w:t>
      </w:r>
      <w:proofErr w:type="gramEnd"/>
      <w:r w:rsidRPr="00BB1DC3">
        <w:rPr>
          <w:rFonts w:ascii="Times New Roman" w:eastAsia="Times New Roman" w:hAnsi="Times New Roman" w:cs="Times New Roman"/>
          <w:sz w:val="24"/>
          <w:szCs w:val="24"/>
        </w:rPr>
        <w:t xml:space="preserve"> образования Московской области и уполномоченным многофункциональным центром, заключенном в установленном порядке, если исполнение данной процедуры предусмотрено соглашением.</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При обращении заявителя за получением государственной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w:t>
      </w:r>
      <w:r w:rsidRPr="00BB1DC3">
        <w:rPr>
          <w:rFonts w:ascii="Times New Roman" w:eastAsia="Times New Roman" w:hAnsi="Times New Roman" w:cs="Times New Roman"/>
          <w:sz w:val="24"/>
          <w:szCs w:val="24"/>
        </w:rPr>
        <w:lastRenderedPageBreak/>
        <w:t>услуг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посредством технических сре</w:t>
      </w:r>
      <w:proofErr w:type="gramStart"/>
      <w:r w:rsidRPr="00BB1DC3">
        <w:rPr>
          <w:rFonts w:ascii="Times New Roman" w:eastAsia="Times New Roman" w:hAnsi="Times New Roman" w:cs="Times New Roman"/>
          <w:sz w:val="24"/>
          <w:szCs w:val="24"/>
        </w:rPr>
        <w:t>дств св</w:t>
      </w:r>
      <w:proofErr w:type="gramEnd"/>
      <w:r w:rsidRPr="00BB1DC3">
        <w:rPr>
          <w:rFonts w:ascii="Times New Roman" w:eastAsia="Times New Roman" w:hAnsi="Times New Roman" w:cs="Times New Roman"/>
          <w:sz w:val="24"/>
          <w:szCs w:val="24"/>
        </w:rPr>
        <w:t>язи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уведомление о завершении исполнения административной процедуры с указанием результата осуществления административной процедуры.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Результатом административной процедуры является выданная (направленная) заверенная копия 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sidRPr="00BB1DC3">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 xml:space="preserve">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 xml:space="preserve">жилого помещения специализированного жилищного фонда по договору найма специализированного жилого помещения на новый пятилетний срок, уведомление о необходимости подписания </w:t>
      </w:r>
      <w:r w:rsidRPr="00BB1DC3">
        <w:rPr>
          <w:rFonts w:ascii="Times New Roman" w:eastAsiaTheme="minorHAnsi" w:hAnsi="Times New Roman" w:cs="Times New Roman"/>
          <w:sz w:val="24"/>
          <w:szCs w:val="24"/>
          <w:lang w:eastAsia="en-US"/>
        </w:rPr>
        <w:t>договора найма специализированного жилого</w:t>
      </w:r>
      <w:r>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 xml:space="preserve">с уведомлением о необходимости подписания </w:t>
      </w:r>
      <w:r w:rsidRPr="00BB1DC3">
        <w:rPr>
          <w:rFonts w:ascii="Times New Roman" w:eastAsiaTheme="minorHAnsi" w:hAnsi="Times New Roman" w:cs="Times New Roman"/>
          <w:sz w:val="24"/>
          <w:szCs w:val="24"/>
          <w:lang w:eastAsia="en-US"/>
        </w:rPr>
        <w:t>договора найма специализированного</w:t>
      </w:r>
      <w:proofErr w:type="gramEnd"/>
      <w:r w:rsidRPr="00BB1DC3">
        <w:rPr>
          <w:rFonts w:ascii="Times New Roman" w:eastAsiaTheme="minorHAnsi" w:hAnsi="Times New Roman" w:cs="Times New Roman"/>
          <w:sz w:val="24"/>
          <w:szCs w:val="24"/>
          <w:lang w:eastAsia="en-US"/>
        </w:rPr>
        <w:t xml:space="preserve"> </w:t>
      </w:r>
      <w:proofErr w:type="gramStart"/>
      <w:r w:rsidRPr="00BB1DC3">
        <w:rPr>
          <w:rFonts w:ascii="Times New Roman" w:eastAsiaTheme="minorHAnsi" w:hAnsi="Times New Roman" w:cs="Times New Roman"/>
          <w:sz w:val="24"/>
          <w:szCs w:val="24"/>
          <w:lang w:eastAsia="en-US"/>
        </w:rPr>
        <w:t>жилого</w:t>
      </w:r>
      <w:proofErr w:type="gramEnd"/>
      <w:r>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 xml:space="preserve">или уведомление об отказе в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Общий максимальный срок выполнения административной процедуры не превышает 15 календарных дней </w:t>
      </w:r>
      <w:proofErr w:type="gramStart"/>
      <w:r w:rsidRPr="00BB1DC3">
        <w:rPr>
          <w:rFonts w:ascii="Times New Roman" w:eastAsia="Times New Roman" w:hAnsi="Times New Roman" w:cs="Times New Roman"/>
          <w:sz w:val="24"/>
          <w:szCs w:val="24"/>
        </w:rPr>
        <w:t>с даты вынесения</w:t>
      </w:r>
      <w:proofErr w:type="gramEnd"/>
      <w:r w:rsidRPr="00BB1DC3">
        <w:rPr>
          <w:rFonts w:ascii="Times New Roman" w:eastAsia="Times New Roman" w:hAnsi="Times New Roman" w:cs="Times New Roman"/>
          <w:sz w:val="24"/>
          <w:szCs w:val="24"/>
        </w:rPr>
        <w:t xml:space="preserve"> соответствующего решения. </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 xml:space="preserve">Способом фиксации административной процедуры являются регистрация уведомления заявителя о выдаче (направлении) 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sidRPr="00BB1DC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 xml:space="preserve">жилого помещения специализированного жилищного фонда по договору найма специализированного жилого помещения на новый пятилетний срок, или уведомления об отказе в предоставлении </w:t>
      </w:r>
      <w:r w:rsidRPr="00BB1DC3">
        <w:rPr>
          <w:rFonts w:ascii="Times New Roman" w:hAnsi="Times New Roman" w:cs="Times New Roman"/>
          <w:sz w:val="24"/>
          <w:szCs w:val="24"/>
        </w:rPr>
        <w:t>государственной услуги</w:t>
      </w:r>
      <w:r w:rsidRPr="00BB1DC3">
        <w:rPr>
          <w:rFonts w:ascii="Times New Roman" w:eastAsia="PMingLiU" w:hAnsi="Times New Roman" w:cs="Times New Roman"/>
          <w:bCs/>
          <w:sz w:val="24"/>
          <w:szCs w:val="24"/>
        </w:rPr>
        <w:t xml:space="preserve"> в журнале исходящей корреспонденции</w:t>
      </w:r>
      <w:r w:rsidRPr="00BB1DC3">
        <w:rPr>
          <w:rFonts w:ascii="Times New Roman" w:eastAsia="Times New Roman" w:hAnsi="Times New Roman" w:cs="Times New Roman"/>
          <w:sz w:val="24"/>
          <w:szCs w:val="24"/>
        </w:rPr>
        <w:t xml:space="preserve"> или</w:t>
      </w:r>
      <w:proofErr w:type="gramEnd"/>
      <w:r w:rsidRPr="00BB1DC3">
        <w:rPr>
          <w:rFonts w:ascii="Times New Roman" w:eastAsia="Times New Roman" w:hAnsi="Times New Roman" w:cs="Times New Roman"/>
          <w:sz w:val="24"/>
          <w:szCs w:val="24"/>
        </w:rPr>
        <w:t xml:space="preserve"> внесение соответствующих сведений в информационную систему администрации Воскресенского муниципального района Московской области.</w:t>
      </w:r>
    </w:p>
    <w:p w:rsidR="00DE66D8" w:rsidRPr="00BB1DC3" w:rsidRDefault="00DE66D8" w:rsidP="00DE66D8">
      <w:pPr>
        <w:widowControl w:val="0"/>
        <w:tabs>
          <w:tab w:val="num" w:pos="0"/>
          <w:tab w:val="left" w:pos="709"/>
        </w:tabs>
        <w:autoSpaceDE w:val="0"/>
        <w:autoSpaceDN w:val="0"/>
        <w:adjustRightInd w:val="0"/>
        <w:ind w:firstLine="710"/>
        <w:jc w:val="both"/>
        <w:rPr>
          <w:b/>
          <w:sz w:val="24"/>
          <w:szCs w:val="24"/>
        </w:rPr>
      </w:pPr>
    </w:p>
    <w:p w:rsidR="00DE66D8" w:rsidRPr="00BB1DC3" w:rsidRDefault="00DE66D8" w:rsidP="00DE66D8">
      <w:pPr>
        <w:tabs>
          <w:tab w:val="num" w:pos="0"/>
          <w:tab w:val="left" w:pos="709"/>
        </w:tabs>
        <w:autoSpaceDE w:val="0"/>
        <w:autoSpaceDN w:val="0"/>
        <w:adjustRightInd w:val="0"/>
        <w:jc w:val="center"/>
        <w:rPr>
          <w:b/>
          <w:sz w:val="24"/>
          <w:szCs w:val="24"/>
        </w:rPr>
      </w:pPr>
      <w:r w:rsidRPr="00BB1DC3">
        <w:rPr>
          <w:b/>
          <w:sz w:val="24"/>
          <w:szCs w:val="24"/>
        </w:rPr>
        <w:t>Заключение договора найма специализированного жилого помещения и выдача результата предоставления 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Основанием для начала данной административной процедуры является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наличие утвержденного 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sidRPr="00BB1DC3">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 xml:space="preserve">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новый пятилетний срок</w:t>
      </w:r>
      <w:r w:rsidRPr="00BB1DC3">
        <w:rPr>
          <w:rFonts w:ascii="Times New Roman" w:eastAsia="Times New Roman" w:hAnsi="Times New Roman" w:cs="Times New Roman"/>
          <w:i/>
          <w:sz w:val="24"/>
          <w:szCs w:val="24"/>
        </w:rPr>
        <w:t>.</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Сотрудник, ответственный за предоставление государственной услуги</w:t>
      </w:r>
      <w:r w:rsidRPr="00BB1DC3">
        <w:rPr>
          <w:rFonts w:ascii="Times New Roman" w:eastAsiaTheme="minorHAnsi" w:hAnsi="Times New Roman" w:cs="Times New Roman"/>
          <w:sz w:val="24"/>
          <w:szCs w:val="24"/>
          <w:lang w:eastAsia="en-US"/>
        </w:rPr>
        <w:t>, не позднее 5</w:t>
      </w:r>
      <w:r w:rsidRPr="00BB1DC3">
        <w:rPr>
          <w:rFonts w:ascii="Times New Roman" w:eastAsia="Times New Roman" w:hAnsi="Times New Roman" w:cs="Times New Roman"/>
          <w:i/>
          <w:sz w:val="24"/>
          <w:szCs w:val="24"/>
        </w:rPr>
        <w:t xml:space="preserve"> </w:t>
      </w:r>
      <w:r w:rsidRPr="00BB1DC3">
        <w:rPr>
          <w:rFonts w:ascii="Times New Roman" w:eastAsiaTheme="minorHAnsi" w:hAnsi="Times New Roman" w:cs="Times New Roman"/>
          <w:sz w:val="24"/>
          <w:szCs w:val="24"/>
          <w:lang w:eastAsia="en-US"/>
        </w:rPr>
        <w:t xml:space="preserve">календарных дней со дня утверждения </w:t>
      </w:r>
      <w:r w:rsidRPr="00BB1DC3">
        <w:rPr>
          <w:rFonts w:ascii="Times New Roman" w:eastAsia="Times New Roman" w:hAnsi="Times New Roman" w:cs="Times New Roman"/>
          <w:sz w:val="24"/>
          <w:szCs w:val="24"/>
        </w:rPr>
        <w:t xml:space="preserve">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sidRPr="00BB1DC3">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 xml:space="preserve">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на новый пятилетний срок, </w:t>
      </w:r>
      <w:r w:rsidRPr="00BB1DC3">
        <w:rPr>
          <w:rFonts w:ascii="Times New Roman" w:eastAsiaTheme="minorHAnsi" w:hAnsi="Times New Roman" w:cs="Times New Roman"/>
          <w:sz w:val="24"/>
          <w:szCs w:val="24"/>
          <w:lang w:eastAsia="en-US"/>
        </w:rPr>
        <w:t>оформляет договор найма специализированного жилого помещения сроком на пять лет</w:t>
      </w:r>
      <w:proofErr w:type="gramEnd"/>
      <w:r w:rsidRPr="00BB1DC3">
        <w:rPr>
          <w:rFonts w:ascii="Times New Roman" w:eastAsiaTheme="minorHAnsi" w:hAnsi="Times New Roman" w:cs="Times New Roman"/>
          <w:sz w:val="24"/>
          <w:szCs w:val="24"/>
          <w:lang w:eastAsia="en-US"/>
        </w:rPr>
        <w:t xml:space="preserve"> в двух экземплярах. </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heme="minorHAnsi" w:hAnsi="Times New Roman" w:cs="Times New Roman"/>
          <w:sz w:val="24"/>
          <w:szCs w:val="24"/>
          <w:lang w:eastAsia="en-US"/>
        </w:rPr>
        <w:t xml:space="preserve">В течение 5 рабочих дней со дня утверждения </w:t>
      </w:r>
      <w:r w:rsidRPr="00BB1DC3">
        <w:rPr>
          <w:rFonts w:ascii="Times New Roman" w:eastAsia="Times New Roman" w:hAnsi="Times New Roman" w:cs="Times New Roman"/>
          <w:sz w:val="24"/>
          <w:szCs w:val="24"/>
        </w:rPr>
        <w:t xml:space="preserve">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sidRPr="00BB1DC3">
        <w:rPr>
          <w:rFonts w:ascii="Times New Roman" w:eastAsiaTheme="minorHAnsi" w:hAnsi="Times New Roman" w:cs="Times New Roman"/>
          <w:sz w:val="24"/>
          <w:szCs w:val="24"/>
          <w:lang w:eastAsia="en-US"/>
        </w:rPr>
        <w:t xml:space="preserve">, </w:t>
      </w:r>
      <w:r w:rsidRPr="00BB1DC3">
        <w:rPr>
          <w:rFonts w:ascii="Times New Roman" w:eastAsia="Times New Roman" w:hAnsi="Times New Roman" w:cs="Times New Roman"/>
          <w:sz w:val="24"/>
          <w:szCs w:val="24"/>
        </w:rPr>
        <w:t xml:space="preserve">распорядительного акта </w:t>
      </w:r>
      <w:r w:rsidRPr="00BB1DC3">
        <w:rPr>
          <w:rFonts w:ascii="Times New Roman" w:eastAsiaTheme="minorHAnsi" w:hAnsi="Times New Roman" w:cs="Times New Roman"/>
          <w:sz w:val="24"/>
          <w:szCs w:val="24"/>
          <w:lang w:eastAsia="en-US"/>
        </w:rPr>
        <w:t xml:space="preserve">о предоставлении заявителю </w:t>
      </w:r>
      <w:r w:rsidRPr="00BB1DC3">
        <w:rPr>
          <w:rFonts w:ascii="Times New Roman" w:eastAsia="Times New Roman" w:hAnsi="Times New Roman" w:cs="Times New Roman"/>
          <w:sz w:val="24"/>
          <w:szCs w:val="24"/>
        </w:rPr>
        <w:t>жилого помещения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на новый пятилетний срок, сотрудник ответственный за предоставление государственной услуги</w:t>
      </w:r>
      <w:r w:rsidRPr="00BB1DC3">
        <w:rPr>
          <w:rFonts w:ascii="Times New Roman" w:eastAsiaTheme="minorHAnsi" w:hAnsi="Times New Roman" w:cs="Times New Roman"/>
          <w:sz w:val="24"/>
          <w:szCs w:val="24"/>
          <w:lang w:eastAsia="en-US"/>
        </w:rPr>
        <w:t>, заключает договор найма специализированного жилого помещения с заявителем.</w:t>
      </w:r>
      <w:proofErr w:type="gramEnd"/>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Заключение с заявителем договора найма специализированного жилого помещения осуществляется способом, указанным заявителем при подаче заявления и необходимых документов на получение государственной услуги, в том числе:</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при личном обращении в администрации Воскресенского муниципального района Московской области;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при личном обращении в многофункциональный центр;</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посредством почтового отправления на адрес заявителя, указанный в заявлении;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Заключение с заявителем договора найма специализированного жилого помещения</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осуществляется многофункциональными центра </w:t>
      </w:r>
      <w:proofErr w:type="gramStart"/>
      <w:r w:rsidRPr="00BB1DC3">
        <w:rPr>
          <w:rFonts w:ascii="Times New Roman" w:eastAsia="Times New Roman" w:hAnsi="Times New Roman" w:cs="Times New Roman"/>
          <w:sz w:val="24"/>
          <w:szCs w:val="24"/>
        </w:rPr>
        <w:t>в соответствии с заключенными в установленном порядке соглашением о взаимодействии между Министерством</w:t>
      </w:r>
      <w:proofErr w:type="gramEnd"/>
      <w:r w:rsidRPr="00BB1DC3">
        <w:rPr>
          <w:rFonts w:ascii="Times New Roman" w:eastAsia="Times New Roman" w:hAnsi="Times New Roman" w:cs="Times New Roman"/>
          <w:sz w:val="24"/>
          <w:szCs w:val="24"/>
        </w:rPr>
        <w:t xml:space="preserve"> образования Московской области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 уполномоченным многофункциональным центром, если исполнение данной процедуры предусмотрено соглашением.</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Результатом административной процедуры является заключенный договор </w:t>
      </w:r>
      <w:r w:rsidRPr="00BB1DC3">
        <w:rPr>
          <w:rFonts w:ascii="Times New Roman" w:eastAsiaTheme="minorHAnsi" w:hAnsi="Times New Roman" w:cs="Times New Roman"/>
          <w:sz w:val="24"/>
          <w:szCs w:val="24"/>
          <w:lang w:eastAsia="en-US"/>
        </w:rPr>
        <w:t>найма специализированного жилого помещения</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Общий максимальный срок выполнения административной процедуры не превышает 5 рабочих</w:t>
      </w:r>
      <w:r w:rsidRPr="00BB1DC3">
        <w:rPr>
          <w:rFonts w:ascii="Times New Roman" w:eastAsiaTheme="minorHAnsi" w:hAnsi="Times New Roman" w:cs="Times New Roman"/>
          <w:sz w:val="24"/>
          <w:szCs w:val="24"/>
          <w:lang w:eastAsia="en-US"/>
        </w:rPr>
        <w:t xml:space="preserve"> дней со дня утверждения </w:t>
      </w:r>
      <w:r w:rsidRPr="00BB1DC3">
        <w:rPr>
          <w:rFonts w:ascii="Times New Roman" w:eastAsia="Times New Roman" w:hAnsi="Times New Roman" w:cs="Times New Roman"/>
          <w:sz w:val="24"/>
          <w:szCs w:val="24"/>
        </w:rPr>
        <w:t>распорядительного акта</w:t>
      </w:r>
      <w:r>
        <w:rPr>
          <w:rFonts w:ascii="Times New Roman" w:eastAsia="Times New Roman" w:hAnsi="Times New Roman" w:cs="Times New Roman"/>
          <w:sz w:val="24"/>
          <w:szCs w:val="24"/>
        </w:rPr>
        <w:t xml:space="preserve"> </w:t>
      </w:r>
      <w:r w:rsidRPr="00BB1DC3">
        <w:rPr>
          <w:rFonts w:ascii="Times New Roman" w:eastAsiaTheme="minorHAnsi" w:hAnsi="Times New Roman" w:cs="Times New Roman"/>
          <w:sz w:val="24"/>
          <w:szCs w:val="24"/>
          <w:lang w:eastAsia="en-US"/>
        </w:rPr>
        <w:t>о предоставлении заявителю жилого помещения по договору найма специализированного жилого помещения для детей-сирот</w:t>
      </w:r>
      <w:r w:rsidRPr="00BB1DC3">
        <w:rPr>
          <w:rFonts w:ascii="Times New Roman" w:eastAsia="Times New Roman" w:hAnsi="Times New Roman" w:cs="Times New Roman"/>
          <w:sz w:val="24"/>
          <w:szCs w:val="24"/>
        </w:rPr>
        <w:t xml:space="preserve">. </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Способом фиксации административной процедуры являются регистрация заключенного договора </w:t>
      </w:r>
      <w:r w:rsidRPr="00BB1DC3">
        <w:rPr>
          <w:rFonts w:ascii="Times New Roman" w:eastAsiaTheme="minorHAnsi" w:hAnsi="Times New Roman" w:cs="Times New Roman"/>
          <w:sz w:val="24"/>
          <w:szCs w:val="24"/>
          <w:lang w:eastAsia="en-US"/>
        </w:rPr>
        <w:t>найма специализированного жилого помещения</w:t>
      </w:r>
      <w:r w:rsidRPr="00BB1DC3">
        <w:rPr>
          <w:rFonts w:ascii="Times New Roman" w:eastAsia="PMingLiU" w:hAnsi="Times New Roman" w:cs="Times New Roman"/>
          <w:bCs/>
          <w:sz w:val="24"/>
          <w:szCs w:val="24"/>
        </w:rPr>
        <w:t xml:space="preserve"> в журнале исходящей корреспонденции</w:t>
      </w:r>
      <w:r w:rsidRPr="00BB1DC3">
        <w:rPr>
          <w:rFonts w:ascii="Times New Roman" w:eastAsia="Times New Roman" w:hAnsi="Times New Roman" w:cs="Times New Roman"/>
          <w:sz w:val="24"/>
          <w:szCs w:val="24"/>
        </w:rPr>
        <w:t xml:space="preserve"> или внесение соответствующих сведений в информационную систему администрации Воскресенского муниципального района Московской области.</w:t>
      </w:r>
    </w:p>
    <w:p w:rsidR="00DE66D8" w:rsidRPr="00BB1DC3" w:rsidRDefault="00DE66D8" w:rsidP="00DE66D8">
      <w:pPr>
        <w:widowControl w:val="0"/>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IV. Порядок и формы </w:t>
      </w:r>
      <w:proofErr w:type="gramStart"/>
      <w:r w:rsidRPr="00BB1DC3">
        <w:rPr>
          <w:b/>
          <w:sz w:val="24"/>
          <w:szCs w:val="24"/>
        </w:rPr>
        <w:t>контроля за</w:t>
      </w:r>
      <w:proofErr w:type="gramEnd"/>
      <w:r w:rsidRPr="00BB1DC3">
        <w:rPr>
          <w:b/>
          <w:sz w:val="24"/>
          <w:szCs w:val="24"/>
        </w:rPr>
        <w:t xml:space="preserve"> исполнением административного регламента предоставления </w:t>
      </w:r>
      <w:r w:rsidRPr="00BB1DC3">
        <w:rPr>
          <w:rFonts w:eastAsia="PMingLiU"/>
          <w:b/>
          <w:bCs/>
          <w:sz w:val="24"/>
          <w:szCs w:val="24"/>
        </w:rPr>
        <w:t>государственной услуги</w:t>
      </w: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Порядок осуществления текущего </w:t>
      </w:r>
      <w:proofErr w:type="gramStart"/>
      <w:r w:rsidRPr="00BB1DC3">
        <w:rPr>
          <w:b/>
          <w:sz w:val="24"/>
          <w:szCs w:val="24"/>
        </w:rPr>
        <w:t>контроля за</w:t>
      </w:r>
      <w:proofErr w:type="gramEnd"/>
      <w:r w:rsidRPr="00BB1DC3">
        <w:rPr>
          <w:b/>
          <w:sz w:val="24"/>
          <w:szCs w:val="24"/>
        </w:rPr>
        <w:t xml:space="preserve"> соблюдением и исполнением</w:t>
      </w:r>
      <w:r>
        <w:rPr>
          <w:b/>
          <w:sz w:val="24"/>
          <w:szCs w:val="24"/>
        </w:rPr>
        <w:t xml:space="preserve"> </w:t>
      </w:r>
      <w:r w:rsidRPr="00BB1DC3">
        <w:rPr>
          <w:b/>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B1DC3">
        <w:rPr>
          <w:rFonts w:eastAsia="PMingLiU"/>
          <w:b/>
          <w:bCs/>
          <w:sz w:val="24"/>
          <w:szCs w:val="24"/>
        </w:rPr>
        <w:t>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Текущий </w:t>
      </w:r>
      <w:proofErr w:type="gramStart"/>
      <w:r w:rsidRPr="00BB1DC3">
        <w:rPr>
          <w:rFonts w:ascii="Times New Roman" w:eastAsia="Times New Roman" w:hAnsi="Times New Roman" w:cs="Times New Roman"/>
          <w:sz w:val="24"/>
          <w:szCs w:val="24"/>
        </w:rPr>
        <w:t>контроль за</w:t>
      </w:r>
      <w:proofErr w:type="gramEnd"/>
      <w:r w:rsidRPr="00BB1DC3">
        <w:rPr>
          <w:rFonts w:ascii="Times New Roman" w:eastAsia="Times New Roman" w:hAnsi="Times New Roman" w:cs="Times New Roman"/>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осуществляется должностными лицами, ответственными за организацию работы по предоставлению 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Текущий контроль осуществляется путем проведения ответственными должностными лицами структурных подразделений органа опеки и попечительства, ответственных за организацию работы по предоставлению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проверок соблюдения и исполнения положений регламента и иных нормативных правовых актов, устанавливающих требования к предоставлению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tabs>
          <w:tab w:val="num" w:pos="0"/>
          <w:tab w:val="left" w:pos="709"/>
        </w:tabs>
        <w:ind w:firstLine="710"/>
        <w:jc w:val="center"/>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Порядок и периодичность осуществления плановых и внеплановых проверок полноты и качества предоставления </w:t>
      </w:r>
      <w:r w:rsidRPr="00BB1DC3">
        <w:rPr>
          <w:rFonts w:eastAsia="PMingLiU"/>
          <w:b/>
          <w:bCs/>
          <w:sz w:val="24"/>
          <w:szCs w:val="24"/>
        </w:rPr>
        <w:t>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Контроль за</w:t>
      </w:r>
      <w:proofErr w:type="gramEnd"/>
      <w:r w:rsidRPr="00BB1DC3">
        <w:rPr>
          <w:rFonts w:ascii="Times New Roman" w:eastAsia="Times New Roman" w:hAnsi="Times New Roman" w:cs="Times New Roman"/>
          <w:sz w:val="24"/>
          <w:szCs w:val="24"/>
        </w:rPr>
        <w:t xml:space="preserve"> полнотой и качеством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осуществляется в формах:</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1) проведения плановых проверок;</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2) рассмотрения жалоб на действия (бездействие) должностных лиц органа опеки и попечительства, ответственных за предоставление 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lastRenderedPageBreak/>
        <w:t xml:space="preserve">В целях осуществления </w:t>
      </w:r>
      <w:proofErr w:type="gramStart"/>
      <w:r w:rsidRPr="00BB1DC3">
        <w:rPr>
          <w:rFonts w:ascii="Times New Roman" w:eastAsia="Times New Roman" w:hAnsi="Times New Roman" w:cs="Times New Roman"/>
          <w:sz w:val="24"/>
          <w:szCs w:val="24"/>
        </w:rPr>
        <w:t>контроля за</w:t>
      </w:r>
      <w:proofErr w:type="gramEnd"/>
      <w:r w:rsidRPr="00BB1DC3">
        <w:rPr>
          <w:rFonts w:ascii="Times New Roman" w:eastAsia="Times New Roman" w:hAnsi="Times New Roman" w:cs="Times New Roman"/>
          <w:sz w:val="24"/>
          <w:szCs w:val="24"/>
        </w:rPr>
        <w:t xml:space="preserve"> полнотой и качеством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органа опеки и попечительства. При проверке могут рассматриваться все вопросы, связанные с предоставлением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(комплексные проверки), или отдельный вопрос, связанный с предоставлением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(тематические проверки). Проверка также может проводиться по конкретной жалобе заявителя.</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органа опеки и попечительства, ответственных за предоставление</w:t>
      </w:r>
      <w:r>
        <w:rPr>
          <w:rFonts w:ascii="Times New Roman" w:eastAsia="Times New Roman" w:hAnsi="Times New Roman" w:cs="Times New Roman"/>
          <w:sz w:val="24"/>
          <w:szCs w:val="24"/>
        </w:rPr>
        <w:t xml:space="preserve">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tabs>
          <w:tab w:val="num" w:pos="0"/>
          <w:tab w:val="left" w:pos="709"/>
        </w:tabs>
        <w:autoSpaceDE w:val="0"/>
        <w:autoSpaceDN w:val="0"/>
        <w:adjustRightInd w:val="0"/>
        <w:ind w:firstLine="710"/>
        <w:jc w:val="center"/>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Ответственность государственных служащих органа опеки и попечительства,</w:t>
      </w:r>
      <w:r>
        <w:rPr>
          <w:b/>
          <w:sz w:val="24"/>
          <w:szCs w:val="24"/>
        </w:rPr>
        <w:t xml:space="preserve"> </w:t>
      </w:r>
      <w:r w:rsidRPr="00BB1DC3">
        <w:rPr>
          <w:b/>
          <w:sz w:val="24"/>
          <w:szCs w:val="24"/>
        </w:rPr>
        <w:t xml:space="preserve">должностных лиц за решения и действия (бездействие), принимаемые (осуществляемые) в ходе предоставления </w:t>
      </w:r>
      <w:r w:rsidRPr="00BB1DC3">
        <w:rPr>
          <w:rFonts w:eastAsia="PMingLiU"/>
          <w:b/>
          <w:bCs/>
          <w:sz w:val="24"/>
          <w:szCs w:val="24"/>
        </w:rPr>
        <w:t>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органа опеки и попечительства несут персональную ответственность за решения и действия (бездействие), принимаемые в ходе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Персональная ответственность должностных лиц органа опеки и попечительства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DE66D8" w:rsidRPr="00BB1DC3" w:rsidRDefault="00DE66D8" w:rsidP="00DE66D8">
      <w:pPr>
        <w:widowControl w:val="0"/>
        <w:tabs>
          <w:tab w:val="num" w:pos="0"/>
          <w:tab w:val="left" w:pos="709"/>
        </w:tabs>
        <w:autoSpaceDE w:val="0"/>
        <w:autoSpaceDN w:val="0"/>
        <w:adjustRightInd w:val="0"/>
        <w:ind w:firstLine="710"/>
        <w:jc w:val="both"/>
        <w:outlineLvl w:val="2"/>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 xml:space="preserve">Положения, характеризующие требования к порядку и формам </w:t>
      </w:r>
      <w:proofErr w:type="gramStart"/>
      <w:r w:rsidRPr="00BB1DC3">
        <w:rPr>
          <w:b/>
          <w:sz w:val="24"/>
          <w:szCs w:val="24"/>
        </w:rPr>
        <w:t>контроля за</w:t>
      </w:r>
      <w:proofErr w:type="gramEnd"/>
      <w:r w:rsidRPr="00BB1DC3">
        <w:rPr>
          <w:b/>
          <w:sz w:val="24"/>
          <w:szCs w:val="24"/>
        </w:rPr>
        <w:t xml:space="preserve"> предоставлением </w:t>
      </w:r>
      <w:r w:rsidRPr="00BB1DC3">
        <w:rPr>
          <w:rFonts w:eastAsia="PMingLiU"/>
          <w:b/>
          <w:bCs/>
          <w:sz w:val="24"/>
          <w:szCs w:val="24"/>
        </w:rPr>
        <w:t>государственной услуги</w:t>
      </w:r>
      <w:r w:rsidRPr="00BB1DC3">
        <w:rPr>
          <w:b/>
          <w:sz w:val="24"/>
          <w:szCs w:val="24"/>
        </w:rPr>
        <w:t>, в том числе со стороны граждан, их объединений и организаций.</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Контроль за</w:t>
      </w:r>
      <w:proofErr w:type="gramEnd"/>
      <w:r w:rsidRPr="00BB1DC3">
        <w:rPr>
          <w:rFonts w:ascii="Times New Roman" w:eastAsia="Times New Roman" w:hAnsi="Times New Roman" w:cs="Times New Roman"/>
          <w:sz w:val="24"/>
          <w:szCs w:val="24"/>
        </w:rPr>
        <w:t xml:space="preserve"> предоставлением государственной услуги, в том числе со стороны граждан, их объединений и организаций, осуществляется посредством публикации сведений о деятельности органа опеки и попечительства,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rsidR="00DE66D8" w:rsidRPr="00BB1DC3" w:rsidRDefault="00DE66D8" w:rsidP="00DE66D8">
      <w:pPr>
        <w:widowControl w:val="0"/>
        <w:tabs>
          <w:tab w:val="num" w:pos="0"/>
          <w:tab w:val="left" w:pos="709"/>
        </w:tabs>
        <w:autoSpaceDE w:val="0"/>
        <w:autoSpaceDN w:val="0"/>
        <w:adjustRightInd w:val="0"/>
        <w:ind w:firstLine="710"/>
        <w:outlineLvl w:val="2"/>
        <w:rPr>
          <w:i/>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V. </w:t>
      </w:r>
      <w:proofErr w:type="gramStart"/>
      <w:r w:rsidRPr="00BB1DC3">
        <w:rPr>
          <w:b/>
          <w:sz w:val="24"/>
          <w:szCs w:val="24"/>
        </w:rPr>
        <w:t>Досудебный (внесудебный) порядок обжалования решений и (или) действий (бездействия) органа</w:t>
      </w:r>
      <w:r>
        <w:rPr>
          <w:b/>
          <w:sz w:val="24"/>
          <w:szCs w:val="24"/>
        </w:rPr>
        <w:t xml:space="preserve"> </w:t>
      </w:r>
      <w:r w:rsidRPr="00BB1DC3">
        <w:rPr>
          <w:b/>
          <w:sz w:val="24"/>
          <w:szCs w:val="24"/>
        </w:rPr>
        <w:t>опеки и попечительства, предоставляющего</w:t>
      </w:r>
      <w:r>
        <w:rPr>
          <w:b/>
          <w:sz w:val="24"/>
          <w:szCs w:val="24"/>
        </w:rPr>
        <w:t xml:space="preserve"> </w:t>
      </w:r>
      <w:r w:rsidRPr="00BB1DC3">
        <w:rPr>
          <w:rFonts w:eastAsia="PMingLiU"/>
          <w:b/>
          <w:bCs/>
          <w:sz w:val="24"/>
          <w:szCs w:val="24"/>
        </w:rPr>
        <w:t>государственную услугу</w:t>
      </w:r>
      <w:r w:rsidRPr="00BB1DC3">
        <w:rPr>
          <w:b/>
          <w:sz w:val="24"/>
          <w:szCs w:val="24"/>
        </w:rPr>
        <w:t>, а также его</w:t>
      </w:r>
      <w:r>
        <w:rPr>
          <w:b/>
          <w:sz w:val="24"/>
          <w:szCs w:val="24"/>
        </w:rPr>
        <w:t xml:space="preserve"> </w:t>
      </w:r>
      <w:r w:rsidRPr="00BB1DC3">
        <w:rPr>
          <w:b/>
          <w:sz w:val="24"/>
          <w:szCs w:val="24"/>
        </w:rPr>
        <w:t>должностных лиц, государственных служащих</w:t>
      </w:r>
      <w:proofErr w:type="gramEnd"/>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Право заявителя подать жалобу на решение и (или) действия (бездействие) органа</w:t>
      </w:r>
      <w:r>
        <w:rPr>
          <w:b/>
          <w:sz w:val="24"/>
          <w:szCs w:val="24"/>
        </w:rPr>
        <w:t xml:space="preserve"> </w:t>
      </w:r>
      <w:r w:rsidRPr="00BB1DC3">
        <w:rPr>
          <w:b/>
          <w:sz w:val="24"/>
          <w:szCs w:val="24"/>
        </w:rPr>
        <w:t xml:space="preserve">опеки и попечительства, предоставляющего </w:t>
      </w:r>
      <w:r w:rsidRPr="00BB1DC3">
        <w:rPr>
          <w:rFonts w:eastAsia="PMingLiU"/>
          <w:b/>
          <w:bCs/>
          <w:sz w:val="24"/>
          <w:szCs w:val="24"/>
        </w:rPr>
        <w:t>государственную услугу</w:t>
      </w:r>
      <w:r w:rsidRPr="00BB1DC3">
        <w:rPr>
          <w:b/>
          <w:sz w:val="24"/>
          <w:szCs w:val="24"/>
        </w:rPr>
        <w:t xml:space="preserve">, а также его должностных лиц, государственных служащих при предоставлении </w:t>
      </w:r>
      <w:r w:rsidRPr="00BB1DC3">
        <w:rPr>
          <w:rFonts w:eastAsia="PMingLiU"/>
          <w:b/>
          <w:bCs/>
          <w:sz w:val="24"/>
          <w:szCs w:val="24"/>
        </w:rPr>
        <w:t>государственной услуги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Заявители</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имеют право на обжалование действий или бездействия органа опеки и попечительства</w:t>
      </w:r>
      <w:r w:rsidRPr="00BB1DC3">
        <w:rPr>
          <w:rFonts w:ascii="Times New Roman" w:eastAsia="Times New Roman" w:hAnsi="Times New Roman" w:cs="Times New Roman"/>
          <w:i/>
          <w:sz w:val="24"/>
          <w:szCs w:val="24"/>
        </w:rPr>
        <w:t xml:space="preserve">, </w:t>
      </w:r>
      <w:r w:rsidRPr="00BB1DC3">
        <w:rPr>
          <w:rFonts w:ascii="Times New Roman" w:eastAsia="Times New Roman" w:hAnsi="Times New Roman" w:cs="Times New Roman"/>
          <w:sz w:val="24"/>
          <w:szCs w:val="24"/>
        </w:rPr>
        <w:t xml:space="preserve">а также его должностных лиц, государственных служащих, а также принимаемых ими решений при предоставлении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досудебном (внесудебном) порядке.</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Предмет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Заявитель может обратиться с </w:t>
      </w:r>
      <w:proofErr w:type="gramStart"/>
      <w:r w:rsidRPr="00BB1DC3">
        <w:rPr>
          <w:rFonts w:ascii="Times New Roman" w:eastAsia="Times New Roman" w:hAnsi="Times New Roman" w:cs="Times New Roman"/>
          <w:sz w:val="24"/>
          <w:szCs w:val="24"/>
        </w:rPr>
        <w:t>жалобой</w:t>
      </w:r>
      <w:proofErr w:type="gramEnd"/>
      <w:r w:rsidRPr="00BB1DC3">
        <w:rPr>
          <w:rFonts w:ascii="Times New Roman" w:eastAsia="Times New Roman" w:hAnsi="Times New Roman" w:cs="Times New Roman"/>
          <w:sz w:val="24"/>
          <w:szCs w:val="24"/>
        </w:rPr>
        <w:t xml:space="preserve"> в том числе в следующих случаях:</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1) нарушение срока регистрации запроса заявителя о предоставлении государственной услуги;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2) нарушение срока предоставления государственной услуги;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государственной услуги;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государственной услуги, у заявителя;</w:t>
      </w:r>
    </w:p>
    <w:p w:rsidR="00DE66D8" w:rsidRPr="00BB1DC3" w:rsidRDefault="00DE66D8" w:rsidP="00DE66D8">
      <w:pPr>
        <w:tabs>
          <w:tab w:val="num" w:pos="0"/>
          <w:tab w:val="left" w:pos="709"/>
        </w:tabs>
        <w:autoSpaceDE w:val="0"/>
        <w:autoSpaceDN w:val="0"/>
        <w:adjustRightInd w:val="0"/>
        <w:ind w:firstLine="710"/>
        <w:jc w:val="both"/>
        <w:rPr>
          <w:sz w:val="24"/>
          <w:szCs w:val="24"/>
        </w:rPr>
      </w:pPr>
      <w:proofErr w:type="gramStart"/>
      <w:r w:rsidRPr="00BB1DC3">
        <w:rPr>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6) затребование с заявителя при предоставлении</w:t>
      </w:r>
      <w:r>
        <w:rPr>
          <w:sz w:val="24"/>
          <w:szCs w:val="24"/>
        </w:rPr>
        <w:t xml:space="preserve"> </w:t>
      </w:r>
      <w:r w:rsidRPr="00BB1DC3">
        <w:rPr>
          <w:sz w:val="24"/>
          <w:szCs w:val="24"/>
        </w:rPr>
        <w:t>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DE66D8" w:rsidRPr="00BB1DC3" w:rsidRDefault="00DE66D8" w:rsidP="00DE66D8">
      <w:pPr>
        <w:tabs>
          <w:tab w:val="num" w:pos="0"/>
          <w:tab w:val="left" w:pos="709"/>
        </w:tabs>
        <w:autoSpaceDE w:val="0"/>
        <w:autoSpaceDN w:val="0"/>
        <w:adjustRightInd w:val="0"/>
        <w:ind w:firstLine="710"/>
        <w:jc w:val="both"/>
        <w:rPr>
          <w:sz w:val="24"/>
          <w:szCs w:val="24"/>
        </w:rPr>
      </w:pPr>
      <w:proofErr w:type="gramStart"/>
      <w:r w:rsidRPr="00BB1DC3">
        <w:rPr>
          <w:sz w:val="24"/>
          <w:szCs w:val="24"/>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E66D8" w:rsidRPr="00BB1DC3" w:rsidRDefault="00DE66D8" w:rsidP="00DE66D8">
      <w:pPr>
        <w:tabs>
          <w:tab w:val="num" w:pos="0"/>
          <w:tab w:val="left" w:pos="709"/>
        </w:tabs>
        <w:autoSpaceDE w:val="0"/>
        <w:autoSpaceDN w:val="0"/>
        <w:adjustRightInd w:val="0"/>
        <w:ind w:firstLine="710"/>
        <w:jc w:val="both"/>
        <w:rPr>
          <w:i/>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Органы государственной власти, уполномоченные на рассмотрение жалобы и должностные лица, которым может быть направлена жалоба</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i/>
          <w:sz w:val="24"/>
          <w:szCs w:val="24"/>
        </w:rPr>
      </w:pPr>
      <w:r w:rsidRPr="00BB1DC3">
        <w:rPr>
          <w:rFonts w:ascii="Times New Roman" w:eastAsia="Times New Roman" w:hAnsi="Times New Roman" w:cs="Times New Roman"/>
          <w:i/>
          <w:sz w:val="24"/>
          <w:szCs w:val="24"/>
        </w:rPr>
        <w:t xml:space="preserve">*указать органы государственной </w:t>
      </w:r>
      <w:proofErr w:type="gramStart"/>
      <w:r w:rsidRPr="00BB1DC3">
        <w:rPr>
          <w:rFonts w:ascii="Times New Roman" w:eastAsia="Times New Roman" w:hAnsi="Times New Roman" w:cs="Times New Roman"/>
          <w:i/>
          <w:sz w:val="24"/>
          <w:szCs w:val="24"/>
        </w:rPr>
        <w:t>власти</w:t>
      </w:r>
      <w:proofErr w:type="gramEnd"/>
      <w:r w:rsidRPr="00BB1DC3">
        <w:rPr>
          <w:rFonts w:ascii="Times New Roman" w:eastAsia="Times New Roman" w:hAnsi="Times New Roman" w:cs="Times New Roman"/>
          <w:i/>
          <w:sz w:val="24"/>
          <w:szCs w:val="24"/>
        </w:rPr>
        <w:t xml:space="preserve"> уполномоченные на рассмотрение жалобы должностные лица, которым может быть направлена жалоба*</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Порядок подачи и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Жалоба подается в орган, предоставляющий </w:t>
      </w:r>
      <w:r w:rsidRPr="00BB1DC3">
        <w:rPr>
          <w:rFonts w:ascii="Times New Roman" w:hAnsi="Times New Roman" w:cs="Times New Roman"/>
          <w:sz w:val="24"/>
          <w:szCs w:val="24"/>
        </w:rPr>
        <w:t>государственную услугу</w:t>
      </w:r>
      <w:r w:rsidRPr="00BB1DC3">
        <w:rPr>
          <w:rFonts w:ascii="Times New Roman" w:eastAsia="Times New Roman" w:hAnsi="Times New Roman" w:cs="Times New Roman"/>
          <w:sz w:val="24"/>
          <w:szCs w:val="24"/>
        </w:rPr>
        <w:t xml:space="preserve">. Жалобы на решения, принятые руководителем органа опеки и попечительства подаются в вышестоящий орган (при его наличии), либо, в случае его отсутствия, рассматриваются непосредственно руководителем органа опеки и попечительства, предоставляющего </w:t>
      </w:r>
      <w:r w:rsidRPr="00BB1DC3">
        <w:rPr>
          <w:rFonts w:ascii="Times New Roman" w:hAnsi="Times New Roman" w:cs="Times New Roman"/>
          <w:sz w:val="24"/>
          <w:szCs w:val="24"/>
        </w:rPr>
        <w:t>государственную услугу</w:t>
      </w:r>
      <w:r w:rsidRPr="00BB1DC3">
        <w:rPr>
          <w:rFonts w:ascii="Times New Roman" w:eastAsia="Times New Roman" w:hAnsi="Times New Roman" w:cs="Times New Roman"/>
          <w:sz w:val="24"/>
          <w:szCs w:val="24"/>
        </w:rPr>
        <w:t>.</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Жалоба может быть направлена в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по почте, через многофункциональный центр, по электронной почте, через официальный сайт органа, предоставляющего </w:t>
      </w:r>
      <w:r w:rsidRPr="00BB1DC3">
        <w:rPr>
          <w:rFonts w:ascii="Times New Roman" w:hAnsi="Times New Roman" w:cs="Times New Roman"/>
          <w:sz w:val="24"/>
          <w:szCs w:val="24"/>
        </w:rPr>
        <w:t>государственную услугу</w:t>
      </w:r>
      <w:r w:rsidRPr="00BB1DC3">
        <w:rPr>
          <w:rFonts w:ascii="Times New Roman" w:eastAsia="Times New Roman" w:hAnsi="Times New Roman" w:cs="Times New Roman"/>
          <w:sz w:val="24"/>
          <w:szCs w:val="24"/>
        </w:rPr>
        <w:t>,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Жалоба должна содержать:</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E66D8" w:rsidRPr="00BB1DC3" w:rsidRDefault="00DE66D8" w:rsidP="00DE66D8">
      <w:pPr>
        <w:tabs>
          <w:tab w:val="num" w:pos="0"/>
          <w:tab w:val="left" w:pos="709"/>
        </w:tabs>
        <w:autoSpaceDE w:val="0"/>
        <w:autoSpaceDN w:val="0"/>
        <w:adjustRightInd w:val="0"/>
        <w:ind w:firstLine="710"/>
        <w:jc w:val="both"/>
        <w:rPr>
          <w:sz w:val="24"/>
          <w:szCs w:val="24"/>
        </w:rPr>
      </w:pPr>
      <w:proofErr w:type="gramStart"/>
      <w:r w:rsidRPr="00BB1DC3">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г)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Сроки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Жалоба, поступившая в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proofErr w:type="gramStart"/>
      <w:r w:rsidRPr="00BB1DC3">
        <w:rPr>
          <w:rFonts w:ascii="Times New Roman" w:eastAsia="Times New Roman" w:hAnsi="Times New Roman" w:cs="Times New Roman"/>
          <w:sz w:val="24"/>
          <w:szCs w:val="24"/>
        </w:rPr>
        <w:t>Жалоба, поступившая в орган опеки и попечительства,</w:t>
      </w:r>
      <w:r>
        <w:rPr>
          <w:rFonts w:ascii="Times New Roman" w:eastAsia="Times New Roman" w:hAnsi="Times New Roman" w:cs="Times New Roman"/>
          <w:sz w:val="24"/>
          <w:szCs w:val="24"/>
        </w:rPr>
        <w:t xml:space="preserve"> </w:t>
      </w:r>
      <w:r w:rsidRPr="00BB1DC3">
        <w:rPr>
          <w:rFonts w:ascii="Times New Roman" w:eastAsia="Times New Roman" w:hAnsi="Times New Roman" w:cs="Times New Roman"/>
          <w:sz w:val="24"/>
          <w:szCs w:val="24"/>
        </w:rPr>
        <w:t xml:space="preserve">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w:t>
      </w:r>
      <w:r w:rsidRPr="00BB1DC3">
        <w:rPr>
          <w:rFonts w:ascii="Times New Roman" w:hAnsi="Times New Roman" w:cs="Times New Roman"/>
          <w:sz w:val="24"/>
          <w:szCs w:val="24"/>
        </w:rPr>
        <w:t>государственную услугу</w:t>
      </w:r>
      <w:r w:rsidRPr="00BB1DC3">
        <w:rPr>
          <w:rFonts w:ascii="Times New Roman" w:eastAsia="Times New Roman" w:hAnsi="Times New Roman" w:cs="Times New Roman"/>
          <w:sz w:val="24"/>
          <w:szCs w:val="24"/>
        </w:rPr>
        <w:t xml:space="preserve">, должностного лица органа, предоставляющего </w:t>
      </w:r>
      <w:r w:rsidRPr="00BB1DC3">
        <w:rPr>
          <w:rFonts w:ascii="Times New Roman" w:hAnsi="Times New Roman" w:cs="Times New Roman"/>
          <w:sz w:val="24"/>
          <w:szCs w:val="24"/>
        </w:rPr>
        <w:t>государственную услугу</w:t>
      </w:r>
      <w:r w:rsidRPr="00BB1DC3">
        <w:rPr>
          <w:rFonts w:ascii="Times New Roman" w:eastAsia="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B1DC3">
        <w:rPr>
          <w:rFonts w:ascii="Times New Roman" w:eastAsia="Times New Roman" w:hAnsi="Times New Roman" w:cs="Times New Roman"/>
          <w:sz w:val="24"/>
          <w:szCs w:val="24"/>
        </w:rPr>
        <w:t xml:space="preserve"> исправлений – в течение пяти рабочих дней со дня ее регистрации.</w:t>
      </w:r>
    </w:p>
    <w:p w:rsidR="00DE66D8" w:rsidRPr="00BB1DC3" w:rsidRDefault="00DE66D8" w:rsidP="00DE66D8">
      <w:pPr>
        <w:widowControl w:val="0"/>
        <w:tabs>
          <w:tab w:val="num" w:pos="0"/>
          <w:tab w:val="left" w:pos="709"/>
        </w:tabs>
        <w:autoSpaceDE w:val="0"/>
        <w:autoSpaceDN w:val="0"/>
        <w:adjustRightInd w:val="0"/>
        <w:ind w:firstLine="710"/>
        <w:jc w:val="both"/>
        <w:outlineLvl w:val="2"/>
        <w:rPr>
          <w:sz w:val="24"/>
          <w:szCs w:val="24"/>
        </w:rPr>
      </w:pPr>
      <w:r w:rsidRPr="00BB1DC3">
        <w:rPr>
          <w:sz w:val="24"/>
          <w:szCs w:val="24"/>
        </w:rPr>
        <w:t>Внесение изменений в результат предоставления государственной услуги в целях исправления допущенных опечаток и ошибок осуществляется в срок не более 5 рабочих дней.</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jc w:val="center"/>
        <w:outlineLvl w:val="2"/>
        <w:rPr>
          <w:b/>
          <w:sz w:val="24"/>
          <w:szCs w:val="24"/>
        </w:rPr>
      </w:pPr>
      <w:r w:rsidRPr="00BB1DC3">
        <w:rPr>
          <w:b/>
          <w:sz w:val="24"/>
          <w:szCs w:val="24"/>
        </w:rPr>
        <w:t>Исчерпывающий перечень оснований для отказа в рассмотрении жалобы (претензии) либо приостановления ее рассмотрения</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наличие вступившего в законную силу решения суда, арбитражного суда по жалобе о том же предмете и по тем же основаниям;</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наличие решения по жалобе, принятого ранее в отношении того же заявителя и по тому же предмету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 xml:space="preserve">если в письменном обращении не </w:t>
      </w:r>
      <w:proofErr w:type="gramStart"/>
      <w:r w:rsidRPr="00BB1DC3">
        <w:rPr>
          <w:sz w:val="24"/>
          <w:szCs w:val="24"/>
        </w:rPr>
        <w:t>указаны</w:t>
      </w:r>
      <w:proofErr w:type="gramEnd"/>
      <w:r w:rsidRPr="00BB1DC3">
        <w:rPr>
          <w:sz w:val="24"/>
          <w:szCs w:val="24"/>
        </w:rPr>
        <w:t xml:space="preserve"> фамилия гражданина, направившего обращение, и почтовый адрес, по которому должен быть направлен ответ на обращение; </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E66D8" w:rsidRPr="00BB1DC3" w:rsidRDefault="00DE66D8" w:rsidP="00DE66D8">
      <w:pPr>
        <w:tabs>
          <w:tab w:val="num" w:pos="0"/>
          <w:tab w:val="left" w:pos="709"/>
        </w:tabs>
        <w:autoSpaceDE w:val="0"/>
        <w:autoSpaceDN w:val="0"/>
        <w:adjustRightInd w:val="0"/>
        <w:ind w:firstLine="710"/>
        <w:jc w:val="both"/>
        <w:rPr>
          <w:sz w:val="24"/>
          <w:szCs w:val="24"/>
        </w:rPr>
      </w:pPr>
      <w:proofErr w:type="gramStart"/>
      <w:r w:rsidRPr="00BB1DC3">
        <w:rPr>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управления муниципальной собственности и земельно-правовых отношений администрации Воскресенского муниципального района Московской области, должностное лицо либо уполномоченное на то лицо вправе принять решение о безосновательности очередного обращения</w:t>
      </w:r>
      <w:proofErr w:type="gramEnd"/>
      <w:r w:rsidRPr="00BB1DC3">
        <w:rPr>
          <w:sz w:val="24"/>
          <w:szCs w:val="24"/>
        </w:rPr>
        <w:t xml:space="preserve"> </w:t>
      </w:r>
      <w:proofErr w:type="gramStart"/>
      <w:r w:rsidRPr="00BB1DC3">
        <w:rPr>
          <w:sz w:val="24"/>
          <w:szCs w:val="24"/>
        </w:rPr>
        <w:t>и прекращении переписки с заявителем по данному вопросу при условии, что указанное обращение и ранее направляемые обращения направлялись в управление муниципальной собственности и земельно-правовых отношений администрации Воскресенского муниципального района Московской области</w:t>
      </w:r>
      <w:r w:rsidRPr="00BB1DC3">
        <w:rPr>
          <w:i/>
          <w:sz w:val="24"/>
          <w:szCs w:val="24"/>
        </w:rPr>
        <w:t xml:space="preserve"> </w:t>
      </w:r>
      <w:r w:rsidRPr="00BB1DC3">
        <w:rPr>
          <w:sz w:val="24"/>
          <w:szCs w:val="24"/>
        </w:rPr>
        <w:t xml:space="preserve"> или одному и тому же должностному лицу.</w:t>
      </w:r>
      <w:proofErr w:type="gramEnd"/>
      <w:r w:rsidRPr="00BB1DC3">
        <w:rPr>
          <w:sz w:val="24"/>
          <w:szCs w:val="24"/>
        </w:rPr>
        <w:t xml:space="preserve"> О данном решении уведомляется заявитель, направивший обращение;</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Результат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По результатам рассмотрения обращения жалобы уполномоченный на рассмотрение жалобы орган принимает одно из следующих решений:</w:t>
      </w:r>
    </w:p>
    <w:p w:rsidR="00DE66D8" w:rsidRPr="00BB1DC3" w:rsidRDefault="00DE66D8" w:rsidP="00DE66D8">
      <w:pPr>
        <w:tabs>
          <w:tab w:val="num" w:pos="0"/>
          <w:tab w:val="left" w:pos="709"/>
        </w:tabs>
        <w:autoSpaceDE w:val="0"/>
        <w:autoSpaceDN w:val="0"/>
        <w:adjustRightInd w:val="0"/>
        <w:ind w:firstLine="710"/>
        <w:jc w:val="both"/>
        <w:rPr>
          <w:sz w:val="24"/>
          <w:szCs w:val="24"/>
        </w:rPr>
      </w:pPr>
      <w:proofErr w:type="gramStart"/>
      <w:r w:rsidRPr="00BB1DC3">
        <w:rPr>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2) отказывает в удовлетворении жалобы.</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Порядок информирования заявителя о результатах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DE66D8" w:rsidRPr="00BB1DC3" w:rsidRDefault="00DE66D8" w:rsidP="00DE66D8">
      <w:pPr>
        <w:tabs>
          <w:tab w:val="num" w:pos="0"/>
          <w:tab w:val="left" w:pos="709"/>
        </w:tabs>
        <w:autoSpaceDE w:val="0"/>
        <w:autoSpaceDN w:val="0"/>
        <w:adjustRightInd w:val="0"/>
        <w:spacing w:line="360" w:lineRule="auto"/>
        <w:ind w:firstLine="710"/>
        <w:rPr>
          <w:b/>
          <w:sz w:val="24"/>
          <w:szCs w:val="24"/>
        </w:rPr>
      </w:pPr>
    </w:p>
    <w:p w:rsidR="00DE66D8" w:rsidRPr="00BB1DC3" w:rsidRDefault="00DE66D8" w:rsidP="00DE66D8">
      <w:pPr>
        <w:widowControl w:val="0"/>
        <w:tabs>
          <w:tab w:val="num" w:pos="0"/>
          <w:tab w:val="left" w:pos="709"/>
        </w:tabs>
        <w:autoSpaceDE w:val="0"/>
        <w:autoSpaceDN w:val="0"/>
        <w:adjustRightInd w:val="0"/>
        <w:ind w:firstLine="710"/>
        <w:jc w:val="center"/>
        <w:outlineLvl w:val="2"/>
        <w:rPr>
          <w:b/>
          <w:sz w:val="24"/>
          <w:szCs w:val="24"/>
        </w:rPr>
      </w:pPr>
      <w:r w:rsidRPr="00BB1DC3">
        <w:rPr>
          <w:b/>
          <w:sz w:val="24"/>
          <w:szCs w:val="24"/>
        </w:rPr>
        <w:t>Право заявителя на получение информации и документов, необходимых для обоснования и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Информация и документы, необходимые для обоснования и рассмотрения жалобы размещаются в органе опеки и </w:t>
      </w:r>
      <w:proofErr w:type="spellStart"/>
      <w:r w:rsidRPr="00BB1DC3">
        <w:rPr>
          <w:rFonts w:ascii="Times New Roman" w:eastAsia="Times New Roman" w:hAnsi="Times New Roman" w:cs="Times New Roman"/>
          <w:sz w:val="24"/>
          <w:szCs w:val="24"/>
        </w:rPr>
        <w:t>попечительства</w:t>
      </w:r>
      <w:proofErr w:type="gramStart"/>
      <w:r w:rsidRPr="00BB1DC3">
        <w:rPr>
          <w:rFonts w:ascii="Times New Roman" w:eastAsia="Times New Roman" w:hAnsi="Times New Roman" w:cs="Times New Roman"/>
          <w:sz w:val="24"/>
          <w:szCs w:val="24"/>
        </w:rPr>
        <w:t>,и</w:t>
      </w:r>
      <w:proofErr w:type="spellEnd"/>
      <w:proofErr w:type="gramEnd"/>
      <w:r w:rsidRPr="00BB1DC3">
        <w:rPr>
          <w:rFonts w:ascii="Times New Roman" w:eastAsia="Times New Roman" w:hAnsi="Times New Roman" w:cs="Times New Roman"/>
          <w:sz w:val="24"/>
          <w:szCs w:val="24"/>
        </w:rPr>
        <w:t xml:space="preserve"> многофункциональных центрах, на официальном сайте органа опеки и </w:t>
      </w:r>
      <w:proofErr w:type="spellStart"/>
      <w:r w:rsidRPr="00BB1DC3">
        <w:rPr>
          <w:rFonts w:ascii="Times New Roman" w:eastAsia="Times New Roman" w:hAnsi="Times New Roman" w:cs="Times New Roman"/>
          <w:sz w:val="24"/>
          <w:szCs w:val="24"/>
        </w:rPr>
        <w:t>попечительстваимногофункциональных</w:t>
      </w:r>
      <w:proofErr w:type="spellEnd"/>
      <w:r w:rsidRPr="00BB1DC3">
        <w:rPr>
          <w:rFonts w:ascii="Times New Roman" w:eastAsia="Times New Roman" w:hAnsi="Times New Roman" w:cs="Times New Roman"/>
          <w:sz w:val="24"/>
          <w:szCs w:val="24"/>
        </w:rPr>
        <w:t xml:space="preserve"> центрах,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DE66D8" w:rsidRPr="00BB1DC3" w:rsidRDefault="00DE66D8" w:rsidP="00DE66D8">
      <w:pPr>
        <w:tabs>
          <w:tab w:val="num" w:pos="0"/>
          <w:tab w:val="left" w:pos="709"/>
        </w:tabs>
        <w:autoSpaceDE w:val="0"/>
        <w:autoSpaceDN w:val="0"/>
        <w:adjustRightInd w:val="0"/>
        <w:ind w:firstLine="710"/>
        <w:jc w:val="both"/>
        <w:rPr>
          <w:sz w:val="24"/>
          <w:szCs w:val="24"/>
        </w:rPr>
      </w:pPr>
    </w:p>
    <w:p w:rsidR="00DE66D8" w:rsidRPr="00BB1DC3" w:rsidRDefault="00DE66D8" w:rsidP="00DE66D8">
      <w:pPr>
        <w:pStyle w:val="aa"/>
        <w:tabs>
          <w:tab w:val="num" w:pos="0"/>
          <w:tab w:val="left" w:pos="709"/>
        </w:tabs>
        <w:autoSpaceDE w:val="0"/>
        <w:autoSpaceDN w:val="0"/>
        <w:adjustRightInd w:val="0"/>
        <w:spacing w:after="0" w:line="360" w:lineRule="auto"/>
        <w:ind w:left="0" w:firstLine="710"/>
        <w:jc w:val="center"/>
        <w:rPr>
          <w:rFonts w:ascii="Times New Roman" w:hAnsi="Times New Roman" w:cs="Times New Roman"/>
          <w:b/>
          <w:sz w:val="24"/>
          <w:szCs w:val="24"/>
        </w:rPr>
      </w:pPr>
      <w:r w:rsidRPr="00BB1DC3">
        <w:rPr>
          <w:rFonts w:ascii="Times New Roman" w:hAnsi="Times New Roman" w:cs="Times New Roman"/>
          <w:b/>
          <w:sz w:val="24"/>
          <w:szCs w:val="24"/>
        </w:rPr>
        <w:t>Порядок обжалования решения по жалобе</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Заявитель вправе обжаловать решения по жалобе вышестоящим должностным лицам.</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BB1DC3">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BB1DC3">
        <w:rPr>
          <w:rFonts w:ascii="Times New Roman" w:eastAsia="Times New Roman" w:hAnsi="Times New Roman" w:cs="Times New Roman"/>
          <w:sz w:val="24"/>
          <w:szCs w:val="24"/>
        </w:rPr>
        <w:t xml:space="preserve"> или преступления орган опеки и попечительства в установленном порядке незамедлительно направляет имеющиеся материалы в органы прокуратуры.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При подаче жалобы заявитель вправе получить следующую информацию: </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 xml:space="preserve">местонахождение управления муниципальной собственности и земельно-правовых отношений администрации Воскресенского муниципального района Московской области; </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 xml:space="preserve">перечень номеров телефонов для получения сведений о прохождении процедур по рассмотрению жалобы; </w:t>
      </w:r>
    </w:p>
    <w:p w:rsidR="00DE66D8" w:rsidRPr="00BB1DC3" w:rsidRDefault="00DE66D8" w:rsidP="00DE66D8">
      <w:pPr>
        <w:tabs>
          <w:tab w:val="num" w:pos="0"/>
          <w:tab w:val="left" w:pos="709"/>
        </w:tabs>
        <w:autoSpaceDE w:val="0"/>
        <w:autoSpaceDN w:val="0"/>
        <w:adjustRightInd w:val="0"/>
        <w:ind w:firstLine="710"/>
        <w:jc w:val="both"/>
        <w:rPr>
          <w:sz w:val="24"/>
          <w:szCs w:val="24"/>
        </w:rPr>
      </w:pPr>
      <w:r w:rsidRPr="00BB1DC3">
        <w:rPr>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i/>
          <w:sz w:val="24"/>
          <w:szCs w:val="24"/>
        </w:rPr>
      </w:pPr>
      <w:r w:rsidRPr="00BB1DC3">
        <w:rPr>
          <w:rFonts w:ascii="Times New Roman" w:eastAsia="Times New Roman" w:hAnsi="Times New Roman" w:cs="Times New Roman"/>
          <w:sz w:val="24"/>
          <w:szCs w:val="24"/>
        </w:rPr>
        <w:t>При подаче жалобы заинтересованное лицо вправе получить в управлении муниципальной собственности и земельно-правовых отношений администрации Воскресенского муниципального района Московской области</w:t>
      </w:r>
      <w:r w:rsidRPr="00BB1DC3">
        <w:rPr>
          <w:rFonts w:ascii="Times New Roman" w:eastAsia="Times New Roman" w:hAnsi="Times New Roman" w:cs="Times New Roman"/>
          <w:i/>
          <w:sz w:val="24"/>
          <w:szCs w:val="24"/>
        </w:rPr>
        <w:t xml:space="preserve"> </w:t>
      </w:r>
      <w:r w:rsidRPr="00BB1DC3">
        <w:rPr>
          <w:rFonts w:ascii="Times New Roman" w:eastAsia="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DE66D8" w:rsidRPr="00BB1DC3" w:rsidRDefault="00DE66D8" w:rsidP="00DE66D8">
      <w:pPr>
        <w:tabs>
          <w:tab w:val="num" w:pos="0"/>
          <w:tab w:val="left" w:pos="709"/>
        </w:tabs>
        <w:autoSpaceDE w:val="0"/>
        <w:autoSpaceDN w:val="0"/>
        <w:adjustRightInd w:val="0"/>
        <w:ind w:firstLine="710"/>
        <w:jc w:val="both"/>
        <w:rPr>
          <w:i/>
          <w:sz w:val="24"/>
          <w:szCs w:val="24"/>
        </w:rPr>
      </w:pPr>
    </w:p>
    <w:p w:rsidR="00DE66D8" w:rsidRPr="00BB1DC3" w:rsidRDefault="00DE66D8" w:rsidP="00DE66D8">
      <w:pPr>
        <w:pStyle w:val="aa"/>
        <w:tabs>
          <w:tab w:val="num" w:pos="0"/>
          <w:tab w:val="left" w:pos="709"/>
        </w:tabs>
        <w:autoSpaceDE w:val="0"/>
        <w:autoSpaceDN w:val="0"/>
        <w:adjustRightInd w:val="0"/>
        <w:spacing w:after="0" w:line="360" w:lineRule="auto"/>
        <w:ind w:left="0" w:firstLine="710"/>
        <w:jc w:val="center"/>
        <w:rPr>
          <w:rFonts w:ascii="Times New Roman" w:hAnsi="Times New Roman" w:cs="Times New Roman"/>
          <w:b/>
          <w:sz w:val="24"/>
          <w:szCs w:val="24"/>
        </w:rPr>
      </w:pPr>
      <w:r w:rsidRPr="00BB1DC3">
        <w:rPr>
          <w:rFonts w:ascii="Times New Roman" w:hAnsi="Times New Roman" w:cs="Times New Roman"/>
          <w:b/>
          <w:sz w:val="24"/>
          <w:szCs w:val="24"/>
        </w:rPr>
        <w:lastRenderedPageBreak/>
        <w:t>Способы информирования заявителей о порядке подачи и рассмотрения жалобы</w:t>
      </w:r>
    </w:p>
    <w:p w:rsidR="00DE66D8" w:rsidRPr="00BB1DC3" w:rsidRDefault="00DE66D8" w:rsidP="00DE66D8">
      <w:pPr>
        <w:pStyle w:val="aa"/>
        <w:numPr>
          <w:ilvl w:val="0"/>
          <w:numId w:val="33"/>
        </w:numPr>
        <w:tabs>
          <w:tab w:val="left" w:pos="709"/>
        </w:tabs>
        <w:autoSpaceDE w:val="0"/>
        <w:autoSpaceDN w:val="0"/>
        <w:adjustRightInd w:val="0"/>
        <w:spacing w:after="0"/>
        <w:ind w:left="0" w:firstLine="710"/>
        <w:jc w:val="both"/>
        <w:rPr>
          <w:rFonts w:ascii="Times New Roman" w:eastAsia="Times New Roman" w:hAnsi="Times New Roman" w:cs="Times New Roman"/>
          <w:sz w:val="24"/>
          <w:szCs w:val="24"/>
        </w:rPr>
      </w:pPr>
      <w:r w:rsidRPr="00BB1DC3">
        <w:rPr>
          <w:rFonts w:ascii="Times New Roman" w:eastAsia="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органа опеки и </w:t>
      </w:r>
      <w:proofErr w:type="spellStart"/>
      <w:r w:rsidRPr="00BB1DC3">
        <w:rPr>
          <w:rFonts w:ascii="Times New Roman" w:eastAsia="Times New Roman" w:hAnsi="Times New Roman" w:cs="Times New Roman"/>
          <w:sz w:val="24"/>
          <w:szCs w:val="24"/>
        </w:rPr>
        <w:t>попечительства</w:t>
      </w:r>
      <w:proofErr w:type="gramStart"/>
      <w:r w:rsidRPr="00BB1DC3">
        <w:rPr>
          <w:rFonts w:ascii="Times New Roman" w:eastAsia="Times New Roman" w:hAnsi="Times New Roman" w:cs="Times New Roman"/>
          <w:sz w:val="24"/>
          <w:szCs w:val="24"/>
        </w:rPr>
        <w:t>,д</w:t>
      </w:r>
      <w:proofErr w:type="gramEnd"/>
      <w:r w:rsidRPr="00BB1DC3">
        <w:rPr>
          <w:rFonts w:ascii="Times New Roman" w:eastAsia="Times New Roman" w:hAnsi="Times New Roman" w:cs="Times New Roman"/>
          <w:sz w:val="24"/>
          <w:szCs w:val="24"/>
        </w:rPr>
        <w:t>олжностных</w:t>
      </w:r>
      <w:proofErr w:type="spellEnd"/>
      <w:r w:rsidRPr="00BB1DC3">
        <w:rPr>
          <w:rFonts w:ascii="Times New Roman" w:eastAsia="Times New Roman" w:hAnsi="Times New Roman" w:cs="Times New Roman"/>
          <w:sz w:val="24"/>
          <w:szCs w:val="24"/>
        </w:rPr>
        <w:t xml:space="preserve"> лиц органа опеки и попечительства, государственных служащих, осуществляется посредством размещения информации на стендах в местах предоставления </w:t>
      </w:r>
      <w:r w:rsidRPr="00BB1DC3">
        <w:rPr>
          <w:rFonts w:ascii="Times New Roman" w:hAnsi="Times New Roman" w:cs="Times New Roman"/>
          <w:sz w:val="24"/>
          <w:szCs w:val="24"/>
        </w:rPr>
        <w:t>государственной услуги</w:t>
      </w:r>
      <w:r w:rsidRPr="00BB1DC3">
        <w:rPr>
          <w:rFonts w:ascii="Times New Roman" w:eastAsia="Times New Roman" w:hAnsi="Times New Roman" w:cs="Times New Roman"/>
          <w:sz w:val="24"/>
          <w:szCs w:val="24"/>
        </w:rPr>
        <w:t xml:space="preserve"> в органе опеки и </w:t>
      </w:r>
      <w:proofErr w:type="spellStart"/>
      <w:r w:rsidRPr="00BB1DC3">
        <w:rPr>
          <w:rFonts w:ascii="Times New Roman" w:eastAsia="Times New Roman" w:hAnsi="Times New Roman" w:cs="Times New Roman"/>
          <w:sz w:val="24"/>
          <w:szCs w:val="24"/>
        </w:rPr>
        <w:t>попечительстваи</w:t>
      </w:r>
      <w:proofErr w:type="spellEnd"/>
      <w:r w:rsidRPr="00BB1DC3">
        <w:rPr>
          <w:rFonts w:ascii="Times New Roman" w:eastAsia="Times New Roman" w:hAnsi="Times New Roman" w:cs="Times New Roman"/>
          <w:sz w:val="24"/>
          <w:szCs w:val="24"/>
        </w:rPr>
        <w:t xml:space="preserve"> многофункциональном центре, на официальном сайте органа опеки и </w:t>
      </w:r>
      <w:proofErr w:type="spellStart"/>
      <w:r w:rsidRPr="00BB1DC3">
        <w:rPr>
          <w:rFonts w:ascii="Times New Roman" w:eastAsia="Times New Roman" w:hAnsi="Times New Roman" w:cs="Times New Roman"/>
          <w:sz w:val="24"/>
          <w:szCs w:val="24"/>
        </w:rPr>
        <w:t>попечительстваи</w:t>
      </w:r>
      <w:proofErr w:type="spellEnd"/>
      <w:r w:rsidRPr="00BB1DC3">
        <w:rPr>
          <w:rFonts w:ascii="Times New Roman" w:eastAsia="Times New Roman" w:hAnsi="Times New Roman" w:cs="Times New Roman"/>
          <w:sz w:val="24"/>
          <w:szCs w:val="24"/>
        </w:rPr>
        <w:t xml:space="preserve">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w:t>
      </w:r>
      <w:proofErr w:type="gramStart"/>
      <w:r w:rsidRPr="00BB1DC3">
        <w:rPr>
          <w:rFonts w:ascii="Times New Roman" w:eastAsia="Times New Roman" w:hAnsi="Times New Roman" w:cs="Times New Roman"/>
          <w:sz w:val="24"/>
          <w:szCs w:val="24"/>
        </w:rPr>
        <w:t>сообщена</w:t>
      </w:r>
      <w:proofErr w:type="gramEnd"/>
      <w:r w:rsidRPr="00BB1DC3">
        <w:rPr>
          <w:rFonts w:ascii="Times New Roman" w:eastAsia="Times New Roman" w:hAnsi="Times New Roman" w:cs="Times New Roman"/>
          <w:sz w:val="24"/>
          <w:szCs w:val="24"/>
        </w:rPr>
        <w:t xml:space="preserve"> заявителю в устной и (или) письменной форме.</w:t>
      </w:r>
    </w:p>
    <w:p w:rsidR="00DE66D8" w:rsidRPr="00BB1DC3" w:rsidRDefault="00DE66D8" w:rsidP="00DE66D8">
      <w:pPr>
        <w:autoSpaceDE w:val="0"/>
        <w:autoSpaceDN w:val="0"/>
        <w:adjustRightInd w:val="0"/>
        <w:ind w:firstLine="710"/>
        <w:jc w:val="both"/>
        <w:rPr>
          <w:i/>
          <w:sz w:val="24"/>
          <w:szCs w:val="24"/>
        </w:rPr>
      </w:pPr>
    </w:p>
    <w:p w:rsidR="00DE66D8" w:rsidRPr="00BB1DC3" w:rsidRDefault="00DE66D8" w:rsidP="00DE66D8">
      <w:pPr>
        <w:autoSpaceDE w:val="0"/>
        <w:autoSpaceDN w:val="0"/>
        <w:adjustRightInd w:val="0"/>
        <w:jc w:val="both"/>
        <w:rPr>
          <w:i/>
          <w:sz w:val="24"/>
          <w:szCs w:val="24"/>
        </w:rPr>
        <w:sectPr w:rsidR="00DE66D8" w:rsidRPr="00BB1DC3" w:rsidSect="00BB1DC3">
          <w:footerReference w:type="default" r:id="rId9"/>
          <w:pgSz w:w="11906" w:h="16838"/>
          <w:pgMar w:top="1134" w:right="567" w:bottom="567" w:left="709" w:header="708" w:footer="708" w:gutter="0"/>
          <w:paperSrc w:first="15" w:other="15"/>
          <w:cols w:space="708"/>
          <w:titlePg/>
          <w:docGrid w:linePitch="360"/>
        </w:sectPr>
      </w:pPr>
    </w:p>
    <w:p w:rsidR="00DE66D8" w:rsidRPr="00BB1DC3" w:rsidRDefault="00DE66D8" w:rsidP="00DE66D8">
      <w:pPr>
        <w:pStyle w:val="aa"/>
        <w:widowControl w:val="0"/>
        <w:tabs>
          <w:tab w:val="left" w:pos="0"/>
          <w:tab w:val="left" w:pos="1701"/>
          <w:tab w:val="left" w:pos="1843"/>
        </w:tabs>
        <w:autoSpaceDE w:val="0"/>
        <w:autoSpaceDN w:val="0"/>
        <w:adjustRightInd w:val="0"/>
        <w:spacing w:before="60" w:after="60"/>
        <w:ind w:left="0" w:firstLine="709"/>
        <w:jc w:val="right"/>
        <w:outlineLvl w:val="2"/>
        <w:rPr>
          <w:rFonts w:ascii="Times New Roman" w:hAnsi="Times New Roman" w:cs="Times New Roman"/>
          <w:sz w:val="24"/>
          <w:szCs w:val="24"/>
        </w:rPr>
      </w:pPr>
      <w:r w:rsidRPr="00BB1DC3">
        <w:rPr>
          <w:rFonts w:ascii="Times New Roman" w:hAnsi="Times New Roman" w:cs="Times New Roman"/>
          <w:sz w:val="24"/>
          <w:szCs w:val="24"/>
        </w:rPr>
        <w:lastRenderedPageBreak/>
        <w:t>Приложение 1</w:t>
      </w:r>
    </w:p>
    <w:p w:rsidR="00DE66D8" w:rsidRPr="00BB1DC3" w:rsidRDefault="00DE66D8" w:rsidP="00DE66D8">
      <w:pPr>
        <w:pStyle w:val="aa"/>
        <w:widowControl w:val="0"/>
        <w:tabs>
          <w:tab w:val="left" w:pos="0"/>
          <w:tab w:val="left" w:pos="1701"/>
          <w:tab w:val="left" w:pos="1843"/>
        </w:tabs>
        <w:autoSpaceDE w:val="0"/>
        <w:autoSpaceDN w:val="0"/>
        <w:adjustRightInd w:val="0"/>
        <w:spacing w:before="60" w:after="60"/>
        <w:ind w:left="0" w:firstLine="709"/>
        <w:jc w:val="right"/>
        <w:outlineLvl w:val="2"/>
        <w:rPr>
          <w:rFonts w:ascii="Times New Roman" w:hAnsi="Times New Roman" w:cs="Times New Roman"/>
          <w:sz w:val="24"/>
          <w:szCs w:val="24"/>
        </w:rPr>
      </w:pPr>
    </w:p>
    <w:p w:rsidR="00DE66D8" w:rsidRPr="00BB1DC3" w:rsidRDefault="00DE66D8" w:rsidP="00DE66D8">
      <w:pPr>
        <w:widowControl w:val="0"/>
        <w:tabs>
          <w:tab w:val="left" w:pos="0"/>
          <w:tab w:val="left" w:pos="1701"/>
          <w:tab w:val="left" w:pos="1843"/>
        </w:tabs>
        <w:autoSpaceDE w:val="0"/>
        <w:autoSpaceDN w:val="0"/>
        <w:adjustRightInd w:val="0"/>
        <w:spacing w:before="60" w:after="60"/>
        <w:ind w:firstLine="709"/>
        <w:jc w:val="center"/>
        <w:outlineLvl w:val="2"/>
        <w:rPr>
          <w:b/>
          <w:sz w:val="24"/>
          <w:szCs w:val="24"/>
        </w:rPr>
      </w:pPr>
      <w:r w:rsidRPr="00BB1DC3">
        <w:rPr>
          <w:b/>
          <w:sz w:val="24"/>
          <w:szCs w:val="24"/>
        </w:rPr>
        <w:t>Справочная информация</w:t>
      </w:r>
    </w:p>
    <w:p w:rsidR="00DE66D8" w:rsidRPr="00BB1DC3" w:rsidRDefault="00DE66D8" w:rsidP="00DE66D8">
      <w:pPr>
        <w:widowControl w:val="0"/>
        <w:tabs>
          <w:tab w:val="left" w:pos="0"/>
          <w:tab w:val="left" w:pos="1701"/>
          <w:tab w:val="left" w:pos="1843"/>
        </w:tabs>
        <w:autoSpaceDE w:val="0"/>
        <w:autoSpaceDN w:val="0"/>
        <w:adjustRightInd w:val="0"/>
        <w:ind w:firstLine="709"/>
        <w:jc w:val="center"/>
        <w:outlineLvl w:val="2"/>
        <w:rPr>
          <w:b/>
          <w:sz w:val="24"/>
          <w:szCs w:val="24"/>
        </w:rPr>
      </w:pPr>
      <w:r w:rsidRPr="00BB1DC3">
        <w:rPr>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rsidR="00DE66D8" w:rsidRPr="00BB1DC3" w:rsidRDefault="00DE66D8" w:rsidP="00DE66D8">
      <w:pPr>
        <w:widowControl w:val="0"/>
        <w:tabs>
          <w:tab w:val="left" w:pos="0"/>
          <w:tab w:val="left" w:pos="1701"/>
          <w:tab w:val="left" w:pos="1843"/>
        </w:tabs>
        <w:autoSpaceDE w:val="0"/>
        <w:autoSpaceDN w:val="0"/>
        <w:adjustRightInd w:val="0"/>
        <w:ind w:firstLine="709"/>
        <w:jc w:val="center"/>
        <w:outlineLvl w:val="2"/>
        <w:rPr>
          <w:sz w:val="24"/>
          <w:szCs w:val="24"/>
        </w:rPr>
      </w:pP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b/>
          <w:sz w:val="24"/>
          <w:szCs w:val="24"/>
        </w:rPr>
        <w:t>1. Администрация Воскресенского муниципального района Московской области</w:t>
      </w:r>
      <w:r w:rsidRPr="00BB1DC3">
        <w:rPr>
          <w:sz w:val="24"/>
          <w:szCs w:val="24"/>
        </w:rPr>
        <w:t xml:space="preserve"> </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Место нахождения администрации Воскресенского муниципального района Московской области</w:t>
      </w:r>
      <w:r w:rsidRPr="00BB1DC3">
        <w:rPr>
          <w:i/>
          <w:sz w:val="24"/>
          <w:szCs w:val="24"/>
        </w:rPr>
        <w:t xml:space="preserve">: </w:t>
      </w:r>
      <w:r w:rsidRPr="00BB1DC3">
        <w:rPr>
          <w:sz w:val="24"/>
          <w:szCs w:val="24"/>
        </w:rPr>
        <w:t>Московская область, город Воскресенск</w:t>
      </w:r>
      <w:r w:rsidRPr="00BB1DC3">
        <w:rPr>
          <w:i/>
          <w:sz w:val="24"/>
          <w:szCs w:val="24"/>
        </w:rPr>
        <w:t xml:space="preserve">, </w:t>
      </w:r>
      <w:r w:rsidRPr="00BB1DC3">
        <w:rPr>
          <w:sz w:val="24"/>
          <w:szCs w:val="24"/>
        </w:rPr>
        <w:t>площадь Ленина, дом 3.</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График работы администрации Воскресенского муниципального района Московской области</w:t>
      </w:r>
      <w:r w:rsidRPr="00BB1DC3">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6699"/>
      </w:tblGrid>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i/>
                <w:color w:val="000000"/>
                <w:sz w:val="24"/>
                <w:szCs w:val="24"/>
                <w:lang w:val="en-US"/>
              </w:rPr>
            </w:pPr>
            <w:r w:rsidRPr="00BB1DC3">
              <w:rPr>
                <w:noProof/>
                <w:color w:val="000000"/>
                <w:sz w:val="24"/>
                <w:szCs w:val="24"/>
                <w:lang w:val="en-US"/>
              </w:rPr>
              <w:t>Понедел</w:t>
            </w:r>
            <w:r w:rsidRPr="00BB1DC3">
              <w:rPr>
                <w:noProof/>
                <w:color w:val="000000"/>
                <w:sz w:val="24"/>
                <w:szCs w:val="24"/>
              </w:rPr>
              <w:t>ьник</w:t>
            </w:r>
            <w:r w:rsidRPr="00BB1DC3">
              <w:rPr>
                <w:i/>
                <w:noProof/>
                <w:color w:val="000000"/>
                <w:sz w:val="24"/>
                <w:szCs w:val="24"/>
                <w:lang w:val="en-US"/>
              </w:rPr>
              <w:t>:</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Вторник</w:t>
            </w:r>
            <w:r w:rsidRPr="00BB1DC3">
              <w:rPr>
                <w:noProof/>
                <w:color w:val="000000"/>
                <w:sz w:val="24"/>
                <w:szCs w:val="24"/>
                <w:lang w:val="en-US"/>
              </w:rPr>
              <w:t>:</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rPr>
            </w:pPr>
            <w:r w:rsidRPr="00BB1DC3">
              <w:rPr>
                <w:noProof/>
                <w:color w:val="000000"/>
                <w:sz w:val="24"/>
                <w:szCs w:val="24"/>
                <w:lang w:val="en-US"/>
              </w:rPr>
              <w:t>С</w:t>
            </w:r>
            <w:r w:rsidRPr="00BB1DC3">
              <w:rPr>
                <w:noProof/>
                <w:color w:val="000000"/>
                <w:sz w:val="24"/>
                <w:szCs w:val="24"/>
              </w:rPr>
              <w:t>реда</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Четверг</w:t>
            </w:r>
            <w:r w:rsidRPr="00BB1DC3">
              <w:rPr>
                <w:noProof/>
                <w:color w:val="000000"/>
                <w:sz w:val="24"/>
                <w:szCs w:val="24"/>
                <w:lang w:val="en-US"/>
              </w:rPr>
              <w:t>:</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Пятница:</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16-15 перерыв с 13-00 до 13-45</w:t>
            </w:r>
          </w:p>
        </w:tc>
      </w:tr>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Суббота</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firstLine="709"/>
              <w:jc w:val="center"/>
              <w:rPr>
                <w:i/>
                <w:noProof/>
                <w:color w:val="000000"/>
                <w:sz w:val="24"/>
                <w:szCs w:val="24"/>
              </w:rPr>
            </w:pPr>
            <w:r w:rsidRPr="00BB1DC3">
              <w:rPr>
                <w:i/>
                <w:noProof/>
                <w:color w:val="000000"/>
                <w:sz w:val="24"/>
                <w:szCs w:val="24"/>
                <w:lang w:val="en-US"/>
              </w:rPr>
              <w:t>выходной день</w:t>
            </w:r>
          </w:p>
        </w:tc>
      </w:tr>
      <w:tr w:rsidR="00DE66D8" w:rsidRPr="00BB1DC3" w:rsidTr="0095375E">
        <w:trPr>
          <w:jc w:val="center"/>
        </w:trPr>
        <w:tc>
          <w:tcPr>
            <w:tcW w:w="1390"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Воскресенье:</w:t>
            </w:r>
          </w:p>
        </w:tc>
        <w:tc>
          <w:tcPr>
            <w:tcW w:w="3610" w:type="pct"/>
            <w:vAlign w:val="center"/>
          </w:tcPr>
          <w:p w:rsidR="00DE66D8" w:rsidRPr="00BB1DC3" w:rsidRDefault="00DE66D8" w:rsidP="0095375E">
            <w:pPr>
              <w:tabs>
                <w:tab w:val="left" w:pos="0"/>
                <w:tab w:val="left" w:pos="1276"/>
                <w:tab w:val="left" w:pos="1701"/>
                <w:tab w:val="left" w:pos="1843"/>
              </w:tabs>
              <w:spacing w:line="360" w:lineRule="auto"/>
              <w:ind w:firstLine="709"/>
              <w:jc w:val="center"/>
              <w:rPr>
                <w:i/>
                <w:noProof/>
                <w:color w:val="000000"/>
                <w:sz w:val="24"/>
                <w:szCs w:val="24"/>
              </w:rPr>
            </w:pPr>
            <w:r w:rsidRPr="00BB1DC3">
              <w:rPr>
                <w:i/>
                <w:noProof/>
                <w:color w:val="000000"/>
                <w:sz w:val="24"/>
                <w:szCs w:val="24"/>
                <w:lang w:val="en-US"/>
              </w:rPr>
              <w:t>выходной день</w:t>
            </w:r>
          </w:p>
        </w:tc>
      </w:tr>
    </w:tbl>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График приема заявителей в администрации Воскресенского муниципального района Московской области</w:t>
      </w:r>
      <w:r w:rsidRPr="00BB1DC3">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673"/>
      </w:tblGrid>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i/>
                <w:color w:val="000000"/>
                <w:sz w:val="24"/>
                <w:szCs w:val="24"/>
                <w:lang w:val="en-US"/>
              </w:rPr>
            </w:pPr>
            <w:r w:rsidRPr="00BB1DC3">
              <w:rPr>
                <w:noProof/>
                <w:color w:val="000000"/>
                <w:sz w:val="24"/>
                <w:szCs w:val="24"/>
                <w:lang w:val="en-US"/>
              </w:rPr>
              <w:t>Понедел</w:t>
            </w:r>
            <w:r w:rsidRPr="00BB1DC3">
              <w:rPr>
                <w:noProof/>
                <w:color w:val="000000"/>
                <w:sz w:val="24"/>
                <w:szCs w:val="24"/>
              </w:rPr>
              <w:t>ьник</w:t>
            </w:r>
            <w:r w:rsidRPr="00BB1DC3">
              <w:rPr>
                <w:i/>
                <w:noProof/>
                <w:color w:val="000000"/>
                <w:sz w:val="24"/>
                <w:szCs w:val="24"/>
                <w:lang w:val="en-US"/>
              </w:rPr>
              <w:t>:</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с 10-00 до 12-00 и с 14-00 до 16-00</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Вторник</w:t>
            </w:r>
            <w:r w:rsidRPr="00BB1DC3">
              <w:rPr>
                <w:noProof/>
                <w:color w:val="000000"/>
                <w:sz w:val="24"/>
                <w:szCs w:val="24"/>
                <w:lang w:val="en-US"/>
              </w:rPr>
              <w:t>:</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с 10-00 до 12-00 и с 14-00 до 16-00</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rPr>
            </w:pPr>
            <w:r w:rsidRPr="00BB1DC3">
              <w:rPr>
                <w:noProof/>
                <w:color w:val="000000"/>
                <w:sz w:val="24"/>
                <w:szCs w:val="24"/>
                <w:lang w:val="en-US"/>
              </w:rPr>
              <w:t>С</w:t>
            </w:r>
            <w:r w:rsidRPr="00BB1DC3">
              <w:rPr>
                <w:noProof/>
                <w:color w:val="000000"/>
                <w:sz w:val="24"/>
                <w:szCs w:val="24"/>
              </w:rPr>
              <w:t>реда</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с 10-00 до 12-00 и с 14-00 до 16-00</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Четверг</w:t>
            </w:r>
            <w:r w:rsidRPr="00BB1DC3">
              <w:rPr>
                <w:noProof/>
                <w:color w:val="000000"/>
                <w:sz w:val="24"/>
                <w:szCs w:val="24"/>
                <w:lang w:val="en-US"/>
              </w:rPr>
              <w:t>:</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с 10-00 до 12-00 и с 14-00 до 16-00</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Пятница:</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с 10-00 до 12-00 и с 14-00 до 16-00</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Суббота</w:t>
            </w:r>
          </w:p>
        </w:tc>
        <w:tc>
          <w:tcPr>
            <w:tcW w:w="3596" w:type="pct"/>
          </w:tcPr>
          <w:p w:rsidR="00DE66D8" w:rsidRPr="00BB1DC3" w:rsidRDefault="00DE66D8" w:rsidP="0095375E">
            <w:pPr>
              <w:jc w:val="center"/>
              <w:rPr>
                <w:sz w:val="24"/>
                <w:szCs w:val="24"/>
              </w:rPr>
            </w:pPr>
            <w:r w:rsidRPr="00BB1DC3">
              <w:rPr>
                <w:i/>
                <w:noProof/>
                <w:color w:val="000000"/>
                <w:sz w:val="24"/>
                <w:szCs w:val="24"/>
                <w:lang w:val="en-US"/>
              </w:rPr>
              <w:t>выходной день</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Воскресенье:</w:t>
            </w:r>
          </w:p>
        </w:tc>
        <w:tc>
          <w:tcPr>
            <w:tcW w:w="3596" w:type="pct"/>
          </w:tcPr>
          <w:p w:rsidR="00DE66D8" w:rsidRPr="00BB1DC3" w:rsidRDefault="00DE66D8" w:rsidP="0095375E">
            <w:pPr>
              <w:jc w:val="center"/>
              <w:rPr>
                <w:sz w:val="24"/>
                <w:szCs w:val="24"/>
              </w:rPr>
            </w:pPr>
            <w:r w:rsidRPr="00BB1DC3">
              <w:rPr>
                <w:i/>
                <w:noProof/>
                <w:color w:val="000000"/>
                <w:sz w:val="24"/>
                <w:szCs w:val="24"/>
                <w:lang w:val="en-US"/>
              </w:rPr>
              <w:t>выходной день</w:t>
            </w:r>
          </w:p>
        </w:tc>
      </w:tr>
    </w:tbl>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Почтовый адрес администрации Воскресенского муниципального района Московской области</w:t>
      </w:r>
      <w:r w:rsidRPr="00BB1DC3">
        <w:rPr>
          <w:i/>
          <w:sz w:val="24"/>
          <w:szCs w:val="24"/>
        </w:rPr>
        <w:t xml:space="preserve">: </w:t>
      </w:r>
      <w:r w:rsidRPr="00BB1DC3">
        <w:rPr>
          <w:sz w:val="24"/>
          <w:szCs w:val="24"/>
        </w:rPr>
        <w:t>140200, Московская область, город Воскресенск, площадь Ленина, дом 3.</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Контактный телефон: 8-496-442-11-92.</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Официальный сайт администрации Воскресенского муниципального района Московской области</w:t>
      </w:r>
      <w:r w:rsidRPr="00BB1DC3">
        <w:rPr>
          <w:i/>
          <w:sz w:val="24"/>
          <w:szCs w:val="24"/>
        </w:rPr>
        <w:t xml:space="preserve"> </w:t>
      </w:r>
      <w:r w:rsidRPr="00BB1DC3">
        <w:rPr>
          <w:sz w:val="24"/>
          <w:szCs w:val="24"/>
        </w:rPr>
        <w:t>в сети Интернет</w:t>
      </w:r>
      <w:r w:rsidRPr="00BB1DC3">
        <w:rPr>
          <w:i/>
          <w:sz w:val="24"/>
          <w:szCs w:val="24"/>
        </w:rPr>
        <w:t xml:space="preserve">: </w:t>
      </w:r>
      <w:hyperlink r:id="rId10" w:history="1">
        <w:r w:rsidRPr="00BB1DC3">
          <w:rPr>
            <w:rStyle w:val="af4"/>
            <w:sz w:val="24"/>
            <w:szCs w:val="24"/>
            <w:lang w:val="en-US"/>
          </w:rPr>
          <w:t>http</w:t>
        </w:r>
        <w:r w:rsidRPr="00BB1DC3">
          <w:rPr>
            <w:rStyle w:val="af4"/>
            <w:sz w:val="24"/>
            <w:szCs w:val="24"/>
          </w:rPr>
          <w:t>://</w:t>
        </w:r>
        <w:r w:rsidRPr="00BB1DC3">
          <w:rPr>
            <w:rStyle w:val="af4"/>
            <w:sz w:val="24"/>
            <w:szCs w:val="24"/>
            <w:lang w:val="en-US"/>
          </w:rPr>
          <w:t>www</w:t>
        </w:r>
        <w:r w:rsidRPr="00BB1DC3">
          <w:rPr>
            <w:rStyle w:val="af4"/>
            <w:sz w:val="24"/>
            <w:szCs w:val="24"/>
          </w:rPr>
          <w:t>.</w:t>
        </w:r>
        <w:proofErr w:type="spellStart"/>
        <w:r w:rsidRPr="00BB1DC3">
          <w:rPr>
            <w:rStyle w:val="af4"/>
            <w:sz w:val="24"/>
            <w:szCs w:val="24"/>
            <w:lang w:val="en-US"/>
          </w:rPr>
          <w:t>vmr</w:t>
        </w:r>
        <w:proofErr w:type="spellEnd"/>
        <w:r w:rsidRPr="00BB1DC3">
          <w:rPr>
            <w:rStyle w:val="af4"/>
            <w:sz w:val="24"/>
            <w:szCs w:val="24"/>
          </w:rPr>
          <w:t>-</w:t>
        </w:r>
        <w:r w:rsidRPr="00BB1DC3">
          <w:rPr>
            <w:rStyle w:val="af4"/>
            <w:sz w:val="24"/>
            <w:szCs w:val="24"/>
            <w:lang w:val="en-US"/>
          </w:rPr>
          <w:t>mo</w:t>
        </w:r>
        <w:r w:rsidRPr="00BB1DC3">
          <w:rPr>
            <w:rStyle w:val="af4"/>
            <w:sz w:val="24"/>
            <w:szCs w:val="24"/>
          </w:rPr>
          <w:t>.</w:t>
        </w:r>
        <w:proofErr w:type="spellStart"/>
        <w:r w:rsidRPr="00BB1DC3">
          <w:rPr>
            <w:rStyle w:val="af4"/>
            <w:sz w:val="24"/>
            <w:szCs w:val="24"/>
            <w:lang w:val="en-US"/>
          </w:rPr>
          <w:t>ru</w:t>
        </w:r>
        <w:proofErr w:type="spellEnd"/>
      </w:hyperlink>
      <w:r w:rsidRPr="00BB1DC3">
        <w:rPr>
          <w:i/>
          <w:sz w:val="24"/>
          <w:szCs w:val="24"/>
        </w:rPr>
        <w:t>.</w:t>
      </w:r>
    </w:p>
    <w:p w:rsidR="00DE66D8" w:rsidRPr="00BB1DC3" w:rsidRDefault="00DE66D8" w:rsidP="00DE66D8">
      <w:pPr>
        <w:widowControl w:val="0"/>
        <w:tabs>
          <w:tab w:val="left" w:pos="0"/>
          <w:tab w:val="left" w:pos="1701"/>
          <w:tab w:val="left" w:pos="1843"/>
        </w:tabs>
        <w:autoSpaceDE w:val="0"/>
        <w:autoSpaceDN w:val="0"/>
        <w:adjustRightInd w:val="0"/>
        <w:ind w:firstLine="709"/>
        <w:jc w:val="both"/>
        <w:outlineLvl w:val="2"/>
        <w:rPr>
          <w:sz w:val="24"/>
          <w:szCs w:val="24"/>
        </w:rPr>
      </w:pPr>
      <w:r w:rsidRPr="00BB1DC3">
        <w:rPr>
          <w:sz w:val="24"/>
          <w:szCs w:val="24"/>
        </w:rPr>
        <w:t>Адрес электронной почты администрации Воскресенского муниципального района Московской области</w:t>
      </w:r>
      <w:r w:rsidRPr="00BB1DC3">
        <w:rPr>
          <w:i/>
          <w:sz w:val="24"/>
          <w:szCs w:val="24"/>
        </w:rPr>
        <w:t xml:space="preserve"> </w:t>
      </w:r>
      <w:r w:rsidRPr="00BB1DC3">
        <w:rPr>
          <w:sz w:val="24"/>
          <w:szCs w:val="24"/>
        </w:rPr>
        <w:t xml:space="preserve">в сети Интернет: </w:t>
      </w:r>
      <w:proofErr w:type="gramStart"/>
      <w:r w:rsidRPr="00BB1DC3">
        <w:rPr>
          <w:sz w:val="24"/>
          <w:szCs w:val="24"/>
        </w:rPr>
        <w:t>Е</w:t>
      </w:r>
      <w:proofErr w:type="gramEnd"/>
      <w:r w:rsidRPr="00BB1DC3">
        <w:rPr>
          <w:sz w:val="24"/>
          <w:szCs w:val="24"/>
        </w:rPr>
        <w:t>-</w:t>
      </w:r>
      <w:r w:rsidRPr="00BB1DC3">
        <w:rPr>
          <w:sz w:val="24"/>
          <w:szCs w:val="24"/>
          <w:lang w:val="en-US"/>
        </w:rPr>
        <w:t>mail</w:t>
      </w:r>
      <w:r w:rsidRPr="00BB1DC3">
        <w:rPr>
          <w:sz w:val="24"/>
          <w:szCs w:val="24"/>
        </w:rPr>
        <w:t xml:space="preserve">: </w:t>
      </w:r>
      <w:proofErr w:type="spellStart"/>
      <w:r w:rsidRPr="00BB1DC3">
        <w:rPr>
          <w:sz w:val="24"/>
          <w:szCs w:val="24"/>
          <w:u w:val="single"/>
          <w:lang w:val="en-US"/>
        </w:rPr>
        <w:t>glava</w:t>
      </w:r>
      <w:proofErr w:type="spellEnd"/>
      <w:r w:rsidRPr="00BB1DC3">
        <w:rPr>
          <w:sz w:val="24"/>
          <w:szCs w:val="24"/>
          <w:u w:val="single"/>
        </w:rPr>
        <w:t>@</w:t>
      </w:r>
      <w:proofErr w:type="spellStart"/>
      <w:r w:rsidRPr="00BB1DC3">
        <w:rPr>
          <w:sz w:val="24"/>
          <w:szCs w:val="24"/>
          <w:u w:val="single"/>
          <w:lang w:val="en-US"/>
        </w:rPr>
        <w:t>vmr</w:t>
      </w:r>
      <w:proofErr w:type="spellEnd"/>
      <w:r w:rsidRPr="00BB1DC3">
        <w:rPr>
          <w:sz w:val="24"/>
          <w:szCs w:val="24"/>
          <w:u w:val="single"/>
        </w:rPr>
        <w:t>-</w:t>
      </w:r>
      <w:r w:rsidRPr="00BB1DC3">
        <w:rPr>
          <w:sz w:val="24"/>
          <w:szCs w:val="24"/>
          <w:u w:val="single"/>
          <w:lang w:val="en-US"/>
        </w:rPr>
        <w:t>mo</w:t>
      </w:r>
      <w:r w:rsidRPr="00BB1DC3">
        <w:rPr>
          <w:sz w:val="24"/>
          <w:szCs w:val="24"/>
          <w:u w:val="single"/>
        </w:rPr>
        <w:t>.</w:t>
      </w:r>
      <w:proofErr w:type="spellStart"/>
      <w:r w:rsidRPr="00BB1DC3">
        <w:rPr>
          <w:sz w:val="24"/>
          <w:szCs w:val="24"/>
          <w:u w:val="single"/>
          <w:lang w:val="en-US"/>
        </w:rPr>
        <w:t>ru</w:t>
      </w:r>
      <w:proofErr w:type="spellEnd"/>
      <w:r w:rsidRPr="00BB1DC3">
        <w:rPr>
          <w:i/>
          <w:sz w:val="24"/>
          <w:szCs w:val="24"/>
        </w:rPr>
        <w:t>.</w:t>
      </w:r>
    </w:p>
    <w:p w:rsidR="00DE66D8" w:rsidRPr="00BB1DC3" w:rsidRDefault="00DE66D8" w:rsidP="00DE66D8">
      <w:pPr>
        <w:widowControl w:val="0"/>
        <w:tabs>
          <w:tab w:val="left" w:pos="0"/>
          <w:tab w:val="left" w:pos="1701"/>
          <w:tab w:val="left" w:pos="1843"/>
        </w:tabs>
        <w:autoSpaceDE w:val="0"/>
        <w:autoSpaceDN w:val="0"/>
        <w:adjustRightInd w:val="0"/>
        <w:spacing w:line="360" w:lineRule="auto"/>
        <w:ind w:firstLine="709"/>
        <w:jc w:val="both"/>
        <w:outlineLvl w:val="2"/>
        <w:rPr>
          <w:sz w:val="24"/>
          <w:szCs w:val="24"/>
        </w:rPr>
      </w:pPr>
    </w:p>
    <w:p w:rsidR="00DE66D8" w:rsidRPr="00BB1DC3" w:rsidRDefault="00DE66D8" w:rsidP="00DE66D8">
      <w:pPr>
        <w:tabs>
          <w:tab w:val="left" w:pos="0"/>
          <w:tab w:val="left" w:pos="1701"/>
          <w:tab w:val="left" w:pos="1843"/>
        </w:tabs>
        <w:autoSpaceDE w:val="0"/>
        <w:autoSpaceDN w:val="0"/>
        <w:adjustRightInd w:val="0"/>
        <w:ind w:firstLine="709"/>
        <w:jc w:val="both"/>
        <w:rPr>
          <w:b/>
          <w:i/>
          <w:sz w:val="24"/>
          <w:szCs w:val="24"/>
        </w:rPr>
      </w:pPr>
      <w:r w:rsidRPr="00BB1DC3">
        <w:rPr>
          <w:b/>
          <w:sz w:val="24"/>
          <w:szCs w:val="24"/>
        </w:rPr>
        <w:t>2. Отдел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BB1DC3">
        <w:rPr>
          <w:b/>
          <w:i/>
          <w:sz w:val="24"/>
          <w:szCs w:val="24"/>
        </w:rPr>
        <w:t xml:space="preserve"> </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 xml:space="preserve">Место </w:t>
      </w:r>
      <w:proofErr w:type="gramStart"/>
      <w:r w:rsidRPr="00BB1DC3">
        <w:rPr>
          <w:sz w:val="24"/>
          <w:szCs w:val="24"/>
        </w:rPr>
        <w:t>нахождения отдела муниципальной собственности управления муниципальной собственности</w:t>
      </w:r>
      <w:proofErr w:type="gramEnd"/>
      <w:r w:rsidRPr="00BB1DC3">
        <w:rPr>
          <w:sz w:val="24"/>
          <w:szCs w:val="24"/>
        </w:rPr>
        <w:t xml:space="preserve"> и земельно-правовых отношений администрации Воскресенского </w:t>
      </w:r>
      <w:r w:rsidRPr="00BB1DC3">
        <w:rPr>
          <w:sz w:val="24"/>
          <w:szCs w:val="24"/>
        </w:rPr>
        <w:lastRenderedPageBreak/>
        <w:t>муниципального района Московской области</w:t>
      </w:r>
      <w:r w:rsidRPr="00BB1DC3">
        <w:rPr>
          <w:i/>
          <w:sz w:val="24"/>
          <w:szCs w:val="24"/>
        </w:rPr>
        <w:t xml:space="preserve">: </w:t>
      </w:r>
      <w:r w:rsidRPr="00BB1DC3">
        <w:rPr>
          <w:sz w:val="24"/>
          <w:szCs w:val="24"/>
        </w:rPr>
        <w:t>Московская область, город Воскресенск, улица Советская, дом 4 б, кабинет. 20, 21.</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 xml:space="preserve">График </w:t>
      </w:r>
      <w:proofErr w:type="gramStart"/>
      <w:r w:rsidRPr="00BB1DC3">
        <w:rPr>
          <w:sz w:val="24"/>
          <w:szCs w:val="24"/>
        </w:rPr>
        <w:t>работы отдела муниципальной собственности управления муниципальной собственности</w:t>
      </w:r>
      <w:proofErr w:type="gramEnd"/>
      <w:r w:rsidRPr="00BB1DC3">
        <w:rPr>
          <w:sz w:val="24"/>
          <w:szCs w:val="24"/>
        </w:rPr>
        <w:t xml:space="preserve"> и земельно-правовых отношений администрации Воскресенского муниципального района Московской области</w:t>
      </w:r>
      <w:r w:rsidRPr="00BB1DC3">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673"/>
      </w:tblGrid>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i/>
                <w:color w:val="000000"/>
                <w:sz w:val="24"/>
                <w:szCs w:val="24"/>
                <w:lang w:val="en-US"/>
              </w:rPr>
            </w:pPr>
            <w:r w:rsidRPr="00BB1DC3">
              <w:rPr>
                <w:noProof/>
                <w:color w:val="000000"/>
                <w:sz w:val="24"/>
                <w:szCs w:val="24"/>
                <w:lang w:val="en-US"/>
              </w:rPr>
              <w:t>Понедел</w:t>
            </w:r>
            <w:r w:rsidRPr="00BB1DC3">
              <w:rPr>
                <w:noProof/>
                <w:color w:val="000000"/>
                <w:sz w:val="24"/>
                <w:szCs w:val="24"/>
              </w:rPr>
              <w:t>ьник</w:t>
            </w:r>
            <w:r w:rsidRPr="00BB1DC3">
              <w:rPr>
                <w:i/>
                <w:noProof/>
                <w:color w:val="000000"/>
                <w:sz w:val="24"/>
                <w:szCs w:val="24"/>
                <w:lang w:val="en-US"/>
              </w:rPr>
              <w:t>:</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Вторник</w:t>
            </w:r>
            <w:r w:rsidRPr="00BB1DC3">
              <w:rPr>
                <w:noProof/>
                <w:color w:val="000000"/>
                <w:sz w:val="24"/>
                <w:szCs w:val="24"/>
                <w:lang w:val="en-US"/>
              </w:rPr>
              <w:t>:</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rPr>
            </w:pPr>
            <w:r w:rsidRPr="00BB1DC3">
              <w:rPr>
                <w:noProof/>
                <w:color w:val="000000"/>
                <w:sz w:val="24"/>
                <w:szCs w:val="24"/>
                <w:lang w:val="en-US"/>
              </w:rPr>
              <w:t>С</w:t>
            </w:r>
            <w:r w:rsidRPr="00BB1DC3">
              <w:rPr>
                <w:noProof/>
                <w:color w:val="000000"/>
                <w:sz w:val="24"/>
                <w:szCs w:val="24"/>
              </w:rPr>
              <w:t>реда</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Четверг</w:t>
            </w:r>
            <w:r w:rsidRPr="00BB1DC3">
              <w:rPr>
                <w:noProof/>
                <w:color w:val="000000"/>
                <w:sz w:val="24"/>
                <w:szCs w:val="24"/>
                <w:lang w:val="en-US"/>
              </w:rPr>
              <w:t>:</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17-30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Пятница:</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8-30 до 16-15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Суббота</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firstLine="709"/>
              <w:jc w:val="center"/>
              <w:rPr>
                <w:i/>
                <w:noProof/>
                <w:color w:val="000000"/>
                <w:sz w:val="24"/>
                <w:szCs w:val="24"/>
              </w:rPr>
            </w:pPr>
            <w:r w:rsidRPr="00BB1DC3">
              <w:rPr>
                <w:i/>
                <w:noProof/>
                <w:color w:val="000000"/>
                <w:sz w:val="24"/>
                <w:szCs w:val="24"/>
                <w:lang w:val="en-US"/>
              </w:rPr>
              <w:t>выходной день</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Воскресенье:</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firstLine="709"/>
              <w:jc w:val="center"/>
              <w:rPr>
                <w:i/>
                <w:noProof/>
                <w:color w:val="000000"/>
                <w:sz w:val="24"/>
                <w:szCs w:val="24"/>
              </w:rPr>
            </w:pPr>
            <w:r w:rsidRPr="00BB1DC3">
              <w:rPr>
                <w:i/>
                <w:noProof/>
                <w:color w:val="000000"/>
                <w:sz w:val="24"/>
                <w:szCs w:val="24"/>
                <w:lang w:val="en-US"/>
              </w:rPr>
              <w:t>выходной день</w:t>
            </w:r>
          </w:p>
        </w:tc>
      </w:tr>
    </w:tbl>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График приема заявителей в отделе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BB1DC3">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673"/>
      </w:tblGrid>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i/>
                <w:color w:val="000000"/>
                <w:sz w:val="24"/>
                <w:szCs w:val="24"/>
                <w:lang w:val="en-US"/>
              </w:rPr>
            </w:pPr>
            <w:r w:rsidRPr="00BB1DC3">
              <w:rPr>
                <w:noProof/>
                <w:color w:val="000000"/>
                <w:sz w:val="24"/>
                <w:szCs w:val="24"/>
                <w:lang w:val="en-US"/>
              </w:rPr>
              <w:t>Понедел</w:t>
            </w:r>
            <w:r w:rsidRPr="00BB1DC3">
              <w:rPr>
                <w:noProof/>
                <w:color w:val="000000"/>
                <w:sz w:val="24"/>
                <w:szCs w:val="24"/>
              </w:rPr>
              <w:t>ьник</w:t>
            </w:r>
            <w:r w:rsidRPr="00BB1DC3">
              <w:rPr>
                <w:i/>
                <w:noProof/>
                <w:color w:val="000000"/>
                <w:sz w:val="24"/>
                <w:szCs w:val="24"/>
                <w:lang w:val="en-US"/>
              </w:rPr>
              <w:t>:</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10-00 до 17-00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Вторник</w:t>
            </w:r>
            <w:r w:rsidRPr="00BB1DC3">
              <w:rPr>
                <w:noProof/>
                <w:color w:val="000000"/>
                <w:sz w:val="24"/>
                <w:szCs w:val="24"/>
                <w:lang w:val="en-US"/>
              </w:rPr>
              <w:t>:</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не приемный день</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rPr>
            </w:pPr>
            <w:r w:rsidRPr="00BB1DC3">
              <w:rPr>
                <w:noProof/>
                <w:color w:val="000000"/>
                <w:sz w:val="24"/>
                <w:szCs w:val="24"/>
                <w:lang w:val="en-US"/>
              </w:rPr>
              <w:t>С</w:t>
            </w:r>
            <w:r w:rsidRPr="00BB1DC3">
              <w:rPr>
                <w:noProof/>
                <w:color w:val="000000"/>
                <w:sz w:val="24"/>
                <w:szCs w:val="24"/>
              </w:rPr>
              <w:t>реда</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не приемный день</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color w:val="000000"/>
                <w:sz w:val="24"/>
                <w:szCs w:val="24"/>
                <w:lang w:val="en-US"/>
              </w:rPr>
            </w:pPr>
            <w:r w:rsidRPr="00BB1DC3">
              <w:rPr>
                <w:noProof/>
                <w:color w:val="000000"/>
                <w:sz w:val="24"/>
                <w:szCs w:val="24"/>
              </w:rPr>
              <w:t>Четверг</w:t>
            </w:r>
            <w:r w:rsidRPr="00BB1DC3">
              <w:rPr>
                <w:noProof/>
                <w:color w:val="000000"/>
                <w:sz w:val="24"/>
                <w:szCs w:val="24"/>
                <w:lang w:val="en-US"/>
              </w:rPr>
              <w:t>:</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right="-108" w:firstLine="709"/>
              <w:jc w:val="center"/>
              <w:rPr>
                <w:color w:val="000000"/>
                <w:sz w:val="24"/>
                <w:szCs w:val="24"/>
              </w:rPr>
            </w:pPr>
            <w:r w:rsidRPr="00BB1DC3">
              <w:rPr>
                <w:i/>
                <w:color w:val="000000"/>
                <w:sz w:val="24"/>
                <w:szCs w:val="24"/>
              </w:rPr>
              <w:t>с 10-00 до 17-00 перерыв с 13-00 до 13-45</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Пятница:</w:t>
            </w:r>
          </w:p>
        </w:tc>
        <w:tc>
          <w:tcPr>
            <w:tcW w:w="3596" w:type="pct"/>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i/>
                <w:color w:val="000000"/>
                <w:sz w:val="24"/>
                <w:szCs w:val="24"/>
              </w:rPr>
              <w:t>не приемный день</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Суббота</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firstLine="709"/>
              <w:jc w:val="center"/>
              <w:rPr>
                <w:i/>
                <w:noProof/>
                <w:color w:val="000000"/>
                <w:sz w:val="24"/>
                <w:szCs w:val="24"/>
              </w:rPr>
            </w:pPr>
            <w:r w:rsidRPr="00BB1DC3">
              <w:rPr>
                <w:i/>
                <w:noProof/>
                <w:color w:val="000000"/>
                <w:sz w:val="24"/>
                <w:szCs w:val="24"/>
                <w:lang w:val="en-US"/>
              </w:rPr>
              <w:t>выходной день</w:t>
            </w:r>
          </w:p>
        </w:tc>
      </w:tr>
      <w:tr w:rsidR="00DE66D8" w:rsidRPr="00BB1DC3" w:rsidTr="0095375E">
        <w:trPr>
          <w:jc w:val="center"/>
        </w:trPr>
        <w:tc>
          <w:tcPr>
            <w:tcW w:w="1404" w:type="pct"/>
          </w:tcPr>
          <w:p w:rsidR="00DE66D8" w:rsidRPr="00BB1DC3" w:rsidRDefault="00DE66D8" w:rsidP="0095375E">
            <w:pPr>
              <w:tabs>
                <w:tab w:val="left" w:pos="0"/>
                <w:tab w:val="left" w:pos="1276"/>
                <w:tab w:val="left" w:pos="1701"/>
                <w:tab w:val="left" w:pos="1843"/>
              </w:tabs>
              <w:spacing w:line="360" w:lineRule="auto"/>
              <w:ind w:firstLine="709"/>
              <w:rPr>
                <w:noProof/>
                <w:color w:val="000000"/>
                <w:sz w:val="24"/>
                <w:szCs w:val="24"/>
                <w:lang w:val="en-US"/>
              </w:rPr>
            </w:pPr>
            <w:r w:rsidRPr="00BB1DC3">
              <w:rPr>
                <w:noProof/>
                <w:color w:val="000000"/>
                <w:sz w:val="24"/>
                <w:szCs w:val="24"/>
                <w:lang w:val="en-US"/>
              </w:rPr>
              <w:t>Воскресенье:</w:t>
            </w:r>
          </w:p>
        </w:tc>
        <w:tc>
          <w:tcPr>
            <w:tcW w:w="3596" w:type="pct"/>
            <w:vAlign w:val="center"/>
          </w:tcPr>
          <w:p w:rsidR="00DE66D8" w:rsidRPr="00BB1DC3" w:rsidRDefault="00DE66D8" w:rsidP="0095375E">
            <w:pPr>
              <w:tabs>
                <w:tab w:val="left" w:pos="0"/>
                <w:tab w:val="left" w:pos="1276"/>
                <w:tab w:val="left" w:pos="1701"/>
                <w:tab w:val="left" w:pos="1843"/>
              </w:tabs>
              <w:spacing w:line="360" w:lineRule="auto"/>
              <w:ind w:firstLine="709"/>
              <w:jc w:val="center"/>
              <w:rPr>
                <w:i/>
                <w:noProof/>
                <w:color w:val="000000"/>
                <w:sz w:val="24"/>
                <w:szCs w:val="24"/>
              </w:rPr>
            </w:pPr>
            <w:r w:rsidRPr="00BB1DC3">
              <w:rPr>
                <w:i/>
                <w:noProof/>
                <w:color w:val="000000"/>
                <w:sz w:val="24"/>
                <w:szCs w:val="24"/>
                <w:lang w:val="en-US"/>
              </w:rPr>
              <w:t>выходной день</w:t>
            </w:r>
          </w:p>
        </w:tc>
      </w:tr>
    </w:tbl>
    <w:p w:rsidR="00DE66D8" w:rsidRPr="00BB1DC3" w:rsidRDefault="00DE66D8" w:rsidP="00DE66D8">
      <w:pPr>
        <w:tabs>
          <w:tab w:val="left" w:pos="0"/>
          <w:tab w:val="left" w:pos="1701"/>
          <w:tab w:val="left" w:pos="1843"/>
        </w:tabs>
        <w:autoSpaceDE w:val="0"/>
        <w:autoSpaceDN w:val="0"/>
        <w:adjustRightInd w:val="0"/>
        <w:ind w:firstLine="709"/>
        <w:jc w:val="both"/>
        <w:rPr>
          <w:i/>
          <w:sz w:val="24"/>
          <w:szCs w:val="24"/>
        </w:rPr>
      </w:pPr>
      <w:r w:rsidRPr="00BB1DC3">
        <w:rPr>
          <w:sz w:val="24"/>
          <w:szCs w:val="24"/>
        </w:rPr>
        <w:t>Почтовый адрес отдела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BB1DC3">
        <w:rPr>
          <w:i/>
          <w:sz w:val="24"/>
          <w:szCs w:val="24"/>
        </w:rPr>
        <w:t>:</w:t>
      </w:r>
      <w:r w:rsidRPr="00BB1DC3">
        <w:rPr>
          <w:sz w:val="24"/>
          <w:szCs w:val="24"/>
        </w:rPr>
        <w:t xml:space="preserve"> 140200, Московская область, город Воскресенск, улица Советская, дом 4 б, кабинет 20, 21</w:t>
      </w:r>
      <w:r w:rsidRPr="00BB1DC3">
        <w:rPr>
          <w:i/>
          <w:sz w:val="24"/>
          <w:szCs w:val="24"/>
        </w:rPr>
        <w:t>.</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Контактный телефон: 8-496-442-11-13, 8-496-442-22-02</w:t>
      </w:r>
      <w:r w:rsidRPr="00BB1DC3">
        <w:rPr>
          <w:i/>
          <w:sz w:val="24"/>
          <w:szCs w:val="24"/>
        </w:rPr>
        <w:t>.</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pPr>
      <w:r w:rsidRPr="00BB1DC3">
        <w:rPr>
          <w:sz w:val="24"/>
          <w:szCs w:val="24"/>
        </w:rPr>
        <w:t>Официальный сайт отдела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 в сети Интернет</w:t>
      </w:r>
      <w:r w:rsidRPr="00BB1DC3">
        <w:rPr>
          <w:i/>
          <w:sz w:val="24"/>
          <w:szCs w:val="24"/>
        </w:rPr>
        <w:t xml:space="preserve">: </w:t>
      </w:r>
      <w:hyperlink r:id="rId11" w:history="1">
        <w:r w:rsidRPr="00BB1DC3">
          <w:rPr>
            <w:rStyle w:val="af4"/>
            <w:sz w:val="24"/>
            <w:szCs w:val="24"/>
            <w:lang w:val="en-US"/>
          </w:rPr>
          <w:t>http</w:t>
        </w:r>
        <w:r w:rsidRPr="00BB1DC3">
          <w:rPr>
            <w:rStyle w:val="af4"/>
            <w:sz w:val="24"/>
            <w:szCs w:val="24"/>
          </w:rPr>
          <w:t>://</w:t>
        </w:r>
        <w:r w:rsidRPr="00BB1DC3">
          <w:rPr>
            <w:rStyle w:val="af4"/>
            <w:sz w:val="24"/>
            <w:szCs w:val="24"/>
            <w:lang w:val="en-US"/>
          </w:rPr>
          <w:t>www</w:t>
        </w:r>
        <w:r w:rsidRPr="00BB1DC3">
          <w:rPr>
            <w:rStyle w:val="af4"/>
            <w:sz w:val="24"/>
            <w:szCs w:val="24"/>
          </w:rPr>
          <w:t>.</w:t>
        </w:r>
        <w:proofErr w:type="spellStart"/>
        <w:r w:rsidRPr="00BB1DC3">
          <w:rPr>
            <w:rStyle w:val="af4"/>
            <w:sz w:val="24"/>
            <w:szCs w:val="24"/>
            <w:lang w:val="en-US"/>
          </w:rPr>
          <w:t>vmr</w:t>
        </w:r>
        <w:proofErr w:type="spellEnd"/>
        <w:r w:rsidRPr="00BB1DC3">
          <w:rPr>
            <w:rStyle w:val="af4"/>
            <w:sz w:val="24"/>
            <w:szCs w:val="24"/>
          </w:rPr>
          <w:t>-</w:t>
        </w:r>
        <w:r w:rsidRPr="00BB1DC3">
          <w:rPr>
            <w:rStyle w:val="af4"/>
            <w:sz w:val="24"/>
            <w:szCs w:val="24"/>
            <w:lang w:val="en-US"/>
          </w:rPr>
          <w:t>mo</w:t>
        </w:r>
        <w:r w:rsidRPr="00BB1DC3">
          <w:rPr>
            <w:rStyle w:val="af4"/>
            <w:sz w:val="24"/>
            <w:szCs w:val="24"/>
          </w:rPr>
          <w:t>.</w:t>
        </w:r>
        <w:proofErr w:type="spellStart"/>
        <w:r w:rsidRPr="00BB1DC3">
          <w:rPr>
            <w:rStyle w:val="af4"/>
            <w:sz w:val="24"/>
            <w:szCs w:val="24"/>
            <w:lang w:val="en-US"/>
          </w:rPr>
          <w:t>ru</w:t>
        </w:r>
        <w:proofErr w:type="spellEnd"/>
      </w:hyperlink>
    </w:p>
    <w:p w:rsidR="00DE66D8" w:rsidRPr="00BB1DC3" w:rsidRDefault="00DE66D8" w:rsidP="00DE66D8">
      <w:pPr>
        <w:autoSpaceDE w:val="0"/>
        <w:autoSpaceDN w:val="0"/>
        <w:adjustRightInd w:val="0"/>
        <w:ind w:firstLine="540"/>
        <w:jc w:val="both"/>
        <w:rPr>
          <w:b/>
          <w:sz w:val="24"/>
          <w:szCs w:val="24"/>
        </w:rPr>
      </w:pPr>
      <w:r w:rsidRPr="00BB1DC3">
        <w:rPr>
          <w:sz w:val="24"/>
          <w:szCs w:val="24"/>
        </w:rPr>
        <w:t xml:space="preserve">Адрес электронной </w:t>
      </w:r>
      <w:proofErr w:type="gramStart"/>
      <w:r w:rsidRPr="00BB1DC3">
        <w:rPr>
          <w:sz w:val="24"/>
          <w:szCs w:val="24"/>
        </w:rPr>
        <w:t>почты отдела муниципальной собственности управления муниципальной собственности</w:t>
      </w:r>
      <w:proofErr w:type="gramEnd"/>
      <w:r w:rsidRPr="00BB1DC3">
        <w:rPr>
          <w:sz w:val="24"/>
          <w:szCs w:val="24"/>
        </w:rPr>
        <w:t xml:space="preserve"> и земельно-правовых отношений администрации Воскресенского муниципального района Московской области в сети Интернет: </w:t>
      </w:r>
      <w:proofErr w:type="gramStart"/>
      <w:r w:rsidRPr="00BB1DC3">
        <w:rPr>
          <w:sz w:val="24"/>
          <w:szCs w:val="24"/>
        </w:rPr>
        <w:t>Е</w:t>
      </w:r>
      <w:proofErr w:type="gramEnd"/>
      <w:r w:rsidRPr="00BB1DC3">
        <w:rPr>
          <w:sz w:val="24"/>
          <w:szCs w:val="24"/>
        </w:rPr>
        <w:t>-</w:t>
      </w:r>
      <w:r w:rsidRPr="00BB1DC3">
        <w:rPr>
          <w:sz w:val="24"/>
          <w:szCs w:val="24"/>
          <w:lang w:val="en-US"/>
        </w:rPr>
        <w:t>mail</w:t>
      </w:r>
      <w:r w:rsidRPr="00BB1DC3">
        <w:rPr>
          <w:sz w:val="24"/>
          <w:szCs w:val="24"/>
        </w:rPr>
        <w:t xml:space="preserve">: </w:t>
      </w:r>
      <w:proofErr w:type="spellStart"/>
      <w:r w:rsidRPr="00BB1DC3">
        <w:rPr>
          <w:sz w:val="24"/>
          <w:szCs w:val="24"/>
          <w:lang w:val="en-US"/>
        </w:rPr>
        <w:t>oms</w:t>
      </w:r>
      <w:proofErr w:type="spellEnd"/>
      <w:r w:rsidRPr="00BB1DC3">
        <w:rPr>
          <w:sz w:val="24"/>
          <w:szCs w:val="24"/>
        </w:rPr>
        <w:t>@</w:t>
      </w:r>
      <w:proofErr w:type="spellStart"/>
      <w:r w:rsidRPr="00BB1DC3">
        <w:rPr>
          <w:sz w:val="24"/>
          <w:szCs w:val="24"/>
          <w:lang w:val="en-US"/>
        </w:rPr>
        <w:t>vmr</w:t>
      </w:r>
      <w:proofErr w:type="spellEnd"/>
      <w:r w:rsidRPr="00BB1DC3">
        <w:rPr>
          <w:sz w:val="24"/>
          <w:szCs w:val="24"/>
        </w:rPr>
        <w:t>-</w:t>
      </w:r>
      <w:r w:rsidRPr="00BB1DC3">
        <w:rPr>
          <w:sz w:val="24"/>
          <w:szCs w:val="24"/>
          <w:lang w:val="en-US"/>
        </w:rPr>
        <w:t>mo</w:t>
      </w:r>
      <w:r w:rsidRPr="00BB1DC3">
        <w:rPr>
          <w:sz w:val="24"/>
          <w:szCs w:val="24"/>
        </w:rPr>
        <w:t>.</w:t>
      </w:r>
      <w:proofErr w:type="spellStart"/>
      <w:r w:rsidRPr="00BB1DC3">
        <w:rPr>
          <w:sz w:val="24"/>
          <w:szCs w:val="24"/>
          <w:lang w:val="en-US"/>
        </w:rPr>
        <w:t>ru</w:t>
      </w:r>
      <w:proofErr w:type="spellEnd"/>
      <w:r w:rsidRPr="00BB1DC3">
        <w:rPr>
          <w:sz w:val="24"/>
          <w:szCs w:val="24"/>
        </w:rPr>
        <w:t>.</w:t>
      </w:r>
      <w:r w:rsidRPr="00BB1DC3">
        <w:rPr>
          <w:b/>
          <w:sz w:val="24"/>
          <w:szCs w:val="24"/>
        </w:rPr>
        <w:t xml:space="preserve"> </w:t>
      </w:r>
    </w:p>
    <w:p w:rsidR="00DE66D8" w:rsidRPr="00BB1DC3" w:rsidRDefault="00DE66D8" w:rsidP="00DE66D8">
      <w:pPr>
        <w:autoSpaceDE w:val="0"/>
        <w:autoSpaceDN w:val="0"/>
        <w:adjustRightInd w:val="0"/>
        <w:ind w:firstLine="540"/>
        <w:jc w:val="both"/>
        <w:rPr>
          <w:b/>
          <w:i/>
          <w:sz w:val="24"/>
          <w:szCs w:val="24"/>
        </w:rPr>
      </w:pPr>
      <w:r w:rsidRPr="00BB1DC3">
        <w:rPr>
          <w:b/>
          <w:sz w:val="24"/>
          <w:szCs w:val="24"/>
        </w:rPr>
        <w:t>МФЦ, расположенные на территории Воскресенского муниципального района Московской области</w:t>
      </w:r>
      <w:r w:rsidRPr="00BB1DC3">
        <w:rPr>
          <w:b/>
          <w:i/>
          <w:sz w:val="24"/>
          <w:szCs w:val="24"/>
        </w:rPr>
        <w:t xml:space="preserve"> </w:t>
      </w:r>
    </w:p>
    <w:p w:rsidR="00DE66D8" w:rsidRPr="00BB1DC3" w:rsidRDefault="00DE66D8" w:rsidP="00DE66D8">
      <w:pPr>
        <w:autoSpaceDE w:val="0"/>
        <w:autoSpaceDN w:val="0"/>
        <w:adjustRightInd w:val="0"/>
        <w:ind w:firstLine="540"/>
        <w:jc w:val="both"/>
        <w:rPr>
          <w:i/>
          <w:sz w:val="24"/>
          <w:szCs w:val="24"/>
        </w:rPr>
      </w:pPr>
      <w:r w:rsidRPr="00BB1DC3">
        <w:rPr>
          <w:sz w:val="24"/>
          <w:szCs w:val="24"/>
        </w:rPr>
        <w:t xml:space="preserve">Место нахождения МФЦ: </w:t>
      </w:r>
      <w:r w:rsidRPr="00BB1DC3">
        <w:rPr>
          <w:bCs/>
          <w:sz w:val="24"/>
          <w:szCs w:val="24"/>
        </w:rPr>
        <w:t>г. Воскресенск, ул. Энгельса, д.14А</w:t>
      </w:r>
      <w:r w:rsidRPr="00BB1DC3">
        <w:rPr>
          <w:i/>
          <w:sz w:val="24"/>
          <w:szCs w:val="24"/>
        </w:rPr>
        <w:t>.</w:t>
      </w:r>
    </w:p>
    <w:p w:rsidR="00DE66D8" w:rsidRPr="00BB1DC3" w:rsidRDefault="00DE66D8" w:rsidP="00DE66D8">
      <w:pPr>
        <w:autoSpaceDE w:val="0"/>
        <w:autoSpaceDN w:val="0"/>
        <w:adjustRightInd w:val="0"/>
        <w:ind w:firstLine="540"/>
        <w:jc w:val="both"/>
        <w:rPr>
          <w:sz w:val="24"/>
          <w:szCs w:val="24"/>
        </w:rPr>
      </w:pPr>
      <w:r w:rsidRPr="00BB1DC3">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i/>
                <w:color w:val="000000"/>
                <w:sz w:val="24"/>
                <w:szCs w:val="24"/>
                <w:lang w:val="en-US"/>
              </w:rPr>
            </w:pPr>
            <w:r w:rsidRPr="00BB1DC3">
              <w:rPr>
                <w:noProof/>
                <w:color w:val="000000"/>
                <w:sz w:val="24"/>
                <w:szCs w:val="24"/>
                <w:lang w:val="en-US"/>
              </w:rPr>
              <w:t>Понедел</w:t>
            </w:r>
            <w:r w:rsidRPr="00BB1DC3">
              <w:rPr>
                <w:i/>
                <w:noProof/>
                <w:color w:val="000000"/>
                <w:sz w:val="24"/>
                <w:szCs w:val="24"/>
                <w:lang w:val="en-US"/>
              </w:rPr>
              <w:t>ь</w:t>
            </w:r>
            <w:r w:rsidRPr="00BB1DC3">
              <w:rPr>
                <w:noProof/>
                <w:color w:val="000000"/>
                <w:sz w:val="24"/>
                <w:szCs w:val="24"/>
                <w:lang w:val="en-US"/>
              </w:rPr>
              <w:t>ник:</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color w:val="000000"/>
                <w:sz w:val="24"/>
                <w:szCs w:val="24"/>
              </w:rPr>
              <w:t>с 8.30 до 17.30 (перерыв – с 13.00 до 13.45)</w:t>
            </w:r>
          </w:p>
        </w:tc>
      </w:tr>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color w:val="000000"/>
                <w:sz w:val="24"/>
                <w:szCs w:val="24"/>
                <w:lang w:val="en-US"/>
              </w:rPr>
            </w:pPr>
            <w:r w:rsidRPr="00BB1DC3">
              <w:rPr>
                <w:noProof/>
                <w:color w:val="000000"/>
                <w:sz w:val="24"/>
                <w:szCs w:val="24"/>
              </w:rPr>
              <w:t>Вторник</w:t>
            </w:r>
            <w:r w:rsidRPr="00BB1DC3">
              <w:rPr>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color w:val="000000"/>
                <w:sz w:val="24"/>
                <w:szCs w:val="24"/>
              </w:rPr>
              <w:t>с 8.30 до 17.30 (перерыв – с 13.00 до 13.45)</w:t>
            </w:r>
          </w:p>
        </w:tc>
      </w:tr>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noProof/>
                <w:color w:val="000000"/>
                <w:sz w:val="24"/>
                <w:szCs w:val="24"/>
              </w:rPr>
            </w:pPr>
            <w:r w:rsidRPr="00BB1DC3">
              <w:rPr>
                <w:noProof/>
                <w:color w:val="000000"/>
                <w:sz w:val="24"/>
                <w:szCs w:val="24"/>
                <w:lang w:val="en-US"/>
              </w:rPr>
              <w:t>С</w:t>
            </w:r>
            <w:r w:rsidRPr="00BB1DC3">
              <w:rPr>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color w:val="000000"/>
                <w:sz w:val="24"/>
                <w:szCs w:val="24"/>
              </w:rPr>
              <w:t>с 8.30 до 20.00 (перерыв – с 13.00 до 13.45)</w:t>
            </w:r>
          </w:p>
        </w:tc>
      </w:tr>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color w:val="000000"/>
                <w:sz w:val="24"/>
                <w:szCs w:val="24"/>
                <w:lang w:val="en-US"/>
              </w:rPr>
            </w:pPr>
            <w:r w:rsidRPr="00BB1DC3">
              <w:rPr>
                <w:noProof/>
                <w:color w:val="000000"/>
                <w:sz w:val="24"/>
                <w:szCs w:val="24"/>
              </w:rPr>
              <w:t>Четверг</w:t>
            </w:r>
            <w:r w:rsidRPr="00BB1DC3">
              <w:rPr>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color w:val="000000"/>
                <w:sz w:val="24"/>
                <w:szCs w:val="24"/>
              </w:rPr>
              <w:t>с 8.30 до 17.30 (перерыв – с 13.00 до 13.45)</w:t>
            </w:r>
          </w:p>
        </w:tc>
      </w:tr>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noProof/>
                <w:color w:val="000000"/>
                <w:sz w:val="24"/>
                <w:szCs w:val="24"/>
                <w:lang w:val="en-US"/>
              </w:rPr>
            </w:pPr>
            <w:r w:rsidRPr="00BB1DC3">
              <w:rPr>
                <w:noProof/>
                <w:color w:val="000000"/>
                <w:sz w:val="24"/>
                <w:szCs w:val="24"/>
                <w:lang w:val="en-US"/>
              </w:rPr>
              <w:lastRenderedPageBreak/>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color w:val="000000"/>
                <w:sz w:val="24"/>
                <w:szCs w:val="24"/>
              </w:rPr>
              <w:t>с 8.30 до 16.45 (перерыв – с 13.00 до 13.45)</w:t>
            </w:r>
          </w:p>
        </w:tc>
      </w:tr>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noProof/>
                <w:color w:val="000000"/>
                <w:sz w:val="24"/>
                <w:szCs w:val="24"/>
                <w:lang w:val="en-US"/>
              </w:rPr>
            </w:pPr>
            <w:r w:rsidRPr="00BB1DC3">
              <w:rPr>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ind w:right="-108"/>
              <w:jc w:val="center"/>
              <w:rPr>
                <w:i/>
                <w:color w:val="000000"/>
                <w:sz w:val="24"/>
                <w:szCs w:val="24"/>
              </w:rPr>
            </w:pPr>
            <w:r w:rsidRPr="00BB1DC3">
              <w:rPr>
                <w:color w:val="000000"/>
                <w:sz w:val="24"/>
                <w:szCs w:val="24"/>
              </w:rPr>
              <w:t>с 8.30 до 14.00 (без перерыва)</w:t>
            </w:r>
          </w:p>
        </w:tc>
      </w:tr>
      <w:tr w:rsidR="00DE66D8" w:rsidRPr="00BB1DC3" w:rsidTr="0095375E">
        <w:trPr>
          <w:jc w:val="center"/>
        </w:trPr>
        <w:tc>
          <w:tcPr>
            <w:tcW w:w="1155" w:type="pct"/>
            <w:tcBorders>
              <w:top w:val="single" w:sz="4" w:space="0" w:color="auto"/>
              <w:left w:val="single" w:sz="4" w:space="0" w:color="auto"/>
              <w:bottom w:val="single" w:sz="4" w:space="0" w:color="auto"/>
              <w:right w:val="single" w:sz="4" w:space="0" w:color="auto"/>
            </w:tcBorders>
          </w:tcPr>
          <w:p w:rsidR="00DE66D8" w:rsidRPr="00BB1DC3" w:rsidRDefault="00DE66D8" w:rsidP="0095375E">
            <w:pPr>
              <w:tabs>
                <w:tab w:val="left" w:pos="1276"/>
              </w:tabs>
              <w:spacing w:line="360" w:lineRule="auto"/>
              <w:rPr>
                <w:noProof/>
                <w:color w:val="000000"/>
                <w:sz w:val="24"/>
                <w:szCs w:val="24"/>
              </w:rPr>
            </w:pPr>
            <w:r w:rsidRPr="00BB1DC3">
              <w:rPr>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DE66D8" w:rsidRPr="00BB1DC3" w:rsidRDefault="00DE66D8" w:rsidP="0095375E">
            <w:pPr>
              <w:tabs>
                <w:tab w:val="left" w:pos="1276"/>
              </w:tabs>
              <w:spacing w:line="360" w:lineRule="auto"/>
              <w:jc w:val="center"/>
              <w:rPr>
                <w:noProof/>
                <w:color w:val="000000"/>
                <w:sz w:val="24"/>
                <w:szCs w:val="24"/>
              </w:rPr>
            </w:pPr>
            <w:r w:rsidRPr="00BB1DC3">
              <w:rPr>
                <w:noProof/>
                <w:color w:val="000000"/>
                <w:sz w:val="24"/>
                <w:szCs w:val="24"/>
              </w:rPr>
              <w:t>выходной день.</w:t>
            </w:r>
          </w:p>
        </w:tc>
      </w:tr>
    </w:tbl>
    <w:p w:rsidR="00DE66D8" w:rsidRPr="00BB1DC3" w:rsidRDefault="00DE66D8" w:rsidP="00DE66D8">
      <w:pPr>
        <w:autoSpaceDE w:val="0"/>
        <w:autoSpaceDN w:val="0"/>
        <w:adjustRightInd w:val="0"/>
        <w:ind w:firstLine="540"/>
        <w:jc w:val="both"/>
        <w:rPr>
          <w:sz w:val="24"/>
          <w:szCs w:val="24"/>
        </w:rPr>
      </w:pPr>
      <w:r w:rsidRPr="00BB1DC3">
        <w:rPr>
          <w:sz w:val="24"/>
          <w:szCs w:val="24"/>
        </w:rPr>
        <w:t>Почтовый адрес МФЦ:</w:t>
      </w:r>
      <w:r w:rsidRPr="00BB1DC3">
        <w:rPr>
          <w:i/>
          <w:sz w:val="24"/>
          <w:szCs w:val="24"/>
        </w:rPr>
        <w:t xml:space="preserve"> </w:t>
      </w:r>
      <w:r w:rsidRPr="00BB1DC3">
        <w:rPr>
          <w:sz w:val="24"/>
          <w:szCs w:val="24"/>
        </w:rPr>
        <w:t xml:space="preserve">140209, </w:t>
      </w:r>
      <w:r w:rsidRPr="00BB1DC3">
        <w:rPr>
          <w:bCs/>
          <w:sz w:val="24"/>
          <w:szCs w:val="24"/>
        </w:rPr>
        <w:t xml:space="preserve">Московская область, </w:t>
      </w:r>
      <w:proofErr w:type="gramStart"/>
      <w:r w:rsidRPr="00BB1DC3">
        <w:rPr>
          <w:bCs/>
          <w:sz w:val="24"/>
          <w:szCs w:val="24"/>
        </w:rPr>
        <w:t>г</w:t>
      </w:r>
      <w:proofErr w:type="gramEnd"/>
      <w:r w:rsidRPr="00BB1DC3">
        <w:rPr>
          <w:bCs/>
          <w:sz w:val="24"/>
          <w:szCs w:val="24"/>
        </w:rPr>
        <w:t>. Воскресенск, ул. Энгельса, д.14А</w:t>
      </w:r>
      <w:r w:rsidRPr="00BB1DC3">
        <w:rPr>
          <w:i/>
          <w:sz w:val="24"/>
          <w:szCs w:val="24"/>
        </w:rPr>
        <w:t>.</w:t>
      </w:r>
    </w:p>
    <w:p w:rsidR="00DE66D8" w:rsidRPr="00BB1DC3" w:rsidRDefault="00DE66D8" w:rsidP="00DE66D8">
      <w:pPr>
        <w:rPr>
          <w:sz w:val="24"/>
          <w:szCs w:val="24"/>
        </w:rPr>
      </w:pPr>
      <w:r w:rsidRPr="00BB1DC3">
        <w:rPr>
          <w:sz w:val="24"/>
          <w:szCs w:val="24"/>
        </w:rPr>
        <w:t>Телефон: +7 (496) 44-4-81-33.</w:t>
      </w:r>
    </w:p>
    <w:p w:rsidR="00DE66D8" w:rsidRPr="00BB1DC3" w:rsidRDefault="00DE66D8" w:rsidP="00DE66D8">
      <w:pPr>
        <w:tabs>
          <w:tab w:val="left" w:pos="0"/>
          <w:tab w:val="left" w:pos="1701"/>
          <w:tab w:val="left" w:pos="1843"/>
        </w:tabs>
        <w:autoSpaceDE w:val="0"/>
        <w:autoSpaceDN w:val="0"/>
        <w:adjustRightInd w:val="0"/>
        <w:ind w:firstLine="709"/>
        <w:jc w:val="both"/>
        <w:rPr>
          <w:sz w:val="24"/>
          <w:szCs w:val="24"/>
        </w:rPr>
        <w:sectPr w:rsidR="00DE66D8" w:rsidRPr="00BB1DC3" w:rsidSect="00E21D97">
          <w:pgSz w:w="11907" w:h="16839" w:code="9"/>
          <w:pgMar w:top="1134" w:right="567" w:bottom="1134" w:left="1701" w:header="708" w:footer="708" w:gutter="0"/>
          <w:cols w:space="708"/>
          <w:docGrid w:linePitch="360"/>
        </w:sectPr>
      </w:pPr>
    </w:p>
    <w:p w:rsidR="00DE66D8" w:rsidRPr="00BB1DC3" w:rsidRDefault="00DE66D8" w:rsidP="00DE66D8">
      <w:pPr>
        <w:widowControl w:val="0"/>
        <w:autoSpaceDE w:val="0"/>
        <w:autoSpaceDN w:val="0"/>
        <w:adjustRightInd w:val="0"/>
        <w:jc w:val="right"/>
        <w:outlineLvl w:val="2"/>
        <w:rPr>
          <w:sz w:val="24"/>
          <w:szCs w:val="24"/>
        </w:rPr>
      </w:pPr>
      <w:r w:rsidRPr="00BB1DC3">
        <w:rPr>
          <w:sz w:val="24"/>
          <w:szCs w:val="24"/>
        </w:rPr>
        <w:lastRenderedPageBreak/>
        <w:t>Приложение 2</w:t>
      </w:r>
    </w:p>
    <w:p w:rsidR="00DE66D8" w:rsidRPr="00BB1DC3" w:rsidRDefault="00DE66D8" w:rsidP="00DE66D8">
      <w:pPr>
        <w:widowControl w:val="0"/>
        <w:autoSpaceDE w:val="0"/>
        <w:autoSpaceDN w:val="0"/>
        <w:adjustRightInd w:val="0"/>
        <w:jc w:val="right"/>
        <w:outlineLvl w:val="2"/>
        <w:rPr>
          <w:sz w:val="24"/>
          <w:szCs w:val="24"/>
        </w:rPr>
      </w:pPr>
    </w:p>
    <w:p w:rsidR="00DE66D8" w:rsidRPr="00BB1DC3" w:rsidRDefault="00DE66D8" w:rsidP="00DE66D8">
      <w:pPr>
        <w:jc w:val="center"/>
        <w:rPr>
          <w:rFonts w:eastAsia="PMingLiU"/>
          <w:b/>
          <w:sz w:val="24"/>
          <w:szCs w:val="24"/>
        </w:rPr>
      </w:pPr>
      <w:r w:rsidRPr="00BB1DC3">
        <w:rPr>
          <w:b/>
          <w:sz w:val="24"/>
          <w:szCs w:val="24"/>
        </w:rPr>
        <w:t xml:space="preserve">Блок- схема предоставления </w:t>
      </w:r>
      <w:r w:rsidRPr="00BB1DC3">
        <w:rPr>
          <w:rFonts w:eastAsia="PMingLiU"/>
          <w:b/>
          <w:bCs/>
          <w:sz w:val="24"/>
          <w:szCs w:val="24"/>
        </w:rPr>
        <w:t xml:space="preserve">в рамках переданных государственных полномочий государственной услуги по </w:t>
      </w:r>
      <w:r w:rsidRPr="00BB1DC3">
        <w:rPr>
          <w:rFonts w:eastAsia="PMingLiU"/>
          <w:b/>
          <w:sz w:val="24"/>
          <w:szCs w:val="24"/>
        </w:rPr>
        <w:t>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DE66D8" w:rsidRPr="00BB1DC3" w:rsidRDefault="00DE66D8" w:rsidP="00DE66D8">
      <w:pPr>
        <w:jc w:val="center"/>
        <w:rPr>
          <w:rFonts w:eastAsia="PMingLiU"/>
          <w:b/>
          <w:sz w:val="24"/>
          <w:szCs w:val="24"/>
        </w:rPr>
      </w:pPr>
    </w:p>
    <w:p w:rsidR="00DE66D8" w:rsidRPr="00BB1DC3" w:rsidRDefault="00DE66D8" w:rsidP="00DE66D8">
      <w:pPr>
        <w:jc w:val="center"/>
        <w:rPr>
          <w:b/>
          <w:sz w:val="24"/>
          <w:szCs w:val="24"/>
          <w:highlight w:val="cyan"/>
        </w:rPr>
      </w:pPr>
      <w:r w:rsidRPr="006E24EB">
        <w:rPr>
          <w:sz w:val="24"/>
          <w:szCs w:val="24"/>
          <w:highlight w:val="cyan"/>
        </w:rPr>
      </w:r>
      <w:r w:rsidRPr="006E24EB">
        <w:rPr>
          <w:sz w:val="24"/>
          <w:szCs w:val="24"/>
          <w:highlight w:val="cyan"/>
        </w:rPr>
        <w:pict>
          <v:group id="Полотно 165" o:spid="_x0000_s1048" editas="canvas" style="width:491.9pt;height:510.45pt;mso-position-horizontal-relative:char;mso-position-vertical-relative:line" coordorigin="1701,4008" coordsize="9838,1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701;top:4008;width:9838;height:10209;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50" type="#_x0000_t67" style="position:absolute;left:7374;top:5248;width:258;height: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202" coordsize="21600,21600" o:spt="202" path="m,l,21600r21600,l21600,xe">
              <v:stroke joinstyle="miter"/>
              <v:path gradientshapeok="t" o:connecttype="rect"/>
            </v:shapetype>
            <v:shape id="Text Box 140" o:spid="_x0000_s1051" type="#_x0000_t202" style="position:absolute;left:3785;top:4780;width:7559;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DE66D8" w:rsidRPr="005329FE" w:rsidRDefault="00DE66D8" w:rsidP="00DE66D8">
                    <w:pPr>
                      <w:autoSpaceDE w:val="0"/>
                      <w:autoSpaceDN w:val="0"/>
                      <w:adjustRightInd w:val="0"/>
                      <w:jc w:val="center"/>
                    </w:pPr>
                    <w:r w:rsidRPr="005329FE">
                      <w:t>Прием заявления и документов, необходимых для предоставления государственной услуги</w:t>
                    </w:r>
                  </w:p>
                </w:txbxContent>
              </v:textbox>
            </v:shape>
            <v:shape id="Text Box 141" o:spid="_x0000_s1052" type="#_x0000_t202" style="position:absolute;left:1752;top:4780;width:1850;height:1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DE66D8" w:rsidRPr="005329FE" w:rsidRDefault="00DE66D8" w:rsidP="00DE66D8">
                    <w:r w:rsidRPr="005329FE">
                      <w:t>Заявление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53" type="#_x0000_t114" style="position:absolute;left:1758;top:4780;width:1753;height:1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type id="_x0000_t116" coordsize="21600,21600" o:spt="116" path="m3475,qx,10800,3475,21600l18125,21600qx21600,10800,18125,xe">
              <v:stroke joinstyle="miter"/>
              <v:path gradientshapeok="t" o:connecttype="rect" textboxrect="1018,3163,20582,18437"/>
            </v:shapetype>
            <v:shape id="AutoShape 164" o:spid="_x0000_s1054" type="#_x0000_t116" style="position:absolute;left:2293;top:4008;width:8499;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055" type="#_x0000_t202" style="position:absolute;left:2293;top:4080;width:8529;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DE66D8" w:rsidRPr="005329FE" w:rsidRDefault="00DE66D8" w:rsidP="00DE66D8">
                    <w:pPr>
                      <w:jc w:val="center"/>
                      <w:rPr>
                        <w:b/>
                      </w:rPr>
                    </w:pPr>
                    <w:r w:rsidRPr="005329FE">
                      <w:rPr>
                        <w:b/>
                      </w:rPr>
                      <w:t>Начало предоставления государственной услуги</w:t>
                    </w:r>
                  </w:p>
                </w:txbxContent>
              </v:textbox>
            </v:shape>
            <v:shape id="Text Box 140" o:spid="_x0000_s1056" type="#_x0000_t202" style="position:absolute;left:3785;top:6784;width:7559;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DE66D8" w:rsidRPr="005329FE" w:rsidRDefault="00DE66D8" w:rsidP="00DE66D8">
                    <w:pPr>
                      <w:jc w:val="center"/>
                    </w:pPr>
                    <w:r w:rsidRPr="005329FE">
                      <w:t xml:space="preserve">Обработка и предварительное рассмотрение заявления и представленных документов  </w:t>
                    </w:r>
                  </w:p>
                </w:txbxContent>
              </v:textbox>
            </v:shape>
            <v:shape id="AutoShape 146" o:spid="_x0000_s1057" type="#_x0000_t67" style="position:absolute;left:7374;top:6458;width:240;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058" type="#_x0000_t202" style="position:absolute;left:3785;top:5849;width:7559;height: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DE66D8" w:rsidRPr="005329FE" w:rsidRDefault="00DE66D8" w:rsidP="00DE66D8">
                    <w:pPr>
                      <w:autoSpaceDE w:val="0"/>
                      <w:autoSpaceDN w:val="0"/>
                      <w:adjustRightInd w:val="0"/>
                      <w:jc w:val="center"/>
                    </w:pPr>
                    <w:r w:rsidRPr="005329FE">
                      <w:t xml:space="preserve">Регистрация заявления и документов, необходимых для предоставления государственной услуги.  </w:t>
                    </w:r>
                  </w:p>
                </w:txbxContent>
              </v:textbox>
            </v:shape>
            <v:shape id="AutoShape 146" o:spid="_x0000_s1059" type="#_x0000_t67" style="position:absolute;left:7374;top:7376;width:240;height: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13" o:spid="_x0000_s1060" type="#_x0000_t202" style="position:absolute;left:3785;top:7749;width:7559;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DE66D8" w:rsidRPr="005329FE" w:rsidRDefault="00DE66D8" w:rsidP="00DE66D8">
                    <w:pPr>
                      <w:jc w:val="center"/>
                    </w:pPr>
                    <w:r w:rsidRPr="005329FE">
                      <w:rPr>
                        <w:bCs/>
                        <w:iCs/>
                      </w:rPr>
                      <w:t>Формирование и направление межведомственных запросов в органы (организации), участвующие в предоставлении государственной услуги</w:t>
                    </w:r>
                  </w:p>
                </w:txbxContent>
              </v:textbox>
            </v:shape>
            <v:shape id="AutoShape 143" o:spid="_x0000_s1061" type="#_x0000_t114" style="position:absolute;left:1758;top:7157;width:1753;height: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type id="_x0000_t110" coordsize="21600,21600" o:spt="110" path="m10800,l,10800,10800,21600,21600,10800xe">
              <v:stroke joinstyle="miter"/>
              <v:path gradientshapeok="t" o:connecttype="rect" textboxrect="5400,5400,16200,16200"/>
            </v:shapetype>
            <v:shape id="AutoShape 112" o:spid="_x0000_s1062" type="#_x0000_t110" style="position:absolute;left:3785;top:8536;width:2964;height:1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112">
                <w:txbxContent>
                  <w:p w:rsidR="00DE66D8" w:rsidRPr="005329FE" w:rsidRDefault="00DE66D8" w:rsidP="00DE66D8">
                    <w:pPr>
                      <w:jc w:val="center"/>
                    </w:pPr>
                    <w:r w:rsidRPr="005329FE">
                      <w:t>Все документы получены</w:t>
                    </w:r>
                  </w:p>
                </w:txbxContent>
              </v:textbox>
            </v:shape>
            <v:shape id="Text Box 113" o:spid="_x0000_s1063" type="#_x0000_t202" style="position:absolute;left:3785;top:9867;width:7559;height: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DE66D8" w:rsidRPr="005329FE" w:rsidRDefault="00DE66D8" w:rsidP="00DE66D8">
                    <w:pPr>
                      <w:pStyle w:val="aa"/>
                      <w:widowControl w:val="0"/>
                      <w:tabs>
                        <w:tab w:val="left" w:pos="1276"/>
                      </w:tabs>
                      <w:autoSpaceDE w:val="0"/>
                      <w:autoSpaceDN w:val="0"/>
                      <w:adjustRightInd w:val="0"/>
                      <w:spacing w:after="0" w:line="240" w:lineRule="auto"/>
                      <w:ind w:left="0"/>
                      <w:jc w:val="center"/>
                      <w:outlineLvl w:val="2"/>
                      <w:rPr>
                        <w:sz w:val="20"/>
                        <w:szCs w:val="20"/>
                      </w:rPr>
                    </w:pPr>
                    <w:r w:rsidRPr="005329FE">
                      <w:rPr>
                        <w:rFonts w:ascii="Times New Roman" w:eastAsia="Times New Roman" w:hAnsi="Times New Roman" w:cs="Times New Roman"/>
                        <w:sz w:val="20"/>
                        <w:szCs w:val="20"/>
                      </w:rPr>
                      <w:t xml:space="preserve">Принятие </w:t>
                    </w:r>
                    <w:r w:rsidRPr="005329FE">
                      <w:rPr>
                        <w:rFonts w:ascii="Times New Roman" w:eastAsia="Times New Roman" w:hAnsi="Times New Roman" w:cs="Times New Roman"/>
                        <w:bCs/>
                        <w:sz w:val="20"/>
                        <w:szCs w:val="20"/>
                      </w:rPr>
                      <w:t xml:space="preserve">решения о включении заявителя в Список, направление копии решения о включении заявителя в Список в </w:t>
                    </w:r>
                    <w:r>
                      <w:rPr>
                        <w:rFonts w:ascii="Times New Roman" w:eastAsia="Times New Roman" w:hAnsi="Times New Roman" w:cs="Times New Roman"/>
                        <w:bCs/>
                        <w:sz w:val="20"/>
                        <w:szCs w:val="20"/>
                      </w:rPr>
                      <w:t xml:space="preserve">администрацию Воскресенского муниципального района Московской области </w:t>
                    </w:r>
                  </w:p>
                </w:txbxContent>
              </v:textbox>
            </v:shape>
            <v:shape id="AutoShape 146" o:spid="_x0000_s1064" type="#_x0000_t67" style="position:absolute;left:7362;top:8414;width:252;height:12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065" type="#_x0000_t67" style="position:absolute;left:7392;top:10344;width:240;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1" o:spid="_x0000_s1066" type="#_x0000_t202" style="position:absolute;left:1758;top:7157;width:1850;height:7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DE66D8" w:rsidRPr="005329FE" w:rsidRDefault="00DE66D8" w:rsidP="00DE66D8">
                    <w:pPr>
                      <w:rPr>
                        <w:sz w:val="16"/>
                        <w:szCs w:val="16"/>
                      </w:rPr>
                    </w:pPr>
                    <w:r w:rsidRPr="005329FE">
                      <w:rPr>
                        <w:sz w:val="16"/>
                        <w:szCs w:val="16"/>
                      </w:rPr>
                      <w:t>Документы:</w:t>
                    </w:r>
                  </w:p>
                  <w:p w:rsidR="00DE66D8" w:rsidRPr="005329FE" w:rsidRDefault="00DE66D8" w:rsidP="00DE66D8">
                    <w:pPr>
                      <w:rPr>
                        <w:sz w:val="16"/>
                        <w:szCs w:val="16"/>
                      </w:rPr>
                    </w:pPr>
                    <w:r w:rsidRPr="005329FE">
                      <w:rPr>
                        <w:sz w:val="16"/>
                        <w:szCs w:val="16"/>
                      </w:rPr>
                      <w:t>документы, подтверждающие право пользования жилым помещением, невозможность проживания в котором подлежит установлению (договор, ордер, решение о предоставлении жилого помещения)</w:t>
                    </w:r>
                  </w:p>
                  <w:p w:rsidR="00DE66D8" w:rsidRPr="00975B97" w:rsidRDefault="00DE66D8" w:rsidP="00DE66D8">
                    <w:pPr>
                      <w:rPr>
                        <w:sz w:val="16"/>
                        <w:szCs w:val="16"/>
                      </w:rPr>
                    </w:pPr>
                    <w:r w:rsidRPr="00975B97">
                      <w:rPr>
                        <w:sz w:val="16"/>
                        <w:szCs w:val="16"/>
                      </w:rPr>
                      <w:t>справка о наличии или отсутствии у заявителя жилых помещений на праве собственности</w:t>
                    </w:r>
                  </w:p>
                  <w:p w:rsidR="00DE66D8" w:rsidRPr="005329FE" w:rsidRDefault="00DE66D8" w:rsidP="00DE66D8">
                    <w:pPr>
                      <w:rPr>
                        <w:sz w:val="16"/>
                        <w:szCs w:val="16"/>
                      </w:rPr>
                    </w:pPr>
                    <w:r w:rsidRPr="005329FE">
                      <w:rPr>
                        <w:sz w:val="16"/>
                        <w:szCs w:val="16"/>
                      </w:rPr>
                      <w:t xml:space="preserve">заключение межведомственной комиссии о признании </w:t>
                    </w:r>
                  </w:p>
                  <w:p w:rsidR="00DE66D8" w:rsidRPr="005329FE" w:rsidRDefault="00DE66D8" w:rsidP="00DE66D8">
                    <w:pPr>
                      <w:rPr>
                        <w:sz w:val="16"/>
                        <w:szCs w:val="16"/>
                      </w:rPr>
                    </w:pPr>
                    <w:r w:rsidRPr="005329FE">
                      <w:rPr>
                        <w:sz w:val="16"/>
                        <w:szCs w:val="16"/>
                      </w:rPr>
                      <w:t xml:space="preserve">жилого помещения </w:t>
                    </w:r>
                    <w:proofErr w:type="gramStart"/>
                    <w:r w:rsidRPr="005329FE">
                      <w:rPr>
                        <w:sz w:val="16"/>
                        <w:szCs w:val="16"/>
                      </w:rPr>
                      <w:t>непригодным</w:t>
                    </w:r>
                    <w:proofErr w:type="gramEnd"/>
                    <w:r w:rsidRPr="005329FE">
                      <w:rPr>
                        <w:sz w:val="16"/>
                        <w:szCs w:val="16"/>
                      </w:rPr>
                      <w:t xml:space="preserve"> для постоянного проживания</w:t>
                    </w:r>
                  </w:p>
                </w:txbxContent>
              </v:textbox>
            </v:shape>
            <v:shape id="AutoShape 148" o:spid="_x0000_s1067" type="#_x0000_t116" style="position:absolute;left:6117;top:10875;width:3950;height: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6sIA&#10;AADcAAAADwAAAGRycy9kb3ducmV2LnhtbERPS2sCMRC+F/wPYYReimYVK7IaZVkoehBKfdyHzbi7&#10;mEyWJHXXf98UCr3Nx/eczW6wRjzIh9axgtk0A0FcOd1yreBy/pisQISIrNE4JgVPCrDbjl42mGvX&#10;8xc9TrEWKYRDjgqaGLtcylA1ZDFMXUecuJvzFmOCvpbaY5/CrZHzLFtKiy2nhgY7Khuq7qdvq+Dz&#10;aEpvSur35fN6uFwXxdtxWSj1Oh6KNYhIQ/wX/7kPOs1fvMP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nqwgAAANwAAAAPAAAAAAAAAAAAAAAAAJgCAABkcnMvZG93&#10;bnJldi54bWxQSwUGAAAAAAQABAD1AAAAhwMAAAAA&#10;">
              <v:textbox>
                <w:txbxContent>
                  <w:p w:rsidR="00DE66D8" w:rsidRDefault="00DE66D8" w:rsidP="00DE66D8">
                    <w:pPr>
                      <w:jc w:val="center"/>
                    </w:pPr>
                    <w:r w:rsidRPr="000D7C0D">
                      <w:rPr>
                        <w:i/>
                        <w:sz w:val="24"/>
                        <w:szCs w:val="24"/>
                      </w:rPr>
                      <w:t>Продолжение блок схемы на следующей странице</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068" type="#_x0000_t120" style="position:absolute;left:5371;top:11007;width:746;height: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style="mso-next-textbox:#AutoShape 150">
                <w:txbxContent>
                  <w:p w:rsidR="00DE66D8" w:rsidRPr="00AA16DD" w:rsidRDefault="00DE66D8" w:rsidP="00DE66D8">
                    <w:pPr>
                      <w:jc w:val="center"/>
                    </w:pPr>
                  </w:p>
                </w:txbxContent>
              </v:textbox>
            </v:shape>
            <w10:wrap type="none"/>
            <w10:anchorlock/>
          </v:group>
        </w:pict>
      </w:r>
    </w:p>
    <w:p w:rsidR="00DE66D8" w:rsidRPr="00BB1DC3" w:rsidRDefault="00DE66D8" w:rsidP="00DE66D8">
      <w:pPr>
        <w:jc w:val="center"/>
        <w:rPr>
          <w:sz w:val="24"/>
          <w:szCs w:val="24"/>
        </w:rPr>
        <w:sectPr w:rsidR="00DE66D8" w:rsidRPr="00BB1DC3" w:rsidSect="00E21D97">
          <w:pgSz w:w="11907" w:h="16839" w:code="9"/>
          <w:pgMar w:top="1134" w:right="567" w:bottom="1134" w:left="1701" w:header="708" w:footer="708" w:gutter="0"/>
          <w:cols w:space="708"/>
          <w:docGrid w:linePitch="360"/>
        </w:sectPr>
      </w:pPr>
      <w:r w:rsidRPr="006E24EB">
        <w:rPr>
          <w:sz w:val="24"/>
          <w:szCs w:val="24"/>
          <w:highlight w:val="cyan"/>
        </w:rPr>
      </w:r>
      <w:r w:rsidRPr="006E24EB">
        <w:rPr>
          <w:sz w:val="24"/>
          <w:szCs w:val="24"/>
          <w:highlight w:val="cyan"/>
        </w:rPr>
        <w:pict>
          <v:group id="_x0000_s1026" editas="canvas" style="width:491.9pt;height:413.55pt;mso-position-horizontal-relative:char;mso-position-vertical-relative:line" coordorigin="1701,9312" coordsize="9838,8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">
            <v:shape id="_x0000_s1027" type="#_x0000_t75" style="position:absolute;left:1701;top:9312;width:9838;height:8271;visibility:visible">
              <v:fill o:detectmouseclick="t"/>
              <v:path o:connecttype="none"/>
            </v:shape>
            <v:shape id="Text Box 113" o:spid="_x0000_s1028" type="#_x0000_t202" style="position:absolute;left:3785;top:10891;width:7559;height: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DE66D8" w:rsidRPr="005329FE" w:rsidRDefault="00DE66D8" w:rsidP="00DE66D8">
                    <w:pPr>
                      <w:pStyle w:val="aa"/>
                      <w:widowControl w:val="0"/>
                      <w:tabs>
                        <w:tab w:val="left" w:pos="1276"/>
                      </w:tabs>
                      <w:autoSpaceDE w:val="0"/>
                      <w:autoSpaceDN w:val="0"/>
                      <w:adjustRightInd w:val="0"/>
                      <w:spacing w:after="0" w:line="240" w:lineRule="auto"/>
                      <w:ind w:left="0"/>
                      <w:jc w:val="center"/>
                      <w:outlineLvl w:val="2"/>
                      <w:rPr>
                        <w:sz w:val="20"/>
                        <w:szCs w:val="20"/>
                      </w:rPr>
                    </w:pPr>
                    <w:r w:rsidRPr="005329FE">
                      <w:rPr>
                        <w:rFonts w:ascii="Times New Roman" w:eastAsia="Times New Roman" w:hAnsi="Times New Roman" w:cs="Times New Roman"/>
                        <w:sz w:val="20"/>
                        <w:szCs w:val="20"/>
                      </w:rPr>
                      <w:t>Принятие решения о предоставлении жилого помещения специализированного жилищного фонда по договору найма специализированного жилого помещения</w:t>
                    </w:r>
                  </w:p>
                </w:txbxContent>
              </v:textbox>
            </v:shape>
            <v:group id="_x0000_s1029" style="position:absolute;left:3511;top:11974;width:3387;height:1414" coordorigin="9715,23855" coordsize="24499,12673">
              <v:shape id="AutoShape 139" o:spid="_x0000_s1030"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031"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DE66D8" w:rsidRPr="005329FE" w:rsidRDefault="00DE66D8" w:rsidP="00DE66D8">
                      <w:pPr>
                        <w:jc w:val="center"/>
                      </w:pPr>
                      <w:r w:rsidRPr="005329FE">
                        <w:t xml:space="preserve">Есть основания для отказав </w:t>
                      </w:r>
                      <w:proofErr w:type="gramStart"/>
                      <w:r w:rsidRPr="005329FE">
                        <w:t>предоставлении</w:t>
                      </w:r>
                      <w:proofErr w:type="gramEnd"/>
                      <w:r w:rsidRPr="005329FE">
                        <w:t xml:space="preserve"> государственной услуги </w:t>
                      </w:r>
                    </w:p>
                  </w:txbxContent>
                </v:textbox>
              </v:shape>
            </v:group>
            <v:group id="_x0000_s1032" style="position:absolute;left:7614;top:11974;width:3730;height:1469" coordorigin="38005,23290" coordsize="24498,12673">
              <v:shape id="AutoShape 139" o:spid="_x0000_s1033"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034"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DE66D8" w:rsidRPr="005329FE" w:rsidRDefault="00DE66D8" w:rsidP="00DE66D8">
                      <w:pPr>
                        <w:jc w:val="center"/>
                      </w:pPr>
                      <w:r w:rsidRPr="005329FE">
                        <w:t>Оснований для отказа в  предоставлении государственной услуги не выявлено</w:t>
                      </w:r>
                    </w:p>
                  </w:txbxContent>
                </v:textbox>
              </v:shape>
            </v:group>
            <v:shape id="Text Box 161" o:spid="_x0000_s1035" type="#_x0000_t202" style="position:absolute;left:2796;top:15332;width:8548;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style="mso-next-textbox:#Text Box 161">
                <w:txbxContent>
                  <w:p w:rsidR="00DE66D8" w:rsidRPr="005329FE" w:rsidRDefault="00DE66D8" w:rsidP="00DE66D8">
                    <w:pPr>
                      <w:autoSpaceDE w:val="0"/>
                      <w:autoSpaceDN w:val="0"/>
                      <w:adjustRightInd w:val="0"/>
                      <w:spacing w:line="288" w:lineRule="auto"/>
                      <w:jc w:val="center"/>
                      <w:rPr>
                        <w:rFonts w:eastAsiaTheme="minorHAnsi"/>
                        <w:color w:val="000000"/>
                        <w:lang w:eastAsia="en-US"/>
                      </w:rPr>
                    </w:pPr>
                    <w:r w:rsidRPr="005329FE">
                      <w:rPr>
                        <w:rFonts w:eastAsiaTheme="minorHAnsi"/>
                        <w:color w:val="000000"/>
                        <w:lang w:eastAsia="en-US"/>
                      </w:rPr>
                      <w:t>Уведомление заявителя о принятом решении</w:t>
                    </w:r>
                  </w:p>
                </w:txbxContent>
              </v:textbox>
            </v:shape>
            <v:shape id="Text Box 113" o:spid="_x0000_s1036" type="#_x0000_t202" style="position:absolute;left:7133;top:13606;width:4211;height:1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DE66D8" w:rsidRPr="005329FE" w:rsidRDefault="00DE66D8" w:rsidP="00DE66D8">
                    <w:pPr>
                      <w:pStyle w:val="aa"/>
                      <w:widowControl w:val="0"/>
                      <w:tabs>
                        <w:tab w:val="left" w:pos="1276"/>
                      </w:tabs>
                      <w:autoSpaceDE w:val="0"/>
                      <w:autoSpaceDN w:val="0"/>
                      <w:adjustRightInd w:val="0"/>
                      <w:spacing w:after="0" w:line="240" w:lineRule="auto"/>
                      <w:ind w:left="0"/>
                      <w:jc w:val="center"/>
                      <w:outlineLvl w:val="2"/>
                      <w:rPr>
                        <w:sz w:val="20"/>
                        <w:szCs w:val="20"/>
                      </w:rPr>
                    </w:pPr>
                    <w:r w:rsidRPr="005329FE">
                      <w:rPr>
                        <w:rFonts w:ascii="Times New Roman" w:eastAsiaTheme="minorHAnsi" w:hAnsi="Times New Roman" w:cs="Times New Roman"/>
                        <w:color w:val="000000"/>
                        <w:sz w:val="20"/>
                        <w:szCs w:val="20"/>
                        <w:lang w:eastAsia="en-US"/>
                      </w:rPr>
                      <w:t xml:space="preserve">Подготовка распорядительного акта о предоставлении </w:t>
                    </w:r>
                    <w:r w:rsidRPr="005329FE">
                      <w:rPr>
                        <w:rFonts w:ascii="Times New Roman" w:eastAsiaTheme="minorHAnsi" w:hAnsi="Times New Roman" w:cs="Times New Roman"/>
                        <w:color w:val="000000"/>
                        <w:spacing w:val="-6"/>
                        <w:sz w:val="20"/>
                        <w:szCs w:val="20"/>
                        <w:lang w:eastAsia="en-US"/>
                      </w:rPr>
                      <w:t>жилого помещения специализированного жилищного фонда, подготовка договора найма специализированного жилого помещения</w:t>
                    </w:r>
                  </w:p>
                </w:txbxContent>
              </v:textbox>
            </v:shape>
            <v:shape id="Text Box 161" o:spid="_x0000_s1037" type="#_x0000_t202" style="position:absolute;left:3269;top:13606;width:3355;height:9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DE66D8" w:rsidRPr="005329FE" w:rsidRDefault="00DE66D8" w:rsidP="00DE66D8">
                    <w:pPr>
                      <w:jc w:val="center"/>
                    </w:pPr>
                    <w:r w:rsidRPr="005329FE">
                      <w:t>Подготовка уведомления об отказе в предоставлении государственной услуги</w:t>
                    </w:r>
                  </w:p>
                </w:txbxContent>
              </v:textbox>
            </v:shape>
            <v:shape id="AutoShape 146" o:spid="_x0000_s1038" type="#_x0000_t67" style="position:absolute;left:7614;top:11456;width:252;height:1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039" type="#_x0000_t67" style="position:absolute;left:4251;top:14572;width:240;height: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040" type="#_x0000_t67" style="position:absolute;left:6497;top:11456;width:252;height:1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041" type="#_x0000_t67" style="position:absolute;left:7670;top:15767;width:240;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042" type="#_x0000_t67" style="position:absolute;left:7670;top:14933;width:240;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61" o:spid="_x0000_s1043" type="#_x0000_t202" style="position:absolute;left:6342;top:16283;width:5002;height: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DE66D8" w:rsidRPr="005329FE" w:rsidRDefault="00DE66D8" w:rsidP="00DE66D8">
                    <w:pPr>
                      <w:autoSpaceDE w:val="0"/>
                      <w:autoSpaceDN w:val="0"/>
                      <w:adjustRightInd w:val="0"/>
                      <w:spacing w:line="288" w:lineRule="auto"/>
                      <w:jc w:val="center"/>
                    </w:pPr>
                    <w:r w:rsidRPr="005329FE">
                      <w:rPr>
                        <w:rFonts w:eastAsiaTheme="minorHAnsi"/>
                        <w:color w:val="000000"/>
                        <w:lang w:eastAsia="en-US"/>
                      </w:rPr>
                      <w:t>Заключение договора найма специализированного жилого помещения, выдача (направление) договора заявителю</w:t>
                    </w:r>
                  </w:p>
                </w:txbxContent>
              </v:textbox>
            </v:shape>
            <v:shape id="Text Box 141" o:spid="_x0000_s1044" type="#_x0000_t202" style="position:absolute;left:1701;top:16071;width:1850;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DE66D8" w:rsidRPr="005329FE" w:rsidRDefault="00DE66D8" w:rsidP="00DE66D8">
                    <w:r w:rsidRPr="005329FE">
                      <w:t xml:space="preserve">Заключенный договор </w:t>
                    </w:r>
                    <w:r w:rsidRPr="005329FE">
                      <w:rPr>
                        <w:rFonts w:eastAsiaTheme="minorHAnsi"/>
                        <w:color w:val="000000"/>
                        <w:lang w:eastAsia="en-US"/>
                      </w:rPr>
                      <w:t>найма специализированного жилого помещения</w:t>
                    </w:r>
                  </w:p>
                </w:txbxContent>
              </v:textbox>
            </v:shape>
            <v:shape id="AutoShape 143" o:spid="_x0000_s1045" type="#_x0000_t114" style="position:absolute;left:1752;top:16109;width:1753;height:1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21" o:spid="_x0000_s1046" type="#_x0000_t67" style="position:absolute;left:7639;top:9996;width:301;height: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50" o:spid="_x0000_s1047" type="#_x0000_t120" style="position:absolute;left:7392;top:9418;width:746;height: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w:txbxContent>
                  <w:p w:rsidR="00DE66D8" w:rsidRPr="00AA16DD" w:rsidRDefault="00DE66D8" w:rsidP="00DE66D8">
                    <w:pPr>
                      <w:jc w:val="center"/>
                    </w:pPr>
                  </w:p>
                </w:txbxContent>
              </v:textbox>
            </v:shape>
            <w10:wrap type="none"/>
            <w10:anchorlock/>
          </v:group>
        </w:pict>
      </w:r>
    </w:p>
    <w:p w:rsidR="00DE66D8" w:rsidRPr="00BB1DC3" w:rsidRDefault="00DE66D8" w:rsidP="00DE66D8">
      <w:pPr>
        <w:widowControl w:val="0"/>
        <w:autoSpaceDE w:val="0"/>
        <w:autoSpaceDN w:val="0"/>
        <w:adjustRightInd w:val="0"/>
        <w:jc w:val="right"/>
        <w:outlineLvl w:val="2"/>
        <w:rPr>
          <w:sz w:val="24"/>
          <w:szCs w:val="24"/>
        </w:rPr>
      </w:pPr>
      <w:r w:rsidRPr="00BB1DC3">
        <w:rPr>
          <w:sz w:val="24"/>
          <w:szCs w:val="24"/>
        </w:rPr>
        <w:lastRenderedPageBreak/>
        <w:t>Приложение 3</w:t>
      </w:r>
    </w:p>
    <w:p w:rsidR="00DE66D8" w:rsidRPr="00BB1DC3" w:rsidRDefault="00DE66D8" w:rsidP="00DE66D8">
      <w:pPr>
        <w:widowControl w:val="0"/>
        <w:autoSpaceDE w:val="0"/>
        <w:autoSpaceDN w:val="0"/>
        <w:adjustRightInd w:val="0"/>
        <w:jc w:val="right"/>
        <w:outlineLvl w:val="2"/>
        <w:rPr>
          <w:b/>
          <w:sz w:val="24"/>
          <w:szCs w:val="24"/>
        </w:rPr>
      </w:pPr>
    </w:p>
    <w:p w:rsidR="00DE66D8" w:rsidRPr="00E03B9C" w:rsidRDefault="00DE66D8" w:rsidP="00DE66D8">
      <w:pPr>
        <w:widowControl w:val="0"/>
        <w:autoSpaceDE w:val="0"/>
        <w:autoSpaceDN w:val="0"/>
        <w:adjustRightInd w:val="0"/>
        <w:jc w:val="center"/>
        <w:outlineLvl w:val="2"/>
        <w:rPr>
          <w:b/>
          <w:sz w:val="24"/>
          <w:szCs w:val="24"/>
        </w:rPr>
      </w:pPr>
      <w:r w:rsidRPr="00E03B9C">
        <w:rPr>
          <w:b/>
          <w:sz w:val="24"/>
          <w:szCs w:val="24"/>
        </w:rPr>
        <w:t>Образец заявления о включении в список детей-сирот и детей, оставшихся без попечения родителей, а также лиц из их числа, которые подлежат обеспечению жилыми помещениями</w:t>
      </w:r>
    </w:p>
    <w:p w:rsidR="00DE66D8" w:rsidRPr="00E03B9C" w:rsidRDefault="00DE66D8" w:rsidP="00DE66D8">
      <w:pPr>
        <w:pStyle w:val="ConsPlusNonformat"/>
        <w:jc w:val="center"/>
        <w:rPr>
          <w:rFonts w:ascii="Times New Roman" w:hAnsi="Times New Roman" w:cs="Times New Roman"/>
          <w:sz w:val="24"/>
          <w:szCs w:val="24"/>
        </w:rPr>
      </w:pPr>
    </w:p>
    <w:p w:rsidR="00DE66D8" w:rsidRPr="00E03B9C" w:rsidRDefault="00DE66D8" w:rsidP="00DE66D8">
      <w:pPr>
        <w:pStyle w:val="ConsPlusNonformat"/>
        <w:ind w:left="5954"/>
        <w:rPr>
          <w:rFonts w:ascii="Times New Roman" w:hAnsi="Times New Roman" w:cs="Times New Roman"/>
          <w:sz w:val="24"/>
          <w:szCs w:val="24"/>
        </w:rPr>
      </w:pPr>
      <w:r w:rsidRPr="00E03B9C">
        <w:rPr>
          <w:rFonts w:ascii="Times New Roman" w:hAnsi="Times New Roman" w:cs="Times New Roman"/>
          <w:sz w:val="24"/>
          <w:szCs w:val="24"/>
        </w:rPr>
        <w:t>___________________________________</w:t>
      </w:r>
    </w:p>
    <w:p w:rsidR="00DE66D8" w:rsidRPr="00E03B9C" w:rsidRDefault="00DE66D8" w:rsidP="00DE66D8">
      <w:pPr>
        <w:autoSpaceDE w:val="0"/>
        <w:autoSpaceDN w:val="0"/>
        <w:ind w:left="5954"/>
        <w:jc w:val="both"/>
        <w:rPr>
          <w:sz w:val="24"/>
          <w:szCs w:val="24"/>
        </w:rPr>
        <w:sectPr w:rsidR="00DE66D8" w:rsidRPr="00E03B9C">
          <w:headerReference w:type="default" r:id="rId12"/>
          <w:pgSz w:w="11906" w:h="16838" w:code="9"/>
          <w:pgMar w:top="851" w:right="567" w:bottom="1134" w:left="1134" w:header="397" w:footer="0" w:gutter="0"/>
          <w:cols w:space="709"/>
        </w:sectPr>
      </w:pPr>
      <w:r w:rsidRPr="00E03B9C">
        <w:rPr>
          <w:sz w:val="24"/>
          <w:szCs w:val="24"/>
        </w:rPr>
        <w:t xml:space="preserve">Начальнику управления опеки и попечительства Министерства образования  Московской области по Воскресенскому району </w:t>
      </w:r>
    </w:p>
    <w:tbl>
      <w:tblPr>
        <w:tblStyle w:val="af5"/>
        <w:tblW w:w="4536"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42"/>
        <w:gridCol w:w="299"/>
        <w:gridCol w:w="2536"/>
        <w:gridCol w:w="1276"/>
        <w:gridCol w:w="141"/>
        <w:gridCol w:w="142"/>
      </w:tblGrid>
      <w:tr w:rsidR="00DE66D8" w:rsidRPr="00E03B9C" w:rsidTr="0095375E">
        <w:trPr>
          <w:gridBefore w:val="1"/>
          <w:gridAfter w:val="1"/>
          <w:wBefore w:w="142" w:type="dxa"/>
          <w:wAfter w:w="142" w:type="dxa"/>
        </w:trPr>
        <w:tc>
          <w:tcPr>
            <w:tcW w:w="4252" w:type="dxa"/>
            <w:gridSpan w:val="4"/>
            <w:tcBorders>
              <w:bottom w:val="single" w:sz="4" w:space="0" w:color="auto"/>
            </w:tcBorders>
          </w:tcPr>
          <w:p w:rsidR="00DE66D8" w:rsidRPr="00E03B9C" w:rsidRDefault="00DE66D8" w:rsidP="0095375E">
            <w:pPr>
              <w:jc w:val="both"/>
              <w:rPr>
                <w:sz w:val="24"/>
                <w:szCs w:val="24"/>
              </w:rPr>
            </w:pPr>
          </w:p>
        </w:tc>
      </w:tr>
      <w:tr w:rsidR="00DE66D8" w:rsidRPr="00E03B9C" w:rsidTr="0095375E">
        <w:tc>
          <w:tcPr>
            <w:tcW w:w="441" w:type="dxa"/>
            <w:gridSpan w:val="2"/>
          </w:tcPr>
          <w:p w:rsidR="00DE66D8" w:rsidRPr="00E03B9C" w:rsidRDefault="00DE66D8" w:rsidP="0095375E">
            <w:pPr>
              <w:jc w:val="both"/>
              <w:rPr>
                <w:sz w:val="24"/>
                <w:szCs w:val="24"/>
              </w:rPr>
            </w:pPr>
            <w:r w:rsidRPr="00E03B9C">
              <w:rPr>
                <w:sz w:val="24"/>
                <w:szCs w:val="24"/>
              </w:rPr>
              <w:t>от</w:t>
            </w:r>
          </w:p>
        </w:tc>
        <w:tc>
          <w:tcPr>
            <w:tcW w:w="3812" w:type="dxa"/>
            <w:gridSpan w:val="2"/>
            <w:tcBorders>
              <w:bottom w:val="single" w:sz="4" w:space="0" w:color="auto"/>
            </w:tcBorders>
          </w:tcPr>
          <w:p w:rsidR="00DE66D8" w:rsidRPr="00E03B9C" w:rsidRDefault="00DE66D8" w:rsidP="0095375E">
            <w:pPr>
              <w:jc w:val="both"/>
              <w:rPr>
                <w:sz w:val="24"/>
                <w:szCs w:val="24"/>
              </w:rPr>
            </w:pPr>
          </w:p>
        </w:tc>
        <w:tc>
          <w:tcPr>
            <w:tcW w:w="283" w:type="dxa"/>
            <w:gridSpan w:val="2"/>
          </w:tcPr>
          <w:p w:rsidR="00DE66D8" w:rsidRPr="00E03B9C" w:rsidRDefault="00DE66D8" w:rsidP="0095375E">
            <w:pPr>
              <w:jc w:val="both"/>
              <w:rPr>
                <w:sz w:val="24"/>
                <w:szCs w:val="24"/>
              </w:rPr>
            </w:pPr>
            <w:r w:rsidRPr="00E03B9C">
              <w:rPr>
                <w:sz w:val="24"/>
                <w:szCs w:val="24"/>
              </w:rPr>
              <w:t>,</w:t>
            </w:r>
          </w:p>
        </w:tc>
      </w:tr>
      <w:tr w:rsidR="00DE66D8" w:rsidRPr="00E03B9C" w:rsidTr="0095375E">
        <w:trPr>
          <w:gridAfter w:val="1"/>
          <w:wAfter w:w="142" w:type="dxa"/>
        </w:trPr>
        <w:tc>
          <w:tcPr>
            <w:tcW w:w="441" w:type="dxa"/>
            <w:gridSpan w:val="2"/>
          </w:tcPr>
          <w:p w:rsidR="00DE66D8" w:rsidRPr="00E03B9C" w:rsidRDefault="00DE66D8" w:rsidP="0095375E">
            <w:pPr>
              <w:jc w:val="both"/>
              <w:rPr>
                <w:sz w:val="24"/>
                <w:szCs w:val="24"/>
              </w:rPr>
            </w:pPr>
          </w:p>
        </w:tc>
        <w:tc>
          <w:tcPr>
            <w:tcW w:w="3953" w:type="dxa"/>
            <w:gridSpan w:val="3"/>
          </w:tcPr>
          <w:p w:rsidR="00DE66D8" w:rsidRPr="00E03B9C" w:rsidRDefault="00DE66D8" w:rsidP="0095375E">
            <w:pPr>
              <w:jc w:val="center"/>
              <w:rPr>
                <w:sz w:val="24"/>
                <w:szCs w:val="24"/>
              </w:rPr>
            </w:pPr>
            <w:r w:rsidRPr="00E03B9C">
              <w:rPr>
                <w:sz w:val="24"/>
                <w:szCs w:val="24"/>
              </w:rPr>
              <w:t>(фамилия, имя (и если имеется) отчество, дата, год рождения)</w:t>
            </w:r>
          </w:p>
        </w:tc>
      </w:tr>
      <w:tr w:rsidR="00DE66D8" w:rsidRPr="00E03B9C" w:rsidTr="0095375E">
        <w:trPr>
          <w:gridAfter w:val="1"/>
          <w:wAfter w:w="142" w:type="dxa"/>
        </w:trPr>
        <w:tc>
          <w:tcPr>
            <w:tcW w:w="2977" w:type="dxa"/>
            <w:gridSpan w:val="3"/>
          </w:tcPr>
          <w:p w:rsidR="00DE66D8" w:rsidRPr="00E03B9C" w:rsidRDefault="00DE66D8" w:rsidP="0095375E">
            <w:pPr>
              <w:jc w:val="both"/>
              <w:rPr>
                <w:sz w:val="24"/>
                <w:szCs w:val="24"/>
              </w:rPr>
            </w:pPr>
            <w:proofErr w:type="gramStart"/>
            <w:r w:rsidRPr="00E03B9C">
              <w:rPr>
                <w:sz w:val="24"/>
                <w:szCs w:val="24"/>
              </w:rPr>
              <w:t>проживающего</w:t>
            </w:r>
            <w:proofErr w:type="gramEnd"/>
            <w:r w:rsidRPr="00E03B9C">
              <w:rPr>
                <w:sz w:val="24"/>
                <w:szCs w:val="24"/>
              </w:rPr>
              <w:t xml:space="preserve"> по адресу:</w:t>
            </w:r>
          </w:p>
        </w:tc>
        <w:tc>
          <w:tcPr>
            <w:tcW w:w="1417" w:type="dxa"/>
            <w:gridSpan w:val="2"/>
            <w:tcBorders>
              <w:bottom w:val="single" w:sz="4" w:space="0" w:color="auto"/>
            </w:tcBorders>
          </w:tcPr>
          <w:p w:rsidR="00DE66D8" w:rsidRPr="00E03B9C" w:rsidRDefault="00DE66D8" w:rsidP="0095375E">
            <w:pPr>
              <w:jc w:val="both"/>
              <w:rPr>
                <w:sz w:val="24"/>
                <w:szCs w:val="24"/>
              </w:rPr>
            </w:pPr>
          </w:p>
        </w:tc>
      </w:tr>
      <w:tr w:rsidR="00DE66D8" w:rsidRPr="00E03B9C" w:rsidTr="0095375E">
        <w:trPr>
          <w:gridBefore w:val="1"/>
          <w:wBefore w:w="142" w:type="dxa"/>
        </w:trPr>
        <w:tc>
          <w:tcPr>
            <w:tcW w:w="4111" w:type="dxa"/>
            <w:gridSpan w:val="3"/>
            <w:tcBorders>
              <w:bottom w:val="single" w:sz="4" w:space="0" w:color="auto"/>
            </w:tcBorders>
          </w:tcPr>
          <w:p w:rsidR="00DE66D8" w:rsidRPr="00E03B9C" w:rsidRDefault="00DE66D8" w:rsidP="0095375E">
            <w:pPr>
              <w:jc w:val="both"/>
              <w:rPr>
                <w:sz w:val="24"/>
                <w:szCs w:val="24"/>
              </w:rPr>
            </w:pPr>
          </w:p>
        </w:tc>
        <w:tc>
          <w:tcPr>
            <w:tcW w:w="283" w:type="dxa"/>
            <w:gridSpan w:val="2"/>
          </w:tcPr>
          <w:p w:rsidR="00DE66D8" w:rsidRPr="00E03B9C" w:rsidRDefault="00DE66D8" w:rsidP="0095375E">
            <w:pPr>
              <w:rPr>
                <w:sz w:val="24"/>
                <w:szCs w:val="24"/>
              </w:rPr>
            </w:pPr>
            <w:r w:rsidRPr="00E03B9C">
              <w:rPr>
                <w:sz w:val="24"/>
                <w:szCs w:val="24"/>
              </w:rPr>
              <w:t>,</w:t>
            </w:r>
          </w:p>
        </w:tc>
      </w:tr>
    </w:tbl>
    <w:p w:rsidR="00DE66D8" w:rsidRPr="00E03B9C" w:rsidRDefault="00DE66D8" w:rsidP="00DE66D8">
      <w:pPr>
        <w:autoSpaceDE w:val="0"/>
        <w:autoSpaceDN w:val="0"/>
        <w:ind w:firstLine="5954"/>
        <w:jc w:val="both"/>
        <w:rPr>
          <w:sz w:val="24"/>
          <w:szCs w:val="24"/>
        </w:rPr>
        <w:sectPr w:rsidR="00DE66D8" w:rsidRPr="00E03B9C" w:rsidSect="003E1F50">
          <w:type w:val="continuous"/>
          <w:pgSz w:w="11906" w:h="16838" w:code="9"/>
          <w:pgMar w:top="851" w:right="567" w:bottom="1134" w:left="1134" w:header="397" w:footer="0" w:gutter="0"/>
          <w:cols w:space="709"/>
        </w:sectPr>
      </w:pPr>
      <w:r w:rsidRPr="00E03B9C">
        <w:rPr>
          <w:sz w:val="24"/>
          <w:szCs w:val="24"/>
        </w:rPr>
        <w:t xml:space="preserve">регистрация по месту жительства </w:t>
      </w:r>
      <w:proofErr w:type="gramStart"/>
      <w:r w:rsidRPr="00E03B9C">
        <w:rPr>
          <w:sz w:val="24"/>
          <w:szCs w:val="24"/>
        </w:rPr>
        <w:t>по</w:t>
      </w:r>
      <w:proofErr w:type="gramEnd"/>
    </w:p>
    <w:tbl>
      <w:tblPr>
        <w:tblStyle w:val="af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42"/>
        <w:gridCol w:w="850"/>
        <w:gridCol w:w="1418"/>
        <w:gridCol w:w="1984"/>
      </w:tblGrid>
      <w:tr w:rsidR="00DE66D8" w:rsidRPr="00E03B9C" w:rsidTr="0095375E">
        <w:tc>
          <w:tcPr>
            <w:tcW w:w="992" w:type="dxa"/>
            <w:gridSpan w:val="2"/>
          </w:tcPr>
          <w:p w:rsidR="00DE66D8" w:rsidRPr="00E03B9C" w:rsidRDefault="00DE66D8" w:rsidP="0095375E">
            <w:pPr>
              <w:ind w:right="-108"/>
              <w:jc w:val="both"/>
              <w:rPr>
                <w:sz w:val="24"/>
                <w:szCs w:val="24"/>
              </w:rPr>
            </w:pPr>
            <w:r w:rsidRPr="00E03B9C">
              <w:rPr>
                <w:sz w:val="24"/>
                <w:szCs w:val="24"/>
              </w:rPr>
              <w:lastRenderedPageBreak/>
              <w:t>адресу:</w:t>
            </w:r>
          </w:p>
        </w:tc>
        <w:tc>
          <w:tcPr>
            <w:tcW w:w="3402" w:type="dxa"/>
            <w:gridSpan w:val="2"/>
            <w:tcBorders>
              <w:bottom w:val="single" w:sz="4" w:space="0" w:color="auto"/>
            </w:tcBorders>
          </w:tcPr>
          <w:p w:rsidR="00DE66D8" w:rsidRPr="00E03B9C" w:rsidRDefault="00DE66D8" w:rsidP="0095375E">
            <w:pPr>
              <w:jc w:val="both"/>
              <w:rPr>
                <w:sz w:val="24"/>
                <w:szCs w:val="24"/>
              </w:rPr>
            </w:pPr>
          </w:p>
        </w:tc>
      </w:tr>
      <w:tr w:rsidR="00DE66D8" w:rsidRPr="00E03B9C" w:rsidTr="0095375E">
        <w:tc>
          <w:tcPr>
            <w:tcW w:w="992" w:type="dxa"/>
            <w:gridSpan w:val="2"/>
          </w:tcPr>
          <w:p w:rsidR="00DE66D8" w:rsidRPr="00E03B9C" w:rsidRDefault="00DE66D8" w:rsidP="0095375E">
            <w:pPr>
              <w:jc w:val="both"/>
              <w:rPr>
                <w:sz w:val="24"/>
                <w:szCs w:val="24"/>
              </w:rPr>
            </w:pPr>
          </w:p>
        </w:tc>
        <w:tc>
          <w:tcPr>
            <w:tcW w:w="3402" w:type="dxa"/>
            <w:gridSpan w:val="2"/>
            <w:tcBorders>
              <w:top w:val="single" w:sz="4" w:space="0" w:color="auto"/>
            </w:tcBorders>
          </w:tcPr>
          <w:p w:rsidR="00DE66D8" w:rsidRPr="00E03B9C" w:rsidRDefault="00DE66D8" w:rsidP="0095375E">
            <w:pPr>
              <w:jc w:val="center"/>
              <w:rPr>
                <w:sz w:val="24"/>
                <w:szCs w:val="24"/>
              </w:rPr>
            </w:pPr>
            <w:r w:rsidRPr="00E03B9C">
              <w:rPr>
                <w:sz w:val="24"/>
                <w:szCs w:val="24"/>
              </w:rPr>
              <w:t>(либо указывается судебное решение, подтверждающее место жительства)</w:t>
            </w:r>
          </w:p>
        </w:tc>
      </w:tr>
      <w:tr w:rsidR="00DE66D8" w:rsidRPr="00E03B9C" w:rsidTr="0095375E">
        <w:tc>
          <w:tcPr>
            <w:tcW w:w="2410" w:type="dxa"/>
            <w:gridSpan w:val="3"/>
          </w:tcPr>
          <w:p w:rsidR="00DE66D8" w:rsidRPr="00E03B9C" w:rsidRDefault="00DE66D8" w:rsidP="0095375E">
            <w:pPr>
              <w:jc w:val="both"/>
              <w:rPr>
                <w:sz w:val="24"/>
                <w:szCs w:val="24"/>
              </w:rPr>
            </w:pPr>
            <w:r w:rsidRPr="00E03B9C">
              <w:rPr>
                <w:sz w:val="24"/>
                <w:szCs w:val="24"/>
              </w:rPr>
              <w:t>Паспортные данные</w:t>
            </w:r>
          </w:p>
        </w:tc>
        <w:tc>
          <w:tcPr>
            <w:tcW w:w="1984" w:type="dxa"/>
            <w:tcBorders>
              <w:bottom w:val="single" w:sz="4" w:space="0" w:color="auto"/>
            </w:tcBorders>
          </w:tcPr>
          <w:p w:rsidR="00DE66D8" w:rsidRPr="00E03B9C" w:rsidRDefault="00DE66D8" w:rsidP="0095375E">
            <w:pPr>
              <w:jc w:val="both"/>
              <w:rPr>
                <w:sz w:val="24"/>
                <w:szCs w:val="24"/>
              </w:rPr>
            </w:pPr>
          </w:p>
        </w:tc>
      </w:tr>
      <w:tr w:rsidR="00DE66D8" w:rsidRPr="00E03B9C" w:rsidTr="0095375E">
        <w:trPr>
          <w:gridBefore w:val="1"/>
          <w:wBefore w:w="142" w:type="dxa"/>
        </w:trPr>
        <w:tc>
          <w:tcPr>
            <w:tcW w:w="4252" w:type="dxa"/>
            <w:gridSpan w:val="3"/>
            <w:tcBorders>
              <w:bottom w:val="single" w:sz="4" w:space="0" w:color="auto"/>
            </w:tcBorders>
          </w:tcPr>
          <w:p w:rsidR="00DE66D8" w:rsidRPr="00E03B9C" w:rsidRDefault="00DE66D8" w:rsidP="0095375E">
            <w:pPr>
              <w:jc w:val="both"/>
              <w:rPr>
                <w:sz w:val="24"/>
                <w:szCs w:val="24"/>
              </w:rPr>
            </w:pPr>
          </w:p>
        </w:tc>
      </w:tr>
    </w:tbl>
    <w:p w:rsidR="00DE66D8" w:rsidRPr="00E03B9C" w:rsidRDefault="00DE66D8" w:rsidP="00DE66D8">
      <w:pPr>
        <w:autoSpaceDE w:val="0"/>
        <w:autoSpaceDN w:val="0"/>
        <w:jc w:val="center"/>
        <w:rPr>
          <w:sz w:val="24"/>
          <w:szCs w:val="24"/>
        </w:rPr>
      </w:pPr>
    </w:p>
    <w:p w:rsidR="00DE66D8" w:rsidRPr="00E03B9C" w:rsidRDefault="00DE66D8" w:rsidP="00DE66D8">
      <w:pPr>
        <w:autoSpaceDE w:val="0"/>
        <w:autoSpaceDN w:val="0"/>
        <w:jc w:val="center"/>
        <w:rPr>
          <w:sz w:val="24"/>
          <w:szCs w:val="24"/>
        </w:rPr>
      </w:pPr>
      <w:r w:rsidRPr="00E03B9C">
        <w:rPr>
          <w:sz w:val="24"/>
          <w:szCs w:val="24"/>
        </w:rPr>
        <w:t>ЗАЯВЛЕНИЕ</w:t>
      </w:r>
    </w:p>
    <w:p w:rsidR="00DE66D8" w:rsidRPr="00E03B9C" w:rsidRDefault="00DE66D8" w:rsidP="00DE66D8">
      <w:pPr>
        <w:autoSpaceDE w:val="0"/>
        <w:autoSpaceDN w:val="0"/>
        <w:rPr>
          <w:sz w:val="24"/>
          <w:szCs w:val="24"/>
        </w:rPr>
      </w:pPr>
    </w:p>
    <w:tbl>
      <w:tblPr>
        <w:tblStyle w:val="af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693"/>
        <w:gridCol w:w="7087"/>
      </w:tblGrid>
      <w:tr w:rsidR="00DE66D8" w:rsidRPr="00E03B9C" w:rsidTr="0095375E">
        <w:tc>
          <w:tcPr>
            <w:tcW w:w="2693" w:type="dxa"/>
          </w:tcPr>
          <w:p w:rsidR="00DE66D8" w:rsidRPr="00E03B9C" w:rsidRDefault="00DE66D8" w:rsidP="0095375E">
            <w:pPr>
              <w:rPr>
                <w:sz w:val="24"/>
                <w:szCs w:val="24"/>
              </w:rPr>
            </w:pPr>
            <w:r w:rsidRPr="00E03B9C">
              <w:rPr>
                <w:sz w:val="24"/>
                <w:szCs w:val="24"/>
              </w:rPr>
              <w:t>Прошу включить меня</w:t>
            </w:r>
          </w:p>
        </w:tc>
        <w:tc>
          <w:tcPr>
            <w:tcW w:w="7087" w:type="dxa"/>
            <w:tcBorders>
              <w:bottom w:val="single" w:sz="4" w:space="0" w:color="auto"/>
            </w:tcBorders>
          </w:tcPr>
          <w:p w:rsidR="00DE66D8" w:rsidRPr="00E03B9C" w:rsidRDefault="00DE66D8" w:rsidP="0095375E">
            <w:pPr>
              <w:rPr>
                <w:sz w:val="24"/>
                <w:szCs w:val="24"/>
              </w:rPr>
            </w:pPr>
          </w:p>
        </w:tc>
      </w:tr>
      <w:tr w:rsidR="00DE66D8" w:rsidRPr="00E03B9C" w:rsidTr="0095375E">
        <w:tc>
          <w:tcPr>
            <w:tcW w:w="2693" w:type="dxa"/>
          </w:tcPr>
          <w:p w:rsidR="00DE66D8" w:rsidRPr="00E03B9C" w:rsidRDefault="00DE66D8" w:rsidP="0095375E">
            <w:pPr>
              <w:jc w:val="center"/>
              <w:rPr>
                <w:sz w:val="24"/>
                <w:szCs w:val="24"/>
              </w:rPr>
            </w:pPr>
          </w:p>
        </w:tc>
        <w:tc>
          <w:tcPr>
            <w:tcW w:w="7087" w:type="dxa"/>
            <w:tcBorders>
              <w:top w:val="single" w:sz="4" w:space="0" w:color="auto"/>
            </w:tcBorders>
          </w:tcPr>
          <w:p w:rsidR="00DE66D8" w:rsidRPr="00E03B9C" w:rsidRDefault="00DE66D8" w:rsidP="0095375E">
            <w:pPr>
              <w:jc w:val="center"/>
              <w:rPr>
                <w:sz w:val="24"/>
                <w:szCs w:val="24"/>
              </w:rPr>
            </w:pPr>
            <w:r w:rsidRPr="00E03B9C">
              <w:rPr>
                <w:sz w:val="24"/>
                <w:szCs w:val="24"/>
              </w:rPr>
              <w:t>(фамилия, имя (и если имеется) отчество, дата, год рождения)</w:t>
            </w:r>
          </w:p>
        </w:tc>
      </w:tr>
    </w:tbl>
    <w:p w:rsidR="00DE66D8" w:rsidRPr="00E03B9C" w:rsidRDefault="00DE66D8" w:rsidP="00DE66D8">
      <w:pPr>
        <w:autoSpaceDE w:val="0"/>
        <w:autoSpaceDN w:val="0"/>
        <w:jc w:val="both"/>
        <w:rPr>
          <w:sz w:val="24"/>
          <w:szCs w:val="24"/>
        </w:rPr>
      </w:pPr>
      <w:r w:rsidRPr="00E03B9C">
        <w:rPr>
          <w:sz w:val="24"/>
          <w:szCs w:val="24"/>
        </w:rPr>
        <w:t>в список детей-сирот и детей, оставшихся без попечения родителей, а также лиц из их числа, которые подлежат обеспечению жилыми помещениями</w:t>
      </w:r>
      <w:r>
        <w:rPr>
          <w:sz w:val="24"/>
          <w:szCs w:val="24"/>
        </w:rPr>
        <w:t xml:space="preserve"> </w:t>
      </w:r>
      <w:r w:rsidRPr="00E03B9C">
        <w:rPr>
          <w:sz w:val="24"/>
          <w:szCs w:val="24"/>
        </w:rPr>
        <w:t>по муниципальному образованию</w:t>
      </w:r>
    </w:p>
    <w:p w:rsidR="00DE66D8" w:rsidRPr="00E03B9C" w:rsidRDefault="00DE66D8" w:rsidP="00DE66D8">
      <w:pPr>
        <w:autoSpaceDE w:val="0"/>
        <w:autoSpaceDN w:val="0"/>
        <w:jc w:val="both"/>
        <w:rPr>
          <w:sz w:val="24"/>
          <w:szCs w:val="24"/>
        </w:rPr>
        <w:sectPr w:rsidR="00DE66D8" w:rsidRPr="00E03B9C" w:rsidSect="003E1F50">
          <w:type w:val="continuous"/>
          <w:pgSz w:w="11906" w:h="16838" w:code="9"/>
          <w:pgMar w:top="851" w:right="567" w:bottom="1134" w:left="1134" w:header="397" w:footer="0" w:gutter="0"/>
          <w:cols w:space="709"/>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50"/>
        <w:gridCol w:w="3260"/>
        <w:gridCol w:w="3544"/>
        <w:gridCol w:w="3260"/>
      </w:tblGrid>
      <w:tr w:rsidR="00DE66D8" w:rsidRPr="00E03B9C" w:rsidTr="0095375E">
        <w:trPr>
          <w:gridAfter w:val="1"/>
          <w:wAfter w:w="3260" w:type="dxa"/>
        </w:trPr>
        <w:tc>
          <w:tcPr>
            <w:tcW w:w="250" w:type="dxa"/>
          </w:tcPr>
          <w:p w:rsidR="00DE66D8" w:rsidRPr="00E03B9C" w:rsidRDefault="00DE66D8" w:rsidP="0095375E">
            <w:pPr>
              <w:jc w:val="both"/>
              <w:rPr>
                <w:sz w:val="24"/>
                <w:szCs w:val="24"/>
              </w:rPr>
            </w:pPr>
          </w:p>
        </w:tc>
        <w:tc>
          <w:tcPr>
            <w:tcW w:w="6804" w:type="dxa"/>
            <w:gridSpan w:val="2"/>
            <w:tcBorders>
              <w:bottom w:val="single" w:sz="4" w:space="0" w:color="auto"/>
            </w:tcBorders>
          </w:tcPr>
          <w:p w:rsidR="00DE66D8" w:rsidRPr="00E03B9C" w:rsidRDefault="00DE66D8" w:rsidP="0095375E">
            <w:pPr>
              <w:jc w:val="both"/>
              <w:rPr>
                <w:sz w:val="24"/>
                <w:szCs w:val="24"/>
              </w:rPr>
            </w:pPr>
          </w:p>
        </w:tc>
      </w:tr>
      <w:tr w:rsidR="00DE66D8" w:rsidRPr="00E03B9C" w:rsidTr="0095375E">
        <w:tc>
          <w:tcPr>
            <w:tcW w:w="3510" w:type="dxa"/>
            <w:gridSpan w:val="2"/>
          </w:tcPr>
          <w:p w:rsidR="00DE66D8" w:rsidRPr="00E03B9C" w:rsidRDefault="00DE66D8" w:rsidP="0095375E">
            <w:pPr>
              <w:jc w:val="center"/>
              <w:rPr>
                <w:sz w:val="24"/>
                <w:szCs w:val="24"/>
              </w:rPr>
            </w:pPr>
          </w:p>
        </w:tc>
        <w:tc>
          <w:tcPr>
            <w:tcW w:w="6804" w:type="dxa"/>
            <w:gridSpan w:val="2"/>
            <w:tcBorders>
              <w:top w:val="single" w:sz="4" w:space="0" w:color="auto"/>
            </w:tcBorders>
          </w:tcPr>
          <w:p w:rsidR="00DE66D8" w:rsidRPr="00E03B9C" w:rsidRDefault="00DE66D8" w:rsidP="0095375E">
            <w:pPr>
              <w:rPr>
                <w:sz w:val="24"/>
                <w:szCs w:val="24"/>
              </w:rPr>
            </w:pPr>
            <w:r w:rsidRPr="00E03B9C">
              <w:rPr>
                <w:sz w:val="24"/>
                <w:szCs w:val="24"/>
              </w:rPr>
              <w:t>(наименование муниципального образования)</w:t>
            </w:r>
          </w:p>
        </w:tc>
      </w:tr>
    </w:tbl>
    <w:p w:rsidR="00DE66D8" w:rsidRPr="00E03B9C" w:rsidRDefault="00DE66D8" w:rsidP="00DE66D8">
      <w:pPr>
        <w:autoSpaceDE w:val="0"/>
        <w:autoSpaceDN w:val="0"/>
        <w:ind w:firstLine="567"/>
        <w:jc w:val="both"/>
        <w:rPr>
          <w:sz w:val="24"/>
          <w:szCs w:val="24"/>
        </w:rPr>
        <w:sectPr w:rsidR="00DE66D8" w:rsidRPr="00E03B9C" w:rsidSect="003E1F50">
          <w:type w:val="continuous"/>
          <w:pgSz w:w="11906" w:h="16838" w:code="9"/>
          <w:pgMar w:top="851" w:right="567" w:bottom="1134" w:left="1134" w:header="397" w:footer="0" w:gutter="0"/>
          <w:cols w:space="709"/>
        </w:sectPr>
      </w:pPr>
      <w:r w:rsidRPr="00E03B9C">
        <w:rPr>
          <w:sz w:val="24"/>
          <w:szCs w:val="24"/>
        </w:rPr>
        <w:t xml:space="preserve">В настоящее время нахожусь на полном государственном обеспечении/прохожу обучение </w:t>
      </w:r>
    </w:p>
    <w:tbl>
      <w:tblPr>
        <w:tblStyle w:val="af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92"/>
        <w:gridCol w:w="9781"/>
        <w:gridCol w:w="248"/>
        <w:gridCol w:w="35"/>
      </w:tblGrid>
      <w:tr w:rsidR="00DE66D8" w:rsidRPr="00E03B9C" w:rsidTr="0095375E">
        <w:tc>
          <w:tcPr>
            <w:tcW w:w="392" w:type="dxa"/>
          </w:tcPr>
          <w:p w:rsidR="00DE66D8" w:rsidRPr="00E03B9C" w:rsidRDefault="00DE66D8" w:rsidP="0095375E">
            <w:pPr>
              <w:jc w:val="both"/>
              <w:rPr>
                <w:sz w:val="24"/>
                <w:szCs w:val="24"/>
              </w:rPr>
            </w:pPr>
            <w:r w:rsidRPr="00E03B9C">
              <w:rPr>
                <w:sz w:val="24"/>
                <w:szCs w:val="24"/>
              </w:rPr>
              <w:lastRenderedPageBreak/>
              <w:t>в</w:t>
            </w:r>
          </w:p>
        </w:tc>
        <w:tc>
          <w:tcPr>
            <w:tcW w:w="9781" w:type="dxa"/>
            <w:tcBorders>
              <w:bottom w:val="single" w:sz="4" w:space="0" w:color="auto"/>
            </w:tcBorders>
          </w:tcPr>
          <w:p w:rsidR="00DE66D8" w:rsidRPr="00E03B9C" w:rsidRDefault="00DE66D8" w:rsidP="0095375E">
            <w:pPr>
              <w:jc w:val="both"/>
              <w:rPr>
                <w:sz w:val="24"/>
                <w:szCs w:val="24"/>
              </w:rPr>
            </w:pPr>
          </w:p>
        </w:tc>
        <w:tc>
          <w:tcPr>
            <w:tcW w:w="283" w:type="dxa"/>
            <w:gridSpan w:val="2"/>
          </w:tcPr>
          <w:p w:rsidR="00DE66D8" w:rsidRPr="00E03B9C" w:rsidRDefault="00DE66D8" w:rsidP="0095375E">
            <w:pPr>
              <w:jc w:val="both"/>
              <w:rPr>
                <w:sz w:val="24"/>
                <w:szCs w:val="24"/>
              </w:rPr>
            </w:pPr>
            <w:r w:rsidRPr="00E03B9C">
              <w:rPr>
                <w:sz w:val="24"/>
                <w:szCs w:val="24"/>
              </w:rPr>
              <w:t>.</w:t>
            </w:r>
          </w:p>
        </w:tc>
      </w:tr>
      <w:tr w:rsidR="00DE66D8" w:rsidRPr="00E03B9C" w:rsidTr="0095375E">
        <w:trPr>
          <w:gridAfter w:val="1"/>
          <w:wAfter w:w="35" w:type="dxa"/>
        </w:trPr>
        <w:tc>
          <w:tcPr>
            <w:tcW w:w="392" w:type="dxa"/>
          </w:tcPr>
          <w:p w:rsidR="00DE66D8" w:rsidRPr="00E03B9C" w:rsidRDefault="00DE66D8" w:rsidP="0095375E">
            <w:pPr>
              <w:jc w:val="center"/>
              <w:rPr>
                <w:sz w:val="24"/>
                <w:szCs w:val="24"/>
              </w:rPr>
            </w:pPr>
          </w:p>
        </w:tc>
        <w:tc>
          <w:tcPr>
            <w:tcW w:w="10029" w:type="dxa"/>
            <w:gridSpan w:val="2"/>
            <w:tcBorders>
              <w:top w:val="single" w:sz="4" w:space="0" w:color="auto"/>
            </w:tcBorders>
          </w:tcPr>
          <w:p w:rsidR="00DE66D8" w:rsidRPr="00E03B9C" w:rsidRDefault="00DE66D8" w:rsidP="0095375E">
            <w:pPr>
              <w:jc w:val="center"/>
              <w:rPr>
                <w:sz w:val="24"/>
                <w:szCs w:val="24"/>
              </w:rPr>
            </w:pPr>
            <w:r w:rsidRPr="00E03B9C">
              <w:rPr>
                <w:sz w:val="24"/>
                <w:szCs w:val="24"/>
              </w:rPr>
              <w:t>(наименование организации, адрес)</w:t>
            </w:r>
          </w:p>
        </w:tc>
      </w:tr>
    </w:tbl>
    <w:p w:rsidR="00DE66D8" w:rsidRPr="00E03B9C" w:rsidRDefault="00DE66D8" w:rsidP="00DE66D8">
      <w:pPr>
        <w:autoSpaceDE w:val="0"/>
        <w:autoSpaceDN w:val="0"/>
        <w:ind w:firstLine="567"/>
        <w:jc w:val="both"/>
        <w:rPr>
          <w:sz w:val="24"/>
          <w:szCs w:val="24"/>
        </w:rPr>
      </w:pPr>
    </w:p>
    <w:p w:rsidR="00DE66D8" w:rsidRPr="00E03B9C" w:rsidRDefault="00DE66D8" w:rsidP="00DE66D8">
      <w:pPr>
        <w:autoSpaceDE w:val="0"/>
        <w:autoSpaceDN w:val="0"/>
        <w:adjustRightInd w:val="0"/>
        <w:ind w:firstLine="567"/>
        <w:rPr>
          <w:sz w:val="24"/>
          <w:szCs w:val="24"/>
        </w:rPr>
      </w:pPr>
      <w:r w:rsidRPr="00E03B9C">
        <w:rPr>
          <w:sz w:val="24"/>
          <w:szCs w:val="24"/>
        </w:rPr>
        <w:t>К заявлению прилагаю следующие документы:</w:t>
      </w:r>
    </w:p>
    <w:p w:rsidR="00DE66D8" w:rsidRPr="00E03B9C" w:rsidRDefault="00DE66D8" w:rsidP="00DE66D8">
      <w:pPr>
        <w:autoSpaceDE w:val="0"/>
        <w:autoSpaceDN w:val="0"/>
        <w:ind w:firstLine="567"/>
        <w:jc w:val="both"/>
        <w:rPr>
          <w:sz w:val="24"/>
          <w:szCs w:val="24"/>
        </w:rPr>
      </w:pPr>
      <w:r w:rsidRPr="00E03B9C">
        <w:rPr>
          <w:sz w:val="24"/>
          <w:szCs w:val="24"/>
        </w:rPr>
        <w:t xml:space="preserve">1. </w:t>
      </w:r>
    </w:p>
    <w:p w:rsidR="00DE66D8" w:rsidRPr="00E03B9C" w:rsidRDefault="00DE66D8" w:rsidP="00DE66D8">
      <w:pPr>
        <w:autoSpaceDE w:val="0"/>
        <w:autoSpaceDN w:val="0"/>
        <w:ind w:firstLine="567"/>
        <w:jc w:val="both"/>
        <w:rPr>
          <w:sz w:val="24"/>
          <w:szCs w:val="24"/>
        </w:rPr>
      </w:pPr>
      <w:r w:rsidRPr="00E03B9C">
        <w:rPr>
          <w:sz w:val="24"/>
          <w:szCs w:val="24"/>
        </w:rPr>
        <w:t xml:space="preserve">2. </w:t>
      </w:r>
    </w:p>
    <w:p w:rsidR="00DE66D8" w:rsidRPr="00E03B9C" w:rsidRDefault="00DE66D8" w:rsidP="00DE66D8">
      <w:pPr>
        <w:autoSpaceDE w:val="0"/>
        <w:autoSpaceDN w:val="0"/>
        <w:ind w:firstLine="567"/>
        <w:jc w:val="both"/>
        <w:rPr>
          <w:sz w:val="24"/>
          <w:szCs w:val="24"/>
        </w:rPr>
      </w:pPr>
      <w:r w:rsidRPr="00E03B9C">
        <w:rPr>
          <w:sz w:val="24"/>
          <w:szCs w:val="24"/>
        </w:rPr>
        <w:t xml:space="preserve">3. </w:t>
      </w:r>
    </w:p>
    <w:p w:rsidR="00DE66D8" w:rsidRPr="00E03B9C" w:rsidRDefault="00DE66D8" w:rsidP="00DE66D8">
      <w:pPr>
        <w:autoSpaceDE w:val="0"/>
        <w:autoSpaceDN w:val="0"/>
        <w:ind w:firstLine="567"/>
        <w:jc w:val="both"/>
        <w:rPr>
          <w:sz w:val="24"/>
          <w:szCs w:val="24"/>
        </w:rPr>
      </w:pPr>
      <w:r w:rsidRPr="00E03B9C">
        <w:rPr>
          <w:sz w:val="24"/>
          <w:szCs w:val="24"/>
        </w:rPr>
        <w:t xml:space="preserve">4. </w:t>
      </w:r>
    </w:p>
    <w:p w:rsidR="00DE66D8" w:rsidRPr="00E03B9C" w:rsidRDefault="00DE66D8" w:rsidP="00DE66D8">
      <w:pPr>
        <w:autoSpaceDE w:val="0"/>
        <w:autoSpaceDN w:val="0"/>
        <w:ind w:firstLine="567"/>
        <w:jc w:val="both"/>
        <w:rPr>
          <w:sz w:val="24"/>
          <w:szCs w:val="24"/>
        </w:rPr>
      </w:pPr>
      <w:r w:rsidRPr="00E03B9C">
        <w:rPr>
          <w:sz w:val="24"/>
          <w:szCs w:val="24"/>
        </w:rPr>
        <w:t xml:space="preserve">5. </w:t>
      </w:r>
    </w:p>
    <w:p w:rsidR="00DE66D8" w:rsidRPr="00E03B9C" w:rsidRDefault="00DE66D8" w:rsidP="00DE66D8">
      <w:pPr>
        <w:autoSpaceDE w:val="0"/>
        <w:autoSpaceDN w:val="0"/>
        <w:ind w:firstLine="567"/>
        <w:jc w:val="both"/>
        <w:rPr>
          <w:sz w:val="24"/>
          <w:szCs w:val="24"/>
        </w:rPr>
      </w:pPr>
    </w:p>
    <w:tbl>
      <w:tblPr>
        <w:tblStyle w:val="af5"/>
        <w:tblW w:w="934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7"/>
        <w:gridCol w:w="8635"/>
        <w:gridCol w:w="276"/>
      </w:tblGrid>
      <w:tr w:rsidR="00DE66D8" w:rsidRPr="00E03B9C" w:rsidTr="0095375E">
        <w:tc>
          <w:tcPr>
            <w:tcW w:w="437" w:type="dxa"/>
          </w:tcPr>
          <w:p w:rsidR="00DE66D8" w:rsidRPr="00E03B9C" w:rsidRDefault="00DE66D8" w:rsidP="0095375E">
            <w:pPr>
              <w:jc w:val="both"/>
              <w:rPr>
                <w:sz w:val="24"/>
                <w:szCs w:val="24"/>
              </w:rPr>
            </w:pPr>
            <w:r w:rsidRPr="00E03B9C">
              <w:rPr>
                <w:sz w:val="24"/>
                <w:szCs w:val="24"/>
              </w:rPr>
              <w:t>Я,</w:t>
            </w:r>
          </w:p>
        </w:tc>
        <w:tc>
          <w:tcPr>
            <w:tcW w:w="8635" w:type="dxa"/>
            <w:tcBorders>
              <w:bottom w:val="single" w:sz="4" w:space="0" w:color="auto"/>
            </w:tcBorders>
          </w:tcPr>
          <w:p w:rsidR="00DE66D8" w:rsidRPr="00E03B9C" w:rsidRDefault="00DE66D8" w:rsidP="0095375E">
            <w:pPr>
              <w:jc w:val="both"/>
              <w:rPr>
                <w:sz w:val="24"/>
                <w:szCs w:val="24"/>
              </w:rPr>
            </w:pPr>
          </w:p>
        </w:tc>
        <w:tc>
          <w:tcPr>
            <w:tcW w:w="276" w:type="dxa"/>
          </w:tcPr>
          <w:p w:rsidR="00DE66D8" w:rsidRPr="00E03B9C" w:rsidRDefault="00DE66D8" w:rsidP="0095375E">
            <w:pPr>
              <w:jc w:val="both"/>
              <w:rPr>
                <w:sz w:val="24"/>
                <w:szCs w:val="24"/>
              </w:rPr>
            </w:pPr>
            <w:r w:rsidRPr="00E03B9C">
              <w:rPr>
                <w:sz w:val="24"/>
                <w:szCs w:val="24"/>
              </w:rPr>
              <w:t>,</w:t>
            </w:r>
          </w:p>
        </w:tc>
      </w:tr>
    </w:tbl>
    <w:p w:rsidR="00DE66D8" w:rsidRPr="00E03B9C" w:rsidRDefault="00DE66D8" w:rsidP="00DE66D8">
      <w:pPr>
        <w:autoSpaceDE w:val="0"/>
        <w:autoSpaceDN w:val="0"/>
        <w:jc w:val="both"/>
        <w:outlineLvl w:val="1"/>
        <w:rPr>
          <w:sz w:val="24"/>
          <w:szCs w:val="24"/>
        </w:rPr>
      </w:pPr>
      <w:r w:rsidRPr="00E03B9C">
        <w:rPr>
          <w:sz w:val="24"/>
          <w:szCs w:val="24"/>
        </w:rPr>
        <w:t>предупрежде</w:t>
      </w:r>
      <w:proofErr w:type="gramStart"/>
      <w:r w:rsidRPr="00E03B9C">
        <w:rPr>
          <w:sz w:val="24"/>
          <w:szCs w:val="24"/>
        </w:rPr>
        <w:t>н(</w:t>
      </w:r>
      <w:proofErr w:type="gramEnd"/>
      <w:r w:rsidRPr="00E03B9C">
        <w:rPr>
          <w:sz w:val="24"/>
          <w:szCs w:val="24"/>
        </w:rPr>
        <w:t>а) об ответственности за недостоверность сведений, содержащихся в представленных документах, влияющих на право получения ежемесячной денежной выплаты.</w:t>
      </w:r>
    </w:p>
    <w:p w:rsidR="00DE66D8" w:rsidRPr="00E03B9C" w:rsidRDefault="00DE66D8" w:rsidP="00DE66D8">
      <w:pPr>
        <w:autoSpaceDE w:val="0"/>
        <w:autoSpaceDN w:val="0"/>
        <w:ind w:firstLine="567"/>
        <w:jc w:val="both"/>
        <w:rPr>
          <w:sz w:val="24"/>
          <w:szCs w:val="24"/>
        </w:rPr>
      </w:pPr>
      <w:r w:rsidRPr="00E03B9C">
        <w:rPr>
          <w:sz w:val="24"/>
          <w:szCs w:val="24"/>
        </w:rPr>
        <w:t xml:space="preserve">Даю согласие </w:t>
      </w:r>
      <w:r w:rsidRPr="00E03B9C">
        <w:rPr>
          <w:i/>
          <w:sz w:val="24"/>
          <w:szCs w:val="24"/>
        </w:rPr>
        <w:t>управлени</w:t>
      </w:r>
      <w:r>
        <w:rPr>
          <w:i/>
          <w:sz w:val="24"/>
          <w:szCs w:val="24"/>
        </w:rPr>
        <w:t>ю</w:t>
      </w:r>
      <w:r w:rsidRPr="00E03B9C">
        <w:rPr>
          <w:i/>
          <w:sz w:val="24"/>
          <w:szCs w:val="24"/>
        </w:rPr>
        <w:t xml:space="preserve"> опеки и</w:t>
      </w:r>
      <w:r>
        <w:rPr>
          <w:i/>
          <w:sz w:val="24"/>
          <w:szCs w:val="24"/>
        </w:rPr>
        <w:t xml:space="preserve"> попечительства</w:t>
      </w:r>
      <w:r w:rsidRPr="00E03B9C">
        <w:rPr>
          <w:i/>
          <w:sz w:val="24"/>
          <w:szCs w:val="24"/>
        </w:rPr>
        <w:t xml:space="preserve"> </w:t>
      </w:r>
      <w:r w:rsidRPr="00E03B9C">
        <w:rPr>
          <w:sz w:val="24"/>
          <w:szCs w:val="24"/>
        </w:rPr>
        <w:t>Министерства образования  Московской о</w:t>
      </w:r>
      <w:r>
        <w:rPr>
          <w:sz w:val="24"/>
          <w:szCs w:val="24"/>
        </w:rPr>
        <w:t xml:space="preserve">бласти по Воскресенскому  району </w:t>
      </w:r>
      <w:r w:rsidRPr="00E03B9C">
        <w:rPr>
          <w:sz w:val="24"/>
          <w:szCs w:val="24"/>
        </w:rPr>
        <w:t xml:space="preserve">на сбор, систематизацию, накопление, хранение, уточнение (обновление, изменение), использование и передачу моих персональных данных, хранящихся в моем деле, </w:t>
      </w:r>
      <w:proofErr w:type="gramStart"/>
      <w:r w:rsidRPr="00E03B9C">
        <w:rPr>
          <w:sz w:val="24"/>
          <w:szCs w:val="24"/>
        </w:rPr>
        <w:t>с даты подписания</w:t>
      </w:r>
      <w:proofErr w:type="gramEnd"/>
      <w:r w:rsidRPr="00E03B9C">
        <w:rPr>
          <w:sz w:val="24"/>
          <w:szCs w:val="24"/>
        </w:rPr>
        <w:t xml:space="preserve"> данного заявления до его письменного отзыва.</w:t>
      </w: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Результат государственной услуги выдать следующим способом:</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 xml:space="preserve">посредством личного обращения в </w:t>
      </w:r>
      <w:r>
        <w:rPr>
          <w:rFonts w:ascii="Times New Roman" w:eastAsia="Times New Roman" w:hAnsi="Times New Roman" w:cs="Times New Roman"/>
          <w:sz w:val="24"/>
          <w:szCs w:val="24"/>
        </w:rPr>
        <w:t>администрацию Воскресенского муниципального района</w:t>
      </w:r>
      <w:r w:rsidRPr="00E03B9C">
        <w:rPr>
          <w:rFonts w:ascii="Times New Roman" w:eastAsia="Times New Roman" w:hAnsi="Times New Roman" w:cs="Times New Roman"/>
          <w:i/>
          <w:sz w:val="24"/>
          <w:szCs w:val="24"/>
        </w:rPr>
        <w:t>:</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i/>
          <w:sz w:val="24"/>
          <w:szCs w:val="24"/>
        </w:rPr>
        <w:t xml:space="preserve">в форме </w:t>
      </w:r>
      <w:r w:rsidRPr="00E03B9C">
        <w:rPr>
          <w:rFonts w:ascii="Times New Roman" w:eastAsia="Times New Roman" w:hAnsi="Times New Roman" w:cs="Times New Roman"/>
          <w:sz w:val="24"/>
          <w:szCs w:val="24"/>
        </w:rPr>
        <w:t>электронного документа;</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в форме документа на бумажном носителе;</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почтовым отправлением на адрес, указанный в заявлении (только на бумажном носителе);</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посредством личного обращения в многофункциональный центр (только на бумажном носителе);</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DE66D8" w:rsidRPr="00E03B9C" w:rsidRDefault="00DE66D8" w:rsidP="00DE66D8">
      <w:pPr>
        <w:widowControl w:val="0"/>
        <w:pBdr>
          <w:bottom w:val="single" w:sz="12" w:space="1" w:color="auto"/>
        </w:pBdr>
        <w:autoSpaceDE w:val="0"/>
        <w:autoSpaceDN w:val="0"/>
        <w:adjustRightInd w:val="0"/>
        <w:ind w:firstLine="709"/>
        <w:jc w:val="both"/>
        <w:outlineLvl w:val="2"/>
        <w:rPr>
          <w:sz w:val="24"/>
          <w:szCs w:val="24"/>
        </w:rPr>
      </w:pP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&lt;&lt;Обратная сторона заявления&gt;&gt;</w:t>
      </w: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w:t>
      </w: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 xml:space="preserve">О представлении не полного комплекта документов, требующихся для предоставления государственной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w:t>
      </w:r>
      <w:proofErr w:type="gramStart"/>
      <w:r w:rsidRPr="00E03B9C">
        <w:rPr>
          <w:sz w:val="24"/>
          <w:szCs w:val="24"/>
        </w:rPr>
        <w:t>предупрежден</w:t>
      </w:r>
      <w:proofErr w:type="gramEnd"/>
    </w:p>
    <w:p w:rsidR="00DE66D8" w:rsidRPr="00E03B9C" w:rsidRDefault="00DE66D8" w:rsidP="00DE66D8">
      <w:pPr>
        <w:autoSpaceDE w:val="0"/>
        <w:autoSpaceDN w:val="0"/>
        <w:jc w:val="both"/>
        <w:rPr>
          <w:sz w:val="24"/>
          <w:szCs w:val="24"/>
        </w:rPr>
      </w:pPr>
    </w:p>
    <w:p w:rsidR="00DE66D8" w:rsidRPr="00E03B9C" w:rsidRDefault="00DE66D8" w:rsidP="00DE66D8">
      <w:pPr>
        <w:autoSpaceDE w:val="0"/>
        <w:autoSpaceDN w:val="0"/>
        <w:jc w:val="both"/>
        <w:rPr>
          <w:sz w:val="24"/>
          <w:szCs w:val="24"/>
        </w:rPr>
      </w:pPr>
    </w:p>
    <w:tbl>
      <w:tblPr>
        <w:tblStyle w:val="af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84"/>
        <w:gridCol w:w="567"/>
        <w:gridCol w:w="283"/>
        <w:gridCol w:w="459"/>
        <w:gridCol w:w="1276"/>
        <w:gridCol w:w="533"/>
        <w:gridCol w:w="425"/>
        <w:gridCol w:w="567"/>
        <w:gridCol w:w="34"/>
        <w:gridCol w:w="533"/>
        <w:gridCol w:w="4253"/>
      </w:tblGrid>
      <w:tr w:rsidR="00DE66D8" w:rsidRPr="00E03B9C" w:rsidTr="0095375E">
        <w:trPr>
          <w:gridAfter w:val="2"/>
          <w:wAfter w:w="4786" w:type="dxa"/>
        </w:trPr>
        <w:tc>
          <w:tcPr>
            <w:tcW w:w="1593" w:type="dxa"/>
            <w:gridSpan w:val="4"/>
          </w:tcPr>
          <w:p w:rsidR="00DE66D8" w:rsidRPr="00E03B9C" w:rsidRDefault="00DE66D8" w:rsidP="0095375E">
            <w:pPr>
              <w:jc w:val="both"/>
              <w:rPr>
                <w:sz w:val="24"/>
                <w:szCs w:val="24"/>
              </w:rPr>
            </w:pPr>
            <w:r w:rsidRPr="00E03B9C">
              <w:rPr>
                <w:sz w:val="24"/>
                <w:szCs w:val="24"/>
              </w:rPr>
              <w:t>Приложение</w:t>
            </w:r>
          </w:p>
        </w:tc>
        <w:tc>
          <w:tcPr>
            <w:tcW w:w="1276" w:type="dxa"/>
            <w:tcBorders>
              <w:bottom w:val="single" w:sz="4" w:space="0" w:color="auto"/>
            </w:tcBorders>
          </w:tcPr>
          <w:p w:rsidR="00DE66D8" w:rsidRPr="00E03B9C" w:rsidRDefault="00DE66D8" w:rsidP="0095375E">
            <w:pPr>
              <w:jc w:val="both"/>
              <w:rPr>
                <w:sz w:val="24"/>
                <w:szCs w:val="24"/>
              </w:rPr>
            </w:pPr>
          </w:p>
        </w:tc>
        <w:tc>
          <w:tcPr>
            <w:tcW w:w="1559" w:type="dxa"/>
            <w:gridSpan w:val="4"/>
          </w:tcPr>
          <w:p w:rsidR="00DE66D8" w:rsidRPr="00E03B9C" w:rsidRDefault="00DE66D8" w:rsidP="0095375E">
            <w:pPr>
              <w:jc w:val="both"/>
              <w:rPr>
                <w:sz w:val="24"/>
                <w:szCs w:val="24"/>
              </w:rPr>
            </w:pPr>
            <w:r w:rsidRPr="00E03B9C">
              <w:rPr>
                <w:sz w:val="24"/>
                <w:szCs w:val="24"/>
              </w:rPr>
              <w:t>документов.</w:t>
            </w:r>
          </w:p>
        </w:tc>
      </w:tr>
      <w:tr w:rsidR="00DE66D8" w:rsidRPr="00E03B9C" w:rsidTr="0095375E">
        <w:tc>
          <w:tcPr>
            <w:tcW w:w="284" w:type="dxa"/>
          </w:tcPr>
          <w:p w:rsidR="00DE66D8" w:rsidRPr="00E03B9C" w:rsidRDefault="00DE66D8" w:rsidP="0095375E">
            <w:pPr>
              <w:ind w:left="34"/>
              <w:jc w:val="both"/>
              <w:rPr>
                <w:sz w:val="24"/>
                <w:szCs w:val="24"/>
              </w:rPr>
            </w:pPr>
            <w:r w:rsidRPr="00E03B9C">
              <w:rPr>
                <w:sz w:val="24"/>
                <w:szCs w:val="24"/>
              </w:rPr>
              <w:t>"</w:t>
            </w:r>
          </w:p>
        </w:tc>
        <w:tc>
          <w:tcPr>
            <w:tcW w:w="567" w:type="dxa"/>
            <w:tcBorders>
              <w:bottom w:val="single" w:sz="4" w:space="0" w:color="auto"/>
            </w:tcBorders>
          </w:tcPr>
          <w:p w:rsidR="00DE66D8" w:rsidRPr="00E03B9C" w:rsidRDefault="00DE66D8" w:rsidP="0095375E">
            <w:pPr>
              <w:jc w:val="both"/>
              <w:rPr>
                <w:sz w:val="24"/>
                <w:szCs w:val="24"/>
              </w:rPr>
            </w:pPr>
          </w:p>
        </w:tc>
        <w:tc>
          <w:tcPr>
            <w:tcW w:w="283" w:type="dxa"/>
          </w:tcPr>
          <w:p w:rsidR="00DE66D8" w:rsidRPr="00E03B9C" w:rsidRDefault="00DE66D8" w:rsidP="0095375E">
            <w:pPr>
              <w:ind w:hanging="108"/>
              <w:jc w:val="both"/>
              <w:rPr>
                <w:sz w:val="24"/>
                <w:szCs w:val="24"/>
              </w:rPr>
            </w:pPr>
            <w:r w:rsidRPr="00E03B9C">
              <w:rPr>
                <w:sz w:val="24"/>
                <w:szCs w:val="24"/>
              </w:rPr>
              <w:t>"</w:t>
            </w:r>
          </w:p>
        </w:tc>
        <w:tc>
          <w:tcPr>
            <w:tcW w:w="2268" w:type="dxa"/>
            <w:gridSpan w:val="3"/>
            <w:tcBorders>
              <w:bottom w:val="single" w:sz="4" w:space="0" w:color="auto"/>
            </w:tcBorders>
          </w:tcPr>
          <w:p w:rsidR="00DE66D8" w:rsidRPr="00E03B9C" w:rsidRDefault="00DE66D8" w:rsidP="0095375E">
            <w:pPr>
              <w:jc w:val="both"/>
              <w:rPr>
                <w:sz w:val="24"/>
                <w:szCs w:val="24"/>
              </w:rPr>
            </w:pPr>
          </w:p>
        </w:tc>
        <w:tc>
          <w:tcPr>
            <w:tcW w:w="425" w:type="dxa"/>
          </w:tcPr>
          <w:p w:rsidR="00DE66D8" w:rsidRPr="00E03B9C" w:rsidRDefault="00DE66D8" w:rsidP="0095375E">
            <w:pPr>
              <w:ind w:right="-108" w:hanging="4"/>
              <w:jc w:val="both"/>
              <w:rPr>
                <w:sz w:val="24"/>
                <w:szCs w:val="24"/>
              </w:rPr>
            </w:pPr>
            <w:r w:rsidRPr="00E03B9C">
              <w:rPr>
                <w:sz w:val="24"/>
                <w:szCs w:val="24"/>
              </w:rPr>
              <w:t>20</w:t>
            </w:r>
          </w:p>
        </w:tc>
        <w:tc>
          <w:tcPr>
            <w:tcW w:w="567" w:type="dxa"/>
            <w:tcBorders>
              <w:bottom w:val="single" w:sz="4" w:space="0" w:color="auto"/>
            </w:tcBorders>
          </w:tcPr>
          <w:p w:rsidR="00DE66D8" w:rsidRPr="00E03B9C" w:rsidRDefault="00DE66D8" w:rsidP="0095375E">
            <w:pPr>
              <w:jc w:val="both"/>
              <w:rPr>
                <w:sz w:val="24"/>
                <w:szCs w:val="24"/>
              </w:rPr>
            </w:pPr>
          </w:p>
        </w:tc>
        <w:tc>
          <w:tcPr>
            <w:tcW w:w="567" w:type="dxa"/>
            <w:gridSpan w:val="2"/>
          </w:tcPr>
          <w:p w:rsidR="00DE66D8" w:rsidRPr="00E03B9C" w:rsidRDefault="00DE66D8" w:rsidP="0095375E">
            <w:pPr>
              <w:jc w:val="both"/>
              <w:rPr>
                <w:sz w:val="24"/>
                <w:szCs w:val="24"/>
              </w:rPr>
            </w:pPr>
            <w:proofErr w:type="gramStart"/>
            <w:r w:rsidRPr="00E03B9C">
              <w:rPr>
                <w:sz w:val="24"/>
                <w:szCs w:val="24"/>
              </w:rPr>
              <w:t>г</w:t>
            </w:r>
            <w:proofErr w:type="gramEnd"/>
            <w:r w:rsidRPr="00E03B9C">
              <w:rPr>
                <w:sz w:val="24"/>
                <w:szCs w:val="24"/>
              </w:rPr>
              <w:t>.</w:t>
            </w:r>
          </w:p>
        </w:tc>
        <w:tc>
          <w:tcPr>
            <w:tcW w:w="4253" w:type="dxa"/>
            <w:tcBorders>
              <w:bottom w:val="single" w:sz="4" w:space="0" w:color="auto"/>
            </w:tcBorders>
          </w:tcPr>
          <w:p w:rsidR="00DE66D8" w:rsidRPr="00E03B9C" w:rsidRDefault="00DE66D8" w:rsidP="0095375E">
            <w:pPr>
              <w:jc w:val="both"/>
              <w:rPr>
                <w:sz w:val="24"/>
                <w:szCs w:val="24"/>
              </w:rPr>
            </w:pPr>
          </w:p>
        </w:tc>
      </w:tr>
      <w:tr w:rsidR="00DE66D8" w:rsidRPr="00E03B9C" w:rsidTr="0095375E">
        <w:tc>
          <w:tcPr>
            <w:tcW w:w="284" w:type="dxa"/>
          </w:tcPr>
          <w:p w:rsidR="00DE66D8" w:rsidRPr="00E03B9C" w:rsidRDefault="00DE66D8" w:rsidP="0095375E">
            <w:pPr>
              <w:ind w:left="34"/>
              <w:jc w:val="center"/>
              <w:rPr>
                <w:sz w:val="24"/>
                <w:szCs w:val="24"/>
              </w:rPr>
            </w:pPr>
          </w:p>
        </w:tc>
        <w:tc>
          <w:tcPr>
            <w:tcW w:w="567" w:type="dxa"/>
          </w:tcPr>
          <w:p w:rsidR="00DE66D8" w:rsidRPr="00E03B9C" w:rsidRDefault="00DE66D8" w:rsidP="0095375E">
            <w:pPr>
              <w:jc w:val="center"/>
              <w:rPr>
                <w:sz w:val="24"/>
                <w:szCs w:val="24"/>
              </w:rPr>
            </w:pPr>
          </w:p>
        </w:tc>
        <w:tc>
          <w:tcPr>
            <w:tcW w:w="283" w:type="dxa"/>
          </w:tcPr>
          <w:p w:rsidR="00DE66D8" w:rsidRPr="00E03B9C" w:rsidRDefault="00DE66D8" w:rsidP="0095375E">
            <w:pPr>
              <w:ind w:hanging="108"/>
              <w:jc w:val="center"/>
              <w:rPr>
                <w:sz w:val="24"/>
                <w:szCs w:val="24"/>
              </w:rPr>
            </w:pPr>
          </w:p>
        </w:tc>
        <w:tc>
          <w:tcPr>
            <w:tcW w:w="2268" w:type="dxa"/>
            <w:gridSpan w:val="3"/>
          </w:tcPr>
          <w:p w:rsidR="00DE66D8" w:rsidRPr="00E03B9C" w:rsidRDefault="00DE66D8" w:rsidP="0095375E">
            <w:pPr>
              <w:jc w:val="center"/>
              <w:rPr>
                <w:sz w:val="24"/>
                <w:szCs w:val="24"/>
              </w:rPr>
            </w:pPr>
          </w:p>
        </w:tc>
        <w:tc>
          <w:tcPr>
            <w:tcW w:w="425" w:type="dxa"/>
          </w:tcPr>
          <w:p w:rsidR="00DE66D8" w:rsidRPr="00E03B9C" w:rsidRDefault="00DE66D8" w:rsidP="0095375E">
            <w:pPr>
              <w:ind w:right="-108" w:hanging="4"/>
              <w:jc w:val="center"/>
              <w:rPr>
                <w:sz w:val="24"/>
                <w:szCs w:val="24"/>
              </w:rPr>
            </w:pPr>
          </w:p>
        </w:tc>
        <w:tc>
          <w:tcPr>
            <w:tcW w:w="567" w:type="dxa"/>
          </w:tcPr>
          <w:p w:rsidR="00DE66D8" w:rsidRPr="00E03B9C" w:rsidRDefault="00DE66D8" w:rsidP="0095375E">
            <w:pPr>
              <w:jc w:val="center"/>
              <w:rPr>
                <w:sz w:val="24"/>
                <w:szCs w:val="24"/>
              </w:rPr>
            </w:pPr>
          </w:p>
        </w:tc>
        <w:tc>
          <w:tcPr>
            <w:tcW w:w="567" w:type="dxa"/>
            <w:gridSpan w:val="2"/>
          </w:tcPr>
          <w:p w:rsidR="00DE66D8" w:rsidRPr="00E03B9C" w:rsidRDefault="00DE66D8" w:rsidP="0095375E">
            <w:pPr>
              <w:jc w:val="center"/>
              <w:rPr>
                <w:sz w:val="24"/>
                <w:szCs w:val="24"/>
              </w:rPr>
            </w:pPr>
          </w:p>
        </w:tc>
        <w:tc>
          <w:tcPr>
            <w:tcW w:w="4253" w:type="dxa"/>
          </w:tcPr>
          <w:p w:rsidR="00DE66D8" w:rsidRPr="00E03B9C" w:rsidRDefault="00DE66D8" w:rsidP="0095375E">
            <w:pPr>
              <w:jc w:val="center"/>
              <w:rPr>
                <w:sz w:val="24"/>
                <w:szCs w:val="24"/>
              </w:rPr>
            </w:pPr>
            <w:r w:rsidRPr="00E03B9C">
              <w:rPr>
                <w:sz w:val="24"/>
                <w:szCs w:val="24"/>
              </w:rPr>
              <w:t>(подпись гражданина)</w:t>
            </w:r>
          </w:p>
        </w:tc>
      </w:tr>
    </w:tbl>
    <w:p w:rsidR="00DE66D8" w:rsidRPr="00E03B9C" w:rsidRDefault="00DE66D8" w:rsidP="00DE66D8">
      <w:pPr>
        <w:rPr>
          <w:sz w:val="24"/>
          <w:szCs w:val="24"/>
        </w:rPr>
      </w:pPr>
      <w:r w:rsidRPr="00E03B9C">
        <w:rPr>
          <w:sz w:val="24"/>
          <w:szCs w:val="24"/>
        </w:rPr>
        <w:br w:type="page"/>
      </w:r>
    </w:p>
    <w:p w:rsidR="00DE66D8" w:rsidRPr="00E03B9C" w:rsidRDefault="00DE66D8" w:rsidP="00DE66D8">
      <w:pPr>
        <w:widowControl w:val="0"/>
        <w:autoSpaceDE w:val="0"/>
        <w:autoSpaceDN w:val="0"/>
        <w:adjustRightInd w:val="0"/>
        <w:jc w:val="right"/>
        <w:outlineLvl w:val="2"/>
        <w:rPr>
          <w:sz w:val="24"/>
          <w:szCs w:val="24"/>
        </w:rPr>
      </w:pPr>
      <w:r w:rsidRPr="00E03B9C">
        <w:rPr>
          <w:sz w:val="24"/>
          <w:szCs w:val="24"/>
        </w:rPr>
        <w:lastRenderedPageBreak/>
        <w:t>Приложение 4</w:t>
      </w:r>
    </w:p>
    <w:p w:rsidR="00DE66D8" w:rsidRPr="00E03B9C" w:rsidRDefault="00DE66D8" w:rsidP="00DE66D8">
      <w:pPr>
        <w:widowControl w:val="0"/>
        <w:autoSpaceDE w:val="0"/>
        <w:autoSpaceDN w:val="0"/>
        <w:adjustRightInd w:val="0"/>
        <w:jc w:val="right"/>
        <w:outlineLvl w:val="2"/>
        <w:rPr>
          <w:b/>
          <w:sz w:val="24"/>
          <w:szCs w:val="24"/>
        </w:rPr>
      </w:pPr>
    </w:p>
    <w:p w:rsidR="00DE66D8" w:rsidRPr="00E03B9C" w:rsidRDefault="00DE66D8" w:rsidP="00DE66D8">
      <w:pPr>
        <w:widowControl w:val="0"/>
        <w:autoSpaceDE w:val="0"/>
        <w:autoSpaceDN w:val="0"/>
        <w:adjustRightInd w:val="0"/>
        <w:jc w:val="center"/>
        <w:outlineLvl w:val="2"/>
        <w:rPr>
          <w:b/>
          <w:sz w:val="24"/>
          <w:szCs w:val="24"/>
        </w:rPr>
      </w:pPr>
      <w:r w:rsidRPr="00E03B9C">
        <w:rPr>
          <w:b/>
          <w:sz w:val="24"/>
          <w:szCs w:val="24"/>
        </w:rPr>
        <w:t xml:space="preserve">Образец заявления </w:t>
      </w:r>
      <w:proofErr w:type="gramStart"/>
      <w:r w:rsidRPr="00E03B9C">
        <w:rPr>
          <w:b/>
          <w:sz w:val="24"/>
          <w:szCs w:val="24"/>
        </w:rPr>
        <w:t>о</w:t>
      </w:r>
      <w:proofErr w:type="gramEnd"/>
      <w:r w:rsidRPr="00E03B9C">
        <w:rPr>
          <w:b/>
          <w:sz w:val="24"/>
          <w:szCs w:val="24"/>
        </w:rPr>
        <w:t xml:space="preserve"> установлении факта невозможности проживания  в  жилом  помещении</w:t>
      </w:r>
    </w:p>
    <w:p w:rsidR="00DE66D8" w:rsidRPr="00E03B9C" w:rsidRDefault="00DE66D8" w:rsidP="00DE66D8">
      <w:pPr>
        <w:autoSpaceDE w:val="0"/>
        <w:autoSpaceDN w:val="0"/>
        <w:adjustRightInd w:val="0"/>
        <w:ind w:left="5387"/>
        <w:jc w:val="both"/>
        <w:rPr>
          <w:sz w:val="24"/>
          <w:szCs w:val="24"/>
        </w:rPr>
      </w:pPr>
      <w:r w:rsidRPr="00E03B9C">
        <w:rPr>
          <w:sz w:val="24"/>
          <w:szCs w:val="24"/>
        </w:rPr>
        <w:t>___________________________________</w:t>
      </w:r>
    </w:p>
    <w:p w:rsidR="00DE66D8" w:rsidRPr="00E03B9C" w:rsidRDefault="00DE66D8" w:rsidP="00DE66D8">
      <w:pPr>
        <w:autoSpaceDE w:val="0"/>
        <w:autoSpaceDN w:val="0"/>
        <w:adjustRightInd w:val="0"/>
        <w:ind w:left="5387"/>
        <w:jc w:val="both"/>
        <w:rPr>
          <w:sz w:val="24"/>
          <w:szCs w:val="24"/>
        </w:rPr>
      </w:pPr>
      <w:r w:rsidRPr="00E03B9C">
        <w:rPr>
          <w:sz w:val="24"/>
          <w:szCs w:val="24"/>
        </w:rPr>
        <w:t>Начальнику управления опеки и попечительства Министерства образования  Московской области по Воскресенскому району</w:t>
      </w:r>
    </w:p>
    <w:p w:rsidR="00DE66D8" w:rsidRPr="00E03B9C" w:rsidRDefault="00DE66D8" w:rsidP="00DE66D8">
      <w:pPr>
        <w:autoSpaceDE w:val="0"/>
        <w:autoSpaceDN w:val="0"/>
        <w:adjustRightInd w:val="0"/>
        <w:ind w:left="5387"/>
        <w:jc w:val="both"/>
        <w:rPr>
          <w:sz w:val="24"/>
          <w:szCs w:val="24"/>
        </w:rPr>
      </w:pPr>
    </w:p>
    <w:p w:rsidR="00DE66D8" w:rsidRPr="00E03B9C" w:rsidRDefault="00DE66D8" w:rsidP="00DE66D8">
      <w:pPr>
        <w:autoSpaceDE w:val="0"/>
        <w:autoSpaceDN w:val="0"/>
        <w:adjustRightInd w:val="0"/>
        <w:ind w:left="5387"/>
        <w:jc w:val="both"/>
        <w:rPr>
          <w:sz w:val="24"/>
          <w:szCs w:val="24"/>
        </w:rPr>
      </w:pPr>
      <w:r w:rsidRPr="00E03B9C">
        <w:rPr>
          <w:sz w:val="24"/>
          <w:szCs w:val="24"/>
        </w:rPr>
        <w:t>от</w:t>
      </w:r>
      <w:r w:rsidRPr="00E03B9C">
        <w:rPr>
          <w:sz w:val="24"/>
          <w:szCs w:val="24"/>
        </w:rPr>
        <w:tab/>
      </w:r>
      <w:r w:rsidRPr="00E03B9C">
        <w:rPr>
          <w:sz w:val="24"/>
          <w:szCs w:val="24"/>
        </w:rPr>
        <w:tab/>
        <w:t>_________________________,</w:t>
      </w:r>
    </w:p>
    <w:p w:rsidR="00DE66D8" w:rsidRPr="00E03B9C" w:rsidRDefault="00DE66D8" w:rsidP="00DE66D8">
      <w:pPr>
        <w:autoSpaceDE w:val="0"/>
        <w:autoSpaceDN w:val="0"/>
        <w:adjustRightInd w:val="0"/>
        <w:ind w:left="5387"/>
        <w:jc w:val="center"/>
        <w:rPr>
          <w:sz w:val="24"/>
          <w:szCs w:val="24"/>
        </w:rPr>
      </w:pPr>
      <w:r w:rsidRPr="00E03B9C">
        <w:rPr>
          <w:sz w:val="24"/>
          <w:szCs w:val="24"/>
        </w:rPr>
        <w:t>(фамилия, имя (и если имеется) отчество, дата, год рождения)</w:t>
      </w:r>
    </w:p>
    <w:p w:rsidR="00DE66D8" w:rsidRPr="00E03B9C" w:rsidRDefault="00DE66D8" w:rsidP="00DE66D8">
      <w:pPr>
        <w:autoSpaceDE w:val="0"/>
        <w:autoSpaceDN w:val="0"/>
        <w:adjustRightInd w:val="0"/>
        <w:ind w:left="5387"/>
        <w:jc w:val="both"/>
        <w:rPr>
          <w:sz w:val="24"/>
          <w:szCs w:val="24"/>
        </w:rPr>
      </w:pPr>
      <w:proofErr w:type="gramStart"/>
      <w:r w:rsidRPr="00E03B9C">
        <w:rPr>
          <w:sz w:val="24"/>
          <w:szCs w:val="24"/>
        </w:rPr>
        <w:t>проживающего</w:t>
      </w:r>
      <w:proofErr w:type="gramEnd"/>
      <w:r w:rsidRPr="00E03B9C">
        <w:rPr>
          <w:sz w:val="24"/>
          <w:szCs w:val="24"/>
        </w:rPr>
        <w:t xml:space="preserve"> по адресу:___________</w:t>
      </w:r>
    </w:p>
    <w:p w:rsidR="00DE66D8" w:rsidRPr="00E03B9C" w:rsidRDefault="00DE66D8" w:rsidP="00DE66D8">
      <w:pPr>
        <w:autoSpaceDE w:val="0"/>
        <w:autoSpaceDN w:val="0"/>
        <w:adjustRightInd w:val="0"/>
        <w:ind w:left="5387"/>
        <w:jc w:val="both"/>
        <w:rPr>
          <w:sz w:val="24"/>
          <w:szCs w:val="24"/>
        </w:rPr>
      </w:pPr>
      <w:r w:rsidRPr="00E03B9C">
        <w:rPr>
          <w:sz w:val="24"/>
          <w:szCs w:val="24"/>
        </w:rPr>
        <w:t>_________________________________,</w:t>
      </w:r>
    </w:p>
    <w:p w:rsidR="00DE66D8" w:rsidRPr="00E03B9C" w:rsidRDefault="00DE66D8" w:rsidP="00DE66D8">
      <w:pPr>
        <w:autoSpaceDE w:val="0"/>
        <w:autoSpaceDN w:val="0"/>
        <w:adjustRightInd w:val="0"/>
        <w:ind w:left="5387"/>
        <w:jc w:val="both"/>
        <w:rPr>
          <w:sz w:val="24"/>
          <w:szCs w:val="24"/>
        </w:rPr>
      </w:pPr>
      <w:r w:rsidRPr="00E03B9C">
        <w:rPr>
          <w:sz w:val="24"/>
          <w:szCs w:val="24"/>
        </w:rPr>
        <w:t xml:space="preserve">регистрация по месту жительства </w:t>
      </w:r>
      <w:proofErr w:type="gramStart"/>
      <w:r w:rsidRPr="00E03B9C">
        <w:rPr>
          <w:sz w:val="24"/>
          <w:szCs w:val="24"/>
        </w:rPr>
        <w:t>по</w:t>
      </w:r>
      <w:proofErr w:type="gramEnd"/>
      <w:r w:rsidRPr="00E03B9C">
        <w:rPr>
          <w:sz w:val="24"/>
          <w:szCs w:val="24"/>
        </w:rPr>
        <w:t xml:space="preserve"> </w:t>
      </w:r>
    </w:p>
    <w:p w:rsidR="00DE66D8" w:rsidRPr="00E03B9C" w:rsidRDefault="00DE66D8" w:rsidP="00DE66D8">
      <w:pPr>
        <w:autoSpaceDE w:val="0"/>
        <w:autoSpaceDN w:val="0"/>
        <w:adjustRightInd w:val="0"/>
        <w:ind w:left="5387"/>
        <w:jc w:val="both"/>
        <w:rPr>
          <w:sz w:val="24"/>
          <w:szCs w:val="24"/>
        </w:rPr>
      </w:pPr>
      <w:r w:rsidRPr="00E03B9C">
        <w:rPr>
          <w:sz w:val="24"/>
          <w:szCs w:val="24"/>
        </w:rPr>
        <w:t>адресу:</w:t>
      </w:r>
      <w:r w:rsidRPr="00E03B9C">
        <w:rPr>
          <w:sz w:val="24"/>
          <w:szCs w:val="24"/>
        </w:rPr>
        <w:tab/>
        <w:t>_________________________</w:t>
      </w:r>
    </w:p>
    <w:p w:rsidR="00DE66D8" w:rsidRPr="00E03B9C" w:rsidRDefault="00DE66D8" w:rsidP="00DE66D8">
      <w:pPr>
        <w:autoSpaceDE w:val="0"/>
        <w:autoSpaceDN w:val="0"/>
        <w:adjustRightInd w:val="0"/>
        <w:ind w:left="6379"/>
        <w:jc w:val="center"/>
        <w:rPr>
          <w:sz w:val="24"/>
          <w:szCs w:val="24"/>
        </w:rPr>
      </w:pPr>
      <w:r w:rsidRPr="00E03B9C">
        <w:rPr>
          <w:sz w:val="24"/>
          <w:szCs w:val="24"/>
        </w:rPr>
        <w:t>(либо указывается судебное решение, подтверждающее место жительства)</w:t>
      </w:r>
    </w:p>
    <w:p w:rsidR="00DE66D8" w:rsidRPr="00E03B9C" w:rsidRDefault="00DE66D8" w:rsidP="00DE66D8">
      <w:pPr>
        <w:autoSpaceDE w:val="0"/>
        <w:autoSpaceDN w:val="0"/>
        <w:adjustRightInd w:val="0"/>
        <w:ind w:left="5387"/>
        <w:jc w:val="both"/>
        <w:rPr>
          <w:sz w:val="24"/>
          <w:szCs w:val="24"/>
        </w:rPr>
      </w:pPr>
      <w:r w:rsidRPr="00E03B9C">
        <w:rPr>
          <w:sz w:val="24"/>
          <w:szCs w:val="24"/>
        </w:rPr>
        <w:t>Паспортные данные</w:t>
      </w:r>
      <w:r w:rsidRPr="00E03B9C">
        <w:rPr>
          <w:sz w:val="24"/>
          <w:szCs w:val="24"/>
        </w:rPr>
        <w:tab/>
      </w:r>
    </w:p>
    <w:p w:rsidR="00DE66D8" w:rsidRPr="00E03B9C" w:rsidRDefault="00DE66D8" w:rsidP="00DE66D8">
      <w:pPr>
        <w:autoSpaceDE w:val="0"/>
        <w:autoSpaceDN w:val="0"/>
        <w:adjustRightInd w:val="0"/>
        <w:rPr>
          <w:sz w:val="24"/>
          <w:szCs w:val="24"/>
        </w:rPr>
      </w:pPr>
    </w:p>
    <w:p w:rsidR="00DE66D8" w:rsidRPr="00E03B9C" w:rsidRDefault="00DE66D8" w:rsidP="00DE66D8">
      <w:pPr>
        <w:autoSpaceDE w:val="0"/>
        <w:autoSpaceDN w:val="0"/>
        <w:adjustRightInd w:val="0"/>
        <w:jc w:val="center"/>
        <w:rPr>
          <w:sz w:val="24"/>
          <w:szCs w:val="24"/>
        </w:rPr>
      </w:pPr>
      <w:r w:rsidRPr="00E03B9C">
        <w:rPr>
          <w:sz w:val="24"/>
          <w:szCs w:val="24"/>
        </w:rPr>
        <w:t>ЗАЯВЛЕНИЕ</w:t>
      </w:r>
    </w:p>
    <w:p w:rsidR="00DE66D8" w:rsidRPr="00E03B9C" w:rsidRDefault="00DE66D8" w:rsidP="00DE66D8">
      <w:pPr>
        <w:autoSpaceDE w:val="0"/>
        <w:autoSpaceDN w:val="0"/>
        <w:adjustRightInd w:val="0"/>
        <w:rPr>
          <w:sz w:val="24"/>
          <w:szCs w:val="24"/>
        </w:rPr>
      </w:pPr>
    </w:p>
    <w:tbl>
      <w:tblPr>
        <w:tblStyle w:val="1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08"/>
        <w:gridCol w:w="426"/>
        <w:gridCol w:w="2976"/>
        <w:gridCol w:w="4962"/>
        <w:gridCol w:w="1417"/>
      </w:tblGrid>
      <w:tr w:rsidR="00DE66D8" w:rsidRPr="00E03B9C" w:rsidTr="0095375E">
        <w:trPr>
          <w:gridBefore w:val="2"/>
          <w:wBefore w:w="534" w:type="dxa"/>
        </w:trPr>
        <w:tc>
          <w:tcPr>
            <w:tcW w:w="7938" w:type="dxa"/>
            <w:gridSpan w:val="2"/>
            <w:shd w:val="clear" w:color="000000" w:fill="auto"/>
          </w:tcPr>
          <w:p w:rsidR="00DE66D8" w:rsidRPr="00E03B9C" w:rsidRDefault="00DE66D8" w:rsidP="0095375E">
            <w:pPr>
              <w:adjustRightInd w:val="0"/>
              <w:ind w:hanging="108"/>
              <w:rPr>
                <w:sz w:val="24"/>
                <w:szCs w:val="24"/>
              </w:rPr>
            </w:pPr>
            <w:r w:rsidRPr="00E03B9C">
              <w:rPr>
                <w:sz w:val="24"/>
                <w:szCs w:val="24"/>
              </w:rPr>
              <w:t>Прошу установить факт невозможности проживания  в  жилом  помещении</w:t>
            </w:r>
          </w:p>
        </w:tc>
        <w:tc>
          <w:tcPr>
            <w:tcW w:w="1417" w:type="dxa"/>
            <w:tcBorders>
              <w:bottom w:val="single" w:sz="4" w:space="0" w:color="auto"/>
            </w:tcBorders>
            <w:shd w:val="clear" w:color="000000" w:fill="auto"/>
          </w:tcPr>
          <w:p w:rsidR="00DE66D8" w:rsidRPr="00E03B9C" w:rsidRDefault="00DE66D8" w:rsidP="0095375E">
            <w:pPr>
              <w:adjustRightInd w:val="0"/>
              <w:rPr>
                <w:sz w:val="24"/>
                <w:szCs w:val="24"/>
              </w:rPr>
            </w:pPr>
          </w:p>
        </w:tc>
      </w:tr>
      <w:tr w:rsidR="00DE66D8" w:rsidRPr="00E03B9C" w:rsidTr="0095375E">
        <w:trPr>
          <w:gridBefore w:val="1"/>
          <w:wBefore w:w="108" w:type="dxa"/>
        </w:trPr>
        <w:tc>
          <w:tcPr>
            <w:tcW w:w="9781" w:type="dxa"/>
            <w:gridSpan w:val="4"/>
            <w:tcBorders>
              <w:bottom w:val="single" w:sz="4" w:space="0" w:color="auto"/>
            </w:tcBorders>
            <w:shd w:val="clear" w:color="000000" w:fill="auto"/>
          </w:tcPr>
          <w:p w:rsidR="00DE66D8" w:rsidRPr="00E03B9C" w:rsidRDefault="00DE66D8" w:rsidP="0095375E">
            <w:pPr>
              <w:adjustRightInd w:val="0"/>
              <w:rPr>
                <w:sz w:val="24"/>
                <w:szCs w:val="24"/>
              </w:rPr>
            </w:pPr>
          </w:p>
        </w:tc>
      </w:tr>
      <w:tr w:rsidR="00DE66D8" w:rsidRPr="00E03B9C" w:rsidTr="0095375E">
        <w:trPr>
          <w:gridBefore w:val="1"/>
          <w:wBefore w:w="108" w:type="dxa"/>
        </w:trPr>
        <w:tc>
          <w:tcPr>
            <w:tcW w:w="9781" w:type="dxa"/>
            <w:gridSpan w:val="4"/>
            <w:tcBorders>
              <w:top w:val="single" w:sz="4" w:space="0" w:color="auto"/>
            </w:tcBorders>
            <w:shd w:val="clear" w:color="000000" w:fill="auto"/>
          </w:tcPr>
          <w:p w:rsidR="00DE66D8" w:rsidRPr="00E03B9C" w:rsidRDefault="00DE66D8" w:rsidP="0095375E">
            <w:pPr>
              <w:adjustRightInd w:val="0"/>
              <w:jc w:val="center"/>
              <w:rPr>
                <w:sz w:val="24"/>
                <w:szCs w:val="24"/>
              </w:rPr>
            </w:pPr>
            <w:r w:rsidRPr="00E03B9C">
              <w:rPr>
                <w:sz w:val="24"/>
                <w:szCs w:val="24"/>
              </w:rPr>
              <w:t>(место нахождения жилого помещения)</w:t>
            </w:r>
          </w:p>
        </w:tc>
      </w:tr>
      <w:tr w:rsidR="00DE66D8" w:rsidRPr="00E03B9C" w:rsidTr="0095375E">
        <w:tc>
          <w:tcPr>
            <w:tcW w:w="3510" w:type="dxa"/>
            <w:gridSpan w:val="3"/>
            <w:shd w:val="clear" w:color="000000" w:fill="auto"/>
          </w:tcPr>
          <w:p w:rsidR="00DE66D8" w:rsidRPr="00E03B9C" w:rsidRDefault="00DE66D8" w:rsidP="0095375E">
            <w:pPr>
              <w:adjustRightInd w:val="0"/>
              <w:rPr>
                <w:sz w:val="24"/>
                <w:szCs w:val="24"/>
              </w:rPr>
            </w:pPr>
            <w:r w:rsidRPr="00E03B9C">
              <w:rPr>
                <w:sz w:val="24"/>
                <w:szCs w:val="24"/>
              </w:rPr>
              <w:t>по следующему обстоятельству</w:t>
            </w:r>
          </w:p>
        </w:tc>
        <w:tc>
          <w:tcPr>
            <w:tcW w:w="6379" w:type="dxa"/>
            <w:gridSpan w:val="2"/>
            <w:tcBorders>
              <w:bottom w:val="single" w:sz="4" w:space="0" w:color="auto"/>
            </w:tcBorders>
            <w:shd w:val="clear" w:color="000000" w:fill="auto"/>
          </w:tcPr>
          <w:p w:rsidR="00DE66D8" w:rsidRPr="00E03B9C" w:rsidRDefault="00DE66D8" w:rsidP="0095375E">
            <w:pPr>
              <w:adjustRightInd w:val="0"/>
              <w:rPr>
                <w:sz w:val="24"/>
                <w:szCs w:val="24"/>
              </w:rPr>
            </w:pPr>
          </w:p>
        </w:tc>
      </w:tr>
      <w:tr w:rsidR="00DE66D8" w:rsidRPr="00E03B9C" w:rsidTr="0095375E">
        <w:trPr>
          <w:gridBefore w:val="1"/>
          <w:wBefore w:w="108" w:type="dxa"/>
        </w:trPr>
        <w:tc>
          <w:tcPr>
            <w:tcW w:w="9781" w:type="dxa"/>
            <w:gridSpan w:val="4"/>
            <w:tcBorders>
              <w:bottom w:val="single" w:sz="4" w:space="0" w:color="auto"/>
            </w:tcBorders>
            <w:shd w:val="clear" w:color="000000" w:fill="auto"/>
          </w:tcPr>
          <w:p w:rsidR="00DE66D8" w:rsidRPr="00E03B9C" w:rsidRDefault="00DE66D8" w:rsidP="0095375E">
            <w:pPr>
              <w:adjustRightInd w:val="0"/>
              <w:rPr>
                <w:sz w:val="24"/>
                <w:szCs w:val="24"/>
              </w:rPr>
            </w:pPr>
          </w:p>
        </w:tc>
      </w:tr>
      <w:tr w:rsidR="00DE66D8" w:rsidRPr="00E03B9C" w:rsidTr="0095375E">
        <w:trPr>
          <w:gridBefore w:val="1"/>
          <w:wBefore w:w="108" w:type="dxa"/>
        </w:trPr>
        <w:tc>
          <w:tcPr>
            <w:tcW w:w="9781" w:type="dxa"/>
            <w:gridSpan w:val="4"/>
            <w:tcBorders>
              <w:top w:val="single" w:sz="4" w:space="0" w:color="auto"/>
            </w:tcBorders>
            <w:shd w:val="clear" w:color="000000" w:fill="auto"/>
          </w:tcPr>
          <w:p w:rsidR="00DE66D8" w:rsidRPr="00E03B9C" w:rsidRDefault="00DE66D8" w:rsidP="0095375E">
            <w:pPr>
              <w:adjustRightInd w:val="0"/>
              <w:jc w:val="center"/>
              <w:rPr>
                <w:sz w:val="24"/>
                <w:szCs w:val="24"/>
              </w:rPr>
            </w:pPr>
            <w:r w:rsidRPr="00E03B9C">
              <w:rPr>
                <w:sz w:val="24"/>
                <w:szCs w:val="24"/>
              </w:rPr>
              <w:t>(указать одно из обстоятельств, обозначенных в части 4 статьи 8 Закона Московской области от 29 декабря 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tc>
      </w:tr>
    </w:tbl>
    <w:p w:rsidR="00DE66D8" w:rsidRPr="00E03B9C" w:rsidRDefault="00DE66D8" w:rsidP="00DE66D8">
      <w:pPr>
        <w:autoSpaceDE w:val="0"/>
        <w:autoSpaceDN w:val="0"/>
        <w:adjustRightInd w:val="0"/>
        <w:rPr>
          <w:sz w:val="24"/>
          <w:szCs w:val="24"/>
        </w:rPr>
      </w:pPr>
    </w:p>
    <w:p w:rsidR="00DE66D8" w:rsidRPr="00E03B9C" w:rsidRDefault="00DE66D8" w:rsidP="00DE66D8">
      <w:pPr>
        <w:autoSpaceDE w:val="0"/>
        <w:autoSpaceDN w:val="0"/>
        <w:adjustRightInd w:val="0"/>
        <w:ind w:firstLine="567"/>
        <w:rPr>
          <w:sz w:val="24"/>
          <w:szCs w:val="24"/>
        </w:rPr>
      </w:pPr>
      <w:r w:rsidRPr="00E03B9C">
        <w:rPr>
          <w:sz w:val="24"/>
          <w:szCs w:val="24"/>
        </w:rPr>
        <w:t>К заявлению прилагаю следующие документы:</w:t>
      </w:r>
    </w:p>
    <w:p w:rsidR="00DE66D8" w:rsidRPr="00E03B9C" w:rsidRDefault="00DE66D8" w:rsidP="00DE66D8">
      <w:pPr>
        <w:autoSpaceDE w:val="0"/>
        <w:autoSpaceDN w:val="0"/>
        <w:ind w:firstLine="567"/>
        <w:jc w:val="both"/>
        <w:rPr>
          <w:sz w:val="24"/>
          <w:szCs w:val="24"/>
        </w:rPr>
      </w:pPr>
      <w:r w:rsidRPr="00E03B9C">
        <w:rPr>
          <w:sz w:val="24"/>
          <w:szCs w:val="24"/>
        </w:rPr>
        <w:t xml:space="preserve">1. </w:t>
      </w:r>
    </w:p>
    <w:p w:rsidR="00DE66D8" w:rsidRPr="00E03B9C" w:rsidRDefault="00DE66D8" w:rsidP="00DE66D8">
      <w:pPr>
        <w:autoSpaceDE w:val="0"/>
        <w:autoSpaceDN w:val="0"/>
        <w:ind w:firstLine="567"/>
        <w:jc w:val="both"/>
        <w:rPr>
          <w:sz w:val="24"/>
          <w:szCs w:val="24"/>
        </w:rPr>
      </w:pPr>
      <w:r w:rsidRPr="00E03B9C">
        <w:rPr>
          <w:sz w:val="24"/>
          <w:szCs w:val="24"/>
        </w:rPr>
        <w:t xml:space="preserve">2. </w:t>
      </w:r>
    </w:p>
    <w:p w:rsidR="00DE66D8" w:rsidRPr="00E03B9C" w:rsidRDefault="00DE66D8" w:rsidP="00DE66D8">
      <w:pPr>
        <w:autoSpaceDE w:val="0"/>
        <w:autoSpaceDN w:val="0"/>
        <w:ind w:firstLine="567"/>
        <w:jc w:val="both"/>
        <w:rPr>
          <w:sz w:val="24"/>
          <w:szCs w:val="24"/>
        </w:rPr>
      </w:pPr>
      <w:r w:rsidRPr="00E03B9C">
        <w:rPr>
          <w:sz w:val="24"/>
          <w:szCs w:val="24"/>
        </w:rPr>
        <w:t xml:space="preserve">3. </w:t>
      </w:r>
    </w:p>
    <w:p w:rsidR="00DE66D8" w:rsidRPr="00E03B9C" w:rsidRDefault="00DE66D8" w:rsidP="00DE66D8">
      <w:pPr>
        <w:autoSpaceDE w:val="0"/>
        <w:autoSpaceDN w:val="0"/>
        <w:ind w:firstLine="567"/>
        <w:jc w:val="both"/>
        <w:rPr>
          <w:sz w:val="24"/>
          <w:szCs w:val="24"/>
        </w:rPr>
      </w:pPr>
      <w:r w:rsidRPr="00E03B9C">
        <w:rPr>
          <w:sz w:val="24"/>
          <w:szCs w:val="24"/>
        </w:rPr>
        <w:t xml:space="preserve">4. </w:t>
      </w:r>
    </w:p>
    <w:p w:rsidR="00DE66D8" w:rsidRPr="00E03B9C" w:rsidRDefault="00DE66D8" w:rsidP="00DE66D8">
      <w:pPr>
        <w:autoSpaceDE w:val="0"/>
        <w:autoSpaceDN w:val="0"/>
        <w:ind w:firstLine="567"/>
        <w:jc w:val="both"/>
        <w:rPr>
          <w:sz w:val="24"/>
          <w:szCs w:val="24"/>
        </w:rPr>
      </w:pPr>
      <w:r w:rsidRPr="00E03B9C">
        <w:rPr>
          <w:sz w:val="24"/>
          <w:szCs w:val="24"/>
        </w:rPr>
        <w:t xml:space="preserve">5. </w:t>
      </w:r>
    </w:p>
    <w:p w:rsidR="00DE66D8" w:rsidRPr="00E03B9C" w:rsidRDefault="00DE66D8" w:rsidP="00DE66D8">
      <w:pPr>
        <w:autoSpaceDE w:val="0"/>
        <w:autoSpaceDN w:val="0"/>
        <w:adjustRightInd w:val="0"/>
        <w:ind w:firstLine="567"/>
        <w:rPr>
          <w:sz w:val="24"/>
          <w:szCs w:val="24"/>
        </w:rPr>
      </w:pPr>
    </w:p>
    <w:tbl>
      <w:tblPr>
        <w:tblStyle w:val="af5"/>
        <w:tblW w:w="934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7"/>
        <w:gridCol w:w="8635"/>
        <w:gridCol w:w="276"/>
      </w:tblGrid>
      <w:tr w:rsidR="00DE66D8" w:rsidRPr="00E03B9C" w:rsidTr="0095375E">
        <w:tc>
          <w:tcPr>
            <w:tcW w:w="437" w:type="dxa"/>
          </w:tcPr>
          <w:p w:rsidR="00DE66D8" w:rsidRPr="00E03B9C" w:rsidRDefault="00DE66D8" w:rsidP="0095375E">
            <w:pPr>
              <w:jc w:val="both"/>
              <w:rPr>
                <w:sz w:val="24"/>
                <w:szCs w:val="24"/>
              </w:rPr>
            </w:pPr>
            <w:r w:rsidRPr="00E03B9C">
              <w:rPr>
                <w:sz w:val="24"/>
                <w:szCs w:val="24"/>
              </w:rPr>
              <w:t>Я,</w:t>
            </w:r>
          </w:p>
        </w:tc>
        <w:tc>
          <w:tcPr>
            <w:tcW w:w="8635" w:type="dxa"/>
            <w:tcBorders>
              <w:bottom w:val="single" w:sz="4" w:space="0" w:color="auto"/>
            </w:tcBorders>
          </w:tcPr>
          <w:p w:rsidR="00DE66D8" w:rsidRPr="00E03B9C" w:rsidRDefault="00DE66D8" w:rsidP="0095375E">
            <w:pPr>
              <w:jc w:val="both"/>
              <w:rPr>
                <w:sz w:val="24"/>
                <w:szCs w:val="24"/>
              </w:rPr>
            </w:pPr>
          </w:p>
        </w:tc>
        <w:tc>
          <w:tcPr>
            <w:tcW w:w="276" w:type="dxa"/>
          </w:tcPr>
          <w:p w:rsidR="00DE66D8" w:rsidRPr="00E03B9C" w:rsidRDefault="00DE66D8" w:rsidP="0095375E">
            <w:pPr>
              <w:jc w:val="both"/>
              <w:rPr>
                <w:sz w:val="24"/>
                <w:szCs w:val="24"/>
              </w:rPr>
            </w:pPr>
            <w:r w:rsidRPr="00E03B9C">
              <w:rPr>
                <w:sz w:val="24"/>
                <w:szCs w:val="24"/>
              </w:rPr>
              <w:t>,</w:t>
            </w:r>
          </w:p>
        </w:tc>
      </w:tr>
    </w:tbl>
    <w:p w:rsidR="00DE66D8" w:rsidRPr="00E03B9C" w:rsidRDefault="00DE66D8" w:rsidP="00DE66D8">
      <w:pPr>
        <w:autoSpaceDE w:val="0"/>
        <w:autoSpaceDN w:val="0"/>
        <w:jc w:val="both"/>
        <w:outlineLvl w:val="1"/>
        <w:rPr>
          <w:sz w:val="24"/>
          <w:szCs w:val="24"/>
        </w:rPr>
      </w:pPr>
      <w:r w:rsidRPr="00E03B9C">
        <w:rPr>
          <w:sz w:val="24"/>
          <w:szCs w:val="24"/>
        </w:rPr>
        <w:t>предупрежде</w:t>
      </w:r>
      <w:proofErr w:type="gramStart"/>
      <w:r w:rsidRPr="00E03B9C">
        <w:rPr>
          <w:sz w:val="24"/>
          <w:szCs w:val="24"/>
        </w:rPr>
        <w:t>н(</w:t>
      </w:r>
      <w:proofErr w:type="gramEnd"/>
      <w:r w:rsidRPr="00E03B9C">
        <w:rPr>
          <w:sz w:val="24"/>
          <w:szCs w:val="24"/>
        </w:rPr>
        <w:t>а) об ответственности за недостоверность сведений, содержащихся в представленных документах, влияющих на право получения ежемесячной денежной выплаты.</w:t>
      </w:r>
    </w:p>
    <w:p w:rsidR="00DE66D8" w:rsidRPr="00E03B9C" w:rsidRDefault="00DE66D8" w:rsidP="00DE66D8">
      <w:pPr>
        <w:autoSpaceDE w:val="0"/>
        <w:autoSpaceDN w:val="0"/>
        <w:ind w:firstLine="567"/>
        <w:jc w:val="both"/>
        <w:rPr>
          <w:sz w:val="24"/>
          <w:szCs w:val="24"/>
        </w:rPr>
      </w:pPr>
      <w:r w:rsidRPr="00E03B9C">
        <w:rPr>
          <w:sz w:val="24"/>
          <w:szCs w:val="24"/>
        </w:rPr>
        <w:t xml:space="preserve">Даю согласие управлению опеки и попечительства Министерства образования  Московской области по Воскресенскому району на сбор, систематизацию, накопление, хранение, уточнение (обновление, изменение), использование и передачу моих персональных данных, хранящихся в моем деле, </w:t>
      </w:r>
      <w:proofErr w:type="gramStart"/>
      <w:r w:rsidRPr="00E03B9C">
        <w:rPr>
          <w:sz w:val="24"/>
          <w:szCs w:val="24"/>
        </w:rPr>
        <w:t>с даты подписания</w:t>
      </w:r>
      <w:proofErr w:type="gramEnd"/>
      <w:r w:rsidRPr="00E03B9C">
        <w:rPr>
          <w:sz w:val="24"/>
          <w:szCs w:val="24"/>
        </w:rPr>
        <w:t xml:space="preserve"> данного заявления до его письменного отзыва.</w:t>
      </w: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Результат государственной услуги выдать следующим способом:</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 xml:space="preserve">посредством личного обращения в </w:t>
      </w:r>
      <w:r>
        <w:rPr>
          <w:rFonts w:ascii="Times New Roman" w:eastAsia="Times New Roman" w:hAnsi="Times New Roman" w:cs="Times New Roman"/>
          <w:sz w:val="24"/>
          <w:szCs w:val="24"/>
        </w:rPr>
        <w:t>администрацию Воскресенского муниципального района Московской области</w:t>
      </w:r>
      <w:r w:rsidRPr="00E03B9C">
        <w:rPr>
          <w:rFonts w:ascii="Times New Roman" w:eastAsia="Times New Roman" w:hAnsi="Times New Roman" w:cs="Times New Roman"/>
          <w:i/>
          <w:sz w:val="24"/>
          <w:szCs w:val="24"/>
        </w:rPr>
        <w:t>:</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i/>
          <w:sz w:val="24"/>
          <w:szCs w:val="24"/>
        </w:rPr>
        <w:t xml:space="preserve">в форме </w:t>
      </w:r>
      <w:r w:rsidRPr="00E03B9C">
        <w:rPr>
          <w:rFonts w:ascii="Times New Roman" w:eastAsia="Times New Roman" w:hAnsi="Times New Roman" w:cs="Times New Roman"/>
          <w:sz w:val="24"/>
          <w:szCs w:val="24"/>
        </w:rPr>
        <w:t>электронного документа;</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в форме документа на бумажном носителе;</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lastRenderedPageBreak/>
        <w:t>почтовым отправлением на адрес, указанный в заявлении (только на бумажном носителе);</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посредством личного обращения в многофункциональный центр (только на бумажном носителе);</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DE66D8" w:rsidRPr="00E03B9C" w:rsidRDefault="00DE66D8" w:rsidP="00DE66D8">
      <w:pPr>
        <w:pStyle w:val="aa"/>
        <w:widowControl w:val="0"/>
        <w:numPr>
          <w:ilvl w:val="0"/>
          <w:numId w:val="29"/>
        </w:numPr>
        <w:autoSpaceDE w:val="0"/>
        <w:autoSpaceDN w:val="0"/>
        <w:adjustRightInd w:val="0"/>
        <w:spacing w:after="0"/>
        <w:ind w:left="0" w:firstLine="709"/>
        <w:jc w:val="both"/>
        <w:outlineLvl w:val="2"/>
        <w:rPr>
          <w:rFonts w:ascii="Times New Roman" w:eastAsia="Times New Roman" w:hAnsi="Times New Roman" w:cs="Times New Roman"/>
          <w:sz w:val="24"/>
          <w:szCs w:val="24"/>
        </w:rPr>
      </w:pPr>
      <w:r w:rsidRPr="00E03B9C">
        <w:rPr>
          <w:rFonts w:ascii="Times New Roman" w:eastAsia="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DE66D8" w:rsidRPr="00E03B9C" w:rsidRDefault="00DE66D8" w:rsidP="00DE66D8">
      <w:pPr>
        <w:widowControl w:val="0"/>
        <w:pBdr>
          <w:bottom w:val="single" w:sz="12" w:space="1" w:color="auto"/>
        </w:pBdr>
        <w:autoSpaceDE w:val="0"/>
        <w:autoSpaceDN w:val="0"/>
        <w:adjustRightInd w:val="0"/>
        <w:ind w:firstLine="709"/>
        <w:jc w:val="both"/>
        <w:outlineLvl w:val="2"/>
        <w:rPr>
          <w:sz w:val="24"/>
          <w:szCs w:val="24"/>
        </w:rPr>
      </w:pP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&lt;&lt;Обратная сторона заявления&gt;&gt;</w:t>
      </w: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w:t>
      </w:r>
    </w:p>
    <w:p w:rsidR="00DE66D8" w:rsidRPr="00E03B9C" w:rsidRDefault="00DE66D8" w:rsidP="00DE66D8">
      <w:pPr>
        <w:widowControl w:val="0"/>
        <w:autoSpaceDE w:val="0"/>
        <w:autoSpaceDN w:val="0"/>
        <w:adjustRightInd w:val="0"/>
        <w:ind w:firstLine="709"/>
        <w:jc w:val="both"/>
        <w:outlineLvl w:val="2"/>
        <w:rPr>
          <w:sz w:val="24"/>
          <w:szCs w:val="24"/>
        </w:rPr>
      </w:pPr>
      <w:r w:rsidRPr="00E03B9C">
        <w:rPr>
          <w:sz w:val="24"/>
          <w:szCs w:val="24"/>
        </w:rPr>
        <w:t xml:space="preserve">О представлении не полного комплекта документов, требующихся для предоставления государственной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w:t>
      </w:r>
      <w:proofErr w:type="gramStart"/>
      <w:r w:rsidRPr="00E03B9C">
        <w:rPr>
          <w:sz w:val="24"/>
          <w:szCs w:val="24"/>
        </w:rPr>
        <w:t>предупрежден</w:t>
      </w:r>
      <w:proofErr w:type="gramEnd"/>
      <w:r w:rsidRPr="00E03B9C">
        <w:rPr>
          <w:sz w:val="24"/>
          <w:szCs w:val="24"/>
        </w:rPr>
        <w:t>.</w:t>
      </w:r>
    </w:p>
    <w:p w:rsidR="00DE66D8" w:rsidRPr="00E03B9C" w:rsidRDefault="00DE66D8" w:rsidP="00DE66D8">
      <w:pPr>
        <w:autoSpaceDE w:val="0"/>
        <w:autoSpaceDN w:val="0"/>
        <w:jc w:val="both"/>
        <w:rPr>
          <w:sz w:val="24"/>
          <w:szCs w:val="24"/>
        </w:rPr>
      </w:pPr>
    </w:p>
    <w:p w:rsidR="00DE66D8" w:rsidRPr="00E03B9C" w:rsidRDefault="00DE66D8" w:rsidP="00DE66D8">
      <w:pPr>
        <w:autoSpaceDE w:val="0"/>
        <w:autoSpaceDN w:val="0"/>
        <w:jc w:val="both"/>
        <w:rPr>
          <w:sz w:val="24"/>
          <w:szCs w:val="24"/>
        </w:rPr>
      </w:pPr>
    </w:p>
    <w:tbl>
      <w:tblPr>
        <w:tblStyle w:val="af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84"/>
        <w:gridCol w:w="567"/>
        <w:gridCol w:w="283"/>
        <w:gridCol w:w="459"/>
        <w:gridCol w:w="1276"/>
        <w:gridCol w:w="533"/>
        <w:gridCol w:w="425"/>
        <w:gridCol w:w="567"/>
        <w:gridCol w:w="34"/>
        <w:gridCol w:w="533"/>
        <w:gridCol w:w="4253"/>
      </w:tblGrid>
      <w:tr w:rsidR="00DE66D8" w:rsidRPr="00E03B9C" w:rsidTr="0095375E">
        <w:trPr>
          <w:gridAfter w:val="2"/>
          <w:wAfter w:w="4786" w:type="dxa"/>
        </w:trPr>
        <w:tc>
          <w:tcPr>
            <w:tcW w:w="1593" w:type="dxa"/>
            <w:gridSpan w:val="4"/>
          </w:tcPr>
          <w:p w:rsidR="00DE66D8" w:rsidRPr="00E03B9C" w:rsidRDefault="00DE66D8" w:rsidP="0095375E">
            <w:pPr>
              <w:jc w:val="both"/>
              <w:rPr>
                <w:sz w:val="24"/>
                <w:szCs w:val="24"/>
              </w:rPr>
            </w:pPr>
            <w:r w:rsidRPr="00E03B9C">
              <w:rPr>
                <w:sz w:val="24"/>
                <w:szCs w:val="24"/>
              </w:rPr>
              <w:t>Приложение</w:t>
            </w:r>
          </w:p>
        </w:tc>
        <w:tc>
          <w:tcPr>
            <w:tcW w:w="1276" w:type="dxa"/>
            <w:tcBorders>
              <w:bottom w:val="single" w:sz="4" w:space="0" w:color="auto"/>
            </w:tcBorders>
          </w:tcPr>
          <w:p w:rsidR="00DE66D8" w:rsidRPr="00E03B9C" w:rsidRDefault="00DE66D8" w:rsidP="0095375E">
            <w:pPr>
              <w:jc w:val="both"/>
              <w:rPr>
                <w:sz w:val="24"/>
                <w:szCs w:val="24"/>
              </w:rPr>
            </w:pPr>
          </w:p>
        </w:tc>
        <w:tc>
          <w:tcPr>
            <w:tcW w:w="1559" w:type="dxa"/>
            <w:gridSpan w:val="4"/>
          </w:tcPr>
          <w:p w:rsidR="00DE66D8" w:rsidRPr="00E03B9C" w:rsidRDefault="00DE66D8" w:rsidP="0095375E">
            <w:pPr>
              <w:jc w:val="both"/>
              <w:rPr>
                <w:sz w:val="24"/>
                <w:szCs w:val="24"/>
              </w:rPr>
            </w:pPr>
            <w:r w:rsidRPr="00E03B9C">
              <w:rPr>
                <w:sz w:val="24"/>
                <w:szCs w:val="24"/>
              </w:rPr>
              <w:t>документов.</w:t>
            </w:r>
          </w:p>
        </w:tc>
      </w:tr>
      <w:tr w:rsidR="00DE66D8" w:rsidRPr="00E03B9C" w:rsidTr="0095375E">
        <w:tc>
          <w:tcPr>
            <w:tcW w:w="284" w:type="dxa"/>
          </w:tcPr>
          <w:p w:rsidR="00DE66D8" w:rsidRPr="00E03B9C" w:rsidRDefault="00DE66D8" w:rsidP="0095375E">
            <w:pPr>
              <w:ind w:left="34"/>
              <w:jc w:val="both"/>
              <w:rPr>
                <w:sz w:val="24"/>
                <w:szCs w:val="24"/>
              </w:rPr>
            </w:pPr>
            <w:r w:rsidRPr="00E03B9C">
              <w:rPr>
                <w:sz w:val="24"/>
                <w:szCs w:val="24"/>
              </w:rPr>
              <w:t>"</w:t>
            </w:r>
          </w:p>
        </w:tc>
        <w:tc>
          <w:tcPr>
            <w:tcW w:w="567" w:type="dxa"/>
            <w:tcBorders>
              <w:bottom w:val="single" w:sz="4" w:space="0" w:color="auto"/>
            </w:tcBorders>
          </w:tcPr>
          <w:p w:rsidR="00DE66D8" w:rsidRPr="00E03B9C" w:rsidRDefault="00DE66D8" w:rsidP="0095375E">
            <w:pPr>
              <w:jc w:val="both"/>
              <w:rPr>
                <w:sz w:val="24"/>
                <w:szCs w:val="24"/>
              </w:rPr>
            </w:pPr>
          </w:p>
        </w:tc>
        <w:tc>
          <w:tcPr>
            <w:tcW w:w="283" w:type="dxa"/>
          </w:tcPr>
          <w:p w:rsidR="00DE66D8" w:rsidRPr="00E03B9C" w:rsidRDefault="00DE66D8" w:rsidP="0095375E">
            <w:pPr>
              <w:ind w:hanging="108"/>
              <w:jc w:val="both"/>
              <w:rPr>
                <w:sz w:val="24"/>
                <w:szCs w:val="24"/>
              </w:rPr>
            </w:pPr>
            <w:r w:rsidRPr="00E03B9C">
              <w:rPr>
                <w:sz w:val="24"/>
                <w:szCs w:val="24"/>
              </w:rPr>
              <w:t>"</w:t>
            </w:r>
          </w:p>
        </w:tc>
        <w:tc>
          <w:tcPr>
            <w:tcW w:w="2268" w:type="dxa"/>
            <w:gridSpan w:val="3"/>
            <w:tcBorders>
              <w:bottom w:val="single" w:sz="4" w:space="0" w:color="auto"/>
            </w:tcBorders>
          </w:tcPr>
          <w:p w:rsidR="00DE66D8" w:rsidRPr="00E03B9C" w:rsidRDefault="00DE66D8" w:rsidP="0095375E">
            <w:pPr>
              <w:jc w:val="both"/>
              <w:rPr>
                <w:sz w:val="24"/>
                <w:szCs w:val="24"/>
              </w:rPr>
            </w:pPr>
          </w:p>
        </w:tc>
        <w:tc>
          <w:tcPr>
            <w:tcW w:w="425" w:type="dxa"/>
          </w:tcPr>
          <w:p w:rsidR="00DE66D8" w:rsidRPr="00E03B9C" w:rsidRDefault="00DE66D8" w:rsidP="0095375E">
            <w:pPr>
              <w:ind w:right="-108" w:hanging="4"/>
              <w:jc w:val="both"/>
              <w:rPr>
                <w:sz w:val="24"/>
                <w:szCs w:val="24"/>
              </w:rPr>
            </w:pPr>
            <w:r w:rsidRPr="00E03B9C">
              <w:rPr>
                <w:sz w:val="24"/>
                <w:szCs w:val="24"/>
              </w:rPr>
              <w:t>20</w:t>
            </w:r>
          </w:p>
        </w:tc>
        <w:tc>
          <w:tcPr>
            <w:tcW w:w="567" w:type="dxa"/>
            <w:tcBorders>
              <w:bottom w:val="single" w:sz="4" w:space="0" w:color="auto"/>
            </w:tcBorders>
          </w:tcPr>
          <w:p w:rsidR="00DE66D8" w:rsidRPr="00E03B9C" w:rsidRDefault="00DE66D8" w:rsidP="0095375E">
            <w:pPr>
              <w:jc w:val="both"/>
              <w:rPr>
                <w:sz w:val="24"/>
                <w:szCs w:val="24"/>
              </w:rPr>
            </w:pPr>
          </w:p>
        </w:tc>
        <w:tc>
          <w:tcPr>
            <w:tcW w:w="567" w:type="dxa"/>
            <w:gridSpan w:val="2"/>
          </w:tcPr>
          <w:p w:rsidR="00DE66D8" w:rsidRPr="00E03B9C" w:rsidRDefault="00DE66D8" w:rsidP="0095375E">
            <w:pPr>
              <w:jc w:val="both"/>
              <w:rPr>
                <w:sz w:val="24"/>
                <w:szCs w:val="24"/>
              </w:rPr>
            </w:pPr>
            <w:proofErr w:type="gramStart"/>
            <w:r w:rsidRPr="00E03B9C">
              <w:rPr>
                <w:sz w:val="24"/>
                <w:szCs w:val="24"/>
              </w:rPr>
              <w:t>г</w:t>
            </w:r>
            <w:proofErr w:type="gramEnd"/>
            <w:r w:rsidRPr="00E03B9C">
              <w:rPr>
                <w:sz w:val="24"/>
                <w:szCs w:val="24"/>
              </w:rPr>
              <w:t>.</w:t>
            </w:r>
          </w:p>
        </w:tc>
        <w:tc>
          <w:tcPr>
            <w:tcW w:w="4253" w:type="dxa"/>
            <w:tcBorders>
              <w:bottom w:val="single" w:sz="4" w:space="0" w:color="auto"/>
            </w:tcBorders>
          </w:tcPr>
          <w:p w:rsidR="00DE66D8" w:rsidRPr="00E03B9C" w:rsidRDefault="00DE66D8" w:rsidP="0095375E">
            <w:pPr>
              <w:jc w:val="both"/>
              <w:rPr>
                <w:sz w:val="24"/>
                <w:szCs w:val="24"/>
              </w:rPr>
            </w:pPr>
          </w:p>
        </w:tc>
      </w:tr>
      <w:tr w:rsidR="00DE66D8" w:rsidRPr="00E03B9C" w:rsidTr="0095375E">
        <w:tc>
          <w:tcPr>
            <w:tcW w:w="284" w:type="dxa"/>
          </w:tcPr>
          <w:p w:rsidR="00DE66D8" w:rsidRPr="00E03B9C" w:rsidRDefault="00DE66D8" w:rsidP="0095375E">
            <w:pPr>
              <w:ind w:left="34"/>
              <w:jc w:val="center"/>
              <w:rPr>
                <w:sz w:val="24"/>
                <w:szCs w:val="24"/>
              </w:rPr>
            </w:pPr>
          </w:p>
        </w:tc>
        <w:tc>
          <w:tcPr>
            <w:tcW w:w="567" w:type="dxa"/>
          </w:tcPr>
          <w:p w:rsidR="00DE66D8" w:rsidRPr="00E03B9C" w:rsidRDefault="00DE66D8" w:rsidP="0095375E">
            <w:pPr>
              <w:jc w:val="center"/>
              <w:rPr>
                <w:sz w:val="24"/>
                <w:szCs w:val="24"/>
              </w:rPr>
            </w:pPr>
          </w:p>
        </w:tc>
        <w:tc>
          <w:tcPr>
            <w:tcW w:w="283" w:type="dxa"/>
          </w:tcPr>
          <w:p w:rsidR="00DE66D8" w:rsidRPr="00E03B9C" w:rsidRDefault="00DE66D8" w:rsidP="0095375E">
            <w:pPr>
              <w:ind w:hanging="108"/>
              <w:jc w:val="center"/>
              <w:rPr>
                <w:sz w:val="24"/>
                <w:szCs w:val="24"/>
              </w:rPr>
            </w:pPr>
          </w:p>
        </w:tc>
        <w:tc>
          <w:tcPr>
            <w:tcW w:w="2268" w:type="dxa"/>
            <w:gridSpan w:val="3"/>
          </w:tcPr>
          <w:p w:rsidR="00DE66D8" w:rsidRPr="00E03B9C" w:rsidRDefault="00DE66D8" w:rsidP="0095375E">
            <w:pPr>
              <w:jc w:val="center"/>
              <w:rPr>
                <w:sz w:val="24"/>
                <w:szCs w:val="24"/>
              </w:rPr>
            </w:pPr>
          </w:p>
        </w:tc>
        <w:tc>
          <w:tcPr>
            <w:tcW w:w="425" w:type="dxa"/>
          </w:tcPr>
          <w:p w:rsidR="00DE66D8" w:rsidRPr="00E03B9C" w:rsidRDefault="00DE66D8" w:rsidP="0095375E">
            <w:pPr>
              <w:ind w:right="-108" w:hanging="4"/>
              <w:jc w:val="center"/>
              <w:rPr>
                <w:sz w:val="24"/>
                <w:szCs w:val="24"/>
              </w:rPr>
            </w:pPr>
          </w:p>
        </w:tc>
        <w:tc>
          <w:tcPr>
            <w:tcW w:w="567" w:type="dxa"/>
          </w:tcPr>
          <w:p w:rsidR="00DE66D8" w:rsidRPr="00E03B9C" w:rsidRDefault="00DE66D8" w:rsidP="0095375E">
            <w:pPr>
              <w:jc w:val="center"/>
              <w:rPr>
                <w:sz w:val="24"/>
                <w:szCs w:val="24"/>
              </w:rPr>
            </w:pPr>
          </w:p>
        </w:tc>
        <w:tc>
          <w:tcPr>
            <w:tcW w:w="567" w:type="dxa"/>
            <w:gridSpan w:val="2"/>
          </w:tcPr>
          <w:p w:rsidR="00DE66D8" w:rsidRPr="00E03B9C" w:rsidRDefault="00DE66D8" w:rsidP="0095375E">
            <w:pPr>
              <w:jc w:val="center"/>
              <w:rPr>
                <w:sz w:val="24"/>
                <w:szCs w:val="24"/>
              </w:rPr>
            </w:pPr>
          </w:p>
        </w:tc>
        <w:tc>
          <w:tcPr>
            <w:tcW w:w="4253" w:type="dxa"/>
          </w:tcPr>
          <w:p w:rsidR="00DE66D8" w:rsidRPr="00E03B9C" w:rsidRDefault="00DE66D8" w:rsidP="0095375E">
            <w:pPr>
              <w:jc w:val="center"/>
              <w:rPr>
                <w:sz w:val="24"/>
                <w:szCs w:val="24"/>
              </w:rPr>
            </w:pPr>
            <w:r w:rsidRPr="00E03B9C">
              <w:rPr>
                <w:sz w:val="24"/>
                <w:szCs w:val="24"/>
              </w:rPr>
              <w:t>(подпись гражданина)</w:t>
            </w:r>
          </w:p>
        </w:tc>
      </w:tr>
    </w:tbl>
    <w:p w:rsidR="00DE66D8" w:rsidRPr="00E03B9C" w:rsidRDefault="00DE66D8" w:rsidP="00DE66D8">
      <w:pPr>
        <w:autoSpaceDE w:val="0"/>
        <w:autoSpaceDN w:val="0"/>
        <w:ind w:left="5670"/>
        <w:rPr>
          <w:sz w:val="24"/>
          <w:szCs w:val="24"/>
        </w:rPr>
      </w:pPr>
      <w:bookmarkStart w:id="3" w:name="_GoBack"/>
      <w:bookmarkEnd w:id="3"/>
    </w:p>
    <w:p w:rsidR="005C7FF6" w:rsidRDefault="005C7FF6" w:rsidP="005C7FF6">
      <w:pPr>
        <w:jc w:val="center"/>
      </w:pPr>
    </w:p>
    <w:p w:rsidR="005C7FF6" w:rsidRDefault="005C7FF6" w:rsidP="005C7FF6">
      <w:pPr>
        <w:jc w:val="center"/>
      </w:pPr>
    </w:p>
    <w:p w:rsidR="005C7FF6" w:rsidRDefault="005C7FF6"/>
    <w:sectPr w:rsidR="005C7FF6" w:rsidSect="00AB33E3">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095662"/>
      <w:docPartObj>
        <w:docPartGallery w:val="Page Numbers (Bottom of Page)"/>
        <w:docPartUnique/>
      </w:docPartObj>
    </w:sdtPr>
    <w:sdtEndPr/>
    <w:sdtContent>
      <w:p w:rsidR="00E03B9C" w:rsidRDefault="00212D94" w:rsidP="001C0680">
        <w:pPr>
          <w:pStyle w:val="af2"/>
          <w:jc w:val="center"/>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E66D8">
          <w:rPr>
            <w:rFonts w:ascii="Times New Roman" w:hAnsi="Times New Roman" w:cs="Times New Roman"/>
            <w:noProof/>
            <w:sz w:val="24"/>
          </w:rPr>
          <w:t>2</w:t>
        </w:r>
        <w:r w:rsidRPr="001C0680">
          <w:rPr>
            <w:rFonts w:ascii="Times New Roman" w:hAnsi="Times New Roman" w:cs="Times New Roman"/>
            <w:sz w:val="24"/>
          </w:rPr>
          <w:fldChar w:fldCharType="end"/>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9C" w:rsidRPr="00D325C0" w:rsidRDefault="00212D94" w:rsidP="00D325C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A87"/>
    <w:multiLevelType w:val="hybridMultilevel"/>
    <w:tmpl w:val="96328954"/>
    <w:lvl w:ilvl="0" w:tplc="9C342602">
      <w:start w:val="39"/>
      <w:numFmt w:val="decimal"/>
      <w:lvlText w:val="%1."/>
      <w:lvlJc w:val="left"/>
      <w:pPr>
        <w:ind w:left="1226" w:hanging="37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351B8"/>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5D452ED"/>
    <w:multiLevelType w:val="hybridMultilevel"/>
    <w:tmpl w:val="288CDEF2"/>
    <w:lvl w:ilvl="0" w:tplc="57442D74">
      <w:start w:val="31"/>
      <w:numFmt w:val="decimal"/>
      <w:lvlText w:val="%1."/>
      <w:lvlJc w:val="left"/>
      <w:pPr>
        <w:ind w:left="12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10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C43E83"/>
    <w:multiLevelType w:val="hybridMultilevel"/>
    <w:tmpl w:val="BC58EF4A"/>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nsid w:val="136E1F4C"/>
    <w:multiLevelType w:val="hybridMultilevel"/>
    <w:tmpl w:val="740C5E24"/>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3927DC0"/>
    <w:multiLevelType w:val="hybridMultilevel"/>
    <w:tmpl w:val="1F705EB4"/>
    <w:lvl w:ilvl="0" w:tplc="C8EC7AA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DD780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44D5A19"/>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D40B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D76B4F"/>
    <w:multiLevelType w:val="hybridMultilevel"/>
    <w:tmpl w:val="FAC0466E"/>
    <w:lvl w:ilvl="0" w:tplc="6C880CCA">
      <w:start w:val="36"/>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BC1482"/>
    <w:multiLevelType w:val="hybridMultilevel"/>
    <w:tmpl w:val="63ECB586"/>
    <w:lvl w:ilvl="0" w:tplc="78E08EB0">
      <w:start w:val="32"/>
      <w:numFmt w:val="decimal"/>
      <w:lvlText w:val="%1."/>
      <w:lvlJc w:val="left"/>
      <w:pPr>
        <w:ind w:left="659" w:hanging="375"/>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4597A31"/>
    <w:multiLevelType w:val="hybridMultilevel"/>
    <w:tmpl w:val="1BE8F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BE3DA3"/>
    <w:multiLevelType w:val="hybridMultilevel"/>
    <w:tmpl w:val="B01EDC08"/>
    <w:lvl w:ilvl="0" w:tplc="36A22CC2">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9F22D24"/>
    <w:multiLevelType w:val="hybridMultilevel"/>
    <w:tmpl w:val="DBC81522"/>
    <w:lvl w:ilvl="0" w:tplc="0A965BDA">
      <w:start w:val="1"/>
      <w:numFmt w:val="bullet"/>
      <w:lvlText w:val="-"/>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F17AC7"/>
    <w:multiLevelType w:val="hybridMultilevel"/>
    <w:tmpl w:val="9328D426"/>
    <w:lvl w:ilvl="0" w:tplc="E70AFE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C52E43"/>
    <w:multiLevelType w:val="hybridMultilevel"/>
    <w:tmpl w:val="B01EDC08"/>
    <w:lvl w:ilvl="0" w:tplc="36A22CC2">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2D74739"/>
    <w:multiLevelType w:val="hybridMultilevel"/>
    <w:tmpl w:val="48765D56"/>
    <w:lvl w:ilvl="0" w:tplc="0478EB38">
      <w:start w:val="29"/>
      <w:numFmt w:val="decimal"/>
      <w:pStyle w:val="a"/>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1109B3"/>
    <w:multiLevelType w:val="hybridMultilevel"/>
    <w:tmpl w:val="AEA68180"/>
    <w:lvl w:ilvl="0" w:tplc="C77EA69E">
      <w:start w:val="123"/>
      <w:numFmt w:val="decimal"/>
      <w:lvlText w:val="%1."/>
      <w:lvlJc w:val="left"/>
      <w:pPr>
        <w:ind w:left="1659" w:hanging="5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5AF7765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62E32E9"/>
    <w:multiLevelType w:val="hybridMultilevel"/>
    <w:tmpl w:val="7A5ED970"/>
    <w:lvl w:ilvl="0" w:tplc="71DEB40A">
      <w:start w:val="44"/>
      <w:numFmt w:val="decimal"/>
      <w:lvlText w:val="%1."/>
      <w:lvlJc w:val="left"/>
      <w:pPr>
        <w:ind w:left="1226" w:hanging="375"/>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9082BFE"/>
    <w:multiLevelType w:val="hybridMultilevel"/>
    <w:tmpl w:val="F22C1816"/>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nsid w:val="6F3060C6"/>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7">
    <w:nsid w:val="72DD46F6"/>
    <w:multiLevelType w:val="hybridMultilevel"/>
    <w:tmpl w:val="F7DC4C34"/>
    <w:lvl w:ilvl="0" w:tplc="F67479D6">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3E913A7"/>
    <w:multiLevelType w:val="hybridMultilevel"/>
    <w:tmpl w:val="C8C23B82"/>
    <w:lvl w:ilvl="0" w:tplc="5186F190">
      <w:start w:val="32"/>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D672D88"/>
    <w:multiLevelType w:val="hybridMultilevel"/>
    <w:tmpl w:val="EDB82B42"/>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E973D1B"/>
    <w:multiLevelType w:val="hybridMultilevel"/>
    <w:tmpl w:val="E21A8E98"/>
    <w:lvl w:ilvl="0" w:tplc="30AA5644">
      <w:start w:val="35"/>
      <w:numFmt w:val="decimal"/>
      <w:lvlText w:val="%1."/>
      <w:lvlJc w:val="left"/>
      <w:pPr>
        <w:ind w:left="127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29"/>
  </w:num>
  <w:num w:numId="4">
    <w:abstractNumId w:val="26"/>
  </w:num>
  <w:num w:numId="5">
    <w:abstractNumId w:val="13"/>
  </w:num>
  <w:num w:numId="6">
    <w:abstractNumId w:val="0"/>
  </w:num>
  <w:num w:numId="7">
    <w:abstractNumId w:val="21"/>
  </w:num>
  <w:num w:numId="8">
    <w:abstractNumId w:val="11"/>
  </w:num>
  <w:num w:numId="9">
    <w:abstractNumId w:val="2"/>
  </w:num>
  <w:num w:numId="10">
    <w:abstractNumId w:val="28"/>
  </w:num>
  <w:num w:numId="11">
    <w:abstractNumId w:val="12"/>
  </w:num>
  <w:num w:numId="12">
    <w:abstractNumId w:val="23"/>
  </w:num>
  <w:num w:numId="13">
    <w:abstractNumId w:val="3"/>
  </w:num>
  <w:num w:numId="14">
    <w:abstractNumId w:val="31"/>
  </w:num>
  <w:num w:numId="15">
    <w:abstractNumId w:val="16"/>
  </w:num>
  <w:num w:numId="16">
    <w:abstractNumId w:val="17"/>
  </w:num>
  <w:num w:numId="17">
    <w:abstractNumId w:val="22"/>
  </w:num>
  <w:num w:numId="18">
    <w:abstractNumId w:val="7"/>
  </w:num>
  <w:num w:numId="19">
    <w:abstractNumId w:val="14"/>
  </w:num>
  <w:num w:numId="20">
    <w:abstractNumId w:val="4"/>
  </w:num>
  <w:num w:numId="21">
    <w:abstractNumId w:val="8"/>
  </w:num>
  <w:num w:numId="22">
    <w:abstractNumId w:val="27"/>
  </w:num>
  <w:num w:numId="23">
    <w:abstractNumId w:val="20"/>
  </w:num>
  <w:num w:numId="24">
    <w:abstractNumId w:val="25"/>
  </w:num>
  <w:num w:numId="25">
    <w:abstractNumId w:val="1"/>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24"/>
  </w:num>
  <w:num w:numId="31">
    <w:abstractNumId w:val="30"/>
  </w:num>
  <w:num w:numId="32">
    <w:abstractNumId w:val="6"/>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80732"/>
    <w:rsid w:val="00137CA1"/>
    <w:rsid w:val="00180732"/>
    <w:rsid w:val="00212D94"/>
    <w:rsid w:val="00485AD8"/>
    <w:rsid w:val="004E6551"/>
    <w:rsid w:val="005C3A58"/>
    <w:rsid w:val="005C7FF6"/>
    <w:rsid w:val="007227D1"/>
    <w:rsid w:val="00797BAB"/>
    <w:rsid w:val="00AB33E3"/>
    <w:rsid w:val="00BB2F98"/>
    <w:rsid w:val="00CD390A"/>
    <w:rsid w:val="00DE6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73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180732"/>
    <w:pPr>
      <w:keepNext/>
      <w:ind w:firstLine="708"/>
      <w:jc w:val="center"/>
      <w:outlineLvl w:val="0"/>
    </w:pPr>
    <w:rPr>
      <w:b/>
      <w:color w:val="000000"/>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80732"/>
    <w:rPr>
      <w:rFonts w:ascii="Times New Roman" w:eastAsia="Times New Roman" w:hAnsi="Times New Roman" w:cs="Times New Roman"/>
      <w:b/>
      <w:color w:val="000000"/>
      <w:sz w:val="28"/>
      <w:szCs w:val="28"/>
      <w:lang w:val="en-US" w:eastAsia="ru-RU"/>
    </w:rPr>
  </w:style>
  <w:style w:type="character" w:styleId="a4">
    <w:name w:val="Strong"/>
    <w:basedOn w:val="a1"/>
    <w:uiPriority w:val="99"/>
    <w:qFormat/>
    <w:rsid w:val="00180732"/>
    <w:rPr>
      <w:rFonts w:ascii="Times New Roman" w:hAnsi="Times New Roman" w:cs="Times New Roman"/>
      <w:b/>
    </w:rPr>
  </w:style>
  <w:style w:type="paragraph" w:styleId="a5">
    <w:name w:val="Normal (Web)"/>
    <w:basedOn w:val="a0"/>
    <w:uiPriority w:val="99"/>
    <w:rsid w:val="00180732"/>
    <w:pPr>
      <w:spacing w:before="100" w:after="100"/>
    </w:pPr>
    <w:rPr>
      <w:sz w:val="18"/>
      <w:szCs w:val="18"/>
    </w:rPr>
  </w:style>
  <w:style w:type="paragraph" w:styleId="a6">
    <w:name w:val="Title"/>
    <w:basedOn w:val="a0"/>
    <w:link w:val="a7"/>
    <w:qFormat/>
    <w:rsid w:val="00180732"/>
    <w:pPr>
      <w:jc w:val="center"/>
    </w:pPr>
    <w:rPr>
      <w:b/>
      <w:sz w:val="28"/>
    </w:rPr>
  </w:style>
  <w:style w:type="character" w:customStyle="1" w:styleId="a7">
    <w:name w:val="Название Знак"/>
    <w:basedOn w:val="a1"/>
    <w:link w:val="a6"/>
    <w:rsid w:val="00180732"/>
    <w:rPr>
      <w:rFonts w:ascii="Times New Roman" w:eastAsia="Times New Roman" w:hAnsi="Times New Roman" w:cs="Times New Roman"/>
      <w:b/>
      <w:sz w:val="28"/>
      <w:szCs w:val="20"/>
      <w:lang w:eastAsia="ru-RU"/>
    </w:rPr>
  </w:style>
  <w:style w:type="paragraph" w:styleId="a8">
    <w:name w:val="Balloon Text"/>
    <w:basedOn w:val="a0"/>
    <w:link w:val="a9"/>
    <w:uiPriority w:val="99"/>
    <w:semiHidden/>
    <w:unhideWhenUsed/>
    <w:rsid w:val="00180732"/>
    <w:rPr>
      <w:rFonts w:ascii="Tahoma" w:hAnsi="Tahoma" w:cs="Tahoma"/>
      <w:sz w:val="16"/>
      <w:szCs w:val="16"/>
    </w:rPr>
  </w:style>
  <w:style w:type="character" w:customStyle="1" w:styleId="a9">
    <w:name w:val="Текст выноски Знак"/>
    <w:basedOn w:val="a1"/>
    <w:link w:val="a8"/>
    <w:uiPriority w:val="99"/>
    <w:semiHidden/>
    <w:rsid w:val="00180732"/>
    <w:rPr>
      <w:rFonts w:ascii="Tahoma" w:eastAsia="Times New Roman" w:hAnsi="Tahoma" w:cs="Tahoma"/>
      <w:sz w:val="16"/>
      <w:szCs w:val="16"/>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rsid w:val="00AB33E3"/>
    <w:rPr>
      <w:rFonts w:ascii="Tahoma" w:eastAsia="Times New Roman" w:hAnsi="Tahoma" w:cs="Times New Roman"/>
      <w:sz w:val="20"/>
      <w:szCs w:val="20"/>
      <w:lang w:val="en-US"/>
    </w:rPr>
  </w:style>
  <w:style w:type="paragraph" w:styleId="aa">
    <w:name w:val="List Paragraph"/>
    <w:basedOn w:val="a0"/>
    <w:uiPriority w:val="34"/>
    <w:qFormat/>
    <w:rsid w:val="00DE66D8"/>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У Обычный стиль"/>
    <w:basedOn w:val="a0"/>
    <w:autoRedefine/>
    <w:rsid w:val="00DE66D8"/>
    <w:pPr>
      <w:numPr>
        <w:numId w:val="2"/>
      </w:numPr>
      <w:tabs>
        <w:tab w:val="left" w:pos="1276"/>
      </w:tabs>
      <w:autoSpaceDE w:val="0"/>
      <w:autoSpaceDN w:val="0"/>
      <w:adjustRightInd w:val="0"/>
      <w:spacing w:line="360" w:lineRule="auto"/>
      <w:jc w:val="both"/>
    </w:pPr>
    <w:rPr>
      <w:sz w:val="28"/>
      <w:szCs w:val="28"/>
    </w:rPr>
  </w:style>
  <w:style w:type="paragraph" w:customStyle="1" w:styleId="ConsPlusNormal">
    <w:name w:val="ConsPlusNormal"/>
    <w:link w:val="ConsPlusNormal0"/>
    <w:rsid w:val="00DE66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annotation reference"/>
    <w:basedOn w:val="a1"/>
    <w:uiPriority w:val="99"/>
    <w:semiHidden/>
    <w:unhideWhenUsed/>
    <w:rsid w:val="00DE66D8"/>
    <w:rPr>
      <w:sz w:val="16"/>
      <w:szCs w:val="16"/>
    </w:rPr>
  </w:style>
  <w:style w:type="paragraph" w:styleId="ac">
    <w:name w:val="annotation text"/>
    <w:basedOn w:val="a0"/>
    <w:link w:val="ad"/>
    <w:uiPriority w:val="99"/>
    <w:semiHidden/>
    <w:unhideWhenUsed/>
    <w:rsid w:val="00DE66D8"/>
    <w:pPr>
      <w:spacing w:after="200"/>
    </w:pPr>
    <w:rPr>
      <w:rFonts w:asciiTheme="minorHAnsi" w:eastAsiaTheme="minorEastAsia" w:hAnsiTheme="minorHAnsi" w:cstheme="minorBidi"/>
    </w:rPr>
  </w:style>
  <w:style w:type="character" w:customStyle="1" w:styleId="ad">
    <w:name w:val="Текст примечания Знак"/>
    <w:basedOn w:val="a1"/>
    <w:link w:val="ac"/>
    <w:uiPriority w:val="99"/>
    <w:semiHidden/>
    <w:rsid w:val="00DE66D8"/>
    <w:rPr>
      <w:rFonts w:eastAsiaTheme="minorEastAsia"/>
      <w:sz w:val="20"/>
      <w:szCs w:val="20"/>
      <w:lang w:eastAsia="ru-RU"/>
    </w:rPr>
  </w:style>
  <w:style w:type="paragraph" w:styleId="ae">
    <w:name w:val="annotation subject"/>
    <w:basedOn w:val="ac"/>
    <w:next w:val="ac"/>
    <w:link w:val="af"/>
    <w:uiPriority w:val="99"/>
    <w:semiHidden/>
    <w:unhideWhenUsed/>
    <w:rsid w:val="00DE66D8"/>
    <w:rPr>
      <w:b/>
      <w:bCs/>
    </w:rPr>
  </w:style>
  <w:style w:type="character" w:customStyle="1" w:styleId="af">
    <w:name w:val="Тема примечания Знак"/>
    <w:basedOn w:val="ad"/>
    <w:link w:val="ae"/>
    <w:uiPriority w:val="99"/>
    <w:semiHidden/>
    <w:rsid w:val="00DE66D8"/>
    <w:rPr>
      <w:b/>
      <w:bCs/>
    </w:rPr>
  </w:style>
  <w:style w:type="character" w:customStyle="1" w:styleId="blk">
    <w:name w:val="blk"/>
    <w:basedOn w:val="a1"/>
    <w:rsid w:val="00DE66D8"/>
  </w:style>
  <w:style w:type="character" w:customStyle="1" w:styleId="u">
    <w:name w:val="u"/>
    <w:basedOn w:val="a1"/>
    <w:rsid w:val="00DE66D8"/>
  </w:style>
  <w:style w:type="character" w:customStyle="1" w:styleId="ConsPlusNormal0">
    <w:name w:val="ConsPlusNormal Знак"/>
    <w:basedOn w:val="a1"/>
    <w:link w:val="ConsPlusNormal"/>
    <w:rsid w:val="00DE66D8"/>
    <w:rPr>
      <w:rFonts w:ascii="Arial" w:eastAsia="Times New Roman" w:hAnsi="Arial" w:cs="Arial"/>
      <w:sz w:val="20"/>
      <w:szCs w:val="20"/>
      <w:lang w:eastAsia="ru-RU"/>
    </w:rPr>
  </w:style>
  <w:style w:type="paragraph" w:styleId="af0">
    <w:name w:val="header"/>
    <w:basedOn w:val="a0"/>
    <w:link w:val="af1"/>
    <w:uiPriority w:val="99"/>
    <w:unhideWhenUsed/>
    <w:rsid w:val="00DE66D8"/>
    <w:pPr>
      <w:tabs>
        <w:tab w:val="center" w:pos="4677"/>
        <w:tab w:val="right" w:pos="9355"/>
      </w:tabs>
    </w:pPr>
    <w:rPr>
      <w:rFonts w:asciiTheme="minorHAnsi" w:eastAsiaTheme="minorEastAsia" w:hAnsiTheme="minorHAnsi" w:cstheme="minorBidi"/>
      <w:sz w:val="22"/>
      <w:szCs w:val="22"/>
    </w:rPr>
  </w:style>
  <w:style w:type="character" w:customStyle="1" w:styleId="af1">
    <w:name w:val="Верхний колонтитул Знак"/>
    <w:basedOn w:val="a1"/>
    <w:link w:val="af0"/>
    <w:uiPriority w:val="99"/>
    <w:rsid w:val="00DE66D8"/>
    <w:rPr>
      <w:rFonts w:eastAsiaTheme="minorEastAsia"/>
      <w:lang w:eastAsia="ru-RU"/>
    </w:rPr>
  </w:style>
  <w:style w:type="paragraph" w:styleId="af2">
    <w:name w:val="footer"/>
    <w:basedOn w:val="a0"/>
    <w:link w:val="af3"/>
    <w:uiPriority w:val="99"/>
    <w:unhideWhenUsed/>
    <w:rsid w:val="00DE66D8"/>
    <w:pPr>
      <w:tabs>
        <w:tab w:val="center" w:pos="4677"/>
        <w:tab w:val="right" w:pos="9355"/>
      </w:tabs>
    </w:pPr>
    <w:rPr>
      <w:rFonts w:asciiTheme="minorHAnsi" w:eastAsiaTheme="minorEastAsia" w:hAnsiTheme="minorHAnsi" w:cstheme="minorBidi"/>
      <w:sz w:val="22"/>
      <w:szCs w:val="22"/>
    </w:rPr>
  </w:style>
  <w:style w:type="character" w:customStyle="1" w:styleId="af3">
    <w:name w:val="Нижний колонтитул Знак"/>
    <w:basedOn w:val="a1"/>
    <w:link w:val="af2"/>
    <w:uiPriority w:val="99"/>
    <w:rsid w:val="00DE66D8"/>
    <w:rPr>
      <w:rFonts w:eastAsiaTheme="minorEastAsia"/>
      <w:lang w:eastAsia="ru-RU"/>
    </w:rPr>
  </w:style>
  <w:style w:type="character" w:styleId="af4">
    <w:name w:val="Hyperlink"/>
    <w:basedOn w:val="a1"/>
    <w:uiPriority w:val="99"/>
    <w:unhideWhenUsed/>
    <w:rsid w:val="00DE66D8"/>
    <w:rPr>
      <w:color w:val="0000FF" w:themeColor="hyperlink"/>
      <w:u w:val="single"/>
    </w:rPr>
  </w:style>
  <w:style w:type="paragraph" w:customStyle="1" w:styleId="ConsPlusNonformat">
    <w:name w:val="ConsPlusNonformat"/>
    <w:uiPriority w:val="99"/>
    <w:rsid w:val="00DE66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2"/>
    <w:uiPriority w:val="99"/>
    <w:rsid w:val="00DE66D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f5"/>
    <w:uiPriority w:val="99"/>
    <w:rsid w:val="00DE66D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0"/>
    <w:link w:val="af7"/>
    <w:uiPriority w:val="99"/>
    <w:semiHidden/>
    <w:unhideWhenUsed/>
    <w:rsid w:val="00DE66D8"/>
    <w:rPr>
      <w:rFonts w:asciiTheme="minorHAnsi" w:eastAsiaTheme="minorEastAsia" w:hAnsiTheme="minorHAnsi" w:cstheme="minorBidi"/>
    </w:rPr>
  </w:style>
  <w:style w:type="character" w:customStyle="1" w:styleId="af7">
    <w:name w:val="Текст сноски Знак"/>
    <w:basedOn w:val="a1"/>
    <w:link w:val="af6"/>
    <w:uiPriority w:val="99"/>
    <w:semiHidden/>
    <w:rsid w:val="00DE66D8"/>
    <w:rPr>
      <w:rFonts w:eastAsiaTheme="minorEastAsia"/>
      <w:sz w:val="20"/>
      <w:szCs w:val="20"/>
      <w:lang w:eastAsia="ru-RU"/>
    </w:rPr>
  </w:style>
  <w:style w:type="character" w:styleId="af8">
    <w:name w:val="footnote reference"/>
    <w:basedOn w:val="a1"/>
    <w:uiPriority w:val="99"/>
    <w:semiHidden/>
    <w:unhideWhenUsed/>
    <w:rsid w:val="00DE66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r-mo.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F7402BCE1F119FB64D34B383CC70159EDA237656141A749806792B82FF85F8B3E9F65FR8i6F" TargetMode="External"/><Relationship Id="rId11" Type="http://schemas.openxmlformats.org/officeDocument/2006/relationships/hyperlink" Target="http://www.vmr-mo.ru" TargetMode="External"/><Relationship Id="rId5" Type="http://schemas.openxmlformats.org/officeDocument/2006/relationships/hyperlink" Target="consultantplus://offline/ref=20F7402BCE1F119FB64D34B383CC70159EDA237656141A749806792B82FF85F8B3E9F65FR8i6F" TargetMode="External"/><Relationship Id="rId10" Type="http://schemas.openxmlformats.org/officeDocument/2006/relationships/hyperlink" Target="http://www.vmr-mo.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18425</Words>
  <Characters>105026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Манжосова</dc:creator>
  <cp:lastModifiedBy>Пользователь</cp:lastModifiedBy>
  <cp:revision>2</cp:revision>
  <cp:lastPrinted>2014-02-26T05:49:00Z</cp:lastPrinted>
  <dcterms:created xsi:type="dcterms:W3CDTF">2014-02-26T10:22:00Z</dcterms:created>
  <dcterms:modified xsi:type="dcterms:W3CDTF">2014-02-26T10:22:00Z</dcterms:modified>
</cp:coreProperties>
</file>