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DC" w:rsidRPr="000B3CD5" w:rsidRDefault="00B963DC" w:rsidP="00D47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CD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963DC" w:rsidRPr="000B3CD5" w:rsidRDefault="00B963DC" w:rsidP="00D47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CD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B963DC" w:rsidRPr="000B3CD5" w:rsidRDefault="00B963DC" w:rsidP="00D47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0B3CD5">
        <w:rPr>
          <w:rFonts w:ascii="Times New Roman" w:eastAsia="Calibri" w:hAnsi="Times New Roman" w:cs="Times New Roman"/>
          <w:iCs/>
          <w:sz w:val="24"/>
          <w:szCs w:val="24"/>
        </w:rPr>
        <w:t>Воскресенского</w:t>
      </w:r>
    </w:p>
    <w:p w:rsidR="00B963DC" w:rsidRPr="000B3CD5" w:rsidRDefault="00B963DC" w:rsidP="00D47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0B3CD5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муниципального района</w:t>
      </w:r>
    </w:p>
    <w:p w:rsidR="00B963DC" w:rsidRPr="000B3CD5" w:rsidRDefault="00B963DC" w:rsidP="00D47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B3CD5">
        <w:rPr>
          <w:rFonts w:ascii="Times New Roman" w:eastAsia="Calibri" w:hAnsi="Times New Roman" w:cs="Times New Roman"/>
          <w:iCs/>
          <w:sz w:val="24"/>
          <w:szCs w:val="24"/>
        </w:rPr>
        <w:t>Московской области</w:t>
      </w:r>
    </w:p>
    <w:p w:rsidR="000C42B8" w:rsidRDefault="00B963DC" w:rsidP="00D472D6">
      <w:pPr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B3CD5">
        <w:rPr>
          <w:rFonts w:ascii="Times New Roman" w:eastAsia="Calibri" w:hAnsi="Times New Roman" w:cs="Times New Roman"/>
          <w:sz w:val="24"/>
          <w:szCs w:val="24"/>
        </w:rPr>
        <w:t>от «___» _______201_ г. №____</w:t>
      </w:r>
      <w:r w:rsidR="00D472D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D472D6" w:rsidRPr="000B3CD5" w:rsidRDefault="00D472D6" w:rsidP="00D472D6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393D" w:rsidRPr="000B3CD5" w:rsidRDefault="008F17F9" w:rsidP="008F17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A393D" w:rsidRPr="000B3CD5" w:rsidRDefault="008F17F9" w:rsidP="008F17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A393D" w:rsidRPr="000B3CD5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0B3C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0B3CD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80AAD" w:rsidRPr="000B3CD5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717E" w:rsidRPr="000B3CD5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Предмет регулирования</w:t>
      </w:r>
      <w:r w:rsidR="00BA717E" w:rsidRPr="000B3CD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763" w:rsidRPr="000B3CD5" w:rsidRDefault="00C625AF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1.1. 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</w:t>
      </w:r>
      <w:r w:rsidR="00515A17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87763" w:rsidRPr="000B3CD5">
        <w:rPr>
          <w:rFonts w:ascii="Times New Roman" w:hAnsi="Times New Roman" w:cs="Times New Roman"/>
          <w:sz w:val="24"/>
          <w:szCs w:val="24"/>
        </w:rPr>
        <w:t>«</w:t>
      </w:r>
      <w:r w:rsidR="00515A17" w:rsidRPr="000B3CD5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B87763" w:rsidRPr="000B3CD5">
        <w:rPr>
          <w:rFonts w:ascii="Times New Roman" w:hAnsi="Times New Roman" w:cs="Times New Roman"/>
          <w:sz w:val="24"/>
          <w:szCs w:val="24"/>
        </w:rPr>
        <w:t>»</w:t>
      </w:r>
      <w:r w:rsidR="001827F8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0B3CD5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E337E4" w:rsidRPr="000B3CD5">
        <w:rPr>
          <w:rFonts w:ascii="Times New Roman" w:hAnsi="Times New Roman" w:cs="Times New Roman"/>
          <w:sz w:val="24"/>
          <w:szCs w:val="24"/>
        </w:rPr>
        <w:t xml:space="preserve">, </w:t>
      </w:r>
      <w:r w:rsidR="000E6C84" w:rsidRPr="000B3CD5">
        <w:rPr>
          <w:rFonts w:ascii="Times New Roman" w:hAnsi="Times New Roman" w:cs="Times New Roman"/>
          <w:sz w:val="24"/>
          <w:szCs w:val="24"/>
        </w:rPr>
        <w:t>устанавливает</w:t>
      </w:r>
      <w:r w:rsidR="00F4339B" w:rsidRPr="000B3CD5">
        <w:rPr>
          <w:rFonts w:ascii="Times New Roman" w:hAnsi="Times New Roman" w:cs="Times New Roman"/>
          <w:sz w:val="24"/>
          <w:szCs w:val="24"/>
        </w:rPr>
        <w:t xml:space="preserve"> состав, последовательность</w:t>
      </w:r>
      <w:r w:rsidR="001D2031" w:rsidRPr="000B3CD5">
        <w:rPr>
          <w:rFonts w:ascii="Times New Roman" w:hAnsi="Times New Roman" w:cs="Times New Roman"/>
          <w:sz w:val="24"/>
          <w:szCs w:val="24"/>
        </w:rPr>
        <w:t>,</w:t>
      </w:r>
      <w:r w:rsidR="00F4339B" w:rsidRPr="000B3CD5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1D2031" w:rsidRPr="000B3CD5"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="00F4339B" w:rsidRPr="000B3CD5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(действий) по предоставлению </w:t>
      </w:r>
      <w:r w:rsidR="00515A17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F4339B"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25766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B87763" w:rsidRPr="000B3CD5">
        <w:rPr>
          <w:rFonts w:ascii="Times New Roman" w:hAnsi="Times New Roman" w:cs="Times New Roman"/>
          <w:sz w:val="24"/>
          <w:szCs w:val="24"/>
        </w:rPr>
        <w:t>«</w:t>
      </w:r>
      <w:r w:rsidR="00515A17" w:rsidRPr="000B3CD5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B87763" w:rsidRPr="000B3CD5">
        <w:rPr>
          <w:rFonts w:ascii="Times New Roman" w:hAnsi="Times New Roman" w:cs="Times New Roman"/>
          <w:sz w:val="24"/>
          <w:szCs w:val="24"/>
        </w:rPr>
        <w:t xml:space="preserve">» </w:t>
      </w:r>
      <w:r w:rsidR="00747283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0B3CD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408CB" w:rsidRPr="000B3CD5">
        <w:rPr>
          <w:rFonts w:ascii="Times New Roman" w:hAnsi="Times New Roman" w:cs="Times New Roman"/>
          <w:sz w:val="24"/>
          <w:szCs w:val="24"/>
        </w:rPr>
        <w:t>муниципальная</w:t>
      </w:r>
      <w:r w:rsidR="00D25766" w:rsidRPr="000B3CD5">
        <w:rPr>
          <w:rFonts w:ascii="Times New Roman" w:hAnsi="Times New Roman" w:cs="Times New Roman"/>
          <w:sz w:val="24"/>
          <w:szCs w:val="24"/>
        </w:rPr>
        <w:t xml:space="preserve"> услуга)</w:t>
      </w:r>
      <w:r w:rsidR="000F49BF" w:rsidRPr="000B3CD5">
        <w:rPr>
          <w:rFonts w:ascii="Times New Roman" w:hAnsi="Times New Roman" w:cs="Times New Roman"/>
          <w:sz w:val="24"/>
          <w:szCs w:val="24"/>
        </w:rPr>
        <w:t>,</w:t>
      </w:r>
      <w:r w:rsidR="001D2031" w:rsidRPr="000B3CD5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</w:t>
      </w:r>
      <w:r w:rsidR="00F4339B" w:rsidRPr="000B3CD5">
        <w:rPr>
          <w:rFonts w:ascii="Times New Roman" w:hAnsi="Times New Roman" w:cs="Times New Roman"/>
          <w:sz w:val="24"/>
          <w:szCs w:val="24"/>
        </w:rPr>
        <w:t>, требования к порядку их выполнения,</w:t>
      </w:r>
      <w:r w:rsidR="001D2031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F4339B" w:rsidRPr="000B3CD5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4B0124" w:rsidRPr="000B3CD5">
        <w:rPr>
          <w:rFonts w:ascii="Times New Roman" w:hAnsi="Times New Roman" w:cs="Times New Roman"/>
          <w:sz w:val="24"/>
          <w:szCs w:val="24"/>
        </w:rPr>
        <w:t>А</w:t>
      </w:r>
      <w:r w:rsidR="00F4339B" w:rsidRPr="000B3CD5">
        <w:rPr>
          <w:rFonts w:ascii="Times New Roman" w:hAnsi="Times New Roman" w:cs="Times New Roman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(бездействия)</w:t>
      </w:r>
      <w:r w:rsidR="00B963DC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области, </w:t>
      </w:r>
      <w:r w:rsidR="00B87763" w:rsidRPr="000B3CD5">
        <w:rPr>
          <w:rFonts w:ascii="Times New Roman" w:hAnsi="Times New Roman" w:cs="Times New Roman"/>
          <w:sz w:val="24"/>
          <w:szCs w:val="24"/>
        </w:rPr>
        <w:t>должностных лиц</w:t>
      </w:r>
      <w:r w:rsidR="00B963DC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 либо специалистов администрации Воскресенского муниципального района Московской области</w:t>
      </w:r>
      <w:r w:rsidR="00B87763" w:rsidRPr="000B3CD5">
        <w:rPr>
          <w:rFonts w:ascii="Times New Roman" w:hAnsi="Times New Roman" w:cs="Times New Roman"/>
          <w:sz w:val="24"/>
          <w:szCs w:val="24"/>
        </w:rPr>
        <w:t>.</w:t>
      </w:r>
    </w:p>
    <w:p w:rsidR="00CA6EBE" w:rsidRPr="000B3CD5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1.2. </w:t>
      </w:r>
      <w:r w:rsidR="00CA6EBE" w:rsidRPr="000B3CD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</w:t>
      </w:r>
      <w:r w:rsidR="000408CB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B963DC" w:rsidRPr="000B3CD5">
        <w:rPr>
          <w:rFonts w:ascii="Times New Roman" w:hAnsi="Times New Roman" w:cs="Times New Roman"/>
          <w:sz w:val="24"/>
          <w:szCs w:val="24"/>
        </w:rPr>
        <w:t xml:space="preserve"> услуги при осуществлении администрации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>своих полномочий.</w:t>
      </w:r>
    </w:p>
    <w:p w:rsidR="00CA6EBE" w:rsidRPr="000B3CD5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AAD" w:rsidRPr="000B3CD5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625AF" w:rsidRPr="000B3CD5" w:rsidRDefault="00C625AF" w:rsidP="00C625A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E71CE" w:rsidRPr="000B3CD5" w:rsidRDefault="00C625AF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2.1. В качестве лиц, имеющих право на получение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04383" w:rsidRPr="000B3CD5">
        <w:rPr>
          <w:rFonts w:ascii="Times New Roman" w:hAnsi="Times New Roman" w:cs="Times New Roman"/>
          <w:sz w:val="24"/>
          <w:szCs w:val="24"/>
        </w:rPr>
        <w:t>,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0408CB" w:rsidRPr="000B3CD5">
        <w:rPr>
          <w:rFonts w:ascii="Times New Roman" w:hAnsi="Times New Roman" w:cs="Times New Roman"/>
          <w:sz w:val="24"/>
          <w:szCs w:val="24"/>
        </w:rPr>
        <w:t>выступают</w:t>
      </w:r>
      <w:r w:rsidR="008E71CE" w:rsidRPr="000B3CD5">
        <w:rPr>
          <w:rFonts w:ascii="Times New Roman" w:hAnsi="Times New Roman" w:cs="Times New Roman"/>
          <w:sz w:val="24"/>
          <w:szCs w:val="24"/>
        </w:rPr>
        <w:t xml:space="preserve"> (далее – заявител</w:t>
      </w:r>
      <w:r w:rsidR="000408CB" w:rsidRPr="000B3CD5">
        <w:rPr>
          <w:rFonts w:ascii="Times New Roman" w:hAnsi="Times New Roman" w:cs="Times New Roman"/>
          <w:sz w:val="24"/>
          <w:szCs w:val="24"/>
        </w:rPr>
        <w:t>и</w:t>
      </w:r>
      <w:r w:rsidR="008E71CE" w:rsidRPr="000B3CD5">
        <w:rPr>
          <w:rFonts w:ascii="Times New Roman" w:hAnsi="Times New Roman" w:cs="Times New Roman"/>
          <w:sz w:val="24"/>
          <w:szCs w:val="24"/>
        </w:rPr>
        <w:t>)</w:t>
      </w:r>
      <w:r w:rsidR="000408CB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8E71CE" w:rsidRPr="000B3CD5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Федерации,</w:t>
      </w:r>
      <w:r w:rsidR="009174E1" w:rsidRPr="000B3CD5">
        <w:rPr>
          <w:rFonts w:ascii="Times New Roman" w:hAnsi="Times New Roman" w:cs="Times New Roman"/>
          <w:sz w:val="24"/>
          <w:szCs w:val="24"/>
        </w:rPr>
        <w:t xml:space="preserve"> состоящие на жилищном учете в качестве нуждающихся в жилых помещениях.</w:t>
      </w:r>
    </w:p>
    <w:p w:rsidR="00C625AF" w:rsidRPr="000B3CD5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2.2. Интересы заявителей, указанных в пункте 2.1 </w:t>
      </w:r>
      <w:r w:rsidR="00CA6EBE" w:rsidRPr="000B3CD5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0B3CD5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иные лица, уполномоченные </w:t>
      </w:r>
      <w:r w:rsidR="00FF5439" w:rsidRPr="000B3CD5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FC54B0" w:rsidRPr="000B3CD5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FF5439" w:rsidRPr="000B3CD5">
        <w:rPr>
          <w:rFonts w:ascii="Times New Roman" w:hAnsi="Times New Roman" w:cs="Times New Roman"/>
          <w:sz w:val="24"/>
          <w:szCs w:val="24"/>
        </w:rPr>
        <w:t>заявителя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FF5439" w:rsidRPr="000B3CD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0E6C84" w:rsidRPr="000B3CD5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625AF" w:rsidRPr="000B3CD5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C36" w:rsidRPr="000B3CD5" w:rsidRDefault="00B963DC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3.1</w:t>
      </w:r>
      <w:r w:rsidR="00765C36" w:rsidRPr="000B3CD5">
        <w:rPr>
          <w:rFonts w:ascii="Times New Roman" w:hAnsi="Times New Roman" w:cs="Times New Roman"/>
          <w:sz w:val="24"/>
          <w:szCs w:val="24"/>
        </w:rPr>
        <w:t>. Информация о ме</w:t>
      </w:r>
      <w:r w:rsidR="003B0B0D" w:rsidRPr="000B3CD5">
        <w:rPr>
          <w:rFonts w:ascii="Times New Roman" w:hAnsi="Times New Roman" w:cs="Times New Roman"/>
          <w:sz w:val="24"/>
          <w:szCs w:val="24"/>
        </w:rPr>
        <w:t>сте нахождения и графике работы администрации Воскресенского муниципального района Московской области</w:t>
      </w:r>
      <w:r w:rsidR="00765C36" w:rsidRPr="000B3CD5">
        <w:rPr>
          <w:rFonts w:ascii="Times New Roman" w:hAnsi="Times New Roman" w:cs="Times New Roman"/>
          <w:sz w:val="24"/>
          <w:szCs w:val="24"/>
        </w:rPr>
        <w:t xml:space="preserve">, способы получения информации о месте нахождения и графиках работы муниципальных органов и организаций, обращение в которые необходимо для получения </w:t>
      </w:r>
      <w:r w:rsidR="00FC54B0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765C36" w:rsidRPr="000B3CD5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</w:t>
      </w:r>
      <w:r w:rsidR="003B0B0D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3C01C0" w:rsidRPr="000B3CD5"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765C36" w:rsidRPr="000B3CD5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C01C0" w:rsidRPr="000B3CD5">
        <w:rPr>
          <w:rFonts w:ascii="Times New Roman" w:hAnsi="Times New Roman" w:cs="Times New Roman"/>
          <w:sz w:val="24"/>
          <w:szCs w:val="24"/>
        </w:rPr>
        <w:t>фициального</w:t>
      </w:r>
      <w:r w:rsidR="003B0B0D" w:rsidRPr="000B3CD5">
        <w:rPr>
          <w:rFonts w:ascii="Times New Roman" w:hAnsi="Times New Roman" w:cs="Times New Roman"/>
          <w:sz w:val="24"/>
          <w:szCs w:val="24"/>
        </w:rPr>
        <w:t xml:space="preserve">  </w:t>
      </w:r>
      <w:r w:rsidR="003C01C0" w:rsidRPr="000B3CD5">
        <w:rPr>
          <w:rFonts w:ascii="Times New Roman" w:hAnsi="Times New Roman" w:cs="Times New Roman"/>
          <w:sz w:val="24"/>
          <w:szCs w:val="24"/>
        </w:rPr>
        <w:t>сайта Воскресенского муниципального района Московской области</w:t>
      </w:r>
      <w:r w:rsidR="00765C36" w:rsidRPr="000B3CD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содержится в Приложении № 1 к настоящему Административному регламенту.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3.</w:t>
      </w:r>
      <w:r w:rsidR="00B963DC" w:rsidRPr="000B3CD5">
        <w:rPr>
          <w:rFonts w:ascii="Times New Roman" w:hAnsi="Times New Roman" w:cs="Times New Roman"/>
          <w:sz w:val="24"/>
          <w:szCs w:val="24"/>
        </w:rPr>
        <w:t>2</w:t>
      </w:r>
      <w:r w:rsidRPr="000B3CD5">
        <w:rPr>
          <w:rFonts w:ascii="Times New Roman" w:hAnsi="Times New Roman" w:cs="Times New Roman"/>
          <w:sz w:val="24"/>
          <w:szCs w:val="24"/>
        </w:rPr>
        <w:t>. Информация о порядке предоставления муниципальной услуги содержит следующие сведения: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1) наименование и почтовые адреса</w:t>
      </w:r>
      <w:r w:rsidR="003C01C0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области,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2) справочные номера телефонов</w:t>
      </w:r>
      <w:r w:rsidR="003C01C0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, непосредственно предоставляющего муниципальную услугу, и многофункциональных центров;</w:t>
      </w:r>
    </w:p>
    <w:p w:rsidR="00765C36" w:rsidRPr="000B3CD5" w:rsidRDefault="00527968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3) адрес официального сайта Воскресенского муниципального района Московской области,</w:t>
      </w:r>
      <w:r w:rsidR="00765C36" w:rsidRPr="000B3CD5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r w:rsidR="00527968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области,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</w:t>
      </w:r>
      <w:r w:rsidR="00527968" w:rsidRPr="000B3CD5">
        <w:rPr>
          <w:rFonts w:ascii="Times New Roman" w:hAnsi="Times New Roman" w:cs="Times New Roman"/>
          <w:sz w:val="24"/>
          <w:szCs w:val="24"/>
        </w:rPr>
        <w:t>компетенции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, и ответы на них.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3.</w:t>
      </w:r>
      <w:r w:rsidR="00B963DC" w:rsidRPr="000B3CD5">
        <w:rPr>
          <w:rFonts w:ascii="Times New Roman" w:hAnsi="Times New Roman" w:cs="Times New Roman"/>
          <w:sz w:val="24"/>
          <w:szCs w:val="24"/>
        </w:rPr>
        <w:t>3</w:t>
      </w:r>
      <w:r w:rsidRPr="000B3CD5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 w:rsidR="00527968" w:rsidRPr="000B3CD5">
        <w:rPr>
          <w:rFonts w:ascii="Times New Roman" w:hAnsi="Times New Roman" w:cs="Times New Roman"/>
          <w:sz w:val="24"/>
          <w:szCs w:val="24"/>
        </w:rPr>
        <w:t>2</w:t>
      </w:r>
      <w:r w:rsidRPr="000B3CD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предоставляется </w:t>
      </w:r>
      <w:r w:rsidR="00527968" w:rsidRPr="000B3CD5">
        <w:rPr>
          <w:rFonts w:ascii="Times New Roman" w:hAnsi="Times New Roman" w:cs="Times New Roman"/>
          <w:sz w:val="24"/>
          <w:szCs w:val="24"/>
        </w:rPr>
        <w:t>специалистами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сотрудниками многофункциональных центров:</w:t>
      </w:r>
    </w:p>
    <w:p w:rsidR="00765C36" w:rsidRPr="000B3CD5" w:rsidRDefault="00527968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непосредственно в помещении отдела по учету и распределению жилой площади администрации Воскресенского муниципального района Московской области</w:t>
      </w:r>
      <w:r w:rsidR="00765C36" w:rsidRPr="000B3CD5">
        <w:rPr>
          <w:rFonts w:ascii="Times New Roman" w:hAnsi="Times New Roman" w:cs="Times New Roman"/>
          <w:sz w:val="24"/>
          <w:szCs w:val="24"/>
        </w:rPr>
        <w:t>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посредством размещения на официальном сайте</w:t>
      </w:r>
      <w:r w:rsidR="00527968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>в сети Интернет</w:t>
      </w:r>
      <w:r w:rsidR="00527968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527968" w:rsidRPr="000B3C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27968"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7968" w:rsidRPr="000B3CD5">
        <w:rPr>
          <w:rFonts w:ascii="Times New Roman" w:hAnsi="Times New Roman" w:cs="Times New Roman"/>
          <w:sz w:val="24"/>
          <w:szCs w:val="24"/>
          <w:lang w:val="en-US"/>
        </w:rPr>
        <w:t>vmr</w:t>
      </w:r>
      <w:proofErr w:type="spellEnd"/>
      <w:r w:rsidR="00527968" w:rsidRPr="000B3C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7968" w:rsidRPr="000B3CD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527968"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7968" w:rsidRPr="000B3C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Московской области);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0B3CD5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бесплатно.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специалисты</w:t>
      </w:r>
      <w:r w:rsidR="00797547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(далее – специалисты).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структурного </w:t>
      </w:r>
      <w:r w:rsidRPr="000B3CD5">
        <w:rPr>
          <w:rFonts w:ascii="Times New Roman" w:hAnsi="Times New Roman" w:cs="Times New Roman"/>
          <w:sz w:val="24"/>
          <w:szCs w:val="24"/>
        </w:rPr>
        <w:lastRenderedPageBreak/>
        <w:t>подразделения администрации, в который позвонил заявитель, фамилии, имени, отчестве и должности специалиста, принявшего телефонный звонок.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3.</w:t>
      </w:r>
      <w:r w:rsidR="00B963DC" w:rsidRPr="000B3CD5">
        <w:rPr>
          <w:rFonts w:ascii="Times New Roman" w:hAnsi="Times New Roman" w:cs="Times New Roman"/>
          <w:sz w:val="24"/>
          <w:szCs w:val="24"/>
        </w:rPr>
        <w:t>4</w:t>
      </w:r>
      <w:r w:rsidRPr="000B3CD5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65C36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25AF" w:rsidRPr="000B3CD5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DC681E" w:rsidRPr="000B3CD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0B3C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0B3CD5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A264AF" w:rsidRPr="000B3CD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4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.1. </w:t>
      </w:r>
      <w:r w:rsidR="00443AA7" w:rsidRPr="000B3CD5">
        <w:rPr>
          <w:rFonts w:ascii="Times New Roman" w:hAnsi="Times New Roman" w:cs="Times New Roman"/>
          <w:sz w:val="24"/>
          <w:szCs w:val="24"/>
        </w:rPr>
        <w:t>Муниципальная</w:t>
      </w:r>
      <w:r w:rsidR="00CB4147" w:rsidRPr="000B3CD5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650383" w:rsidRPr="000B3CD5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CB4147" w:rsidRPr="000B3CD5">
        <w:rPr>
          <w:rFonts w:ascii="Times New Roman" w:hAnsi="Times New Roman" w:cs="Times New Roman"/>
          <w:sz w:val="24"/>
          <w:szCs w:val="24"/>
        </w:rPr>
        <w:t>».</w:t>
      </w:r>
    </w:p>
    <w:p w:rsidR="00DC681E" w:rsidRPr="000B3CD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919CF" w:rsidRPr="000B3CD5">
        <w:rPr>
          <w:rFonts w:ascii="Times New Roman" w:hAnsi="Times New Roman" w:cs="Times New Roman"/>
          <w:sz w:val="24"/>
          <w:szCs w:val="24"/>
        </w:rPr>
        <w:t>органа власти</w:t>
      </w:r>
      <w:r w:rsidR="00A815A7" w:rsidRPr="000B3CD5">
        <w:rPr>
          <w:rFonts w:ascii="Times New Roman" w:hAnsi="Times New Roman" w:cs="Times New Roman"/>
          <w:sz w:val="24"/>
          <w:szCs w:val="24"/>
        </w:rPr>
        <w:t xml:space="preserve">, непосредственно отвечающего за предоставление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978" w:rsidRPr="000B3CD5" w:rsidRDefault="00E06C47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Муниципальную услугу предоставляет</w:t>
      </w:r>
      <w:r w:rsidRPr="000B3CD5">
        <w:rPr>
          <w:rFonts w:ascii="Times New Roman" w:hAnsi="Times New Roman" w:cs="Times New Roman"/>
          <w:sz w:val="24"/>
          <w:szCs w:val="24"/>
        </w:rPr>
        <w:t xml:space="preserve"> а</w:t>
      </w:r>
      <w:r w:rsidR="004D2978" w:rsidRPr="000B3CD5">
        <w:rPr>
          <w:rFonts w:ascii="Times New Roman" w:hAnsi="Times New Roman" w:cs="Times New Roman"/>
          <w:sz w:val="24"/>
          <w:szCs w:val="24"/>
        </w:rPr>
        <w:t>дминистрация</w:t>
      </w:r>
      <w:r w:rsidR="00797547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797547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непосредственное предоставление муниципальной услуги осуществляется отделом по учету и распределению жилой площади </w:t>
      </w:r>
      <w:r w:rsidR="00797547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D2978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6D23" w:rsidRPr="000B3CD5" w:rsidRDefault="00AB6D23" w:rsidP="00443AA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650383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06C47" w:rsidRPr="000B3CD5">
        <w:rPr>
          <w:rFonts w:ascii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="00443AA7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E06C47" w:rsidRPr="000B3CD5">
        <w:rPr>
          <w:rFonts w:ascii="Times New Roman" w:hAnsi="Times New Roman" w:cs="Times New Roman"/>
          <w:sz w:val="24"/>
          <w:szCs w:val="24"/>
        </w:rPr>
        <w:t xml:space="preserve">с многофункциональным </w:t>
      </w:r>
      <w:r w:rsidRPr="000B3CD5">
        <w:rPr>
          <w:rFonts w:ascii="Times New Roman" w:hAnsi="Times New Roman" w:cs="Times New Roman"/>
          <w:sz w:val="24"/>
          <w:szCs w:val="24"/>
        </w:rPr>
        <w:t>центр</w:t>
      </w:r>
      <w:r w:rsidR="00E06C47" w:rsidRPr="000B3CD5">
        <w:rPr>
          <w:rFonts w:ascii="Times New Roman" w:hAnsi="Times New Roman" w:cs="Times New Roman"/>
          <w:sz w:val="24"/>
          <w:szCs w:val="24"/>
        </w:rPr>
        <w:t>ом</w:t>
      </w:r>
      <w:r w:rsidR="001C264D" w:rsidRPr="000B3CD5">
        <w:rPr>
          <w:rFonts w:ascii="Times New Roman" w:hAnsi="Times New Roman" w:cs="Times New Roman"/>
          <w:sz w:val="24"/>
          <w:szCs w:val="24"/>
        </w:rPr>
        <w:t>.</w:t>
      </w:r>
    </w:p>
    <w:p w:rsidR="005C4A42" w:rsidRPr="000B3CD5" w:rsidRDefault="00E06C47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5C4A42" w:rsidRPr="000B3CD5">
        <w:rPr>
          <w:rFonts w:ascii="Times New Roman" w:hAnsi="Times New Roman" w:cs="Times New Roman"/>
          <w:sz w:val="24"/>
          <w:szCs w:val="24"/>
        </w:rPr>
        <w:t xml:space="preserve"> организует предоставление </w:t>
      </w:r>
      <w:r w:rsidR="00D04C27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5C4A42" w:rsidRPr="000B3CD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центров.</w:t>
      </w:r>
    </w:p>
    <w:p w:rsidR="005814EA" w:rsidRPr="000B3CD5" w:rsidRDefault="00E06C47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5814EA" w:rsidRPr="000B3CD5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центры, на базе которых организовано предоставление </w:t>
      </w:r>
      <w:r w:rsidR="00D04C27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5814EA" w:rsidRPr="000B3CD5">
        <w:rPr>
          <w:rFonts w:ascii="Times New Roman" w:hAnsi="Times New Roman" w:cs="Times New Roman"/>
          <w:sz w:val="24"/>
          <w:szCs w:val="24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D04C27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5814EA" w:rsidRPr="000B3CD5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</w:t>
      </w:r>
      <w:r w:rsidR="005814EA" w:rsidRPr="000B3CD5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</w:t>
      </w:r>
      <w:r w:rsidR="004C0CDE" w:rsidRPr="000B3CD5">
        <w:rPr>
          <w:rFonts w:ascii="Times New Roman" w:hAnsi="Times New Roman" w:cs="Times New Roman"/>
          <w:sz w:val="24"/>
          <w:szCs w:val="24"/>
        </w:rPr>
        <w:t xml:space="preserve"> (органы местного самоуправления)</w:t>
      </w:r>
      <w:r w:rsidR="005814EA" w:rsidRPr="000B3CD5">
        <w:rPr>
          <w:rFonts w:ascii="Times New Roman" w:hAnsi="Times New Roman" w:cs="Times New Roman"/>
          <w:sz w:val="24"/>
          <w:szCs w:val="24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 w:rsidRPr="000B3CD5">
        <w:rPr>
          <w:rFonts w:ascii="Times New Roman" w:hAnsi="Times New Roman" w:cs="Times New Roman"/>
          <w:sz w:val="24"/>
          <w:szCs w:val="24"/>
        </w:rPr>
        <w:t>государствен</w:t>
      </w:r>
      <w:r w:rsidR="004C0CDE" w:rsidRPr="000B3CD5">
        <w:rPr>
          <w:rFonts w:ascii="Times New Roman" w:hAnsi="Times New Roman" w:cs="Times New Roman"/>
          <w:sz w:val="24"/>
          <w:szCs w:val="24"/>
        </w:rPr>
        <w:t>ных услуг.</w:t>
      </w:r>
    </w:p>
    <w:p w:rsidR="007C3944" w:rsidRPr="000B3CD5" w:rsidRDefault="007C3944" w:rsidP="007C3944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7C3944" w:rsidRPr="000B3CD5" w:rsidRDefault="007C3944" w:rsidP="007C3944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7C3944" w:rsidRPr="000B3CD5" w:rsidRDefault="007C3944" w:rsidP="007C3944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0B3CD5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C3944" w:rsidRPr="000B3CD5" w:rsidRDefault="007C3944" w:rsidP="007C3944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D04C27" w:rsidRPr="000B3CD5" w:rsidRDefault="002B684A" w:rsidP="00D04C2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явля</w:t>
      </w:r>
      <w:r w:rsidR="00A50C3F" w:rsidRPr="000B3CD5">
        <w:rPr>
          <w:rFonts w:ascii="Times New Roman" w:hAnsi="Times New Roman" w:cs="Times New Roman"/>
          <w:sz w:val="24"/>
          <w:szCs w:val="24"/>
        </w:rPr>
        <w:t>ю</w:t>
      </w:r>
      <w:r w:rsidRPr="000B3CD5">
        <w:rPr>
          <w:rFonts w:ascii="Times New Roman" w:hAnsi="Times New Roman" w:cs="Times New Roman"/>
          <w:sz w:val="24"/>
          <w:szCs w:val="24"/>
        </w:rPr>
        <w:t>тся</w:t>
      </w:r>
      <w:r w:rsidR="00A50C3F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D04C27" w:rsidRPr="000B3CD5">
        <w:rPr>
          <w:rFonts w:ascii="Times New Roman" w:hAnsi="Times New Roman" w:cs="Times New Roman"/>
          <w:sz w:val="24"/>
          <w:szCs w:val="24"/>
        </w:rPr>
        <w:t>предоставление</w:t>
      </w:r>
      <w:r w:rsidR="00A50C3F" w:rsidRPr="000B3CD5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D04C27" w:rsidRPr="000B3CD5">
        <w:rPr>
          <w:rFonts w:ascii="Times New Roman" w:hAnsi="Times New Roman" w:cs="Times New Roman"/>
          <w:sz w:val="24"/>
          <w:szCs w:val="24"/>
        </w:rPr>
        <w:t>информации об очередности предоставления жилых помещений на условиях социального найма, либо отказ в предоставлении информации об очередности предоставления жилых помещений на условиях социального найма.</w:t>
      </w:r>
    </w:p>
    <w:p w:rsidR="0098220D" w:rsidRPr="000B3CD5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0B3CD5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="007F6D0D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2B684A" w:rsidRPr="000B3CD5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E0" w:rsidRPr="000B3CD5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7.1. Срок регистрации </w:t>
      </w:r>
      <w:r w:rsidR="00194DCB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CA0CCA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2B10B2" w:rsidRPr="000B3CD5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98220D" w:rsidRPr="000B3CD5">
        <w:rPr>
          <w:rFonts w:ascii="Times New Roman" w:hAnsi="Times New Roman" w:cs="Times New Roman"/>
          <w:sz w:val="24"/>
          <w:szCs w:val="24"/>
        </w:rPr>
        <w:t>1 рабочего дня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194DCB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 </w:t>
      </w:r>
      <w:r w:rsidR="00E06C47" w:rsidRPr="000B3CD5">
        <w:rPr>
          <w:rFonts w:ascii="Times New Roman" w:hAnsi="Times New Roman" w:cs="Times New Roman"/>
          <w:sz w:val="24"/>
          <w:szCs w:val="24"/>
        </w:rPr>
        <w:t>администраци</w:t>
      </w:r>
      <w:r w:rsidR="00BB7040" w:rsidRPr="000B3CD5">
        <w:rPr>
          <w:rFonts w:ascii="Times New Roman" w:hAnsi="Times New Roman" w:cs="Times New Roman"/>
          <w:sz w:val="24"/>
          <w:szCs w:val="24"/>
        </w:rPr>
        <w:t>ю</w:t>
      </w:r>
      <w:r w:rsidR="00E06C47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5814EA" w:rsidRPr="000B3CD5">
        <w:rPr>
          <w:rFonts w:ascii="Times New Roman" w:hAnsi="Times New Roman" w:cs="Times New Roman"/>
          <w:sz w:val="24"/>
          <w:szCs w:val="24"/>
        </w:rPr>
        <w:t>.</w:t>
      </w:r>
    </w:p>
    <w:p w:rsidR="005814EA" w:rsidRPr="000B3CD5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7.2. Регистрация </w:t>
      </w:r>
      <w:r w:rsidR="00194DCB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CA0CCA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A25DAD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 xml:space="preserve">услуги, переданного на бумажном носителе из многофункционального центра в </w:t>
      </w:r>
      <w:r w:rsidR="00BB7040" w:rsidRPr="000B3CD5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</w:t>
      </w:r>
      <w:r w:rsidR="000749D4" w:rsidRPr="000B3CD5">
        <w:rPr>
          <w:rFonts w:ascii="Times New Roman" w:hAnsi="Times New Roman" w:cs="Times New Roman"/>
          <w:sz w:val="24"/>
          <w:szCs w:val="24"/>
        </w:rPr>
        <w:t>1 рабочего дня</w:t>
      </w:r>
      <w:r w:rsidRPr="000B3CD5">
        <w:rPr>
          <w:rFonts w:ascii="Times New Roman" w:hAnsi="Times New Roman" w:cs="Times New Roman"/>
          <w:sz w:val="24"/>
          <w:szCs w:val="24"/>
        </w:rPr>
        <w:t xml:space="preserve">, </w:t>
      </w:r>
      <w:r w:rsidR="000749D4" w:rsidRPr="000B3CD5">
        <w:rPr>
          <w:rFonts w:ascii="Times New Roman" w:hAnsi="Times New Roman" w:cs="Times New Roman"/>
          <w:sz w:val="24"/>
          <w:szCs w:val="24"/>
        </w:rPr>
        <w:t>следующего за днем</w:t>
      </w:r>
      <w:r w:rsidRPr="000B3CD5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194DCB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 </w:t>
      </w:r>
      <w:r w:rsidR="004A5085" w:rsidRPr="000B3CD5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1132E0" w:rsidRPr="000B3CD5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7.3. Регистрация </w:t>
      </w:r>
      <w:r w:rsidR="00194DCB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CA0CCA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 xml:space="preserve">Московской области, осуществляется в срок не позднее </w:t>
      </w:r>
      <w:r w:rsidR="000749D4" w:rsidRPr="000B3CD5">
        <w:rPr>
          <w:rFonts w:ascii="Times New Roman" w:hAnsi="Times New Roman" w:cs="Times New Roman"/>
          <w:sz w:val="24"/>
          <w:szCs w:val="24"/>
        </w:rPr>
        <w:t>1 рабочего дня</w:t>
      </w:r>
      <w:r w:rsidRPr="000B3CD5">
        <w:rPr>
          <w:rFonts w:ascii="Times New Roman" w:hAnsi="Times New Roman" w:cs="Times New Roman"/>
          <w:sz w:val="24"/>
          <w:szCs w:val="24"/>
        </w:rPr>
        <w:t xml:space="preserve">, </w:t>
      </w:r>
      <w:r w:rsidR="000749D4" w:rsidRPr="000B3CD5">
        <w:rPr>
          <w:rFonts w:ascii="Times New Roman" w:hAnsi="Times New Roman" w:cs="Times New Roman"/>
          <w:sz w:val="24"/>
          <w:szCs w:val="24"/>
        </w:rPr>
        <w:t>следующего за днем</w:t>
      </w:r>
      <w:r w:rsidRPr="000B3CD5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7F6D0D" w:rsidRPr="000B3C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0B3CD5">
        <w:rPr>
          <w:rFonts w:ascii="Times New Roman" w:hAnsi="Times New Roman" w:cs="Times New Roman"/>
          <w:sz w:val="24"/>
          <w:szCs w:val="24"/>
        </w:rPr>
        <w:t>в</w:t>
      </w:r>
      <w:r w:rsidR="004A5085" w:rsidRPr="000B3CD5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7B42A2" w:rsidRPr="000B3CD5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0B3CD5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B684A" w:rsidRPr="000B3CD5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B38" w:rsidRPr="000B3CD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8.1. Срок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не</w:t>
      </w:r>
      <w:r w:rsidR="00FC5205" w:rsidRPr="000B3CD5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7E4045" w:rsidRPr="000B3CD5">
        <w:rPr>
          <w:rFonts w:ascii="Times New Roman" w:hAnsi="Times New Roman" w:cs="Times New Roman"/>
          <w:sz w:val="24"/>
          <w:szCs w:val="24"/>
        </w:rPr>
        <w:t>5</w:t>
      </w:r>
      <w:r w:rsidR="00D9380D" w:rsidRPr="000B3CD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C5205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>с</w:t>
      </w:r>
      <w:r w:rsidR="00240F37" w:rsidRPr="000B3CD5">
        <w:rPr>
          <w:rFonts w:ascii="Times New Roman" w:hAnsi="Times New Roman" w:cs="Times New Roman"/>
          <w:sz w:val="24"/>
          <w:szCs w:val="24"/>
        </w:rPr>
        <w:t>о дня, следующего за днем приема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в</w:t>
      </w:r>
      <w:r w:rsidR="004A5085" w:rsidRPr="000B3CD5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6F5B38" w:rsidRPr="000B3CD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8.2. Срок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 </w:t>
      </w:r>
      <w:r w:rsidR="00927275" w:rsidRPr="000B3CD5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6F5B38" w:rsidRPr="000B3CD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8.3. Срок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исчисляется без учета срока передачи запроса о предоставлении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и документов из многофункционального центра в </w:t>
      </w:r>
      <w:r w:rsidR="004A5085" w:rsidRPr="000B3CD5">
        <w:rPr>
          <w:rFonts w:ascii="Times New Roman" w:hAnsi="Times New Roman" w:cs="Times New Roman"/>
          <w:sz w:val="24"/>
          <w:szCs w:val="24"/>
        </w:rPr>
        <w:t xml:space="preserve">администрацию Воскресенского муниципального района Московской области, </w:t>
      </w:r>
      <w:r w:rsidRPr="000B3CD5">
        <w:rPr>
          <w:rFonts w:ascii="Times New Roman" w:hAnsi="Times New Roman" w:cs="Times New Roman"/>
          <w:sz w:val="24"/>
          <w:szCs w:val="24"/>
        </w:rPr>
        <w:t xml:space="preserve">передачи результата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из</w:t>
      </w:r>
      <w:r w:rsidR="004A5085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785469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>в многофункциональный центр, ср</w:t>
      </w:r>
      <w:r w:rsidR="007F6D0D" w:rsidRPr="000B3CD5">
        <w:rPr>
          <w:rFonts w:ascii="Times New Roman" w:hAnsi="Times New Roman" w:cs="Times New Roman"/>
          <w:sz w:val="24"/>
          <w:szCs w:val="24"/>
        </w:rPr>
        <w:t>ока выдачи результата заявителю.</w:t>
      </w:r>
    </w:p>
    <w:p w:rsidR="006F5B38" w:rsidRPr="000B3CD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8.4. </w:t>
      </w:r>
      <w:r w:rsidR="0000404C" w:rsidRPr="000B3CD5">
        <w:rPr>
          <w:rFonts w:ascii="Times New Roman" w:hAnsi="Times New Roman" w:cs="Times New Roman"/>
          <w:sz w:val="24"/>
          <w:szCs w:val="24"/>
        </w:rPr>
        <w:t xml:space="preserve">При подаче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не более </w:t>
      </w:r>
      <w:r w:rsidR="007E4045" w:rsidRPr="000B3CD5">
        <w:rPr>
          <w:rFonts w:ascii="Times New Roman" w:hAnsi="Times New Roman" w:cs="Times New Roman"/>
          <w:sz w:val="24"/>
          <w:szCs w:val="24"/>
        </w:rPr>
        <w:t>5</w:t>
      </w:r>
      <w:r w:rsidR="0000404C" w:rsidRPr="000B3CD5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047855" w:rsidRPr="000B3CD5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0B3CD5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DC3B4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350FEB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>услуги</w:t>
      </w:r>
    </w:p>
    <w:p w:rsidR="002B684A" w:rsidRPr="000B3CD5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0B3CD5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9.1. </w:t>
      </w:r>
      <w:r w:rsidR="007A12C8" w:rsidRPr="000B3CD5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A12C8" w:rsidRPr="000B3CD5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C681E" w:rsidRPr="000B3CD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35" w:rsidRPr="000B3CD5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67335" w:rsidRPr="000B3CD5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2AE" w:rsidRPr="000B3CD5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FE55E6" w:rsidRPr="000B3CD5">
        <w:rPr>
          <w:rFonts w:ascii="Times New Roman" w:hAnsi="Times New Roman" w:cs="Times New Roman"/>
          <w:sz w:val="24"/>
          <w:szCs w:val="24"/>
        </w:rPr>
        <w:t>0</w:t>
      </w:r>
      <w:r w:rsidR="00667335" w:rsidRPr="000B3CD5">
        <w:rPr>
          <w:rFonts w:ascii="Times New Roman" w:hAnsi="Times New Roman" w:cs="Times New Roman"/>
          <w:sz w:val="24"/>
          <w:szCs w:val="24"/>
        </w:rPr>
        <w:t>.</w:t>
      </w:r>
      <w:r w:rsidR="002B684A" w:rsidRPr="000B3CD5">
        <w:rPr>
          <w:rFonts w:ascii="Times New Roman" w:hAnsi="Times New Roman" w:cs="Times New Roman"/>
          <w:sz w:val="24"/>
          <w:szCs w:val="24"/>
        </w:rPr>
        <w:t>1</w:t>
      </w:r>
      <w:r w:rsidR="00667335" w:rsidRPr="000B3CD5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67335" w:rsidRPr="000B3CD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</w:t>
      </w:r>
      <w:r w:rsidR="009755AF" w:rsidRPr="000B3CD5">
        <w:rPr>
          <w:rFonts w:ascii="Times New Roman" w:hAnsi="Times New Roman" w:cs="Times New Roman"/>
          <w:sz w:val="24"/>
          <w:szCs w:val="24"/>
        </w:rPr>
        <w:t>о следующими распорядительными документами</w:t>
      </w:r>
      <w:r w:rsidR="00667335" w:rsidRPr="000B3C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7DC4" w:rsidRPr="000B3CD5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6550B0" w:rsidRPr="000B3CD5" w:rsidRDefault="006550B0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- </w:t>
      </w:r>
      <w:r w:rsidR="00082CA3" w:rsidRPr="000B3CD5">
        <w:rPr>
          <w:rFonts w:ascii="Times New Roman" w:hAnsi="Times New Roman" w:cs="Times New Roman"/>
          <w:sz w:val="24"/>
          <w:szCs w:val="24"/>
        </w:rPr>
        <w:t>Жилищным</w:t>
      </w:r>
      <w:r w:rsidRPr="000B3CD5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Федерации;</w:t>
      </w:r>
    </w:p>
    <w:p w:rsidR="00F661AA" w:rsidRPr="000B3CD5" w:rsidRDefault="00F661AA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Федеральный закон «О введении в действие Жилищного кодекса Российской Федерации" от 29.12.2004 N 189-ФЗ»;</w:t>
      </w:r>
    </w:p>
    <w:p w:rsidR="00B67DC4" w:rsidRPr="000B3CD5" w:rsidRDefault="000E1AED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-  </w:t>
      </w:r>
      <w:r w:rsidR="00B67DC4" w:rsidRPr="000B3CD5">
        <w:rPr>
          <w:rFonts w:ascii="Times New Roman" w:hAnsi="Times New Roman" w:cs="Times New Roman"/>
          <w:sz w:val="24"/>
          <w:szCs w:val="24"/>
        </w:rPr>
        <w:t>Федеральным законом от 06.10.2003 №131-Ф3 «Об общих принципах организации местного самоуправления в Российской Федерации»;</w:t>
      </w:r>
    </w:p>
    <w:p w:rsidR="00B67DC4" w:rsidRPr="000B3CD5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20600B" w:rsidRPr="000B3CD5" w:rsidRDefault="00082CA3" w:rsidP="00206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з</w:t>
      </w:r>
      <w:hyperlink r:id="rId8" w:history="1">
        <w:r w:rsidRPr="000B3CD5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0B3CD5">
        <w:rPr>
          <w:rFonts w:ascii="Times New Roman" w:hAnsi="Times New Roman" w:cs="Times New Roman"/>
          <w:sz w:val="24"/>
          <w:szCs w:val="24"/>
        </w:rPr>
        <w:t xml:space="preserve"> Московской области от 12.12.2005 N 260/2005-ОЗ «О порядке ведения учета граждан в качестве нуждающихся в жилых помещениях, предоставляемых по договорам социального найма»;</w:t>
      </w:r>
    </w:p>
    <w:p w:rsidR="0020600B" w:rsidRPr="000B3CD5" w:rsidRDefault="0020600B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D21" w:rsidRPr="000B3CD5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0E6C84" w:rsidRPr="000B3CD5" w:rsidRDefault="00083D21" w:rsidP="00083D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0B3CD5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084FDA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652D9E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652D9E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представляет:</w:t>
      </w:r>
    </w:p>
    <w:p w:rsidR="00A2761D" w:rsidRPr="000B3CD5" w:rsidRDefault="003D2FCD" w:rsidP="00A2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.1. </w:t>
      </w:r>
      <w:r w:rsidR="00D112AE" w:rsidRPr="000B3CD5">
        <w:rPr>
          <w:rFonts w:ascii="Times New Roman" w:hAnsi="Times New Roman" w:cs="Times New Roman"/>
          <w:sz w:val="24"/>
          <w:szCs w:val="24"/>
        </w:rPr>
        <w:t>Заявление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A2761D" w:rsidRPr="000B3CD5">
        <w:rPr>
          <w:rFonts w:ascii="Times New Roman" w:hAnsi="Times New Roman" w:cs="Times New Roman"/>
          <w:sz w:val="24"/>
          <w:szCs w:val="24"/>
        </w:rPr>
        <w:t>о предоставлении муниципальной услуги (Приложение №</w:t>
      </w:r>
      <w:r w:rsidR="009755AF" w:rsidRPr="000B3CD5">
        <w:rPr>
          <w:rFonts w:ascii="Times New Roman" w:hAnsi="Times New Roman" w:cs="Times New Roman"/>
          <w:sz w:val="24"/>
          <w:szCs w:val="24"/>
        </w:rPr>
        <w:t>3</w:t>
      </w:r>
      <w:r w:rsidR="00A2761D" w:rsidRPr="000B3CD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060208" w:rsidRPr="000B3CD5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.2. </w:t>
      </w:r>
      <w:r w:rsidR="008A1658" w:rsidRPr="000B3CD5">
        <w:rPr>
          <w:rFonts w:ascii="Times New Roman" w:hAnsi="Times New Roman" w:cs="Times New Roman"/>
          <w:sz w:val="24"/>
          <w:szCs w:val="24"/>
        </w:rPr>
        <w:t>Копию п</w:t>
      </w:r>
      <w:r w:rsidR="004F4CF2" w:rsidRPr="000B3CD5">
        <w:rPr>
          <w:rFonts w:ascii="Times New Roman" w:hAnsi="Times New Roman" w:cs="Times New Roman"/>
          <w:sz w:val="24"/>
          <w:szCs w:val="24"/>
        </w:rPr>
        <w:t>аспорт</w:t>
      </w:r>
      <w:r w:rsidR="008A1658" w:rsidRPr="000B3CD5">
        <w:rPr>
          <w:rFonts w:ascii="Times New Roman" w:hAnsi="Times New Roman" w:cs="Times New Roman"/>
          <w:sz w:val="24"/>
          <w:szCs w:val="24"/>
        </w:rPr>
        <w:t>а</w:t>
      </w:r>
      <w:r w:rsidR="004F4CF2" w:rsidRPr="000B3CD5">
        <w:rPr>
          <w:rFonts w:ascii="Times New Roman" w:hAnsi="Times New Roman" w:cs="Times New Roman"/>
          <w:sz w:val="24"/>
          <w:szCs w:val="24"/>
        </w:rPr>
        <w:t xml:space="preserve"> или ино</w:t>
      </w:r>
      <w:r w:rsidR="008A1658" w:rsidRPr="000B3CD5">
        <w:rPr>
          <w:rFonts w:ascii="Times New Roman" w:hAnsi="Times New Roman" w:cs="Times New Roman"/>
          <w:sz w:val="24"/>
          <w:szCs w:val="24"/>
        </w:rPr>
        <w:t>го</w:t>
      </w:r>
      <w:r w:rsidR="004F4CF2" w:rsidRPr="000B3C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A1658" w:rsidRPr="000B3CD5">
        <w:rPr>
          <w:rFonts w:ascii="Times New Roman" w:hAnsi="Times New Roman" w:cs="Times New Roman"/>
          <w:sz w:val="24"/>
          <w:szCs w:val="24"/>
        </w:rPr>
        <w:t>а</w:t>
      </w:r>
      <w:r w:rsidR="004F4CF2" w:rsidRPr="000B3CD5">
        <w:rPr>
          <w:rFonts w:ascii="Times New Roman" w:hAnsi="Times New Roman" w:cs="Times New Roman"/>
          <w:sz w:val="24"/>
          <w:szCs w:val="24"/>
        </w:rPr>
        <w:t>, удостоверяющ</w:t>
      </w:r>
      <w:r w:rsidR="00E449A5" w:rsidRPr="000B3CD5">
        <w:rPr>
          <w:rFonts w:ascii="Times New Roman" w:hAnsi="Times New Roman" w:cs="Times New Roman"/>
          <w:sz w:val="24"/>
          <w:szCs w:val="24"/>
        </w:rPr>
        <w:t xml:space="preserve">его </w:t>
      </w:r>
      <w:r w:rsidR="004F4CF2" w:rsidRPr="000B3CD5">
        <w:rPr>
          <w:rFonts w:ascii="Times New Roman" w:hAnsi="Times New Roman" w:cs="Times New Roman"/>
          <w:sz w:val="24"/>
          <w:szCs w:val="24"/>
        </w:rPr>
        <w:t>личность в соответствии с законод</w:t>
      </w:r>
      <w:r w:rsidR="00060208" w:rsidRPr="000B3CD5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8A1658" w:rsidRPr="000B3CD5">
        <w:rPr>
          <w:rFonts w:ascii="Times New Roman" w:hAnsi="Times New Roman" w:cs="Times New Roman"/>
          <w:sz w:val="24"/>
          <w:szCs w:val="24"/>
        </w:rPr>
        <w:t xml:space="preserve"> (для физического лица)</w:t>
      </w:r>
      <w:r w:rsidR="00E449A5" w:rsidRPr="000B3CD5">
        <w:rPr>
          <w:rFonts w:ascii="Times New Roman" w:hAnsi="Times New Roman" w:cs="Times New Roman"/>
          <w:sz w:val="24"/>
          <w:szCs w:val="24"/>
        </w:rPr>
        <w:t xml:space="preserve"> с оригиналом для сверки</w:t>
      </w:r>
      <w:r w:rsidR="00060208" w:rsidRPr="000B3CD5">
        <w:rPr>
          <w:rFonts w:ascii="Times New Roman" w:hAnsi="Times New Roman" w:cs="Times New Roman"/>
          <w:sz w:val="24"/>
          <w:szCs w:val="24"/>
        </w:rPr>
        <w:t>.</w:t>
      </w:r>
      <w:r w:rsidR="004F4CF2" w:rsidRPr="000B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, является исчерпывающим.</w:t>
      </w:r>
    </w:p>
    <w:p w:rsidR="00F667CF" w:rsidRPr="000B3CD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0B3CD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 xml:space="preserve">.3. Заявителям обеспечивается возможность выбора способа подачи заявления о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: при личном обращении в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 отдел по учету и распределению жилой площади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или в многофункциональный центр, почтовой связью, с</w:t>
      </w:r>
      <w:r w:rsidR="00AB7941" w:rsidRPr="000B3CD5">
        <w:rPr>
          <w:rFonts w:ascii="Times New Roman" w:hAnsi="Times New Roman" w:cs="Times New Roman"/>
          <w:sz w:val="24"/>
          <w:szCs w:val="24"/>
        </w:rPr>
        <w:t xml:space="preserve"> использованием средств факсимил</w:t>
      </w:r>
      <w:r w:rsidRPr="000B3CD5">
        <w:rPr>
          <w:rFonts w:ascii="Times New Roman" w:hAnsi="Times New Roman" w:cs="Times New Roman"/>
          <w:sz w:val="24"/>
          <w:szCs w:val="24"/>
        </w:rPr>
        <w:t>ьной связи, в электронной форме.</w:t>
      </w:r>
    </w:p>
    <w:p w:rsidR="00F667CF" w:rsidRPr="000B3CD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>.4.</w:t>
      </w:r>
      <w:r w:rsidRPr="000B3CD5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отделе по учету и распределению жилой площади администрации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>или многофункциональном центре.</w:t>
      </w:r>
    </w:p>
    <w:p w:rsidR="00F667CF" w:rsidRPr="000B3CD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3744F5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>Московск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ой области, на официальном сайте Воскресенского муниципального района Московской области </w:t>
      </w:r>
      <w:r w:rsidR="00D778BB"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0B3CD5">
        <w:rPr>
          <w:rFonts w:ascii="Times New Roman" w:hAnsi="Times New Roman" w:cs="Times New Roman"/>
          <w:sz w:val="24"/>
          <w:szCs w:val="24"/>
        </w:rPr>
        <w:t xml:space="preserve"> в срок, не превышающий 30 календарных дней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ED2726" w:rsidRPr="000B3CD5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>11.6. 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ED2726" w:rsidRPr="000B3CD5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11.7. В качестве документа, подтверждающего полномочия на осуществление действия от имени заявителя, могут быть предоставлены:</w:t>
      </w:r>
    </w:p>
    <w:p w:rsidR="00ED2726" w:rsidRPr="000B3CD5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D2726" w:rsidRPr="000B3CD5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0B3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2726" w:rsidRPr="000B3CD5" w:rsidRDefault="00ED2726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844" w:rsidRPr="000B3CD5" w:rsidRDefault="00CA2844" w:rsidP="00CA284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A2844" w:rsidRPr="000B3CD5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12.1. Документ</w:t>
      </w:r>
      <w:r w:rsidR="00184953" w:rsidRPr="000B3CD5">
        <w:rPr>
          <w:rFonts w:ascii="Times New Roman" w:hAnsi="Times New Roman" w:cs="Times New Roman"/>
          <w:sz w:val="24"/>
          <w:szCs w:val="24"/>
        </w:rPr>
        <w:t>ы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администрацию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 xml:space="preserve">по собственной инициативе, </w:t>
      </w:r>
      <w:r w:rsidR="00184953" w:rsidRPr="000B3CD5">
        <w:rPr>
          <w:rFonts w:ascii="Times New Roman" w:hAnsi="Times New Roman" w:cs="Times New Roman"/>
          <w:sz w:val="24"/>
          <w:szCs w:val="24"/>
        </w:rPr>
        <w:t>отсутствуют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CA2844" w:rsidRPr="000B3CD5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12.2.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Московской области,</w:t>
      </w:r>
      <w:r w:rsidRPr="000B3CD5"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71B32" w:rsidRPr="000B3C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3CD5">
        <w:rPr>
          <w:rFonts w:ascii="Times New Roman" w:hAnsi="Times New Roman" w:cs="Times New Roman"/>
          <w:sz w:val="24"/>
          <w:szCs w:val="24"/>
        </w:rPr>
        <w:t>услуги.</w:t>
      </w:r>
    </w:p>
    <w:p w:rsidR="00CA2844" w:rsidRPr="000B3CD5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12.3.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CA2844" w:rsidRPr="000B3CD5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Исчерпывающий перечень оснований для о</w:t>
      </w:r>
      <w:r w:rsidR="000E6C84" w:rsidRPr="000B3CD5">
        <w:rPr>
          <w:rFonts w:ascii="Times New Roman" w:hAnsi="Times New Roman" w:cs="Times New Roman"/>
          <w:sz w:val="24"/>
          <w:szCs w:val="24"/>
        </w:rPr>
        <w:t>тказ</w:t>
      </w:r>
      <w:r w:rsidRPr="000B3CD5">
        <w:rPr>
          <w:rFonts w:ascii="Times New Roman" w:hAnsi="Times New Roman" w:cs="Times New Roman"/>
          <w:sz w:val="24"/>
          <w:szCs w:val="24"/>
        </w:rPr>
        <w:t>а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16E" w:rsidRPr="000B3CD5" w:rsidRDefault="001F29E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184953" w:rsidRPr="000B3CD5">
        <w:rPr>
          <w:rFonts w:ascii="Times New Roman" w:hAnsi="Times New Roman" w:cs="Times New Roman"/>
          <w:sz w:val="24"/>
          <w:szCs w:val="24"/>
        </w:rPr>
        <w:t>3</w:t>
      </w:r>
      <w:r w:rsidR="000E6C84" w:rsidRPr="000B3CD5">
        <w:rPr>
          <w:rFonts w:ascii="Times New Roman" w:hAnsi="Times New Roman" w:cs="Times New Roman"/>
          <w:sz w:val="24"/>
          <w:szCs w:val="24"/>
        </w:rPr>
        <w:t>.1</w:t>
      </w:r>
      <w:r w:rsidR="0025216E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9E5E17" w:rsidRPr="000B3CD5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="0025216E" w:rsidRPr="000B3CD5">
        <w:rPr>
          <w:rFonts w:ascii="Times New Roman" w:hAnsi="Times New Roman" w:cs="Times New Roman"/>
          <w:sz w:val="24"/>
          <w:szCs w:val="24"/>
        </w:rPr>
        <w:t xml:space="preserve">для отказа в приеме документов </w:t>
      </w:r>
      <w:r w:rsidR="009E5E17" w:rsidRPr="000B3CD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не предусмотрено.</w:t>
      </w:r>
    </w:p>
    <w:p w:rsidR="00DC681E" w:rsidRPr="000B3CD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0B3CD5">
        <w:rPr>
          <w:rFonts w:ascii="Times New Roman" w:hAnsi="Times New Roman" w:cs="Times New Roman"/>
          <w:sz w:val="24"/>
          <w:szCs w:val="24"/>
        </w:rPr>
        <w:t>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503" w:rsidRPr="000B3CD5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184953" w:rsidRPr="000B3CD5">
        <w:rPr>
          <w:rFonts w:ascii="Times New Roman" w:hAnsi="Times New Roman" w:cs="Times New Roman"/>
          <w:sz w:val="24"/>
          <w:szCs w:val="24"/>
        </w:rPr>
        <w:t>4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261669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5D85" w:rsidRPr="000B3CD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A13C9" w:rsidRPr="000B3CD5" w:rsidRDefault="00EA13C9" w:rsidP="00EA13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- </w:t>
      </w:r>
      <w:r w:rsidR="009E5E17" w:rsidRPr="000B3CD5">
        <w:rPr>
          <w:rFonts w:ascii="Times New Roman" w:hAnsi="Times New Roman" w:cs="Times New Roman"/>
          <w:sz w:val="24"/>
          <w:szCs w:val="24"/>
        </w:rPr>
        <w:t>отсутствие права у заявителя на получение 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;</w:t>
      </w:r>
    </w:p>
    <w:p w:rsidR="009E5E17" w:rsidRPr="000B3CD5" w:rsidRDefault="009E5E17" w:rsidP="00100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представленные документы по форме или содержанию не соответствуют требованиям действующего законодательства</w:t>
      </w:r>
      <w:r w:rsidR="00CA2844" w:rsidRPr="000B3CD5">
        <w:rPr>
          <w:rFonts w:ascii="Times New Roman" w:hAnsi="Times New Roman" w:cs="Times New Roman"/>
          <w:sz w:val="24"/>
          <w:szCs w:val="24"/>
        </w:rPr>
        <w:t>;</w:t>
      </w:r>
      <w:r w:rsidRPr="000B3C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9B7" w:rsidRPr="000B3CD5" w:rsidRDefault="009E5E17" w:rsidP="00100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>- представление заявителем недостоверной или неполной информации;</w:t>
      </w:r>
    </w:p>
    <w:p w:rsidR="00E40ED5" w:rsidRPr="000B3CD5" w:rsidRDefault="00EA13C9" w:rsidP="00EA13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запрашиваемая информация не относится к информации, определенной настоящим административным регламентом</w:t>
      </w:r>
      <w:r w:rsidR="00E40ED5" w:rsidRPr="000B3CD5">
        <w:rPr>
          <w:rFonts w:ascii="Times New Roman" w:hAnsi="Times New Roman" w:cs="Times New Roman"/>
          <w:sz w:val="24"/>
          <w:szCs w:val="24"/>
        </w:rPr>
        <w:t>;</w:t>
      </w:r>
    </w:p>
    <w:p w:rsidR="00EA13C9" w:rsidRPr="000B3CD5" w:rsidRDefault="00E40ED5" w:rsidP="00EA13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- личное обращение заявителя об отказе в предоставлении муниципальной услуги</w:t>
      </w:r>
      <w:r w:rsidR="00EA13C9" w:rsidRPr="000B3CD5">
        <w:rPr>
          <w:rFonts w:ascii="Times New Roman" w:hAnsi="Times New Roman" w:cs="Times New Roman"/>
          <w:sz w:val="24"/>
          <w:szCs w:val="24"/>
        </w:rPr>
        <w:t>.</w:t>
      </w:r>
    </w:p>
    <w:p w:rsidR="000E6C84" w:rsidRPr="000B3CD5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0E6C84" w:rsidRPr="000B3CD5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184953" w:rsidRPr="000B3CD5">
        <w:rPr>
          <w:rFonts w:ascii="Times New Roman" w:hAnsi="Times New Roman" w:cs="Times New Roman"/>
          <w:sz w:val="24"/>
          <w:szCs w:val="24"/>
        </w:rPr>
        <w:t>4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261669" w:rsidRPr="000B3CD5">
        <w:rPr>
          <w:rFonts w:ascii="Times New Roman" w:hAnsi="Times New Roman" w:cs="Times New Roman"/>
          <w:sz w:val="24"/>
          <w:szCs w:val="24"/>
        </w:rPr>
        <w:t>2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891503" w:rsidRPr="000B3CD5">
        <w:rPr>
          <w:rFonts w:ascii="Times New Roman" w:hAnsi="Times New Roman" w:cs="Times New Roman"/>
          <w:sz w:val="24"/>
          <w:szCs w:val="24"/>
        </w:rPr>
        <w:t>у</w:t>
      </w:r>
      <w:r w:rsidR="00956B2F" w:rsidRPr="000B3CD5">
        <w:rPr>
          <w:rFonts w:ascii="Times New Roman" w:hAnsi="Times New Roman" w:cs="Times New Roman"/>
          <w:sz w:val="24"/>
          <w:szCs w:val="24"/>
        </w:rPr>
        <w:t>полномоченным должностным лицом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E66F70" w:rsidRPr="000B3CD5">
        <w:rPr>
          <w:rFonts w:ascii="Times New Roman" w:hAnsi="Times New Roman" w:cs="Times New Roman"/>
          <w:sz w:val="24"/>
          <w:szCs w:val="24"/>
        </w:rPr>
        <w:t xml:space="preserve">и </w:t>
      </w:r>
      <w:r w:rsidR="00D44E2B" w:rsidRPr="000B3CD5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0B3CD5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0B3CD5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r w:rsidR="00245D85" w:rsidRPr="000B3CD5">
        <w:rPr>
          <w:rFonts w:ascii="Times New Roman" w:hAnsi="Times New Roman" w:cs="Times New Roman"/>
          <w:sz w:val="24"/>
          <w:szCs w:val="24"/>
        </w:rPr>
        <w:t>почте,</w:t>
      </w:r>
      <w:r w:rsidR="003521E4" w:rsidRPr="000B3CD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0B3CD5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C136F6" w:rsidRPr="000B3CD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</w:p>
    <w:p w:rsidR="000E6C84" w:rsidRPr="000B3CD5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184953" w:rsidRPr="000B3CD5">
        <w:rPr>
          <w:rFonts w:ascii="Times New Roman" w:hAnsi="Times New Roman" w:cs="Times New Roman"/>
          <w:sz w:val="24"/>
          <w:szCs w:val="24"/>
        </w:rPr>
        <w:t>4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261669" w:rsidRPr="000B3CD5">
        <w:rPr>
          <w:rFonts w:ascii="Times New Roman" w:hAnsi="Times New Roman" w:cs="Times New Roman"/>
          <w:sz w:val="24"/>
          <w:szCs w:val="24"/>
        </w:rPr>
        <w:t>3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по </w:t>
      </w:r>
      <w:r w:rsidR="00E66F70" w:rsidRPr="000B3CD5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, поданному в электронной форме, </w:t>
      </w:r>
      <w:r w:rsidR="00891503" w:rsidRPr="000B3CD5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956B2F" w:rsidRPr="000B3CD5">
        <w:rPr>
          <w:rFonts w:ascii="Times New Roman" w:hAnsi="Times New Roman" w:cs="Times New Roman"/>
          <w:sz w:val="24"/>
          <w:szCs w:val="24"/>
        </w:rPr>
        <w:t>администраци</w:t>
      </w:r>
      <w:r w:rsidR="001577B1" w:rsidRPr="000B3CD5">
        <w:rPr>
          <w:rFonts w:ascii="Times New Roman" w:hAnsi="Times New Roman" w:cs="Times New Roman"/>
          <w:sz w:val="24"/>
          <w:szCs w:val="24"/>
        </w:rPr>
        <w:t>и</w:t>
      </w:r>
      <w:r w:rsidR="00956B2F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0B3CD5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6254" w:rsidRPr="000B3CD5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0B3CD5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0B3CD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 принятия решения об отказе в предоставле</w:t>
      </w:r>
      <w:r w:rsidR="00D44E2B" w:rsidRPr="000B3CD5">
        <w:rPr>
          <w:rFonts w:ascii="Times New Roman" w:hAnsi="Times New Roman" w:cs="Times New Roman"/>
          <w:sz w:val="24"/>
          <w:szCs w:val="24"/>
        </w:rPr>
        <w:t xml:space="preserve">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44E2B" w:rsidRPr="000B3CD5">
        <w:rPr>
          <w:rFonts w:ascii="Times New Roman" w:hAnsi="Times New Roman" w:cs="Times New Roman"/>
          <w:sz w:val="24"/>
          <w:szCs w:val="24"/>
        </w:rPr>
        <w:t xml:space="preserve"> (если иное не предусмотрено законодательством Российской Федерации).</w:t>
      </w:r>
    </w:p>
    <w:p w:rsidR="00BF1D5A" w:rsidRPr="000B3CD5" w:rsidRDefault="00BF1D5A" w:rsidP="00BF1D5A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184953" w:rsidRPr="000B3CD5">
        <w:rPr>
          <w:rFonts w:ascii="Times New Roman" w:hAnsi="Times New Roman" w:cs="Times New Roman"/>
          <w:sz w:val="24"/>
          <w:szCs w:val="24"/>
        </w:rPr>
        <w:t>4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  <w:r w:rsidR="00261669" w:rsidRPr="000B3CD5">
        <w:rPr>
          <w:rFonts w:ascii="Times New Roman" w:hAnsi="Times New Roman" w:cs="Times New Roman"/>
          <w:sz w:val="24"/>
          <w:szCs w:val="24"/>
        </w:rPr>
        <w:t>4</w:t>
      </w:r>
      <w:r w:rsidRPr="000B3CD5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на основании личного письменного заявления.</w:t>
      </w:r>
    </w:p>
    <w:p w:rsidR="00BF1D5A" w:rsidRPr="000B3CD5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5E7E04" w:rsidRPr="000B3CD5" w:rsidRDefault="005E7E04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E7E04" w:rsidRPr="000B3CD5" w:rsidRDefault="005E7E04" w:rsidP="005E7E04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5E7E04" w:rsidRPr="000B3CD5" w:rsidRDefault="005E7E04" w:rsidP="005E7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5E7E04" w:rsidRPr="000B3CD5" w:rsidRDefault="005E7E04" w:rsidP="005E7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E04" w:rsidRPr="000B3CD5" w:rsidRDefault="005E7E04" w:rsidP="005E7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15.1. </w:t>
      </w:r>
      <w:bookmarkStart w:id="0" w:name="Par58"/>
      <w:bookmarkEnd w:id="0"/>
      <w:r w:rsidRPr="000B3CD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и законодательством Московской области услуги, необходимые для предоставления муниципальной услуги, отсутствуют.</w:t>
      </w:r>
    </w:p>
    <w:p w:rsidR="00E66F70" w:rsidRPr="000B3CD5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AF0354" w:rsidRPr="000B3CD5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F10626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A718C0" w:rsidRPr="000B3CD5">
        <w:rPr>
          <w:rFonts w:ascii="Times New Roman" w:hAnsi="Times New Roman" w:cs="Times New Roman"/>
          <w:sz w:val="24"/>
          <w:szCs w:val="24"/>
        </w:rPr>
        <w:t>6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 </w:t>
      </w:r>
      <w:r w:rsidR="00D0552C" w:rsidRPr="000B3CD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10626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D0552C" w:rsidRPr="000B3CD5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D0552C" w:rsidRPr="000B3CD5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0B3CD5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о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и при получении результата предоставления </w:t>
      </w:r>
      <w:r w:rsidR="004F3FF4" w:rsidRPr="000B3CD5">
        <w:rPr>
          <w:rFonts w:ascii="Times New Roman" w:hAnsi="Times New Roman" w:cs="Times New Roman"/>
          <w:sz w:val="24"/>
          <w:szCs w:val="24"/>
        </w:rPr>
        <w:t>таких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B8547F" w:rsidRPr="000B3CD5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0B3CD5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0B3CD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B5870" w:rsidRPr="000B3CD5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B5870" w:rsidRPr="000B3CD5">
        <w:rPr>
          <w:rFonts w:ascii="Times New Roman" w:hAnsi="Times New Roman" w:cs="Times New Roman"/>
          <w:sz w:val="24"/>
          <w:szCs w:val="24"/>
        </w:rPr>
        <w:t xml:space="preserve">, и при получении результата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B8547F" w:rsidRPr="000B3CD5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0B3CD5" w:rsidRDefault="00E80287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B8547F" w:rsidRPr="000B3CD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8547F" w:rsidRPr="000B3CD5" w:rsidRDefault="00E11871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BB5870" w:rsidRPr="000B3CD5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B5870" w:rsidRPr="000B3CD5">
        <w:rPr>
          <w:rFonts w:ascii="Times New Roman" w:hAnsi="Times New Roman" w:cs="Times New Roman"/>
          <w:sz w:val="24"/>
          <w:szCs w:val="24"/>
        </w:rPr>
        <w:t xml:space="preserve">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5E18" w:rsidRPr="000B3CD5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8547F" w:rsidRPr="000B3CD5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>Помещения</w:t>
      </w:r>
      <w:r w:rsidR="00045E18" w:rsidRPr="000B3CD5">
        <w:rPr>
          <w:rFonts w:ascii="Times New Roman" w:hAnsi="Times New Roman" w:cs="Times New Roman"/>
          <w:sz w:val="24"/>
          <w:szCs w:val="24"/>
        </w:rPr>
        <w:t>,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E11871" w:rsidRPr="000B3CD5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F82E0F" w:rsidRPr="000B3CD5">
        <w:rPr>
          <w:rFonts w:ascii="Times New Roman" w:hAnsi="Times New Roman" w:cs="Times New Roman"/>
          <w:sz w:val="24"/>
          <w:szCs w:val="24"/>
        </w:rPr>
        <w:t>, предпочтительно</w:t>
      </w:r>
      <w:r w:rsidRPr="000B3CD5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0B3CD5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0B3CD5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При ином размещении помещений по высоте, </w:t>
      </w:r>
      <w:r w:rsidR="00271696" w:rsidRPr="000B3CD5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F82E0F" w:rsidRPr="000B3CD5">
        <w:rPr>
          <w:rFonts w:ascii="Times New Roman" w:hAnsi="Times New Roman" w:cs="Times New Roman"/>
          <w:sz w:val="24"/>
          <w:szCs w:val="24"/>
        </w:rPr>
        <w:t>обеспеч</w:t>
      </w:r>
      <w:r w:rsidR="00271696" w:rsidRPr="000B3CD5">
        <w:rPr>
          <w:rFonts w:ascii="Times New Roman" w:hAnsi="Times New Roman" w:cs="Times New Roman"/>
          <w:sz w:val="24"/>
          <w:szCs w:val="24"/>
        </w:rPr>
        <w:t>ена</w:t>
      </w:r>
      <w:r w:rsidR="00F82E0F" w:rsidRPr="000B3CD5">
        <w:rPr>
          <w:rFonts w:ascii="Times New Roman" w:hAnsi="Times New Roman" w:cs="Times New Roman"/>
          <w:sz w:val="24"/>
          <w:szCs w:val="24"/>
        </w:rPr>
        <w:t xml:space="preserve"> возможность получения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F82E0F" w:rsidRPr="000B3CD5">
        <w:rPr>
          <w:rFonts w:ascii="Times New Roman" w:hAnsi="Times New Roman" w:cs="Times New Roman"/>
          <w:sz w:val="24"/>
          <w:szCs w:val="24"/>
        </w:rPr>
        <w:t xml:space="preserve"> маломобильными группами населения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045E18" w:rsidRPr="000B3CD5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027F3" w:rsidRPr="000B3CD5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7027F3" w:rsidRPr="000B3CD5">
        <w:rPr>
          <w:rFonts w:ascii="Times New Roman" w:hAnsi="Times New Roman" w:cs="Times New Roman"/>
          <w:sz w:val="24"/>
          <w:szCs w:val="24"/>
        </w:rPr>
        <w:t>информационными стендами.</w:t>
      </w:r>
    </w:p>
    <w:p w:rsidR="007027F3" w:rsidRPr="000B3CD5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Места для ожидания на подачу или получение документов оборудуются </w:t>
      </w:r>
      <w:r w:rsidR="00346FD1" w:rsidRPr="000B3CD5">
        <w:rPr>
          <w:rFonts w:ascii="Times New Roman" w:hAnsi="Times New Roman" w:cs="Times New Roman"/>
          <w:sz w:val="24"/>
          <w:szCs w:val="24"/>
        </w:rPr>
        <w:t>стульями, скамьями.</w:t>
      </w:r>
    </w:p>
    <w:p w:rsidR="00CF152E" w:rsidRPr="000B3CD5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0B3CD5">
        <w:rPr>
          <w:rFonts w:ascii="Times New Roman" w:hAnsi="Times New Roman" w:cs="Times New Roman"/>
          <w:sz w:val="24"/>
          <w:szCs w:val="24"/>
        </w:rPr>
        <w:t>, писчей бумагой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</w:t>
      </w:r>
      <w:r w:rsidR="00191EB1" w:rsidRPr="000B3CD5">
        <w:rPr>
          <w:rFonts w:ascii="Times New Roman" w:hAnsi="Times New Roman" w:cs="Times New Roman"/>
          <w:sz w:val="24"/>
          <w:szCs w:val="24"/>
        </w:rPr>
        <w:t xml:space="preserve"> (шариковыми ручками)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CF152E" w:rsidRPr="000B3CD5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0B3CD5" w:rsidRDefault="00E11871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- </w:t>
      </w:r>
      <w:r w:rsidR="00CF152E" w:rsidRPr="000B3CD5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F152E" w:rsidRPr="000B3CD5" w:rsidRDefault="00E11871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- </w:t>
      </w:r>
      <w:r w:rsidR="00CF152E" w:rsidRPr="000B3CD5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</w:t>
      </w:r>
      <w:r w:rsidR="00383833" w:rsidRPr="000B3CD5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83833" w:rsidRPr="000B3CD5">
        <w:rPr>
          <w:rFonts w:ascii="Times New Roman" w:hAnsi="Times New Roman" w:cs="Times New Roman"/>
          <w:sz w:val="24"/>
          <w:szCs w:val="24"/>
        </w:rPr>
        <w:t>.</w:t>
      </w:r>
    </w:p>
    <w:p w:rsidR="00191EB1" w:rsidRPr="000B3CD5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5E3653" w:rsidRPr="000B3CD5">
        <w:rPr>
          <w:rFonts w:ascii="Times New Roman" w:hAnsi="Times New Roman" w:cs="Times New Roman"/>
          <w:sz w:val="24"/>
          <w:szCs w:val="24"/>
        </w:rPr>
        <w:t>муниципальных</w:t>
      </w:r>
      <w:r w:rsidR="002D6574" w:rsidRPr="000B3CD5">
        <w:rPr>
          <w:rFonts w:ascii="Times New Roman" w:hAnsi="Times New Roman" w:cs="Times New Roman"/>
          <w:sz w:val="24"/>
          <w:szCs w:val="24"/>
        </w:rPr>
        <w:t xml:space="preserve"> гражданских</w:t>
      </w:r>
      <w:r w:rsidRPr="000B3CD5">
        <w:rPr>
          <w:rFonts w:ascii="Times New Roman" w:hAnsi="Times New Roman" w:cs="Times New Roman"/>
          <w:sz w:val="24"/>
          <w:szCs w:val="24"/>
        </w:rPr>
        <w:t xml:space="preserve"> служащих, предоставляющих </w:t>
      </w:r>
      <w:r w:rsidR="00E11871" w:rsidRPr="000B3CD5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CF152E" w:rsidRPr="000B3CD5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A718C0" w:rsidRPr="000B3CD5">
        <w:rPr>
          <w:rFonts w:ascii="Times New Roman" w:hAnsi="Times New Roman" w:cs="Times New Roman"/>
          <w:sz w:val="24"/>
          <w:szCs w:val="24"/>
        </w:rPr>
        <w:t>9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.1. </w:t>
      </w:r>
      <w:r w:rsidR="00695785" w:rsidRPr="000B3CD5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EB776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695785" w:rsidRPr="000B3CD5">
        <w:rPr>
          <w:rFonts w:ascii="Times New Roman" w:hAnsi="Times New Roman" w:cs="Times New Roman"/>
          <w:sz w:val="24"/>
          <w:szCs w:val="24"/>
        </w:rPr>
        <w:t xml:space="preserve"> услуги являются</w:t>
      </w:r>
      <w:r w:rsidR="000E6C84" w:rsidRPr="000B3CD5">
        <w:rPr>
          <w:rFonts w:ascii="Times New Roman" w:hAnsi="Times New Roman" w:cs="Times New Roman"/>
          <w:sz w:val="24"/>
          <w:szCs w:val="24"/>
        </w:rPr>
        <w:t>:</w:t>
      </w:r>
    </w:p>
    <w:p w:rsidR="000E6C84" w:rsidRPr="000B3CD5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предоставление возможности </w:t>
      </w:r>
      <w:r w:rsidR="007166E5" w:rsidRPr="000B3CD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EB776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7166E5" w:rsidRPr="000B3CD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0B3CD5">
        <w:rPr>
          <w:rFonts w:ascii="Times New Roman" w:hAnsi="Times New Roman" w:cs="Times New Roman"/>
          <w:sz w:val="24"/>
          <w:szCs w:val="24"/>
        </w:rPr>
        <w:t>;</w:t>
      </w:r>
    </w:p>
    <w:p w:rsidR="00695785" w:rsidRPr="000B3CD5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EB776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</w:t>
      </w:r>
      <w:r w:rsidR="007166E5" w:rsidRPr="000B3CD5">
        <w:rPr>
          <w:rFonts w:ascii="Times New Roman" w:hAnsi="Times New Roman" w:cs="Times New Roman"/>
          <w:sz w:val="24"/>
          <w:szCs w:val="24"/>
        </w:rPr>
        <w:t>ионно-коммуникационных технологий;</w:t>
      </w:r>
    </w:p>
    <w:p w:rsidR="007166E5" w:rsidRPr="000B3CD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транспортная доступность к местам предоставления </w:t>
      </w:r>
      <w:r w:rsidR="00EB776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0B3CD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EB7768" w:rsidRPr="000B3CD5">
        <w:rPr>
          <w:rFonts w:ascii="Times New Roman" w:hAnsi="Times New Roman" w:cs="Times New Roman"/>
          <w:sz w:val="24"/>
          <w:szCs w:val="24"/>
        </w:rPr>
        <w:t>муниципальная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7166E5" w:rsidRPr="000B3CD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на официальном сайте </w:t>
      </w:r>
      <w:r w:rsidR="001577B1" w:rsidRPr="000B3CD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7157E6" w:rsidRPr="000B3CD5">
        <w:rPr>
          <w:rFonts w:ascii="Times New Roman" w:hAnsi="Times New Roman" w:cs="Times New Roman"/>
          <w:sz w:val="24"/>
          <w:szCs w:val="24"/>
        </w:rPr>
        <w:t>,</w:t>
      </w:r>
      <w:r w:rsidR="0098552B" w:rsidRPr="000B3CD5">
        <w:rPr>
          <w:rFonts w:ascii="Times New Roman" w:hAnsi="Times New Roman" w:cs="Times New Roman"/>
          <w:sz w:val="24"/>
          <w:szCs w:val="24"/>
        </w:rPr>
        <w:t xml:space="preserve"> информационных стендах,</w:t>
      </w:r>
      <w:r w:rsidR="007157E6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0B3CD5">
        <w:rPr>
          <w:rFonts w:ascii="Times New Roman" w:hAnsi="Times New Roman" w:cs="Times New Roman"/>
          <w:sz w:val="24"/>
          <w:szCs w:val="24"/>
        </w:rPr>
        <w:t>Едином портале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7157E6" w:rsidRPr="000B3CD5">
        <w:rPr>
          <w:rFonts w:ascii="Times New Roman" w:hAnsi="Times New Roman" w:cs="Times New Roman"/>
          <w:sz w:val="24"/>
          <w:szCs w:val="24"/>
        </w:rPr>
        <w:t xml:space="preserve">, </w:t>
      </w:r>
      <w:r w:rsidR="00B46254" w:rsidRPr="000B3CD5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C136F6" w:rsidRPr="000B3CD5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0B3CD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7166E5" w:rsidRPr="000B3CD5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</w:t>
      </w:r>
      <w:r w:rsidR="00A718C0" w:rsidRPr="000B3CD5">
        <w:rPr>
          <w:rFonts w:ascii="Times New Roman" w:hAnsi="Times New Roman" w:cs="Times New Roman"/>
          <w:sz w:val="24"/>
          <w:szCs w:val="24"/>
        </w:rPr>
        <w:t>9</w:t>
      </w:r>
      <w:r w:rsidR="007166E5" w:rsidRPr="000B3CD5">
        <w:rPr>
          <w:rFonts w:ascii="Times New Roman" w:hAnsi="Times New Roman" w:cs="Times New Roman"/>
          <w:sz w:val="24"/>
          <w:szCs w:val="24"/>
        </w:rPr>
        <w:t xml:space="preserve">.2. Показателями качества предоставления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7166E5" w:rsidRPr="000B3CD5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166E5" w:rsidRPr="000B3CD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8552B" w:rsidRPr="000B3CD5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</w:t>
      </w:r>
      <w:r w:rsidR="00B66655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0B3CD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к общему количеству заявлений, поступивших в связи с предоставлением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0B3CD5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своевременное направление уведомлений </w:t>
      </w:r>
      <w:r w:rsidR="007C0DAE" w:rsidRPr="000B3CD5">
        <w:rPr>
          <w:rFonts w:ascii="Times New Roman" w:hAnsi="Times New Roman" w:cs="Times New Roman"/>
          <w:sz w:val="24"/>
          <w:szCs w:val="24"/>
        </w:rPr>
        <w:t>заявителям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98552B"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8552B" w:rsidRPr="000B3CD5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количества обоснованных жалоб граждан по вопросам качества и доступности предоставления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к общему количеству жалоб.</w:t>
      </w:r>
    </w:p>
    <w:p w:rsidR="00E67E09" w:rsidRPr="000B3CD5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0B3CD5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организации предоставления </w:t>
      </w:r>
      <w:r w:rsidR="005720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и в электронной форме</w:t>
      </w:r>
    </w:p>
    <w:p w:rsidR="00C136F6" w:rsidRPr="000B3CD5" w:rsidRDefault="00C136F6" w:rsidP="00C13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2A2B83" w:rsidRPr="000B3CD5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2A2B83" w:rsidRPr="000B3CD5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 w:rsidRPr="000B3CD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577B1" w:rsidRPr="000B3CD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порядке</w:t>
      </w:r>
      <w:r w:rsidR="00D0552C" w:rsidRPr="000B3CD5">
        <w:rPr>
          <w:rFonts w:ascii="Times New Roman" w:hAnsi="Times New Roman" w:cs="Times New Roman"/>
          <w:sz w:val="24"/>
          <w:szCs w:val="24"/>
        </w:rPr>
        <w:t>,</w:t>
      </w:r>
      <w:r w:rsidR="008D0AE6" w:rsidRPr="000B3CD5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C136F6" w:rsidRPr="000B3CD5">
        <w:rPr>
          <w:rFonts w:ascii="Times New Roman" w:hAnsi="Times New Roman" w:cs="Times New Roman"/>
          <w:sz w:val="24"/>
          <w:szCs w:val="24"/>
        </w:rPr>
        <w:t>.</w:t>
      </w:r>
    </w:p>
    <w:p w:rsidR="002A2B83" w:rsidRPr="000B3CD5" w:rsidRDefault="00A718C0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2A2B83" w:rsidRPr="000B3CD5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2A2B83" w:rsidRPr="000B3CD5">
        <w:rPr>
          <w:rFonts w:ascii="Times New Roman" w:hAnsi="Times New Roman" w:cs="Times New Roman"/>
          <w:sz w:val="24"/>
          <w:szCs w:val="24"/>
        </w:rPr>
        <w:t xml:space="preserve"> услуги универсальными специалистами многофункциональных центров </w:t>
      </w:r>
      <w:r w:rsidR="00603617" w:rsidRPr="000B3CD5">
        <w:rPr>
          <w:rFonts w:ascii="Times New Roman" w:hAnsi="Times New Roman" w:cs="Times New Roman"/>
          <w:sz w:val="24"/>
          <w:szCs w:val="24"/>
        </w:rPr>
        <w:t>осуществля</w:t>
      </w:r>
      <w:r w:rsidR="00856C52" w:rsidRPr="000B3CD5">
        <w:rPr>
          <w:rFonts w:ascii="Times New Roman" w:hAnsi="Times New Roman" w:cs="Times New Roman"/>
          <w:sz w:val="24"/>
          <w:szCs w:val="24"/>
        </w:rPr>
        <w:t>ю</w:t>
      </w:r>
      <w:r w:rsidR="00603617" w:rsidRPr="000B3CD5">
        <w:rPr>
          <w:rFonts w:ascii="Times New Roman" w:hAnsi="Times New Roman" w:cs="Times New Roman"/>
          <w:sz w:val="24"/>
          <w:szCs w:val="24"/>
        </w:rPr>
        <w:t>тся</w:t>
      </w:r>
      <w:r w:rsidR="002A2B83" w:rsidRPr="000B3CD5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</w:t>
      </w:r>
      <w:r w:rsidR="00D0552C" w:rsidRPr="000B3CD5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D0552C"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56C52" w:rsidRPr="000B3CD5">
        <w:rPr>
          <w:rFonts w:ascii="Times New Roman" w:hAnsi="Times New Roman" w:cs="Times New Roman"/>
          <w:sz w:val="24"/>
          <w:szCs w:val="24"/>
        </w:rPr>
        <w:t xml:space="preserve">, обработка и предварительное рассмотрение документов, необходимых для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856C52"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0552C" w:rsidRPr="000B3CD5">
        <w:rPr>
          <w:rFonts w:ascii="Times New Roman" w:hAnsi="Times New Roman" w:cs="Times New Roman"/>
          <w:sz w:val="24"/>
          <w:szCs w:val="24"/>
        </w:rPr>
        <w:t>.</w:t>
      </w:r>
    </w:p>
    <w:p w:rsidR="00C136F6" w:rsidRPr="000B3CD5" w:rsidRDefault="00A718C0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2A2B83" w:rsidRPr="000B3CD5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Единого портала государственных и муниципальных услуг</w:t>
      </w:r>
      <w:r w:rsidR="009E5E17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0B3CD5">
        <w:rPr>
          <w:rFonts w:ascii="Times New Roman" w:hAnsi="Times New Roman" w:cs="Times New Roman"/>
          <w:sz w:val="24"/>
          <w:szCs w:val="24"/>
        </w:rPr>
        <w:t>и Портала государственных и муниципальных услуг Московской области в части:</w:t>
      </w:r>
    </w:p>
    <w:p w:rsidR="00C136F6" w:rsidRPr="000B3CD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получения информации о порядке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136F6" w:rsidRPr="000B3CD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ознакомления с форм</w:t>
      </w:r>
      <w:r w:rsidR="00EC4E23" w:rsidRPr="000B3CD5">
        <w:rPr>
          <w:rFonts w:ascii="Times New Roman" w:hAnsi="Times New Roman" w:cs="Times New Roman"/>
          <w:sz w:val="24"/>
          <w:szCs w:val="24"/>
        </w:rPr>
        <w:t>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EC4E23" w:rsidRPr="000B3CD5">
        <w:rPr>
          <w:rFonts w:ascii="Times New Roman" w:hAnsi="Times New Roman" w:cs="Times New Roman"/>
          <w:sz w:val="24"/>
          <w:szCs w:val="24"/>
        </w:rPr>
        <w:t>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документ</w:t>
      </w:r>
      <w:r w:rsidR="00EC4E23" w:rsidRPr="000B3CD5">
        <w:rPr>
          <w:rFonts w:ascii="Times New Roman" w:hAnsi="Times New Roman" w:cs="Times New Roman"/>
          <w:sz w:val="24"/>
          <w:szCs w:val="24"/>
        </w:rPr>
        <w:t>ами</w:t>
      </w:r>
      <w:r w:rsidRPr="000B3CD5">
        <w:rPr>
          <w:rFonts w:ascii="Times New Roman" w:hAnsi="Times New Roman" w:cs="Times New Roman"/>
          <w:sz w:val="24"/>
          <w:szCs w:val="24"/>
        </w:rPr>
        <w:t>, необходимы</w:t>
      </w:r>
      <w:r w:rsidR="00EC4E23" w:rsidRPr="000B3CD5">
        <w:rPr>
          <w:rFonts w:ascii="Times New Roman" w:hAnsi="Times New Roman" w:cs="Times New Roman"/>
          <w:sz w:val="24"/>
          <w:szCs w:val="24"/>
        </w:rPr>
        <w:t>ми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обеспечения доступа к ним для копирования и заполнения в электронном виде;</w:t>
      </w:r>
    </w:p>
    <w:p w:rsidR="00C136F6" w:rsidRPr="000B3CD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направления запроса и документов, необходимых для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A2B83" w:rsidRPr="000B3CD5" w:rsidRDefault="002A2B83" w:rsidP="002A2B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136F6" w:rsidRPr="000B3CD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694EDB" w:rsidRPr="000B3CD5">
        <w:rPr>
          <w:rFonts w:ascii="Times New Roman" w:hAnsi="Times New Roman" w:cs="Times New Roman"/>
          <w:sz w:val="24"/>
          <w:szCs w:val="24"/>
        </w:rPr>
        <w:t>оповещения</w:t>
      </w:r>
      <w:r w:rsidR="00603617" w:rsidRPr="000B3CD5">
        <w:rPr>
          <w:rFonts w:ascii="Times New Roman" w:hAnsi="Times New Roman" w:cs="Times New Roman"/>
          <w:sz w:val="24"/>
          <w:szCs w:val="24"/>
        </w:rPr>
        <w:t xml:space="preserve"> о результате</w:t>
      </w:r>
      <w:r w:rsidRPr="000B3CD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в соответствии с действующим законодательством.</w:t>
      </w: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C66A89" w:rsidRPr="000B3CD5">
        <w:rPr>
          <w:rFonts w:ascii="Times New Roman" w:hAnsi="Times New Roman" w:cs="Times New Roman"/>
          <w:sz w:val="24"/>
          <w:szCs w:val="24"/>
        </w:rPr>
        <w:t>.5</w:t>
      </w:r>
      <w:r w:rsidR="00C136F6" w:rsidRPr="000B3CD5">
        <w:rPr>
          <w:rFonts w:ascii="Times New Roman" w:hAnsi="Times New Roman" w:cs="Times New Roman"/>
          <w:sz w:val="24"/>
          <w:szCs w:val="24"/>
        </w:rPr>
        <w:t>.</w:t>
      </w:r>
      <w:r w:rsidR="00C136F6" w:rsidRPr="000B3CD5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формирует заявление на предоставление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0B3CD5">
        <w:rPr>
          <w:rFonts w:ascii="Times New Roman" w:hAnsi="Times New Roman" w:cs="Times New Roman"/>
          <w:sz w:val="24"/>
          <w:szCs w:val="24"/>
        </w:rPr>
        <w:br/>
      </w:r>
      <w:r w:rsidR="00C136F6" w:rsidRPr="000B3CD5">
        <w:rPr>
          <w:rFonts w:ascii="Times New Roman" w:hAnsi="Times New Roman" w:cs="Times New Roman"/>
          <w:sz w:val="24"/>
          <w:szCs w:val="24"/>
        </w:rPr>
        <w:t>№ 210-ФЗ.</w:t>
      </w: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C66A89" w:rsidRPr="000B3CD5">
        <w:rPr>
          <w:rFonts w:ascii="Times New Roman" w:hAnsi="Times New Roman" w:cs="Times New Roman"/>
          <w:sz w:val="24"/>
          <w:szCs w:val="24"/>
        </w:rPr>
        <w:t>.6</w:t>
      </w:r>
      <w:r w:rsidR="00C136F6" w:rsidRPr="000B3CD5">
        <w:rPr>
          <w:rFonts w:ascii="Times New Roman" w:hAnsi="Times New Roman" w:cs="Times New Roman"/>
          <w:sz w:val="24"/>
          <w:szCs w:val="24"/>
        </w:rPr>
        <w:t>.</w:t>
      </w:r>
      <w:r w:rsidR="00C136F6" w:rsidRPr="000B3CD5">
        <w:rPr>
          <w:rFonts w:ascii="Times New Roman" w:hAnsi="Times New Roman" w:cs="Times New Roman"/>
          <w:sz w:val="24"/>
          <w:szCs w:val="24"/>
        </w:rPr>
        <w:tab/>
      </w:r>
      <w:r w:rsidR="003721BE" w:rsidRPr="000B3CD5">
        <w:rPr>
          <w:rFonts w:ascii="Times New Roman" w:hAnsi="Times New Roman" w:cs="Times New Roman"/>
          <w:sz w:val="24"/>
          <w:szCs w:val="24"/>
        </w:rPr>
        <w:t>П</w:t>
      </w:r>
      <w:r w:rsidR="00C136F6" w:rsidRPr="000B3CD5">
        <w:rPr>
          <w:rFonts w:ascii="Times New Roman" w:hAnsi="Times New Roman" w:cs="Times New Roman"/>
          <w:sz w:val="24"/>
          <w:szCs w:val="24"/>
        </w:rPr>
        <w:t>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C66A89" w:rsidRPr="000B3CD5">
        <w:rPr>
          <w:rFonts w:ascii="Times New Roman" w:hAnsi="Times New Roman" w:cs="Times New Roman"/>
          <w:sz w:val="24"/>
          <w:szCs w:val="24"/>
        </w:rPr>
        <w:t>.</w:t>
      </w:r>
      <w:r w:rsidR="003721BE" w:rsidRPr="000B3CD5">
        <w:rPr>
          <w:rFonts w:ascii="Times New Roman" w:hAnsi="Times New Roman" w:cs="Times New Roman"/>
          <w:sz w:val="24"/>
          <w:szCs w:val="24"/>
        </w:rPr>
        <w:t>7</w:t>
      </w:r>
      <w:r w:rsidR="00C136F6" w:rsidRPr="000B3CD5">
        <w:rPr>
          <w:rFonts w:ascii="Times New Roman" w:hAnsi="Times New Roman" w:cs="Times New Roman"/>
          <w:sz w:val="24"/>
          <w:szCs w:val="24"/>
        </w:rPr>
        <w:t>.</w:t>
      </w:r>
      <w:r w:rsidR="00C136F6" w:rsidRPr="000B3CD5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603617" w:rsidRPr="000B3CD5">
        <w:rPr>
          <w:rFonts w:ascii="Times New Roman" w:hAnsi="Times New Roman" w:cs="Times New Roman"/>
          <w:sz w:val="24"/>
          <w:szCs w:val="24"/>
        </w:rPr>
        <w:t>5 дней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с даты направления запроса о предоставлении </w:t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предоставляет в </w:t>
      </w:r>
      <w:r w:rsidR="001577B1" w:rsidRPr="000B3CD5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3263F3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0B3CD5">
        <w:rPr>
          <w:rFonts w:ascii="Times New Roman" w:hAnsi="Times New Roman" w:cs="Times New Roman"/>
          <w:sz w:val="24"/>
          <w:szCs w:val="24"/>
        </w:rPr>
        <w:t>документы, представленные в пункт</w:t>
      </w:r>
      <w:r w:rsidR="001C0112" w:rsidRPr="000B3CD5">
        <w:rPr>
          <w:rFonts w:ascii="Times New Roman" w:hAnsi="Times New Roman" w:cs="Times New Roman"/>
          <w:sz w:val="24"/>
          <w:szCs w:val="24"/>
        </w:rPr>
        <w:t>е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717C8F" w:rsidRPr="000B3CD5">
        <w:rPr>
          <w:rFonts w:ascii="Times New Roman" w:hAnsi="Times New Roman" w:cs="Times New Roman"/>
          <w:sz w:val="24"/>
          <w:szCs w:val="24"/>
        </w:rPr>
        <w:t>11.1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0B3CD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136F6" w:rsidRPr="000B3CD5">
        <w:rPr>
          <w:rFonts w:ascii="Times New Roman" w:hAnsi="Times New Roman" w:cs="Times New Roman"/>
          <w:sz w:val="24"/>
          <w:szCs w:val="24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0B3CD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C66A89" w:rsidRPr="000B3CD5">
        <w:rPr>
          <w:rFonts w:ascii="Times New Roman" w:hAnsi="Times New Roman" w:cs="Times New Roman"/>
          <w:sz w:val="24"/>
          <w:szCs w:val="24"/>
        </w:rPr>
        <w:t>.</w:t>
      </w:r>
      <w:r w:rsidR="003721BE" w:rsidRPr="000B3CD5">
        <w:rPr>
          <w:rFonts w:ascii="Times New Roman" w:hAnsi="Times New Roman" w:cs="Times New Roman"/>
          <w:sz w:val="24"/>
          <w:szCs w:val="24"/>
        </w:rPr>
        <w:t>8</w:t>
      </w:r>
      <w:r w:rsidR="00C136F6" w:rsidRPr="000B3CD5">
        <w:rPr>
          <w:rFonts w:ascii="Times New Roman" w:hAnsi="Times New Roman" w:cs="Times New Roman"/>
          <w:sz w:val="24"/>
          <w:szCs w:val="24"/>
        </w:rPr>
        <w:t>.</w:t>
      </w:r>
      <w:r w:rsidR="00C136F6" w:rsidRPr="000B3CD5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0B3CD5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0B3CD5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20</w:t>
      </w:r>
      <w:r w:rsidR="00C66A89" w:rsidRPr="000B3CD5">
        <w:rPr>
          <w:rFonts w:ascii="Times New Roman" w:hAnsi="Times New Roman" w:cs="Times New Roman"/>
          <w:sz w:val="24"/>
          <w:szCs w:val="24"/>
        </w:rPr>
        <w:t>.</w:t>
      </w:r>
      <w:r w:rsidR="003721BE" w:rsidRPr="000B3CD5">
        <w:rPr>
          <w:rFonts w:ascii="Times New Roman" w:hAnsi="Times New Roman" w:cs="Times New Roman"/>
          <w:sz w:val="24"/>
          <w:szCs w:val="24"/>
        </w:rPr>
        <w:t>9</w:t>
      </w:r>
      <w:r w:rsidR="00C136F6" w:rsidRPr="000B3CD5">
        <w:rPr>
          <w:rFonts w:ascii="Times New Roman" w:hAnsi="Times New Roman" w:cs="Times New Roman"/>
          <w:sz w:val="24"/>
          <w:szCs w:val="24"/>
        </w:rPr>
        <w:t>.</w:t>
      </w:r>
      <w:r w:rsidR="00C136F6" w:rsidRPr="000B3CD5">
        <w:rPr>
          <w:rFonts w:ascii="Times New Roman" w:hAnsi="Times New Roman" w:cs="Times New Roman"/>
          <w:sz w:val="24"/>
          <w:szCs w:val="24"/>
        </w:rPr>
        <w:tab/>
      </w:r>
      <w:r w:rsidR="00E75A51" w:rsidRPr="000B3CD5">
        <w:rPr>
          <w:rFonts w:ascii="Times New Roman" w:hAnsi="Times New Roman" w:cs="Times New Roman"/>
          <w:sz w:val="24"/>
          <w:szCs w:val="24"/>
        </w:rPr>
        <w:t>Муниципальная</w:t>
      </w:r>
      <w:r w:rsidR="00C136F6" w:rsidRPr="000B3CD5">
        <w:rPr>
          <w:rFonts w:ascii="Times New Roman" w:hAnsi="Times New Roman" w:cs="Times New Roman"/>
          <w:sz w:val="24"/>
          <w:szCs w:val="24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66A89" w:rsidRPr="000B3CD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6F6" w:rsidRPr="000B3CD5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0B3C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0B3CD5">
        <w:rPr>
          <w:rFonts w:ascii="Times New Roman" w:hAnsi="Times New Roman" w:cs="Times New Roman"/>
          <w:b/>
          <w:sz w:val="24"/>
          <w:szCs w:val="24"/>
        </w:rPr>
        <w:t>.</w:t>
      </w:r>
      <w:r w:rsidRPr="000B3CD5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0B3CD5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 Состав, п</w:t>
      </w:r>
      <w:r w:rsidR="000E6C84" w:rsidRPr="000B3CD5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сроки выполнения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  <w:r w:rsidRPr="000B3CD5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DA0933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0B3CD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BC2F48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BE5CC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0E6C84" w:rsidRPr="000B3CD5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1)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0B3CD5">
        <w:rPr>
          <w:rFonts w:ascii="Times New Roman" w:hAnsi="Times New Roman" w:cs="Times New Roman"/>
          <w:sz w:val="24"/>
          <w:szCs w:val="24"/>
        </w:rPr>
        <w:t>п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рием </w:t>
      </w:r>
      <w:r w:rsidR="008B7DB6" w:rsidRPr="000B3CD5">
        <w:rPr>
          <w:rFonts w:ascii="Times New Roman" w:hAnsi="Times New Roman" w:cs="Times New Roman"/>
          <w:sz w:val="24"/>
          <w:szCs w:val="24"/>
        </w:rPr>
        <w:t>и регистрация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EE4907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</w:t>
      </w:r>
      <w:r w:rsidR="00E63EEE" w:rsidRPr="000B3CD5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63EEE" w:rsidRPr="000B3CD5">
        <w:rPr>
          <w:rFonts w:ascii="Times New Roman" w:hAnsi="Times New Roman" w:cs="Times New Roman"/>
          <w:sz w:val="24"/>
          <w:szCs w:val="24"/>
        </w:rPr>
        <w:t>;</w:t>
      </w:r>
    </w:p>
    <w:p w:rsidR="000E6C84" w:rsidRPr="000B3CD5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B54A76" w:rsidRPr="000B3CD5">
        <w:rPr>
          <w:rFonts w:ascii="Times New Roman" w:hAnsi="Times New Roman" w:cs="Times New Roman"/>
          <w:sz w:val="24"/>
          <w:szCs w:val="24"/>
        </w:rPr>
        <w:t>)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0B3CD5">
        <w:rPr>
          <w:rFonts w:ascii="Times New Roman" w:hAnsi="Times New Roman" w:cs="Times New Roman"/>
          <w:sz w:val="24"/>
          <w:szCs w:val="24"/>
        </w:rPr>
        <w:t>о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бработка </w:t>
      </w:r>
      <w:r w:rsidR="00A87EC0" w:rsidRPr="000B3CD5">
        <w:rPr>
          <w:rFonts w:ascii="Times New Roman" w:hAnsi="Times New Roman" w:cs="Times New Roman"/>
          <w:sz w:val="24"/>
          <w:szCs w:val="24"/>
        </w:rPr>
        <w:t xml:space="preserve">и предварительное рассмотрение 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E5CC4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3EEE" w:rsidRPr="000B3CD5">
        <w:rPr>
          <w:rFonts w:ascii="Times New Roman" w:hAnsi="Times New Roman" w:cs="Times New Roman"/>
          <w:sz w:val="24"/>
          <w:szCs w:val="24"/>
        </w:rPr>
        <w:t>;</w:t>
      </w:r>
    </w:p>
    <w:p w:rsidR="00E63EEE" w:rsidRPr="000B3CD5" w:rsidRDefault="00BE5CC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</w:t>
      </w:r>
      <w:r w:rsidR="00B54A76" w:rsidRPr="000B3CD5">
        <w:rPr>
          <w:rFonts w:ascii="Times New Roman" w:hAnsi="Times New Roman" w:cs="Times New Roman"/>
          <w:sz w:val="24"/>
          <w:szCs w:val="24"/>
        </w:rPr>
        <w:t>)</w:t>
      </w:r>
      <w:r w:rsidR="00E63EEE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0B3CD5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D91C45"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56C52" w:rsidRPr="000B3CD5">
        <w:rPr>
          <w:rFonts w:ascii="Times New Roman" w:hAnsi="Times New Roman" w:cs="Times New Roman"/>
          <w:sz w:val="24"/>
          <w:szCs w:val="24"/>
        </w:rPr>
        <w:t xml:space="preserve"> и оформление результата предоставления </w:t>
      </w:r>
      <w:r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856C52" w:rsidRPr="000B3CD5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  <w:r w:rsidR="00D91C45" w:rsidRPr="000B3CD5">
        <w:rPr>
          <w:rFonts w:ascii="Times New Roman" w:hAnsi="Times New Roman" w:cs="Times New Roman"/>
          <w:sz w:val="24"/>
          <w:szCs w:val="24"/>
        </w:rPr>
        <w:t>;</w:t>
      </w:r>
    </w:p>
    <w:p w:rsidR="002877B8" w:rsidRPr="000B3CD5" w:rsidRDefault="00BE5CC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4</w:t>
      </w:r>
      <w:r w:rsidR="00B54A76" w:rsidRPr="000B3CD5">
        <w:rPr>
          <w:rFonts w:ascii="Times New Roman" w:hAnsi="Times New Roman" w:cs="Times New Roman"/>
          <w:sz w:val="24"/>
          <w:szCs w:val="24"/>
        </w:rPr>
        <w:t>)</w:t>
      </w:r>
      <w:r w:rsidR="002877B8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0B3CD5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0B3CD5">
        <w:rPr>
          <w:rFonts w:ascii="Times New Roman" w:hAnsi="Times New Roman" w:cs="Times New Roman"/>
          <w:sz w:val="24"/>
          <w:szCs w:val="24"/>
        </w:rPr>
        <w:t>результата</w:t>
      </w:r>
      <w:r w:rsidR="00D91C45" w:rsidRPr="000B3CD5">
        <w:rPr>
          <w:rFonts w:ascii="Times New Roman" w:hAnsi="Times New Roman" w:cs="Times New Roman"/>
          <w:sz w:val="24"/>
          <w:szCs w:val="24"/>
        </w:rPr>
        <w:t>.</w:t>
      </w:r>
    </w:p>
    <w:p w:rsidR="00D91C45" w:rsidRPr="000B3CD5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7E6" w:rsidRPr="000B3CD5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BC2F48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 xml:space="preserve">.2. Блок-схема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приведена в приложении № </w:t>
      </w:r>
      <w:r w:rsidR="00CB1BB3" w:rsidRPr="000B3CD5">
        <w:rPr>
          <w:rFonts w:ascii="Times New Roman" w:hAnsi="Times New Roman" w:cs="Times New Roman"/>
          <w:sz w:val="24"/>
          <w:szCs w:val="24"/>
        </w:rPr>
        <w:t>2</w:t>
      </w:r>
      <w:r w:rsidRPr="000B3CD5">
        <w:rPr>
          <w:rFonts w:ascii="Times New Roman" w:hAnsi="Times New Roman" w:cs="Times New Roman"/>
          <w:sz w:val="24"/>
          <w:szCs w:val="24"/>
        </w:rPr>
        <w:t xml:space="preserve"> к </w:t>
      </w:r>
      <w:r w:rsidR="00A87EC0" w:rsidRPr="000B3CD5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0B3CD5">
        <w:rPr>
          <w:rFonts w:ascii="Times New Roman" w:hAnsi="Times New Roman" w:cs="Times New Roman"/>
          <w:sz w:val="24"/>
          <w:szCs w:val="24"/>
        </w:rPr>
        <w:t>егламенту</w:t>
      </w:r>
      <w:r w:rsidR="00E0550A" w:rsidRPr="000B3CD5">
        <w:rPr>
          <w:rFonts w:ascii="Times New Roman" w:hAnsi="Times New Roman" w:cs="Times New Roman"/>
          <w:sz w:val="24"/>
          <w:szCs w:val="24"/>
        </w:rPr>
        <w:t>.</w:t>
      </w:r>
    </w:p>
    <w:p w:rsidR="00BF66FC" w:rsidRPr="000B3CD5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B3CD5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BC2F48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7157E6" w:rsidRPr="000B3CD5">
        <w:rPr>
          <w:rFonts w:ascii="Times New Roman" w:hAnsi="Times New Roman" w:cs="Times New Roman"/>
          <w:sz w:val="24"/>
          <w:szCs w:val="24"/>
        </w:rPr>
        <w:t>3</w:t>
      </w:r>
      <w:r w:rsidR="0031526A" w:rsidRPr="000B3CD5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и документов, необходимых для предоставления </w:t>
      </w:r>
      <w:r w:rsidR="00867AE9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31526A" w:rsidRPr="000B3CD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E45A4" w:rsidRPr="000B3CD5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075F69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7157E6" w:rsidRPr="000B3CD5">
        <w:rPr>
          <w:rFonts w:ascii="Times New Roman" w:hAnsi="Times New Roman" w:cs="Times New Roman"/>
          <w:sz w:val="24"/>
          <w:szCs w:val="24"/>
        </w:rPr>
        <w:t>3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.1. </w:t>
      </w:r>
      <w:r w:rsidR="00CE45A4" w:rsidRPr="000B3CD5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867AE9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CE45A4" w:rsidRPr="000B3CD5">
        <w:rPr>
          <w:rFonts w:ascii="Times New Roman" w:hAnsi="Times New Roman" w:cs="Times New Roman"/>
          <w:sz w:val="24"/>
          <w:szCs w:val="24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0B3CD5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а) в </w:t>
      </w:r>
      <w:r w:rsidR="001577B1" w:rsidRPr="000B3CD5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:</w:t>
      </w:r>
    </w:p>
    <w:p w:rsidR="00CE45A4" w:rsidRPr="000B3CD5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CE45A4" w:rsidRPr="000B3CD5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0B3CD5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0E6C84" w:rsidRPr="000B3CD5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075F69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7157E6" w:rsidRPr="000B3CD5">
        <w:rPr>
          <w:rFonts w:ascii="Times New Roman" w:hAnsi="Times New Roman" w:cs="Times New Roman"/>
          <w:sz w:val="24"/>
          <w:szCs w:val="24"/>
        </w:rPr>
        <w:t>3</w:t>
      </w:r>
      <w:r w:rsidR="000E6C84" w:rsidRPr="000B3CD5">
        <w:rPr>
          <w:rFonts w:ascii="Times New Roman" w:hAnsi="Times New Roman" w:cs="Times New Roman"/>
          <w:sz w:val="24"/>
          <w:szCs w:val="24"/>
        </w:rPr>
        <w:t>.2. Должностным</w:t>
      </w:r>
      <w:r w:rsidR="008C5A59" w:rsidRPr="000B3CD5">
        <w:rPr>
          <w:rFonts w:ascii="Times New Roman" w:hAnsi="Times New Roman" w:cs="Times New Roman"/>
          <w:sz w:val="24"/>
          <w:szCs w:val="24"/>
        </w:rPr>
        <w:t>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лиц</w:t>
      </w:r>
      <w:r w:rsidR="008C5A59" w:rsidRPr="000B3CD5">
        <w:rPr>
          <w:rFonts w:ascii="Times New Roman" w:hAnsi="Times New Roman" w:cs="Times New Roman"/>
          <w:sz w:val="24"/>
          <w:szCs w:val="24"/>
        </w:rPr>
        <w:t>ами</w:t>
      </w:r>
      <w:r w:rsidR="000E6C84" w:rsidRPr="000B3CD5">
        <w:rPr>
          <w:rFonts w:ascii="Times New Roman" w:hAnsi="Times New Roman" w:cs="Times New Roman"/>
          <w:sz w:val="24"/>
          <w:szCs w:val="24"/>
        </w:rPr>
        <w:t>, ответственным</w:t>
      </w:r>
      <w:r w:rsidR="008C5A59" w:rsidRPr="000B3CD5">
        <w:rPr>
          <w:rFonts w:ascii="Times New Roman" w:hAnsi="Times New Roman" w:cs="Times New Roman"/>
          <w:sz w:val="24"/>
          <w:szCs w:val="24"/>
        </w:rPr>
        <w:t>и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 за выполнение 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приема и регистрации заявления и документов, необходимых для предоставления </w:t>
      </w:r>
      <w:r w:rsidR="00867AE9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6C84" w:rsidRPr="000B3CD5">
        <w:rPr>
          <w:rFonts w:ascii="Times New Roman" w:hAnsi="Times New Roman" w:cs="Times New Roman"/>
          <w:sz w:val="24"/>
          <w:szCs w:val="24"/>
        </w:rPr>
        <w:t>, явля</w:t>
      </w:r>
      <w:r w:rsidR="008C5A59" w:rsidRPr="000B3CD5">
        <w:rPr>
          <w:rFonts w:ascii="Times New Roman" w:hAnsi="Times New Roman" w:cs="Times New Roman"/>
          <w:sz w:val="24"/>
          <w:szCs w:val="24"/>
        </w:rPr>
        <w:t>ю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тся </w:t>
      </w:r>
      <w:r w:rsidR="001577B1" w:rsidRPr="000B3CD5">
        <w:rPr>
          <w:rFonts w:ascii="Times New Roman" w:hAnsi="Times New Roman" w:cs="Times New Roman"/>
          <w:sz w:val="24"/>
          <w:szCs w:val="24"/>
        </w:rPr>
        <w:t>специалисты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1577B1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и работники многофункциональных центров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</w:p>
    <w:p w:rsidR="008C5A59" w:rsidRPr="000B3CD5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867AE9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 w:rsidRPr="000B3CD5">
        <w:rPr>
          <w:rFonts w:ascii="Times New Roman" w:hAnsi="Times New Roman" w:cs="Times New Roman"/>
          <w:sz w:val="24"/>
          <w:szCs w:val="24"/>
        </w:rPr>
        <w:t>администрацией</w:t>
      </w:r>
      <w:r w:rsidR="001577B1" w:rsidRPr="000B3CD5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="00755F22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>и уполномоченн</w:t>
      </w:r>
      <w:r w:rsidR="00B23949" w:rsidRPr="000B3CD5">
        <w:rPr>
          <w:rFonts w:ascii="Times New Roman" w:hAnsi="Times New Roman" w:cs="Times New Roman"/>
          <w:sz w:val="24"/>
          <w:szCs w:val="24"/>
        </w:rPr>
        <w:t>ым многофункциональным центром</w:t>
      </w:r>
      <w:r w:rsidRPr="000B3CD5">
        <w:rPr>
          <w:rFonts w:ascii="Times New Roman" w:hAnsi="Times New Roman" w:cs="Times New Roman"/>
          <w:sz w:val="24"/>
          <w:szCs w:val="24"/>
        </w:rPr>
        <w:t>, если исполнение данной процедуры предусмотрено соглашением.</w:t>
      </w:r>
    </w:p>
    <w:p w:rsidR="008C5A59" w:rsidRPr="000B3CD5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075F69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7157E6" w:rsidRPr="000B3CD5">
        <w:rPr>
          <w:rFonts w:ascii="Times New Roman" w:hAnsi="Times New Roman" w:cs="Times New Roman"/>
          <w:sz w:val="24"/>
          <w:szCs w:val="24"/>
        </w:rPr>
        <w:t>3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.3. 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1577B1" w:rsidRPr="000B3CD5">
        <w:rPr>
          <w:rFonts w:ascii="Times New Roman" w:hAnsi="Times New Roman" w:cs="Times New Roman"/>
          <w:sz w:val="24"/>
          <w:szCs w:val="24"/>
        </w:rPr>
        <w:t>специалист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1577B1" w:rsidRPr="000B3CD5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</w:t>
      </w:r>
      <w:r w:rsidR="001577B1" w:rsidRPr="000B3CD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Московской области </w:t>
      </w:r>
      <w:r w:rsidR="008C5A59" w:rsidRPr="000B3CD5">
        <w:rPr>
          <w:rFonts w:ascii="Times New Roman" w:hAnsi="Times New Roman" w:cs="Times New Roman"/>
          <w:sz w:val="24"/>
          <w:szCs w:val="24"/>
        </w:rPr>
        <w:t>или работник многофункционального центра, ответственный за прием</w:t>
      </w:r>
      <w:r w:rsidR="000574F6" w:rsidRPr="000B3CD5">
        <w:rPr>
          <w:rFonts w:ascii="Times New Roman" w:hAnsi="Times New Roman" w:cs="Times New Roman"/>
          <w:sz w:val="24"/>
          <w:szCs w:val="24"/>
        </w:rPr>
        <w:t xml:space="preserve"> и регистрацию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документов, осуществляет следующую последовательность действий: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2) проверяет наличие документа, удостоверяющего права (полномочия) представителя </w:t>
      </w:r>
      <w:r w:rsidR="00B23949" w:rsidRPr="000B3CD5">
        <w:rPr>
          <w:rFonts w:ascii="Times New Roman" w:hAnsi="Times New Roman" w:cs="Times New Roman"/>
          <w:sz w:val="24"/>
          <w:szCs w:val="24"/>
        </w:rPr>
        <w:t>заявителя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(в случае если с заявлением обращается представитель заявителя);</w:t>
      </w:r>
    </w:p>
    <w:p w:rsidR="008C5A59" w:rsidRPr="000B3CD5" w:rsidRDefault="00C2387B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</w:t>
      </w:r>
      <w:r w:rsidR="008C5A59" w:rsidRPr="000B3CD5">
        <w:rPr>
          <w:rFonts w:ascii="Times New Roman" w:hAnsi="Times New Roman" w:cs="Times New Roman"/>
          <w:sz w:val="24"/>
          <w:szCs w:val="24"/>
        </w:rPr>
        <w:t>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0B3CD5">
        <w:rPr>
          <w:rFonts w:ascii="Times New Roman" w:hAnsi="Times New Roman" w:cs="Times New Roman"/>
          <w:sz w:val="24"/>
          <w:szCs w:val="24"/>
        </w:rPr>
        <w:t>.1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94EDB" w:rsidRPr="000B3CD5">
        <w:rPr>
          <w:rFonts w:ascii="Times New Roman" w:hAnsi="Times New Roman" w:cs="Times New Roman"/>
          <w:sz w:val="24"/>
          <w:szCs w:val="24"/>
        </w:rPr>
        <w:t>А</w:t>
      </w:r>
      <w:r w:rsidR="008C5A59" w:rsidRPr="000B3CD5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717C8F" w:rsidRPr="000B3CD5" w:rsidRDefault="00C2387B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4</w:t>
      </w:r>
      <w:r w:rsidR="00717C8F" w:rsidRPr="000B3CD5">
        <w:rPr>
          <w:rFonts w:ascii="Times New Roman" w:hAnsi="Times New Roman" w:cs="Times New Roman"/>
          <w:sz w:val="24"/>
          <w:szCs w:val="24"/>
        </w:rPr>
        <w:t>) осуществляет регистрацию заявления и прилагаемых к нему документов в соответствии с порядком делопроизводств</w:t>
      </w:r>
      <w:r w:rsidR="00C40748" w:rsidRPr="000B3CD5">
        <w:rPr>
          <w:rFonts w:ascii="Times New Roman" w:hAnsi="Times New Roman" w:cs="Times New Roman"/>
          <w:sz w:val="24"/>
          <w:szCs w:val="24"/>
        </w:rPr>
        <w:t>а, установленным в</w:t>
      </w:r>
      <w:r w:rsidR="007C3944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области.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 w:rsidRPr="000B3CD5">
        <w:rPr>
          <w:rFonts w:ascii="Times New Roman" w:hAnsi="Times New Roman" w:cs="Times New Roman"/>
          <w:sz w:val="24"/>
          <w:szCs w:val="24"/>
        </w:rPr>
        <w:t>муниципальный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0B3CD5" w:rsidRDefault="008C3A11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</w:t>
      </w:r>
      <w:r w:rsidR="007C3944" w:rsidRPr="000B3CD5">
        <w:rPr>
          <w:rFonts w:ascii="Times New Roman" w:hAnsi="Times New Roman" w:cs="Times New Roman"/>
          <w:sz w:val="24"/>
          <w:szCs w:val="24"/>
        </w:rPr>
        <w:t xml:space="preserve"> поступлении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9A571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0B3CD5">
        <w:rPr>
          <w:rFonts w:ascii="Times New Roman" w:hAnsi="Times New Roman" w:cs="Times New Roman"/>
          <w:sz w:val="24"/>
          <w:szCs w:val="24"/>
        </w:rPr>
        <w:t>муниципальный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служащий, ответственный за прием </w:t>
      </w:r>
      <w:r w:rsidR="000574F6" w:rsidRPr="000B3CD5">
        <w:rPr>
          <w:rFonts w:ascii="Times New Roman" w:hAnsi="Times New Roman" w:cs="Times New Roman"/>
          <w:sz w:val="24"/>
          <w:szCs w:val="24"/>
        </w:rPr>
        <w:t xml:space="preserve">и регистрацию </w:t>
      </w:r>
      <w:r w:rsidR="008C5A59" w:rsidRPr="000B3CD5">
        <w:rPr>
          <w:rFonts w:ascii="Times New Roman" w:hAnsi="Times New Roman" w:cs="Times New Roman"/>
          <w:sz w:val="24"/>
          <w:szCs w:val="24"/>
        </w:rPr>
        <w:t>документов в электронном виде, осуществляет следующую последовательность действий: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1) просматривает электронны</w:t>
      </w:r>
      <w:r w:rsidR="002E7E0C" w:rsidRPr="000B3CD5">
        <w:rPr>
          <w:rFonts w:ascii="Times New Roman" w:hAnsi="Times New Roman" w:cs="Times New Roman"/>
          <w:sz w:val="24"/>
          <w:szCs w:val="24"/>
        </w:rPr>
        <w:t>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образ заявления, присваивает им статус «подано»;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образов заявления на предмет целостности;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3) фиксирует дату получения заявления;</w:t>
      </w:r>
    </w:p>
    <w:p w:rsidR="008C5A59" w:rsidRPr="000B3CD5" w:rsidRDefault="007C3944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4) если заявление </w:t>
      </w:r>
      <w:r w:rsidR="008C5A59" w:rsidRPr="000B3CD5">
        <w:rPr>
          <w:rFonts w:ascii="Times New Roman" w:hAnsi="Times New Roman" w:cs="Times New Roman"/>
          <w:sz w:val="24"/>
          <w:szCs w:val="24"/>
        </w:rPr>
        <w:t>не заверен</w:t>
      </w:r>
      <w:r w:rsidR="002E7E0C" w:rsidRPr="000B3CD5">
        <w:rPr>
          <w:rFonts w:ascii="Times New Roman" w:hAnsi="Times New Roman" w:cs="Times New Roman"/>
          <w:sz w:val="24"/>
          <w:szCs w:val="24"/>
        </w:rPr>
        <w:t>о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 w:rsidR="002E7E0C" w:rsidRPr="000B3CD5">
        <w:rPr>
          <w:rFonts w:ascii="Times New Roman" w:hAnsi="Times New Roman" w:cs="Times New Roman"/>
          <w:sz w:val="24"/>
          <w:szCs w:val="24"/>
        </w:rPr>
        <w:t>заявление</w:t>
      </w:r>
      <w:r w:rsidR="008C5A59" w:rsidRPr="000B3CD5">
        <w:rPr>
          <w:rFonts w:ascii="Times New Roman" w:hAnsi="Times New Roman" w:cs="Times New Roman"/>
          <w:sz w:val="24"/>
          <w:szCs w:val="24"/>
        </w:rPr>
        <w:t>, подписанн</w:t>
      </w:r>
      <w:r w:rsidR="002E7E0C" w:rsidRPr="000B3CD5">
        <w:rPr>
          <w:rFonts w:ascii="Times New Roman" w:hAnsi="Times New Roman" w:cs="Times New Roman"/>
          <w:sz w:val="24"/>
          <w:szCs w:val="24"/>
        </w:rPr>
        <w:t>ое</w:t>
      </w:r>
      <w:r w:rsidR="008C5A59" w:rsidRPr="000B3CD5">
        <w:rPr>
          <w:rFonts w:ascii="Times New Roman" w:hAnsi="Times New Roman" w:cs="Times New Roman"/>
          <w:sz w:val="24"/>
          <w:szCs w:val="24"/>
        </w:rPr>
        <w:t xml:space="preserve"> электронной подписью;</w:t>
      </w:r>
    </w:p>
    <w:p w:rsidR="008C5A59" w:rsidRPr="000B3CD5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5) если заявление о предоставлении </w:t>
      </w:r>
      <w:r w:rsidR="002D3E75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заявления.</w:t>
      </w:r>
    </w:p>
    <w:p w:rsidR="00841424" w:rsidRPr="000B3CD5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075F69" w:rsidRPr="000B3CD5">
        <w:rPr>
          <w:rFonts w:ascii="Times New Roman" w:hAnsi="Times New Roman" w:cs="Times New Roman"/>
          <w:sz w:val="24"/>
          <w:szCs w:val="24"/>
        </w:rPr>
        <w:t>1</w:t>
      </w:r>
      <w:r w:rsidR="000E6C84" w:rsidRPr="000B3CD5">
        <w:rPr>
          <w:rFonts w:ascii="Times New Roman" w:hAnsi="Times New Roman" w:cs="Times New Roman"/>
          <w:sz w:val="24"/>
          <w:szCs w:val="24"/>
        </w:rPr>
        <w:t>.</w:t>
      </w:r>
      <w:r w:rsidR="007157E6" w:rsidRPr="000B3CD5">
        <w:rPr>
          <w:rFonts w:ascii="Times New Roman" w:hAnsi="Times New Roman" w:cs="Times New Roman"/>
          <w:sz w:val="24"/>
          <w:szCs w:val="24"/>
        </w:rPr>
        <w:t>3</w:t>
      </w:r>
      <w:r w:rsidR="000E6C84" w:rsidRPr="000B3CD5">
        <w:rPr>
          <w:rFonts w:ascii="Times New Roman" w:hAnsi="Times New Roman" w:cs="Times New Roman"/>
          <w:sz w:val="24"/>
          <w:szCs w:val="24"/>
        </w:rPr>
        <w:t xml:space="preserve">.4. </w:t>
      </w:r>
      <w:r w:rsidR="00841424" w:rsidRPr="000B3CD5">
        <w:rPr>
          <w:rFonts w:ascii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</w:t>
      </w:r>
      <w:r w:rsidR="006C6251" w:rsidRPr="000B3CD5">
        <w:rPr>
          <w:rFonts w:ascii="Times New Roman" w:hAnsi="Times New Roman" w:cs="Times New Roman"/>
          <w:sz w:val="24"/>
          <w:szCs w:val="24"/>
        </w:rPr>
        <w:t xml:space="preserve">приема и </w:t>
      </w:r>
      <w:r w:rsidR="00841424" w:rsidRPr="000B3CD5">
        <w:rPr>
          <w:rFonts w:ascii="Times New Roman" w:hAnsi="Times New Roman" w:cs="Times New Roman"/>
          <w:sz w:val="24"/>
          <w:szCs w:val="24"/>
        </w:rPr>
        <w:t xml:space="preserve">регистрации документов, необходимых для предоставления </w:t>
      </w:r>
      <w:r w:rsidR="009A571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841424" w:rsidRPr="000B3CD5">
        <w:rPr>
          <w:rFonts w:ascii="Times New Roman" w:hAnsi="Times New Roman" w:cs="Times New Roman"/>
          <w:sz w:val="24"/>
          <w:szCs w:val="24"/>
        </w:rPr>
        <w:t xml:space="preserve"> услуги, не может превышать </w:t>
      </w:r>
      <w:r w:rsidR="006C6251" w:rsidRPr="000B3CD5">
        <w:rPr>
          <w:rFonts w:ascii="Times New Roman" w:hAnsi="Times New Roman" w:cs="Times New Roman"/>
          <w:sz w:val="24"/>
          <w:szCs w:val="24"/>
        </w:rPr>
        <w:t>1 рабочего</w:t>
      </w:r>
      <w:r w:rsidR="00841424" w:rsidRPr="000B3CD5">
        <w:rPr>
          <w:rFonts w:ascii="Times New Roman" w:hAnsi="Times New Roman" w:cs="Times New Roman"/>
          <w:sz w:val="24"/>
          <w:szCs w:val="24"/>
        </w:rPr>
        <w:t xml:space="preserve"> дня со дня </w:t>
      </w:r>
      <w:r w:rsidR="006C6251" w:rsidRPr="000B3CD5">
        <w:rPr>
          <w:rFonts w:ascii="Times New Roman" w:hAnsi="Times New Roman" w:cs="Times New Roman"/>
          <w:sz w:val="24"/>
          <w:szCs w:val="24"/>
        </w:rPr>
        <w:t xml:space="preserve">их поступления в </w:t>
      </w:r>
      <w:r w:rsidR="00785469" w:rsidRPr="000B3CD5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области.</w:t>
      </w:r>
    </w:p>
    <w:p w:rsidR="00841424" w:rsidRPr="000B3CD5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0B3CD5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0B3CD5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полученных </w:t>
      </w:r>
      <w:r w:rsidR="00785469" w:rsidRPr="000B3CD5">
        <w:rPr>
          <w:rFonts w:ascii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>из многофункционального центра, осуществляется в течение 1 рабочего дня после их поступления в</w:t>
      </w:r>
      <w:r w:rsidR="00785469" w:rsidRPr="000B3CD5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3C0EC0" w:rsidRPr="000B3CD5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21.3.5. 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0B3CD5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21.3.6. </w:t>
      </w:r>
      <w:r w:rsidR="006C6251" w:rsidRPr="000B3CD5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0B3CD5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1) в </w:t>
      </w:r>
      <w:r w:rsidR="00785469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– передача заявления и прилагаемых к нему документов</w:t>
      </w:r>
      <w:r w:rsidR="002E7E0C" w:rsidRPr="000B3CD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BF66FC" w:rsidRPr="000B3CD5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0B3CD5">
        <w:rPr>
          <w:rFonts w:ascii="Times New Roman" w:hAnsi="Times New Roman" w:cs="Times New Roman"/>
          <w:sz w:val="24"/>
          <w:szCs w:val="24"/>
        </w:rPr>
        <w:t xml:space="preserve">служащему, </w:t>
      </w:r>
      <w:r w:rsidRPr="000B3CD5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ответственному за </w:t>
      </w:r>
      <w:r w:rsidR="00BF66FC" w:rsidRPr="000B3CD5">
        <w:rPr>
          <w:rFonts w:ascii="Times New Roman" w:hAnsi="Times New Roman" w:cs="Times New Roman"/>
          <w:sz w:val="24"/>
          <w:szCs w:val="24"/>
        </w:rPr>
        <w:t xml:space="preserve">обработку и предварительное рассмотрение документов, необходимых для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;</w:t>
      </w:r>
    </w:p>
    <w:p w:rsidR="006C6251" w:rsidRPr="000B3CD5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2) в многофункциональных центрах – </w:t>
      </w:r>
      <w:r w:rsidR="00CA2844" w:rsidRPr="000B3CD5">
        <w:rPr>
          <w:rFonts w:ascii="Times New Roman" w:hAnsi="Times New Roman" w:cs="Times New Roman"/>
          <w:sz w:val="24"/>
          <w:szCs w:val="24"/>
        </w:rPr>
        <w:t>передача заявления и прилагаемых к нему документов (при наличии) работнику многофункционального центра, ответственному за обработку и предварительное рассмотрение документов, необходимых для предоставления 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6C6251" w:rsidRPr="000B3CD5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075F69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>.3.</w:t>
      </w:r>
      <w:r w:rsidR="003C0EC0" w:rsidRPr="000B3CD5">
        <w:rPr>
          <w:rFonts w:ascii="Times New Roman" w:hAnsi="Times New Roman" w:cs="Times New Roman"/>
          <w:sz w:val="24"/>
          <w:szCs w:val="24"/>
        </w:rPr>
        <w:t>7</w:t>
      </w:r>
      <w:r w:rsidRPr="000B3CD5">
        <w:rPr>
          <w:rFonts w:ascii="Times New Roman" w:hAnsi="Times New Roman" w:cs="Times New Roman"/>
          <w:sz w:val="24"/>
          <w:szCs w:val="24"/>
        </w:rPr>
        <w:t xml:space="preserve">. </w:t>
      </w:r>
      <w:r w:rsidR="006C6251" w:rsidRPr="000B3CD5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по приему и регистрации документов является уведомление о принятии заявления и прилагаемых документов</w:t>
      </w:r>
      <w:r w:rsidR="00BF66FC" w:rsidRPr="000B3CD5">
        <w:rPr>
          <w:rFonts w:ascii="Times New Roman" w:hAnsi="Times New Roman" w:cs="Times New Roman"/>
          <w:sz w:val="24"/>
          <w:szCs w:val="24"/>
        </w:rPr>
        <w:t>.</w:t>
      </w:r>
    </w:p>
    <w:p w:rsidR="006C6251" w:rsidRPr="000B3CD5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9A571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BF66FC" w:rsidRPr="000B3CD5">
        <w:rPr>
          <w:rFonts w:ascii="Times New Roman" w:hAnsi="Times New Roman" w:cs="Times New Roman"/>
          <w:sz w:val="24"/>
          <w:szCs w:val="24"/>
        </w:rPr>
        <w:t>муниципальный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</w:t>
      </w:r>
      <w:r w:rsidR="004913BA"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CA2844" w:rsidRPr="000B3CD5" w:rsidRDefault="00CA2844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21.4. Обработка и предварительное рассмотрение документов, необходимых для предоставления муниципальной услуги.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муниципальной услуги, муниципальному служащему, ответственному за предоставление муниципальной услуги, или работнику многофункционального центра.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963EB5" w:rsidRPr="000B3CD5">
        <w:rPr>
          <w:rFonts w:ascii="Times New Roman" w:hAnsi="Times New Roman" w:cs="Times New Roman"/>
          <w:sz w:val="24"/>
          <w:szCs w:val="24"/>
        </w:rPr>
        <w:t>специалисты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работники многофункционального центра.</w:t>
      </w:r>
    </w:p>
    <w:p w:rsidR="006F0D1C" w:rsidRPr="000B3CD5" w:rsidRDefault="00963EB5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 Специалист администрации Воскресенского муниципального района Московской области</w:t>
      </w:r>
      <w:r w:rsidR="006F0D1C" w:rsidRPr="000B3CD5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 настоящего Административного регламента;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2)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</w:t>
      </w:r>
      <w:r w:rsidR="001606F8" w:rsidRPr="000B3CD5">
        <w:rPr>
          <w:rFonts w:ascii="Times New Roman" w:hAnsi="Times New Roman" w:cs="Times New Roman"/>
          <w:sz w:val="24"/>
          <w:szCs w:val="24"/>
        </w:rPr>
        <w:t xml:space="preserve"> области, готовит письмо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и направляет его руководителю </w:t>
      </w:r>
      <w:r w:rsidR="00963EB5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;</w:t>
      </w:r>
    </w:p>
    <w:p w:rsidR="006F0D1C" w:rsidRPr="000B3CD5" w:rsidRDefault="004426FA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</w:t>
      </w:r>
      <w:r w:rsidR="006F0D1C" w:rsidRPr="000B3CD5">
        <w:rPr>
          <w:rFonts w:ascii="Times New Roman" w:hAnsi="Times New Roman" w:cs="Times New Roman"/>
          <w:sz w:val="24"/>
          <w:szCs w:val="24"/>
        </w:rPr>
        <w:t>) при наличии полного комплекта документов, необходимых для предоставления муниципальной услуги,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 и оформления результата предоставления муниципальной услуги заявителю.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 административного регламента;</w:t>
      </w:r>
    </w:p>
    <w:p w:rsidR="006F0D1C" w:rsidRPr="000B3CD5" w:rsidRDefault="004426FA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</w:t>
      </w:r>
      <w:r w:rsidR="006F0D1C" w:rsidRPr="000B3CD5">
        <w:rPr>
          <w:rFonts w:ascii="Times New Roman" w:hAnsi="Times New Roman" w:cs="Times New Roman"/>
          <w:sz w:val="24"/>
          <w:szCs w:val="24"/>
        </w:rPr>
        <w:t xml:space="preserve">) при наличии всех документов и сведений, необходимых для предоставления муниципальной услуги, передает заявление и прилагаемые к нему документы работнику многофункционального центра, ответственному за организацию направления заявления и прилагаемых к нему документов в </w:t>
      </w:r>
      <w:r w:rsidR="001606F8" w:rsidRPr="000B3CD5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6F0D1C" w:rsidRPr="000B3CD5">
        <w:rPr>
          <w:rFonts w:ascii="Times New Roman" w:hAnsi="Times New Roman" w:cs="Times New Roman"/>
          <w:sz w:val="24"/>
          <w:szCs w:val="24"/>
        </w:rPr>
        <w:t>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ab/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1606F8" w:rsidRPr="000B3CD5">
        <w:rPr>
          <w:rFonts w:ascii="Times New Roman" w:hAnsi="Times New Roman" w:cs="Times New Roman"/>
          <w:sz w:val="24"/>
          <w:szCs w:val="24"/>
        </w:rPr>
        <w:t xml:space="preserve">администрацию Воскресенского муниципального </w:t>
      </w:r>
      <w:r w:rsidR="001606F8" w:rsidRPr="000B3CD5">
        <w:rPr>
          <w:rFonts w:ascii="Times New Roman" w:hAnsi="Times New Roman" w:cs="Times New Roman"/>
          <w:sz w:val="24"/>
          <w:szCs w:val="24"/>
        </w:rPr>
        <w:lastRenderedPageBreak/>
        <w:t xml:space="preserve">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организует передачу заявления и документов, представленных заявителем, в</w:t>
      </w:r>
      <w:r w:rsidR="00E679BA" w:rsidRPr="000B3CD5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 в соответствии с соглашением о взаимодействии между </w:t>
      </w:r>
      <w:r w:rsidR="00E679BA" w:rsidRPr="000B3CD5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21.4.4. Максимальный срок выполнения административной процедуры обработки и предварительного рассмотрения документов не может превышать 1 рабочего дня.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21.4.6. Результатом исполнения административной процедуры </w:t>
      </w:r>
      <w:r w:rsidR="004426FA" w:rsidRPr="000B3CD5">
        <w:rPr>
          <w:rFonts w:ascii="Times New Roman" w:hAnsi="Times New Roman" w:cs="Times New Roman"/>
          <w:sz w:val="24"/>
          <w:szCs w:val="24"/>
        </w:rPr>
        <w:t xml:space="preserve">по </w:t>
      </w:r>
      <w:r w:rsidRPr="000B3CD5">
        <w:rPr>
          <w:rFonts w:ascii="Times New Roman" w:hAnsi="Times New Roman" w:cs="Times New Roman"/>
          <w:sz w:val="24"/>
          <w:szCs w:val="24"/>
        </w:rPr>
        <w:t>обработке и предварительному рассмотрению документов, необходимых для предоставления муниципальной услуги являются: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1) в </w:t>
      </w:r>
      <w:r w:rsidR="00E679BA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: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подготовка проекта</w:t>
      </w:r>
      <w:r w:rsidR="00700FB9" w:rsidRPr="000B3CD5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и направление его руководителю</w:t>
      </w:r>
      <w:r w:rsidR="00E679BA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;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предоставления муниципальной услуги - переход к осуществлению административной процедуры по принятию решения о предоставлении муниципальной услуги и оформлению результата предоставления муниципальной услуги заявителю.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2) в многофункциональных центрах:</w:t>
      </w:r>
    </w:p>
    <w:p w:rsidR="006F0D1C" w:rsidRPr="000B3CD5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предоставления муниципальной услуги - передача заявления и документов, представленных заявителем, в</w:t>
      </w:r>
      <w:r w:rsidR="00E679BA" w:rsidRPr="000B3CD5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4426FA" w:rsidRPr="000B3CD5" w:rsidRDefault="004426FA" w:rsidP="00442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21.4.7. Способом фиксации административной процедуры обработки и предварительного рассмотрения документов является сформированное личное дело заявителя.</w:t>
      </w:r>
    </w:p>
    <w:p w:rsidR="004426FA" w:rsidRPr="000B3CD5" w:rsidRDefault="004426FA" w:rsidP="00442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 специалист</w:t>
      </w:r>
      <w:r w:rsidR="00E679BA" w:rsidRPr="000B3CD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FB458F" w:rsidRPr="000B3CD5">
        <w:rPr>
          <w:rFonts w:ascii="Times New Roman" w:hAnsi="Times New Roman" w:cs="Times New Roman"/>
          <w:sz w:val="24"/>
          <w:szCs w:val="24"/>
        </w:rPr>
        <w:t>и</w:t>
      </w:r>
      <w:r w:rsidR="00E679BA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37C7B" w:rsidRPr="000B3CD5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6F0D1C" w:rsidRPr="000B3CD5">
        <w:rPr>
          <w:rFonts w:ascii="Times New Roman" w:hAnsi="Times New Roman" w:cs="Times New Roman"/>
          <w:sz w:val="24"/>
          <w:szCs w:val="24"/>
        </w:rPr>
        <w:t>5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703BF2" w:rsidRPr="000B3CD5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C0744E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703BF2" w:rsidRPr="000B3CD5">
        <w:rPr>
          <w:rFonts w:ascii="Times New Roman" w:hAnsi="Times New Roman" w:cs="Times New Roman"/>
          <w:sz w:val="24"/>
          <w:szCs w:val="24"/>
        </w:rPr>
        <w:t xml:space="preserve"> услуги и оформление результата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03BF2" w:rsidRPr="000B3CD5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5A5E5C" w:rsidRPr="000B3CD5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6F0D1C" w:rsidRPr="000B3CD5">
        <w:rPr>
          <w:rFonts w:ascii="Times New Roman" w:hAnsi="Times New Roman" w:cs="Times New Roman"/>
          <w:sz w:val="24"/>
          <w:szCs w:val="24"/>
        </w:rPr>
        <w:t>5</w:t>
      </w:r>
      <w:r w:rsidRPr="000B3CD5">
        <w:rPr>
          <w:rFonts w:ascii="Times New Roman" w:hAnsi="Times New Roman" w:cs="Times New Roman"/>
          <w:sz w:val="24"/>
          <w:szCs w:val="24"/>
        </w:rPr>
        <w:t xml:space="preserve">.1. 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C0744E" w:rsidRPr="000B3C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A5E5C" w:rsidRPr="000B3CD5">
        <w:rPr>
          <w:rFonts w:ascii="Times New Roman" w:hAnsi="Times New Roman" w:cs="Times New Roman"/>
          <w:sz w:val="24"/>
          <w:szCs w:val="24"/>
        </w:rPr>
        <w:t>услуги</w:t>
      </w:r>
      <w:r w:rsidR="00703BF2" w:rsidRPr="000B3CD5">
        <w:rPr>
          <w:rFonts w:ascii="Times New Roman" w:hAnsi="Times New Roman" w:cs="Times New Roman"/>
          <w:sz w:val="24"/>
          <w:szCs w:val="24"/>
        </w:rPr>
        <w:t xml:space="preserve"> и оформлению результата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03BF2" w:rsidRPr="000B3CD5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FB458F" w:rsidRPr="000B3CD5">
        <w:rPr>
          <w:rFonts w:ascii="Times New Roman" w:hAnsi="Times New Roman" w:cs="Times New Roman"/>
          <w:sz w:val="24"/>
          <w:szCs w:val="24"/>
        </w:rPr>
        <w:t xml:space="preserve"> является передача специалисту администрации Воскресенского муниципального района Московской области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="00C0744E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услуги, пакета документов, </w:t>
      </w:r>
      <w:r w:rsidR="00703BF2" w:rsidRPr="000B3CD5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0744E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A5E5C" w:rsidRPr="000B3CD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0B3CD5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6F0D1C" w:rsidRPr="000B3CD5">
        <w:rPr>
          <w:rFonts w:ascii="Times New Roman" w:hAnsi="Times New Roman" w:cs="Times New Roman"/>
          <w:sz w:val="24"/>
          <w:szCs w:val="24"/>
        </w:rPr>
        <w:t>5</w:t>
      </w:r>
      <w:r w:rsidRPr="000B3CD5">
        <w:rPr>
          <w:rFonts w:ascii="Times New Roman" w:hAnsi="Times New Roman" w:cs="Times New Roman"/>
          <w:sz w:val="24"/>
          <w:szCs w:val="24"/>
        </w:rPr>
        <w:t xml:space="preserve">.2. 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является наличие или отсутствие оснований, указанных в пункте </w:t>
      </w:r>
      <w:r w:rsidR="007402FE" w:rsidRPr="000B3CD5">
        <w:rPr>
          <w:rFonts w:ascii="Times New Roman" w:hAnsi="Times New Roman" w:cs="Times New Roman"/>
          <w:sz w:val="24"/>
          <w:szCs w:val="24"/>
        </w:rPr>
        <w:t>1</w:t>
      </w:r>
      <w:r w:rsidR="00AA6F2B" w:rsidRPr="000B3CD5">
        <w:rPr>
          <w:rFonts w:ascii="Times New Roman" w:hAnsi="Times New Roman" w:cs="Times New Roman"/>
          <w:sz w:val="24"/>
          <w:szCs w:val="24"/>
        </w:rPr>
        <w:t>4</w:t>
      </w:r>
      <w:r w:rsidR="007402FE" w:rsidRPr="000B3CD5">
        <w:rPr>
          <w:rFonts w:ascii="Times New Roman" w:hAnsi="Times New Roman" w:cs="Times New Roman"/>
          <w:sz w:val="24"/>
          <w:szCs w:val="24"/>
        </w:rPr>
        <w:t>.1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A5E5C" w:rsidRPr="000B3CD5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6F0D1C" w:rsidRPr="000B3CD5">
        <w:rPr>
          <w:rFonts w:ascii="Times New Roman" w:hAnsi="Times New Roman" w:cs="Times New Roman"/>
          <w:sz w:val="24"/>
          <w:szCs w:val="24"/>
        </w:rPr>
        <w:t>5</w:t>
      </w:r>
      <w:r w:rsidRPr="000B3CD5">
        <w:rPr>
          <w:rFonts w:ascii="Times New Roman" w:hAnsi="Times New Roman" w:cs="Times New Roman"/>
          <w:sz w:val="24"/>
          <w:szCs w:val="24"/>
        </w:rPr>
        <w:t>.3.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FB458F" w:rsidRPr="000B3CD5">
        <w:rPr>
          <w:rFonts w:ascii="Times New Roman" w:hAnsi="Times New Roman" w:cs="Times New Roman"/>
          <w:sz w:val="24"/>
          <w:szCs w:val="24"/>
        </w:rPr>
        <w:t>Специалист администрации Воскресенского муниципального района Московской области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3617CD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услуги, проверяет заявление и прилагаемые к нему документы на наличие оснований, указанных в пункте </w:t>
      </w:r>
      <w:r w:rsidR="00201367" w:rsidRPr="000B3CD5">
        <w:rPr>
          <w:rFonts w:ascii="Times New Roman" w:hAnsi="Times New Roman" w:cs="Times New Roman"/>
          <w:sz w:val="24"/>
          <w:szCs w:val="24"/>
        </w:rPr>
        <w:t>1</w:t>
      </w:r>
      <w:r w:rsidR="00AA6F2B" w:rsidRPr="000B3CD5">
        <w:rPr>
          <w:rFonts w:ascii="Times New Roman" w:hAnsi="Times New Roman" w:cs="Times New Roman"/>
          <w:sz w:val="24"/>
          <w:szCs w:val="24"/>
        </w:rPr>
        <w:t>4</w:t>
      </w:r>
      <w:r w:rsidR="00201367" w:rsidRPr="000B3CD5">
        <w:rPr>
          <w:rFonts w:ascii="Times New Roman" w:hAnsi="Times New Roman" w:cs="Times New Roman"/>
          <w:sz w:val="24"/>
          <w:szCs w:val="24"/>
        </w:rPr>
        <w:t>.1</w:t>
      </w:r>
      <w:r w:rsidR="00487BE7" w:rsidRPr="000B3CD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A5E5C" w:rsidRPr="000B3CD5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рассмотрения заявления и прилагаемых к нему документов принимается решение о предоставлении (об отказе в предоставлении)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0B3CD5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FB458F" w:rsidRPr="000B3CD5">
        <w:rPr>
          <w:rFonts w:ascii="Times New Roman" w:hAnsi="Times New Roman" w:cs="Times New Roman"/>
          <w:sz w:val="24"/>
          <w:szCs w:val="24"/>
        </w:rPr>
        <w:t>специалист</w:t>
      </w:r>
      <w:r w:rsidR="00A64493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FB458F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A64493" w:rsidRPr="000B3CD5">
        <w:rPr>
          <w:rFonts w:ascii="Times New Roman" w:hAnsi="Times New Roman" w:cs="Times New Roman"/>
          <w:sz w:val="24"/>
          <w:szCs w:val="24"/>
        </w:rPr>
        <w:t>2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487BE7" w:rsidRPr="000B3CD5">
        <w:rPr>
          <w:rFonts w:ascii="Times New Roman" w:hAnsi="Times New Roman" w:cs="Times New Roman"/>
          <w:sz w:val="24"/>
          <w:szCs w:val="24"/>
        </w:rPr>
        <w:t>рабочих</w:t>
      </w:r>
      <w:r w:rsidRPr="000B3CD5">
        <w:rPr>
          <w:rFonts w:ascii="Times New Roman" w:hAnsi="Times New Roman" w:cs="Times New Roman"/>
          <w:sz w:val="24"/>
          <w:szCs w:val="24"/>
        </w:rPr>
        <w:t xml:space="preserve"> дней подготавливает проект уведомления </w:t>
      </w:r>
      <w:r w:rsidR="00347FC5"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="00FB458F" w:rsidRPr="000B3CD5">
        <w:rPr>
          <w:rFonts w:ascii="Times New Roman" w:hAnsi="Times New Roman" w:cs="Times New Roman"/>
          <w:sz w:val="24"/>
          <w:szCs w:val="24"/>
        </w:rPr>
        <w:t xml:space="preserve">  Воскресенского муниципального района Московской области</w:t>
      </w:r>
      <w:r w:rsidR="00A64493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3617CD" w:rsidRPr="000B3CD5">
        <w:rPr>
          <w:rFonts w:ascii="Times New Roman" w:hAnsi="Times New Roman" w:cs="Times New Roman"/>
          <w:sz w:val="24"/>
          <w:szCs w:val="24"/>
        </w:rPr>
        <w:t xml:space="preserve">предоставления информации об очередности предоставления жилых помещений на условиях социального найма </w:t>
      </w:r>
      <w:r w:rsidRPr="000B3CD5">
        <w:rPr>
          <w:rFonts w:ascii="Times New Roman" w:hAnsi="Times New Roman" w:cs="Times New Roman"/>
          <w:sz w:val="24"/>
          <w:szCs w:val="24"/>
        </w:rPr>
        <w:t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</w:t>
      </w:r>
      <w:r w:rsidR="00BD730B" w:rsidRPr="000B3CD5">
        <w:rPr>
          <w:rFonts w:ascii="Times New Roman" w:hAnsi="Times New Roman" w:cs="Times New Roman"/>
          <w:sz w:val="24"/>
          <w:szCs w:val="24"/>
        </w:rPr>
        <w:t>кого отказа, и направляет уведомление</w:t>
      </w:r>
      <w:r w:rsidRPr="000B3CD5">
        <w:rPr>
          <w:rFonts w:ascii="Times New Roman" w:hAnsi="Times New Roman" w:cs="Times New Roman"/>
          <w:sz w:val="24"/>
          <w:szCs w:val="24"/>
        </w:rPr>
        <w:t xml:space="preserve"> об отк</w:t>
      </w:r>
      <w:r w:rsidR="00FB458F" w:rsidRPr="000B3CD5">
        <w:rPr>
          <w:rFonts w:ascii="Times New Roman" w:hAnsi="Times New Roman" w:cs="Times New Roman"/>
          <w:sz w:val="24"/>
          <w:szCs w:val="24"/>
        </w:rPr>
        <w:t>азе на подпись руководителю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0B3CD5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FB458F" w:rsidRPr="000B3CD5">
        <w:rPr>
          <w:rFonts w:ascii="Times New Roman" w:hAnsi="Times New Roman" w:cs="Times New Roman"/>
          <w:sz w:val="24"/>
          <w:szCs w:val="24"/>
        </w:rPr>
        <w:t xml:space="preserve"> специалист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FB458F" w:rsidRPr="000B3CD5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A64493" w:rsidRPr="000B3CD5">
        <w:rPr>
          <w:rFonts w:ascii="Times New Roman" w:hAnsi="Times New Roman" w:cs="Times New Roman"/>
          <w:sz w:val="24"/>
          <w:szCs w:val="24"/>
        </w:rPr>
        <w:t xml:space="preserve">, </w:t>
      </w:r>
      <w:r w:rsidRPr="000B3CD5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</w:t>
      </w:r>
      <w:r w:rsidR="00A64493" w:rsidRPr="000B3CD5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281338" w:rsidRPr="000B3CD5">
        <w:rPr>
          <w:rFonts w:ascii="Times New Roman" w:hAnsi="Times New Roman" w:cs="Times New Roman"/>
          <w:sz w:val="24"/>
          <w:szCs w:val="24"/>
        </w:rPr>
        <w:t>проект информационного письма об очередности предоставления жилых помещений на условиях социального найма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0B3CD5" w:rsidRDefault="00FB458F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Специалист администрации Воскресенского муниципал</w:t>
      </w:r>
      <w:r w:rsidR="00B345D3" w:rsidRPr="000B3CD5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28133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281338" w:rsidRPr="000B3CD5">
        <w:rPr>
          <w:rFonts w:ascii="Times New Roman" w:hAnsi="Times New Roman" w:cs="Times New Roman"/>
          <w:sz w:val="24"/>
          <w:szCs w:val="24"/>
        </w:rPr>
        <w:t>обеспечивает его согласование с необходимыми должностными лицами администрации</w:t>
      </w:r>
      <w:r w:rsidR="00B345D3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281338" w:rsidRPr="000B3CD5">
        <w:rPr>
          <w:rFonts w:ascii="Times New Roman" w:hAnsi="Times New Roman" w:cs="Times New Roman"/>
          <w:sz w:val="24"/>
          <w:szCs w:val="24"/>
        </w:rPr>
        <w:t xml:space="preserve"> и направление на подпись</w:t>
      </w:r>
      <w:r w:rsidR="00B345D3" w:rsidRPr="000B3CD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Воскресенского муниципального района Московской области</w:t>
      </w:r>
      <w:r w:rsidR="005A5E5C" w:rsidRPr="000B3CD5">
        <w:rPr>
          <w:rFonts w:ascii="Times New Roman" w:hAnsi="Times New Roman" w:cs="Times New Roman"/>
          <w:sz w:val="24"/>
          <w:szCs w:val="24"/>
        </w:rPr>
        <w:t>.</w:t>
      </w:r>
    </w:p>
    <w:p w:rsidR="00AB00FB" w:rsidRPr="000B3CD5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6F0D1C" w:rsidRPr="000B3CD5">
        <w:rPr>
          <w:rFonts w:ascii="Times New Roman" w:hAnsi="Times New Roman" w:cs="Times New Roman"/>
          <w:sz w:val="24"/>
          <w:szCs w:val="24"/>
        </w:rPr>
        <w:t>5</w:t>
      </w:r>
      <w:r w:rsidRPr="000B3CD5">
        <w:rPr>
          <w:rFonts w:ascii="Times New Roman" w:hAnsi="Times New Roman" w:cs="Times New Roman"/>
          <w:sz w:val="24"/>
          <w:szCs w:val="24"/>
        </w:rPr>
        <w:t xml:space="preserve">.4. 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347FC5" w:rsidRPr="000B3CD5">
        <w:rPr>
          <w:rFonts w:ascii="Times New Roman" w:hAnsi="Times New Roman" w:cs="Times New Roman"/>
          <w:sz w:val="24"/>
          <w:szCs w:val="24"/>
        </w:rPr>
        <w:t xml:space="preserve">и оформлению результата предоставления </w:t>
      </w:r>
      <w:r w:rsidR="0090525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347FC5" w:rsidRPr="000B3CD5">
        <w:rPr>
          <w:rFonts w:ascii="Times New Roman" w:hAnsi="Times New Roman" w:cs="Times New Roman"/>
          <w:sz w:val="24"/>
          <w:szCs w:val="24"/>
        </w:rPr>
        <w:t xml:space="preserve"> услуги заявителю 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6F0D1C" w:rsidRPr="000B3CD5">
        <w:rPr>
          <w:rFonts w:ascii="Times New Roman" w:hAnsi="Times New Roman" w:cs="Times New Roman"/>
          <w:sz w:val="24"/>
          <w:szCs w:val="24"/>
        </w:rPr>
        <w:t>2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AB00FB" w:rsidRPr="000B3CD5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5A5E5C" w:rsidRPr="000B3CD5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905258" w:rsidRPr="000B3CD5">
        <w:rPr>
          <w:rFonts w:ascii="Times New Roman" w:hAnsi="Times New Roman" w:cs="Times New Roman"/>
          <w:sz w:val="24"/>
          <w:szCs w:val="24"/>
        </w:rPr>
        <w:t>5</w:t>
      </w:r>
      <w:r w:rsidRPr="000B3CD5">
        <w:rPr>
          <w:rFonts w:ascii="Times New Roman" w:hAnsi="Times New Roman" w:cs="Times New Roman"/>
          <w:sz w:val="24"/>
          <w:szCs w:val="24"/>
        </w:rPr>
        <w:t xml:space="preserve">.5. </w:t>
      </w:r>
      <w:r w:rsidR="005A5E5C" w:rsidRPr="000B3CD5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905258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="00B345D3" w:rsidRPr="000B3CD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в администрацию Воскресенского муниципального района Московской области администрации </w:t>
      </w:r>
      <w:r w:rsidR="005A5E5C" w:rsidRPr="000B3CD5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A6F2B" w:rsidRPr="000B3CD5" w:rsidRDefault="00AA6F2B" w:rsidP="00AA6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21.5.6. Результатом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информационное письмо об очередности предоставления жилых помещений на условиях социального найма.</w:t>
      </w:r>
    </w:p>
    <w:p w:rsidR="00AA6F2B" w:rsidRPr="000B3CD5" w:rsidRDefault="00AA6F2B" w:rsidP="00AA6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21.5.7. Способом фиксации результата административной процедуры по принятию решения о предоставлении (об отказе в предоставлении) </w:t>
      </w:r>
      <w:r w:rsidR="002A6880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и оформлению результата предоставления </w:t>
      </w:r>
      <w:r w:rsidR="002A6880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услуги, является регистрация информационного письма об очередности предоставления жилых помещений на условиях социального найма.</w:t>
      </w:r>
    </w:p>
    <w:p w:rsidR="009E6C7C" w:rsidRPr="000B3CD5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903A80" w:rsidRPr="000B3CD5">
        <w:rPr>
          <w:rFonts w:ascii="Times New Roman" w:hAnsi="Times New Roman" w:cs="Times New Roman"/>
          <w:sz w:val="24"/>
          <w:szCs w:val="24"/>
        </w:rPr>
        <w:t>6</w:t>
      </w:r>
      <w:r w:rsidRPr="000B3CD5">
        <w:rPr>
          <w:rFonts w:ascii="Times New Roman" w:hAnsi="Times New Roman" w:cs="Times New Roman"/>
          <w:sz w:val="24"/>
          <w:szCs w:val="24"/>
        </w:rPr>
        <w:t>. Выдача результата предоставления муниципальной услуги.</w:t>
      </w:r>
    </w:p>
    <w:p w:rsidR="009E6C7C" w:rsidRPr="000B3CD5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903A80" w:rsidRPr="000B3CD5">
        <w:rPr>
          <w:rFonts w:ascii="Times New Roman" w:hAnsi="Times New Roman" w:cs="Times New Roman"/>
          <w:sz w:val="24"/>
          <w:szCs w:val="24"/>
        </w:rPr>
        <w:t>6</w:t>
      </w:r>
      <w:r w:rsidRPr="000B3CD5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</w:t>
      </w:r>
      <w:r w:rsidR="004C6A08" w:rsidRPr="000B3CD5">
        <w:rPr>
          <w:rFonts w:ascii="Times New Roman" w:hAnsi="Times New Roman" w:cs="Times New Roman"/>
          <w:sz w:val="24"/>
          <w:szCs w:val="24"/>
        </w:rPr>
        <w:t>ичие подписанного руководителем</w:t>
      </w:r>
      <w:r w:rsidRPr="000B3C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C6A08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информационного письма об очередности предоставления жилых помещений на условиях социального найма или уведомления об отказе.</w:t>
      </w:r>
    </w:p>
    <w:p w:rsidR="00903A80" w:rsidRPr="000B3CD5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21.6.2. Выдача результата предоставления муниципальной услуги осуществляется способом, указанным заявителем при подаче заявления, в том числе:</w:t>
      </w:r>
    </w:p>
    <w:p w:rsidR="00903A80" w:rsidRPr="000B3CD5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903A80" w:rsidRPr="000B3CD5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903A80" w:rsidRPr="000B3CD5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посредством электронного отправления на адрес заявителя, указанный в заявлении;</w:t>
      </w:r>
    </w:p>
    <w:p w:rsidR="00903A80" w:rsidRPr="000B3CD5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9E6C7C" w:rsidRPr="000B3CD5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903A80" w:rsidRPr="000B3CD5">
        <w:rPr>
          <w:rFonts w:ascii="Times New Roman" w:hAnsi="Times New Roman" w:cs="Times New Roman"/>
          <w:sz w:val="24"/>
          <w:szCs w:val="24"/>
        </w:rPr>
        <w:t>6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  <w:r w:rsidR="00903A80" w:rsidRPr="000B3CD5">
        <w:rPr>
          <w:rFonts w:ascii="Times New Roman" w:hAnsi="Times New Roman" w:cs="Times New Roman"/>
          <w:sz w:val="24"/>
          <w:szCs w:val="24"/>
        </w:rPr>
        <w:t>3</w:t>
      </w:r>
      <w:r w:rsidRPr="000B3CD5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не может превышать </w:t>
      </w:r>
      <w:r w:rsidR="007E4045" w:rsidRPr="000B3CD5">
        <w:rPr>
          <w:rFonts w:ascii="Times New Roman" w:hAnsi="Times New Roman" w:cs="Times New Roman"/>
          <w:sz w:val="24"/>
          <w:szCs w:val="24"/>
        </w:rPr>
        <w:t>1</w:t>
      </w:r>
      <w:r w:rsidRPr="000B3CD5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7E4045" w:rsidRPr="000B3CD5">
        <w:rPr>
          <w:rFonts w:ascii="Times New Roman" w:hAnsi="Times New Roman" w:cs="Times New Roman"/>
          <w:sz w:val="24"/>
          <w:szCs w:val="24"/>
        </w:rPr>
        <w:t>его</w:t>
      </w:r>
      <w:r w:rsidRPr="000B3CD5">
        <w:rPr>
          <w:rFonts w:ascii="Times New Roman" w:hAnsi="Times New Roman" w:cs="Times New Roman"/>
          <w:sz w:val="24"/>
          <w:szCs w:val="24"/>
        </w:rPr>
        <w:t xml:space="preserve"> дн</w:t>
      </w:r>
      <w:r w:rsidR="007E4045" w:rsidRPr="000B3CD5">
        <w:rPr>
          <w:rFonts w:ascii="Times New Roman" w:hAnsi="Times New Roman" w:cs="Times New Roman"/>
          <w:sz w:val="24"/>
          <w:szCs w:val="24"/>
        </w:rPr>
        <w:t>я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9E6C7C" w:rsidRPr="000B3CD5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</w:t>
      </w:r>
      <w:r w:rsidR="004C6A08" w:rsidRPr="000B3CD5">
        <w:rPr>
          <w:rFonts w:ascii="Times New Roman" w:hAnsi="Times New Roman" w:cs="Times New Roman"/>
          <w:sz w:val="24"/>
          <w:szCs w:val="24"/>
        </w:rPr>
        <w:t xml:space="preserve"> в электронной форме администрация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03A80" w:rsidRPr="000B3CD5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21.6.4. Критерием принятия решения является поступление информационного письма об очередности предоставления жилых помещений на условиях социального найма или уведомления об отказе.</w:t>
      </w:r>
    </w:p>
    <w:p w:rsidR="009E6C7C" w:rsidRPr="000B3CD5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903A80" w:rsidRPr="000B3CD5">
        <w:rPr>
          <w:rFonts w:ascii="Times New Roman" w:hAnsi="Times New Roman" w:cs="Times New Roman"/>
          <w:sz w:val="24"/>
          <w:szCs w:val="24"/>
        </w:rPr>
        <w:t>6</w:t>
      </w:r>
      <w:r w:rsidRPr="000B3CD5">
        <w:rPr>
          <w:rFonts w:ascii="Times New Roman" w:hAnsi="Times New Roman" w:cs="Times New Roman"/>
          <w:sz w:val="24"/>
          <w:szCs w:val="24"/>
        </w:rPr>
        <w:t xml:space="preserve">.7. Результатом административной процедуры является </w:t>
      </w:r>
      <w:r w:rsidRPr="000B3CD5">
        <w:rPr>
          <w:rFonts w:ascii="Times New Roman" w:eastAsia="Times New Roman" w:hAnsi="Times New Roman" w:cs="Times New Roman"/>
          <w:sz w:val="24"/>
          <w:szCs w:val="24"/>
        </w:rPr>
        <w:t xml:space="preserve">выдача заявителю </w:t>
      </w:r>
      <w:r w:rsidRPr="000B3CD5">
        <w:rPr>
          <w:rFonts w:ascii="Times New Roman" w:hAnsi="Times New Roman" w:cs="Times New Roman"/>
          <w:sz w:val="24"/>
          <w:szCs w:val="24"/>
        </w:rPr>
        <w:t>информационного письма об очередности предоставления жилых помещений на условиях социального найма или уведомления об отказе.</w:t>
      </w:r>
    </w:p>
    <w:p w:rsidR="009E6C7C" w:rsidRPr="000B3CD5" w:rsidRDefault="009E6C7C" w:rsidP="009E6C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21.</w:t>
      </w:r>
      <w:r w:rsidR="00903A80" w:rsidRPr="000B3CD5">
        <w:rPr>
          <w:rFonts w:ascii="Times New Roman" w:hAnsi="Times New Roman" w:cs="Times New Roman"/>
          <w:sz w:val="24"/>
          <w:szCs w:val="24"/>
        </w:rPr>
        <w:t>6</w:t>
      </w:r>
      <w:r w:rsidRPr="000B3CD5">
        <w:rPr>
          <w:rFonts w:ascii="Times New Roman" w:hAnsi="Times New Roman" w:cs="Times New Roman"/>
          <w:sz w:val="24"/>
          <w:szCs w:val="24"/>
        </w:rPr>
        <w:t xml:space="preserve">.8. </w:t>
      </w:r>
      <w:r w:rsidR="00903A80" w:rsidRPr="000B3CD5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</w:t>
      </w:r>
      <w:r w:rsidR="003E4958" w:rsidRPr="000B3CD5">
        <w:rPr>
          <w:rFonts w:ascii="Times New Roman" w:hAnsi="Times New Roman" w:cs="Times New Roman"/>
          <w:sz w:val="24"/>
          <w:szCs w:val="24"/>
        </w:rPr>
        <w:t xml:space="preserve">тся </w:t>
      </w:r>
      <w:r w:rsidR="00903A80" w:rsidRPr="000B3CD5">
        <w:rPr>
          <w:rFonts w:ascii="Times New Roman" w:hAnsi="Times New Roman" w:cs="Times New Roman"/>
          <w:sz w:val="24"/>
          <w:szCs w:val="24"/>
        </w:rPr>
        <w:t>регистрация факта выдачи результата предоставления услуги заявителю в порядке делопроизводства.</w:t>
      </w:r>
    </w:p>
    <w:p w:rsidR="00DC681E" w:rsidRPr="000B3CD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B3CD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B3CD5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</w:t>
      </w:r>
    </w:p>
    <w:p w:rsidR="00526756" w:rsidRPr="000B3CD5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</w:t>
      </w:r>
      <w:r w:rsidR="00A264AF" w:rsidRPr="000B3CD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, а также принятием ими решений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22. Администрация</w:t>
      </w:r>
      <w:r w:rsidR="003E4958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 xml:space="preserve">организует и осуществляет контроль за полнотой и качеством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24. Контроль за полнотой и качеством предоставления должностными лицами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A264AF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25. Проверки могут быть плановыми и внеплановыми. Плановые проверки проводятся не реже одного раза в полугодие. 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Порядок осуществления плановых проверок устанавливаются руководителем администрации</w:t>
      </w:r>
      <w:r w:rsidR="003E4958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</w:t>
      </w:r>
      <w:r w:rsidRPr="000B3CD5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должностные лица несут ответственность за принимаемые (осуществляемые) в ходе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, в том числе со стороны граждан, их объединений и организаций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28. Требованиями к порядку и формам контроля за предоставлением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29. Должностные лица, осуществляющие контроль за предоставлением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30. Тщательность осуществления контроля за предоставлением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3CD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26756" w:rsidRPr="000B3CD5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31. Заявители могут контролировать предоставление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0C5CE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B3CD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B3CD5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0C5CE1" w:rsidRPr="000B3CD5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самоуправления, предоставляющего муниципальную услугу, а также его должностных лиц, специалистов</w:t>
      </w:r>
    </w:p>
    <w:p w:rsidR="00526756" w:rsidRPr="000B3CD5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32.1. Заявитель имеет право обратиться в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C5CE1" w:rsidRPr="000B3CD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нарушение срока регистрации </w:t>
      </w:r>
      <w:r w:rsidRPr="000B3CD5">
        <w:rPr>
          <w:rFonts w:ascii="Times New Roman" w:hAnsi="Times New Roman" w:cs="Times New Roman"/>
          <w:sz w:val="24"/>
          <w:szCs w:val="24"/>
        </w:rPr>
        <w:t>заявления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нарушение срока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у Заявителя;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отказ в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требование с Заявителя при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0B3CD5" w:rsidRDefault="000C5CE1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должностного лица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526756"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526756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26756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0C5CE1" w:rsidRPr="000B3CD5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596C5D" w:rsidRPr="000B3CD5">
        <w:rPr>
          <w:rFonts w:ascii="Times New Roman" w:hAnsi="Times New Roman" w:cs="Times New Roman"/>
          <w:sz w:val="24"/>
          <w:szCs w:val="24"/>
        </w:rPr>
        <w:t>,</w:t>
      </w:r>
      <w:r w:rsidRPr="000B3CD5">
        <w:rPr>
          <w:rFonts w:ascii="Times New Roman" w:hAnsi="Times New Roman" w:cs="Times New Roman"/>
          <w:sz w:val="24"/>
          <w:szCs w:val="24"/>
        </w:rPr>
        <w:t xml:space="preserve"> с запросом (заявлением) о предоставлении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32.3. Жалоба подается в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</w:t>
      </w:r>
      <w:r w:rsidR="00596C5D" w:rsidRPr="000B3CD5">
        <w:rPr>
          <w:rFonts w:ascii="Times New Roman" w:hAnsi="Times New Roman" w:cs="Times New Roman"/>
          <w:sz w:val="24"/>
          <w:szCs w:val="24"/>
        </w:rPr>
        <w:t>ю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письменной форме на бумажном носителе либо в электронной форме</w:t>
      </w:r>
      <w:r w:rsidRPr="000B3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="00596C5D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596C5D"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32.5. Жалоба должна содержать: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="00596C5D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E11871" w:rsidRPr="000B3CD5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фамилию, </w:t>
      </w:r>
      <w:r w:rsidR="00596C5D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имя, отчество руководителя либо специалиста </w:t>
      </w:r>
      <w:r w:rsidR="00596C5D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сведения об</w:t>
      </w:r>
      <w:r w:rsidR="00596C5D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обжалуемом решении и действии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(бездействии) </w:t>
      </w:r>
      <w:r w:rsidR="00596C5D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E11871" w:rsidRPr="000B3CD5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его руководителя либо </w:t>
      </w:r>
      <w:r w:rsidR="00596C5D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</w:t>
      </w:r>
      <w:r w:rsidR="00596C5D" w:rsidRPr="000B3CD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="00596C5D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E11871" w:rsidRPr="000B3CD5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="00B45EA1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его руководителя либо специалиста </w:t>
      </w:r>
      <w:r w:rsidR="00B45EA1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32.7. Жалоба, поступившая в</w:t>
      </w:r>
      <w:r w:rsidRPr="000B3CD5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B45EA1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подлежит рассмотрению </w:t>
      </w:r>
      <w:r w:rsidR="003E4A53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руководителем </w:t>
      </w:r>
      <w:r w:rsidR="003E4A53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на рассмотрение жалоб, который обеспечивает: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0B3CD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Заявителей о порядке обжалования решений и действий </w:t>
      </w:r>
      <w:r w:rsidR="003E4A53"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(бездействий) </w:t>
      </w:r>
      <w:r w:rsidR="003E4A53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32.8. Жалоба, поступившая в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администрацию</w:t>
      </w:r>
      <w:r w:rsidR="003E4A53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подлежит регистрации в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="003E4A53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следующего рабочего дня со дня ее поступления.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5C08" w:rsidRPr="000B3CD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области, </w:t>
      </w:r>
      <w:r w:rsidRPr="000B3CD5">
        <w:rPr>
          <w:rFonts w:ascii="Times New Roman" w:hAnsi="Times New Roman" w:cs="Times New Roman"/>
          <w:sz w:val="24"/>
          <w:szCs w:val="24"/>
        </w:rPr>
        <w:t xml:space="preserve">если более короткие сроки рассмотрения жалобы не установлены руководителем администрации </w:t>
      </w:r>
      <w:r w:rsidR="00DA5C08" w:rsidRPr="000B3CD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</w:t>
      </w:r>
      <w:r w:rsidRPr="000B3CD5">
        <w:rPr>
          <w:rFonts w:ascii="Times New Roman" w:hAnsi="Times New Roman" w:cs="Times New Roman"/>
          <w:sz w:val="24"/>
          <w:szCs w:val="24"/>
        </w:rPr>
        <w:t>в администрации</w:t>
      </w:r>
      <w:r w:rsidR="00DA5C08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случае обжалования отказа </w:t>
      </w:r>
      <w:r w:rsidR="00DA5C08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="00C741C6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="00C741C6"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32.9. Жалоба может быть подана Заявителем на личном приеме.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 В электронном виде жалоба может быть подана Заявителем посредством: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526756" w:rsidRPr="000B3CD5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32.10.2. официального сайта</w:t>
      </w:r>
      <w:r w:rsidR="00C741C6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информационно-телекоммуникационной сети Интернет;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32.10.3. </w:t>
      </w:r>
      <w:r w:rsidRPr="000B3CD5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32.10.4. </w:t>
      </w:r>
      <w:r w:rsidRPr="000B3CD5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0B3CD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32.6</w:t>
        </w:r>
      </w:hyperlink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администрацию</w:t>
      </w:r>
      <w:r w:rsidR="00C741C6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C741C6" w:rsidRPr="000B3CD5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="00C741C6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32.13. Основания для приостановления рассмотрения жалобы не предусмотрены.</w:t>
      </w:r>
    </w:p>
    <w:p w:rsidR="00526756" w:rsidRPr="000B3CD5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32.14. В случае если Заявителем подана в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513B0" w:rsidRPr="000B3CD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="00B513B0" w:rsidRPr="000B3CD5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Pr="000B3CD5">
        <w:rPr>
          <w:rFonts w:ascii="Times New Roman" w:hAnsi="Times New Roman" w:cs="Times New Roman"/>
          <w:sz w:val="24"/>
          <w:szCs w:val="24"/>
        </w:rPr>
        <w:t>администрации</w:t>
      </w:r>
      <w:r w:rsidR="00B513B0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32.15. По результатам рассмотрения жалобы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13B0" w:rsidRPr="000B3CD5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одно из следующих решений: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B513B0" w:rsidRPr="000B3CD5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опечаток и ошибок в выданных в результате предоставления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32.17. При удовлетворении жалобы </w:t>
      </w:r>
      <w:r w:rsidR="00B513B0" w:rsidRPr="000B3CD5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sz w:val="24"/>
          <w:szCs w:val="24"/>
        </w:rPr>
        <w:t xml:space="preserve">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32.18.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13B0" w:rsidRPr="000B3CD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  <w:r w:rsidRPr="000B3CD5">
        <w:rPr>
          <w:rFonts w:ascii="Times New Roman" w:hAnsi="Times New Roman" w:cs="Times New Roman"/>
          <w:sz w:val="24"/>
          <w:szCs w:val="24"/>
        </w:rPr>
        <w:t>отказывает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32.21. В ответе по результатам рассмотрения жалобы указываются: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hAnsi="Times New Roman" w:cs="Times New Roman"/>
          <w:sz w:val="24"/>
          <w:szCs w:val="24"/>
        </w:rPr>
        <w:t>Администрация</w:t>
      </w:r>
      <w:r w:rsidR="00B513B0" w:rsidRPr="000B3CD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A264AF" w:rsidRPr="000B3C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13B0" w:rsidRPr="000B3CD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32.23. </w:t>
      </w:r>
      <w:r w:rsidRPr="000B3C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13B0" w:rsidRPr="000B3CD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0B3CD5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92F73" w:rsidRPr="000B3CD5" w:rsidRDefault="00B63329" w:rsidP="0000302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003027" w:rsidRPr="000B3CD5" w:rsidRDefault="00003027" w:rsidP="00003027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CD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785469" w:rsidRPr="000B3CD5" w:rsidRDefault="00785469" w:rsidP="00003027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B3CD5">
        <w:rPr>
          <w:rFonts w:ascii="Times New Roman" w:eastAsia="Calibri" w:hAnsi="Times New Roman" w:cs="Times New Roman"/>
          <w:sz w:val="24"/>
          <w:szCs w:val="24"/>
        </w:rPr>
        <w:t>к</w:t>
      </w:r>
      <w:r w:rsidR="000B3CD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</w:t>
      </w:r>
      <w:r w:rsidRPr="000B3CD5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003027" w:rsidRPr="000B3CD5" w:rsidRDefault="00003027" w:rsidP="0000302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3027" w:rsidRPr="000B3CD5" w:rsidRDefault="00003027" w:rsidP="0000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003027" w:rsidRPr="000B3CD5" w:rsidRDefault="00003027" w:rsidP="0000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003027" w:rsidRPr="000B3CD5" w:rsidRDefault="00003027" w:rsidP="0000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t>1. Отдел по учету и распределению жилой площади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B3CD5">
        <w:rPr>
          <w:rFonts w:ascii="Times New Roman" w:hAnsi="Times New Roman" w:cs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i/>
          <w:sz w:val="24"/>
          <w:szCs w:val="24"/>
        </w:rPr>
        <w:t>: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6904"/>
      </w:tblGrid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0B3CD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i/>
          <w:sz w:val="24"/>
          <w:szCs w:val="24"/>
        </w:rPr>
        <w:t>: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6904"/>
      </w:tblGrid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0B3CD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003027" w:rsidRPr="000B3CD5" w:rsidTr="00AC0FD2">
        <w:trPr>
          <w:jc w:val="center"/>
        </w:trPr>
        <w:tc>
          <w:tcPr>
            <w:tcW w:w="1404" w:type="pct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003027" w:rsidRPr="000B3CD5" w:rsidRDefault="00003027" w:rsidP="00AC0F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 w:rsidRPr="000B3CD5">
        <w:rPr>
          <w:rFonts w:ascii="Times New Roman" w:hAnsi="Times New Roman" w:cs="Times New Roman"/>
          <w:i/>
          <w:sz w:val="24"/>
          <w:szCs w:val="24"/>
        </w:rPr>
        <w:t>:</w:t>
      </w:r>
      <w:r w:rsidRPr="000B3CD5">
        <w:rPr>
          <w:rFonts w:ascii="Times New Roman" w:hAnsi="Times New Roman" w:cs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 w:rsidRPr="000B3CD5">
        <w:rPr>
          <w:rFonts w:ascii="Times New Roman" w:hAnsi="Times New Roman" w:cs="Times New Roman"/>
          <w:i/>
          <w:sz w:val="24"/>
          <w:szCs w:val="24"/>
        </w:rPr>
        <w:t>.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Контактный телефон: 8(496)442-03-19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 w:rsidRPr="000B3CD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B3CD5">
        <w:rPr>
          <w:rFonts w:ascii="Times New Roman" w:hAnsi="Times New Roman" w:cs="Times New Roman"/>
          <w:sz w:val="24"/>
          <w:szCs w:val="24"/>
        </w:rPr>
        <w:t>://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vmr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Е-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3C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ourg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vmr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03027" w:rsidRPr="000B3CD5" w:rsidRDefault="00003027" w:rsidP="0000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D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0B3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3CD5">
        <w:rPr>
          <w:rFonts w:ascii="Times New Roman" w:hAnsi="Times New Roman" w:cs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Место нахождения МФЦ: </w:t>
      </w:r>
      <w:r w:rsidRPr="000B3CD5">
        <w:rPr>
          <w:rFonts w:ascii="Times New Roman" w:hAnsi="Times New Roman" w:cs="Times New Roman"/>
          <w:bCs/>
          <w:sz w:val="24"/>
          <w:szCs w:val="24"/>
        </w:rPr>
        <w:t>г. Воскресенск, ул. Энгельса, д.14А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382"/>
      </w:tblGrid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003027" w:rsidRPr="000B3CD5" w:rsidTr="00AC0FD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7" w:rsidRPr="000B3CD5" w:rsidRDefault="00003027" w:rsidP="00AC0F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7" w:rsidRPr="000B3CD5" w:rsidRDefault="00003027" w:rsidP="00AC0FD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B3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Почтовый адрес МФЦ: 140209, </w:t>
      </w:r>
      <w:r w:rsidRPr="000B3CD5">
        <w:rPr>
          <w:rFonts w:ascii="Times New Roman" w:hAnsi="Times New Roman" w:cs="Times New Roman"/>
          <w:bCs/>
          <w:sz w:val="24"/>
          <w:szCs w:val="24"/>
        </w:rPr>
        <w:t>Московская область, г. Воскресенск, ул. Энгельса, д.14А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Телефон: 8 (496) 444-81-33.</w:t>
      </w:r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Официальный сайт МФЦ в сети Интернет: 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B3CD5">
        <w:rPr>
          <w:rFonts w:ascii="Times New Roman" w:hAnsi="Times New Roman" w:cs="Times New Roman"/>
          <w:sz w:val="24"/>
          <w:szCs w:val="24"/>
        </w:rPr>
        <w:t>://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vmr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03027" w:rsidRPr="000B3CD5" w:rsidRDefault="00003027" w:rsidP="0000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Адрес электронной почты МФЦ в сети Интернет: Е-</w:t>
      </w:r>
      <w:r w:rsidRPr="000B3C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3C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vmr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0B3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C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92F73" w:rsidRPr="000B3CD5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73" w:rsidRPr="000B3CD5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99"/>
      <w:bookmarkEnd w:id="1"/>
    </w:p>
    <w:p w:rsidR="00D92F73" w:rsidRPr="000B3CD5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D92F73" w:rsidRPr="000B3CD5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E5C76" w:rsidRPr="000B3CD5" w:rsidRDefault="008E5C76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1746ED" w:rsidRPr="000B3CD5" w:rsidRDefault="008E5C76" w:rsidP="00174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746ED" w:rsidRPr="000B3CD5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1746ED" w:rsidRPr="000B3CD5" w:rsidRDefault="001746ED" w:rsidP="001746E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B3C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0B3C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746ED" w:rsidRPr="000B3CD5" w:rsidRDefault="001746ED" w:rsidP="001746E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0477" w:rsidRPr="000B3CD5" w:rsidRDefault="00610477" w:rsidP="00610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477" w:rsidRPr="000B3CD5" w:rsidRDefault="00610477" w:rsidP="00610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610477" w:rsidRPr="000B3CD5" w:rsidRDefault="00610477" w:rsidP="00610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20FBB"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610477" w:rsidRPr="000B3CD5" w:rsidRDefault="00610477" w:rsidP="0061047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175C5" wp14:editId="0E5FF04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0354D1" w:rsidRDefault="00700FB9" w:rsidP="00610477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175C5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700FB9" w:rsidRPr="000354D1" w:rsidRDefault="00700FB9" w:rsidP="00610477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610477" w:rsidRPr="000B3CD5" w:rsidRDefault="00610477" w:rsidP="0061047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22C0A" wp14:editId="2FB0375A">
                <wp:simplePos x="0" y="0"/>
                <wp:positionH relativeFrom="column">
                  <wp:posOffset>6461760</wp:posOffset>
                </wp:positionH>
                <wp:positionV relativeFrom="paragraph">
                  <wp:posOffset>109856</wp:posOffset>
                </wp:positionV>
                <wp:extent cx="19050" cy="6534149"/>
                <wp:effectExtent l="57150" t="38100" r="57150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5341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8A94" id="Прямая соединительная линия 1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65pt" to="510.3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8489F" wp14:editId="6E16B5D4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1439F" id="Прямая соединительная линия 1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A7D73" wp14:editId="5CBB934C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ABFC" id="Прямая соединительная линия 1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EA174" wp14:editId="0354A6A0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A174" id="Надпись 119" o:spid="_x0000_s1027" type="#_x0000_t202" style="position:absolute;left:0;text-align:left;margin-left:54pt;margin-top:10.7pt;width:3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700FB9" w:rsidRPr="009F4868" w:rsidRDefault="00700FB9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9068A" wp14:editId="60CCC1BC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6314" id="Прямая соединительная линия 1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145D4" wp14:editId="3F50AB82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ADFA" id="Прямая соединительная линия 1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07DBC" wp14:editId="1D74512B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F67A" id="Прямая соединительная линия 1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A971F" wp14:editId="38643217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3711" id="Прямая соединительная линия 1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26E2D" wp14:editId="67A99BAC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5D4E" id="Прямая соединительная линия 1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601E7" wp14:editId="7743F4C0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700FB9" w:rsidRPr="009F4868" w:rsidRDefault="00700FB9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01E7" id="Надпись 113" o:spid="_x0000_s1028" type="#_x0000_t202" style="position:absolute;left:0;text-align:left;margin-left:348.3pt;margin-top:7pt;width:2in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700FB9" w:rsidRPr="009F4868" w:rsidRDefault="00700FB9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700FB9" w:rsidRPr="009F4868" w:rsidRDefault="00700FB9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15114" wp14:editId="04603254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5114" id="Надпись 112" o:spid="_x0000_s1029" type="#_x0000_t202" style="position:absolute;left:0;text-align:left;margin-left:282pt;margin-top:6.8pt;width:60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700FB9" w:rsidRPr="009F4868" w:rsidRDefault="00700FB9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76D9F" wp14:editId="75B553EF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6D9F" id="Надпись 111" o:spid="_x0000_s1030" type="#_x0000_t202" style="position:absolute;left:0;text-align:left;margin-left:204pt;margin-top:6.8pt;width:1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700FB9" w:rsidRPr="009F4868" w:rsidRDefault="00700FB9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1FCAC" wp14:editId="72272E45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1FCAC" id="Надпись 110" o:spid="_x0000_s1031" type="#_x0000_t202" style="position:absolute;left:0;text-align:left;margin-left:102pt;margin-top:6.8pt;width:9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700FB9" w:rsidRPr="009F4868" w:rsidRDefault="00700FB9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6FA76" wp14:editId="46636233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FA76" id="Надпись 109" o:spid="_x0000_s1032" type="#_x0000_t202" style="position:absolute;left:0;text-align:left;margin-left:54pt;margin-top:6.8pt;width:4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700FB9" w:rsidRPr="009F4868" w:rsidRDefault="00700FB9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167E" wp14:editId="3D5AC30E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700FB9" w:rsidRPr="00243100" w:rsidRDefault="00700FB9" w:rsidP="00610477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B167E" id="Прямоугольник 108" o:spid="_x0000_s1033" style="position:absolute;left:0;text-align:left;margin-left:-100.35pt;margin-top:79.1pt;width:194.65pt;height:5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700FB9" w:rsidRPr="009F4868" w:rsidRDefault="00700FB9" w:rsidP="00610477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700FB9" w:rsidRPr="00243100" w:rsidRDefault="00700FB9" w:rsidP="00610477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9BD7C" wp14:editId="50E7303D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E392" id="Прямая соединительная линия 10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2671B" wp14:editId="38AA5392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F4C5" id="Прямая соединительная линия 10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4DCEE" wp14:editId="47AC8EF2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663A" id="Прямая соединительная линия 10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4B6C0" wp14:editId="6413BF9C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59945" id="Прямая соединительная линия 10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AB809" wp14:editId="04630E7C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B002" id="Прямая соединительная линия 10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F5D06" wp14:editId="1F108EF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700FB9" w:rsidRPr="00243100" w:rsidRDefault="00700FB9" w:rsidP="00610477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5D06" id="Надпись 102" o:spid="_x0000_s1034" type="#_x0000_t202" style="position:absolute;left:0;text-align:left;margin-left:54pt;margin-top:8pt;width:3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700FB9" w:rsidRPr="009F4868" w:rsidRDefault="00700FB9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700FB9" w:rsidRPr="00243100" w:rsidRDefault="00700FB9" w:rsidP="00610477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486C45" wp14:editId="4A6E8029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CB7F" id="Прямая соединительная линия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790B8" wp14:editId="4AB7A4EE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5B01" id="Прямая соединительная линия 10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3F203F" wp14:editId="4AC4C5F0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3B308F" w:rsidRDefault="00700FB9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203F" id="Надпись 100" o:spid="_x0000_s1035" type="#_x0000_t202" style="position:absolute;left:0;text-align:left;margin-left:387.3pt;margin-top:6.95pt;width:96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700FB9" w:rsidRPr="003B308F" w:rsidRDefault="00700FB9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A52BE" wp14:editId="2D75299A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3B308F" w:rsidRDefault="00700FB9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52BE" id="_x0000_s1036" type="#_x0000_t202" style="position:absolute;left:0;text-align:left;margin-left:156.3pt;margin-top:6.95pt;width:18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700FB9" w:rsidRPr="003B308F" w:rsidRDefault="00700FB9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820FBB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E37913" wp14:editId="5EA88A71">
                <wp:simplePos x="0" y="0"/>
                <wp:positionH relativeFrom="column">
                  <wp:posOffset>5490210</wp:posOffset>
                </wp:positionH>
                <wp:positionV relativeFrom="paragraph">
                  <wp:posOffset>69850</wp:posOffset>
                </wp:positionV>
                <wp:extent cx="0" cy="103822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B2B1" id="Прямая соединительная линия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5pt" to="432.3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 w:rsidR="00610477"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43F1B" wp14:editId="2E65C92C">
                <wp:simplePos x="0" y="0"/>
                <wp:positionH relativeFrom="column">
                  <wp:posOffset>3128010</wp:posOffset>
                </wp:positionH>
                <wp:positionV relativeFrom="paragraph">
                  <wp:posOffset>69850</wp:posOffset>
                </wp:positionV>
                <wp:extent cx="0" cy="590550"/>
                <wp:effectExtent l="76200" t="0" r="5715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39A3" id="Прямая соединительная линия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5pt" to="246.3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" strokeweight="1pt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BEBC2" wp14:editId="0FD04074">
                <wp:simplePos x="0" y="0"/>
                <wp:positionH relativeFrom="column">
                  <wp:posOffset>-215265</wp:posOffset>
                </wp:positionH>
                <wp:positionV relativeFrom="paragraph">
                  <wp:posOffset>53340</wp:posOffset>
                </wp:positionV>
                <wp:extent cx="0" cy="3381375"/>
                <wp:effectExtent l="76200" t="0" r="7620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1AE5" id="Прямая соединительная линия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.2pt" to="-16.9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ab/>
      </w: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10477" w:rsidRPr="000B3CD5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3458F" wp14:editId="6AB05CC2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700FB9" w:rsidRPr="00243100" w:rsidRDefault="00700FB9" w:rsidP="00610477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458F" id="Надпись 97" o:spid="_x0000_s1037" type="#_x0000_t202" style="position:absolute;left:0;text-align:left;margin-left:6.3pt;margin-top:12.2pt;width:477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700FB9" w:rsidRPr="009F4868" w:rsidRDefault="00700FB9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700FB9" w:rsidRPr="00243100" w:rsidRDefault="00700FB9" w:rsidP="00610477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0B3CD5" w:rsidRDefault="00610477" w:rsidP="0061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36834" wp14:editId="512151AE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6834" id="Надпись 94" o:spid="_x0000_s1038" type="#_x0000_t202" style="position:absolute;left:0;text-align:left;margin-left:24.3pt;margin-top:9.1pt;width:184.5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700FB9" w:rsidRPr="009F4868" w:rsidRDefault="00700FB9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7624C" wp14:editId="7B92A82A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700FB9" w:rsidRPr="009F4868" w:rsidRDefault="00700FB9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700FB9" w:rsidRPr="00243100" w:rsidRDefault="00700FB9" w:rsidP="00610477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7624C" id="Надпись 95" o:spid="_x0000_s1039" type="#_x0000_t202" style="position:absolute;left:0;text-align:left;margin-left:300.3pt;margin-top:9.1pt;width:177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700FB9" w:rsidRPr="009F4868" w:rsidRDefault="00700FB9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700FB9" w:rsidRPr="009F4868" w:rsidRDefault="00700FB9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700FB9" w:rsidRPr="00243100" w:rsidRDefault="00700FB9" w:rsidP="00610477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A5A0E" wp14:editId="736D9C3B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2C10B" id="Прямая соединительная линия 9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F78C5" wp14:editId="1F9908CB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89B44" id="Прямая соединительная линия 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30473" wp14:editId="21FE8C2B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информационное письмо о порядке очередности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0473" id="Надпись 86" o:spid="_x0000_s1040" type="#_x0000_t202" style="position:absolute;left:0;text-align:left;margin-left:6.3pt;margin-top:11.6pt;width:20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RZ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Q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mLEWU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700FB9" w:rsidRPr="009F4868" w:rsidRDefault="00700FB9" w:rsidP="00610477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информационное письмо о порядке очередности</w:t>
                      </w:r>
                    </w:p>
                  </w:txbxContent>
                </v:textbox>
              </v:shap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3FFAC" wp14:editId="5A845036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700FB9" w:rsidRPr="00243100" w:rsidRDefault="00700FB9" w:rsidP="0061047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700FB9" w:rsidRPr="00243100" w:rsidRDefault="00700FB9" w:rsidP="0061047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3FFAC" id="Надпись 84" o:spid="_x0000_s1041" type="#_x0000_t202" style="position:absolute;left:0;text-align:left;margin-left:301.05pt;margin-top:11.6pt;width:17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8m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W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tzvJk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700FB9" w:rsidRPr="009F4868" w:rsidRDefault="00700FB9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700FB9" w:rsidRPr="00243100" w:rsidRDefault="00700FB9" w:rsidP="0061047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700FB9" w:rsidRPr="00243100" w:rsidRDefault="00700FB9" w:rsidP="0061047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477" w:rsidRPr="000B3CD5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60295" wp14:editId="7E9DD53B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6F198" id="Прямая соединительная линия 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0A471A" wp14:editId="0D565DEE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80AB4" id="Прямая соединительная линия 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0B3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30C1" wp14:editId="498125EB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FB9" w:rsidRPr="009F4868" w:rsidRDefault="00700FB9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30C1" id="Надпись 83" o:spid="_x0000_s1042" type="#_x0000_t202" style="position:absolute;left:0;text-align:left;margin-left:-31.2pt;margin-top:41.05pt;width:54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ZRONcE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700FB9" w:rsidRPr="009F4868" w:rsidRDefault="00700FB9" w:rsidP="006104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746ED" w:rsidRPr="000B3CD5" w:rsidRDefault="001746ED" w:rsidP="00174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477" w:rsidRPr="000B3CD5" w:rsidRDefault="00610477" w:rsidP="006104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F0" w:rsidRPr="000B3CD5" w:rsidRDefault="00610477" w:rsidP="00610477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0A4B" w:rsidRPr="000B3CD5" w:rsidRDefault="00610477" w:rsidP="00D4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П</w:t>
      </w:r>
      <w:r w:rsidR="00590A4B"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F52F1B"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0B3CD5" w:rsidRDefault="00590A4B" w:rsidP="00D47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Pr="000B3CD5" w:rsidRDefault="00FE2535" w:rsidP="00D47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Pr="000B3CD5" w:rsidRDefault="00197CE9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538A" w:rsidRPr="000B3CD5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– фамилия, имя, отчество),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(</w:t>
      </w:r>
      <w:r w:rsidR="00C86680" w:rsidRPr="000B3CD5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Pr="000B3CD5">
        <w:rPr>
          <w:rFonts w:ascii="Times New Roman" w:hAnsi="Times New Roman" w:cs="Times New Roman"/>
          <w:sz w:val="24"/>
          <w:szCs w:val="24"/>
        </w:rPr>
        <w:t>)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CE2D50" w:rsidRPr="000B3CD5" w:rsidRDefault="00CE2D50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D50" w:rsidRPr="000B3CD5" w:rsidRDefault="00CE2D50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E2D50" w:rsidRPr="000B3CD5" w:rsidRDefault="00CE2D50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(электронная почта)</w:t>
      </w:r>
    </w:p>
    <w:p w:rsidR="00CE2D50" w:rsidRPr="000B3CD5" w:rsidRDefault="00CE2D50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472D6">
        <w:rPr>
          <w:rFonts w:ascii="Times New Roman" w:hAnsi="Times New Roman" w:cs="Times New Roman"/>
          <w:sz w:val="24"/>
          <w:szCs w:val="24"/>
        </w:rPr>
        <w:t>____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0B3CD5" w:rsidRDefault="0020538A" w:rsidP="00D4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D5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20538A" w:rsidRPr="000B3CD5" w:rsidRDefault="0020538A" w:rsidP="00D472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538A" w:rsidRPr="000B3CD5" w:rsidRDefault="0020538A" w:rsidP="00D472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60EC" w:rsidRPr="000B3CD5" w:rsidRDefault="005960EC" w:rsidP="00D472D6">
      <w:pPr>
        <w:pStyle w:val="Default"/>
        <w:jc w:val="center"/>
        <w:rPr>
          <w:rFonts w:eastAsiaTheme="minorHAnsi"/>
          <w:lang w:eastAsia="en-US"/>
        </w:rPr>
      </w:pPr>
      <w:r w:rsidRPr="000B3CD5">
        <w:rPr>
          <w:rFonts w:eastAsiaTheme="minorHAnsi"/>
          <w:bCs/>
          <w:lang w:eastAsia="en-US"/>
        </w:rPr>
        <w:t>ЗАЯВЛЕНИЕ</w:t>
      </w:r>
    </w:p>
    <w:p w:rsidR="005960EC" w:rsidRPr="000B3CD5" w:rsidRDefault="00A20110" w:rsidP="00A20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предоставлении </w:t>
      </w:r>
      <w:proofErr w:type="gramStart"/>
      <w:r w:rsidR="00877D8F"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информации  </w:t>
      </w:r>
      <w:r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proofErr w:type="gramEnd"/>
      <w:r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очередности  предоставления  жилых помещений на условиях социального найма</w:t>
      </w:r>
    </w:p>
    <w:p w:rsidR="00A20110" w:rsidRPr="000B3CD5" w:rsidRDefault="00A20110" w:rsidP="00A2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0110" w:rsidRPr="000B3CD5" w:rsidRDefault="005960EC" w:rsidP="00A2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>Прошу</w:t>
      </w:r>
      <w:r w:rsidR="00B63329"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предоставить</w:t>
      </w:r>
      <w:proofErr w:type="gramEnd"/>
      <w:r w:rsidR="00B63329"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0110"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информацию об  очередности  в списке граждан, состоящих на учете  в  качестве  нуждающихся  в  жилых  помещениях,  предоставляемых  по договорам социального найма.</w:t>
      </w:r>
    </w:p>
    <w:p w:rsidR="00A20110" w:rsidRPr="000B3CD5" w:rsidRDefault="00A20110" w:rsidP="00A2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>На  обработку</w:t>
      </w:r>
      <w:proofErr w:type="gramEnd"/>
      <w:r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моих  персональных  данных,  содержащихся  в заявлении и прилагаемых к нему документах, согласен (согласна).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_____________________________________</w:t>
      </w:r>
      <w:proofErr w:type="gramStart"/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структурного подразделения администрации, предоставляющего услугу);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отправлением по электронной почте (в форме электронного документа и только </w:t>
      </w:r>
      <w:proofErr w:type="gramStart"/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</w:t>
      </w:r>
      <w:proofErr w:type="gramEnd"/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прямо предусмотренных в действующих нормативных правовых актах);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FF185C" w:rsidRPr="000B3CD5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0B3CD5" w:rsidRDefault="00FF185C" w:rsidP="000B3CD5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посредством направления через Портал государственных и муниципальных услуг (только в </w:t>
      </w:r>
      <w:r w:rsidR="000B3CD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электронного документа)</w:t>
      </w:r>
    </w:p>
    <w:p w:rsidR="00D472D6" w:rsidRDefault="00D472D6" w:rsidP="000B3CD5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p w:rsidR="00FE2535" w:rsidRPr="000B3CD5" w:rsidRDefault="000B3CD5" w:rsidP="0066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</w:t>
      </w:r>
      <w:r w:rsidR="00D472D6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5960EC" w:rsidRPr="000B3CD5">
        <w:rPr>
          <w:rFonts w:ascii="Times New Roman" w:hAnsi="Times New Roman" w:cs="Times New Roman"/>
          <w:bCs/>
          <w:color w:val="000000"/>
          <w:sz w:val="24"/>
          <w:szCs w:val="24"/>
        </w:rPr>
        <w:t>аявитель: Ф.И.О. заявителя:</w:t>
      </w:r>
      <w:r w:rsidR="005960EC" w:rsidRPr="000B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E2535" w:rsidRPr="000B3CD5" w:rsidSect="00AC0FD2">
      <w:headerReference w:type="default" r:id="rId12"/>
      <w:footerReference w:type="default" r:id="rId13"/>
      <w:pgSz w:w="11906" w:h="16838" w:code="9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5D" w:rsidRDefault="0047635D" w:rsidP="005F1EAE">
      <w:pPr>
        <w:spacing w:after="0" w:line="240" w:lineRule="auto"/>
      </w:pPr>
      <w:r>
        <w:separator/>
      </w:r>
    </w:p>
  </w:endnote>
  <w:endnote w:type="continuationSeparator" w:id="0">
    <w:p w:rsidR="0047635D" w:rsidRDefault="0047635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2"/>
      <w:gridCol w:w="3531"/>
      <w:gridCol w:w="3323"/>
    </w:tblGrid>
    <w:tr w:rsidR="00700FB9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FB9" w:rsidRDefault="00700F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FB9" w:rsidRDefault="00700F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FB9" w:rsidRDefault="00700F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00FB9" w:rsidRDefault="00700F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5D" w:rsidRDefault="0047635D" w:rsidP="005F1EAE">
      <w:pPr>
        <w:spacing w:after="0" w:line="240" w:lineRule="auto"/>
      </w:pPr>
      <w:r>
        <w:separator/>
      </w:r>
    </w:p>
  </w:footnote>
  <w:footnote w:type="continuationSeparator" w:id="0">
    <w:p w:rsidR="0047635D" w:rsidRDefault="0047635D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B9" w:rsidRDefault="00700FB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 w15:restartNumberingAfterBreak="0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 w15:restartNumberingAfterBreak="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 w15:restartNumberingAfterBreak="0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 w15:restartNumberingAfterBreak="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 w15:restartNumberingAfterBreak="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 w15:restartNumberingAfterBreak="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 w15:restartNumberingAfterBreak="0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 w15:restartNumberingAfterBreak="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 w15:restartNumberingAfterBreak="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 w15:restartNumberingAfterBreak="0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 w15:restartNumberingAfterBreak="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3027"/>
    <w:rsid w:val="0000404C"/>
    <w:rsid w:val="000100EC"/>
    <w:rsid w:val="000127DC"/>
    <w:rsid w:val="00013C36"/>
    <w:rsid w:val="00015966"/>
    <w:rsid w:val="00026A3C"/>
    <w:rsid w:val="00031432"/>
    <w:rsid w:val="000317B9"/>
    <w:rsid w:val="00032BD4"/>
    <w:rsid w:val="0003453C"/>
    <w:rsid w:val="000368F4"/>
    <w:rsid w:val="000408CB"/>
    <w:rsid w:val="00042644"/>
    <w:rsid w:val="00042758"/>
    <w:rsid w:val="00045E18"/>
    <w:rsid w:val="00047855"/>
    <w:rsid w:val="00050F9B"/>
    <w:rsid w:val="0005459E"/>
    <w:rsid w:val="000574F6"/>
    <w:rsid w:val="00060208"/>
    <w:rsid w:val="00062B93"/>
    <w:rsid w:val="00067FF8"/>
    <w:rsid w:val="000749D4"/>
    <w:rsid w:val="00075F69"/>
    <w:rsid w:val="00082025"/>
    <w:rsid w:val="00082CA3"/>
    <w:rsid w:val="00083D21"/>
    <w:rsid w:val="00084A45"/>
    <w:rsid w:val="00084FDA"/>
    <w:rsid w:val="00092048"/>
    <w:rsid w:val="000A3D29"/>
    <w:rsid w:val="000A6883"/>
    <w:rsid w:val="000B2CA4"/>
    <w:rsid w:val="000B3CD5"/>
    <w:rsid w:val="000B7B76"/>
    <w:rsid w:val="000C42B8"/>
    <w:rsid w:val="000C5CE1"/>
    <w:rsid w:val="000D2A09"/>
    <w:rsid w:val="000E1AED"/>
    <w:rsid w:val="000E38BB"/>
    <w:rsid w:val="000E4118"/>
    <w:rsid w:val="000E6C84"/>
    <w:rsid w:val="000F49BF"/>
    <w:rsid w:val="001009B7"/>
    <w:rsid w:val="00102EE6"/>
    <w:rsid w:val="00105410"/>
    <w:rsid w:val="001132E0"/>
    <w:rsid w:val="00124293"/>
    <w:rsid w:val="001372C3"/>
    <w:rsid w:val="0014074C"/>
    <w:rsid w:val="00145293"/>
    <w:rsid w:val="00154601"/>
    <w:rsid w:val="00155F67"/>
    <w:rsid w:val="001577B1"/>
    <w:rsid w:val="001606F8"/>
    <w:rsid w:val="00160A9F"/>
    <w:rsid w:val="00171262"/>
    <w:rsid w:val="00171349"/>
    <w:rsid w:val="0017203A"/>
    <w:rsid w:val="001746ED"/>
    <w:rsid w:val="001827F8"/>
    <w:rsid w:val="00184953"/>
    <w:rsid w:val="00191EB1"/>
    <w:rsid w:val="00194DCB"/>
    <w:rsid w:val="00197CE9"/>
    <w:rsid w:val="001A3031"/>
    <w:rsid w:val="001A7B5F"/>
    <w:rsid w:val="001C0112"/>
    <w:rsid w:val="001C264D"/>
    <w:rsid w:val="001C2BB1"/>
    <w:rsid w:val="001D17F2"/>
    <w:rsid w:val="001D2031"/>
    <w:rsid w:val="001D22D1"/>
    <w:rsid w:val="001E03FB"/>
    <w:rsid w:val="001E1E03"/>
    <w:rsid w:val="001E6272"/>
    <w:rsid w:val="001F29E4"/>
    <w:rsid w:val="001F5ECD"/>
    <w:rsid w:val="001F6F50"/>
    <w:rsid w:val="0020095A"/>
    <w:rsid w:val="00201367"/>
    <w:rsid w:val="002014EB"/>
    <w:rsid w:val="0020538A"/>
    <w:rsid w:val="0020600B"/>
    <w:rsid w:val="002178BB"/>
    <w:rsid w:val="00240E82"/>
    <w:rsid w:val="00240F37"/>
    <w:rsid w:val="00245D85"/>
    <w:rsid w:val="0025216E"/>
    <w:rsid w:val="00261669"/>
    <w:rsid w:val="00264A10"/>
    <w:rsid w:val="0026765C"/>
    <w:rsid w:val="00271696"/>
    <w:rsid w:val="00281338"/>
    <w:rsid w:val="00286C7A"/>
    <w:rsid w:val="002877B8"/>
    <w:rsid w:val="002A2702"/>
    <w:rsid w:val="002A2B83"/>
    <w:rsid w:val="002A3D82"/>
    <w:rsid w:val="002A6880"/>
    <w:rsid w:val="002A7D9B"/>
    <w:rsid w:val="002B10B2"/>
    <w:rsid w:val="002B11AB"/>
    <w:rsid w:val="002B684A"/>
    <w:rsid w:val="002C3AC5"/>
    <w:rsid w:val="002D3E75"/>
    <w:rsid w:val="002D6574"/>
    <w:rsid w:val="002E1DCA"/>
    <w:rsid w:val="002E1E67"/>
    <w:rsid w:val="002E54F3"/>
    <w:rsid w:val="002E6DD9"/>
    <w:rsid w:val="002E7E0C"/>
    <w:rsid w:val="002F1055"/>
    <w:rsid w:val="002F2771"/>
    <w:rsid w:val="002F6285"/>
    <w:rsid w:val="00302F1E"/>
    <w:rsid w:val="0031526A"/>
    <w:rsid w:val="00317F77"/>
    <w:rsid w:val="00321723"/>
    <w:rsid w:val="00322BA3"/>
    <w:rsid w:val="003263F3"/>
    <w:rsid w:val="00337783"/>
    <w:rsid w:val="00337F1E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17CD"/>
    <w:rsid w:val="003634BB"/>
    <w:rsid w:val="003721BE"/>
    <w:rsid w:val="003744F5"/>
    <w:rsid w:val="003754CC"/>
    <w:rsid w:val="003769B5"/>
    <w:rsid w:val="00381B3B"/>
    <w:rsid w:val="00383833"/>
    <w:rsid w:val="00386655"/>
    <w:rsid w:val="00390067"/>
    <w:rsid w:val="00392FB8"/>
    <w:rsid w:val="00394F10"/>
    <w:rsid w:val="003A3622"/>
    <w:rsid w:val="003B0B0D"/>
    <w:rsid w:val="003B308F"/>
    <w:rsid w:val="003C01C0"/>
    <w:rsid w:val="003C0EC0"/>
    <w:rsid w:val="003C68BC"/>
    <w:rsid w:val="003D0D34"/>
    <w:rsid w:val="003D2FCD"/>
    <w:rsid w:val="003E1DEB"/>
    <w:rsid w:val="003E2AB2"/>
    <w:rsid w:val="003E4958"/>
    <w:rsid w:val="003E4A53"/>
    <w:rsid w:val="003F554E"/>
    <w:rsid w:val="003F7646"/>
    <w:rsid w:val="00402174"/>
    <w:rsid w:val="004057A7"/>
    <w:rsid w:val="00416605"/>
    <w:rsid w:val="00424BC8"/>
    <w:rsid w:val="0043015E"/>
    <w:rsid w:val="0044005E"/>
    <w:rsid w:val="004426FA"/>
    <w:rsid w:val="0044280B"/>
    <w:rsid w:val="00443AA7"/>
    <w:rsid w:val="00445377"/>
    <w:rsid w:val="00445AD6"/>
    <w:rsid w:val="004517F3"/>
    <w:rsid w:val="004603F0"/>
    <w:rsid w:val="00460580"/>
    <w:rsid w:val="004618D5"/>
    <w:rsid w:val="00462338"/>
    <w:rsid w:val="004710E6"/>
    <w:rsid w:val="00474ECD"/>
    <w:rsid w:val="0047635D"/>
    <w:rsid w:val="00487BE7"/>
    <w:rsid w:val="004913BA"/>
    <w:rsid w:val="004A224F"/>
    <w:rsid w:val="004A5085"/>
    <w:rsid w:val="004B0124"/>
    <w:rsid w:val="004B0504"/>
    <w:rsid w:val="004C0558"/>
    <w:rsid w:val="004C0CDE"/>
    <w:rsid w:val="004C2A99"/>
    <w:rsid w:val="004C5F86"/>
    <w:rsid w:val="004C6A08"/>
    <w:rsid w:val="004C6D01"/>
    <w:rsid w:val="004C761F"/>
    <w:rsid w:val="004D1797"/>
    <w:rsid w:val="004D21AD"/>
    <w:rsid w:val="004D2978"/>
    <w:rsid w:val="004D70B8"/>
    <w:rsid w:val="004E0EE3"/>
    <w:rsid w:val="004E45A6"/>
    <w:rsid w:val="004F31EB"/>
    <w:rsid w:val="004F3FF4"/>
    <w:rsid w:val="004F4CF2"/>
    <w:rsid w:val="004F50BF"/>
    <w:rsid w:val="00500492"/>
    <w:rsid w:val="0050525D"/>
    <w:rsid w:val="00507A8B"/>
    <w:rsid w:val="00515A17"/>
    <w:rsid w:val="00521399"/>
    <w:rsid w:val="0052301F"/>
    <w:rsid w:val="00526756"/>
    <w:rsid w:val="00527968"/>
    <w:rsid w:val="00540790"/>
    <w:rsid w:val="00540B24"/>
    <w:rsid w:val="00554CAB"/>
    <w:rsid w:val="00556DD2"/>
    <w:rsid w:val="00561A25"/>
    <w:rsid w:val="00563A7E"/>
    <w:rsid w:val="00564879"/>
    <w:rsid w:val="005720AF"/>
    <w:rsid w:val="0057673B"/>
    <w:rsid w:val="005814EA"/>
    <w:rsid w:val="0058761B"/>
    <w:rsid w:val="00590A4B"/>
    <w:rsid w:val="005960EC"/>
    <w:rsid w:val="00596218"/>
    <w:rsid w:val="00596C5D"/>
    <w:rsid w:val="00597517"/>
    <w:rsid w:val="005A0928"/>
    <w:rsid w:val="005A1EE0"/>
    <w:rsid w:val="005A5E5C"/>
    <w:rsid w:val="005A68B2"/>
    <w:rsid w:val="005B2927"/>
    <w:rsid w:val="005C3B94"/>
    <w:rsid w:val="005C4A42"/>
    <w:rsid w:val="005C4F4A"/>
    <w:rsid w:val="005E3653"/>
    <w:rsid w:val="005E7E04"/>
    <w:rsid w:val="005F1EAE"/>
    <w:rsid w:val="005F790E"/>
    <w:rsid w:val="00600EC1"/>
    <w:rsid w:val="00602962"/>
    <w:rsid w:val="00603617"/>
    <w:rsid w:val="00604250"/>
    <w:rsid w:val="00604383"/>
    <w:rsid w:val="00605918"/>
    <w:rsid w:val="00610477"/>
    <w:rsid w:val="00610BBA"/>
    <w:rsid w:val="00611BFD"/>
    <w:rsid w:val="006129A8"/>
    <w:rsid w:val="0061470F"/>
    <w:rsid w:val="00650383"/>
    <w:rsid w:val="00652D9E"/>
    <w:rsid w:val="006550B0"/>
    <w:rsid w:val="00657857"/>
    <w:rsid w:val="00660E21"/>
    <w:rsid w:val="0066518E"/>
    <w:rsid w:val="00667335"/>
    <w:rsid w:val="00671B32"/>
    <w:rsid w:val="00674CC0"/>
    <w:rsid w:val="00684C2B"/>
    <w:rsid w:val="00686C69"/>
    <w:rsid w:val="006917CE"/>
    <w:rsid w:val="00694EDB"/>
    <w:rsid w:val="0069578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0D1C"/>
    <w:rsid w:val="006F127F"/>
    <w:rsid w:val="006F5B38"/>
    <w:rsid w:val="00700FB9"/>
    <w:rsid w:val="00701E91"/>
    <w:rsid w:val="007027F3"/>
    <w:rsid w:val="00703BF2"/>
    <w:rsid w:val="00710876"/>
    <w:rsid w:val="007157E6"/>
    <w:rsid w:val="007166E5"/>
    <w:rsid w:val="00717C8F"/>
    <w:rsid w:val="007255C0"/>
    <w:rsid w:val="00726151"/>
    <w:rsid w:val="00734483"/>
    <w:rsid w:val="0073525D"/>
    <w:rsid w:val="00737C7B"/>
    <w:rsid w:val="007402FE"/>
    <w:rsid w:val="00747283"/>
    <w:rsid w:val="007540A4"/>
    <w:rsid w:val="00755F22"/>
    <w:rsid w:val="00765C36"/>
    <w:rsid w:val="007676AC"/>
    <w:rsid w:val="00770551"/>
    <w:rsid w:val="007758C2"/>
    <w:rsid w:val="00784D40"/>
    <w:rsid w:val="00785469"/>
    <w:rsid w:val="00796851"/>
    <w:rsid w:val="00797547"/>
    <w:rsid w:val="007A12C8"/>
    <w:rsid w:val="007A790B"/>
    <w:rsid w:val="007B0867"/>
    <w:rsid w:val="007B0EC8"/>
    <w:rsid w:val="007B42A2"/>
    <w:rsid w:val="007C0DAE"/>
    <w:rsid w:val="007C3944"/>
    <w:rsid w:val="007D6458"/>
    <w:rsid w:val="007E4045"/>
    <w:rsid w:val="007E51D5"/>
    <w:rsid w:val="007E636D"/>
    <w:rsid w:val="007F6D0D"/>
    <w:rsid w:val="008063A5"/>
    <w:rsid w:val="00820FBB"/>
    <w:rsid w:val="00826532"/>
    <w:rsid w:val="00834428"/>
    <w:rsid w:val="00834A6E"/>
    <w:rsid w:val="00841424"/>
    <w:rsid w:val="00847053"/>
    <w:rsid w:val="00856C52"/>
    <w:rsid w:val="008603D0"/>
    <w:rsid w:val="008677BD"/>
    <w:rsid w:val="00867AE9"/>
    <w:rsid w:val="008725EA"/>
    <w:rsid w:val="0087267A"/>
    <w:rsid w:val="00877D8F"/>
    <w:rsid w:val="00881452"/>
    <w:rsid w:val="0088146D"/>
    <w:rsid w:val="00887AD8"/>
    <w:rsid w:val="00891503"/>
    <w:rsid w:val="008A1658"/>
    <w:rsid w:val="008A4958"/>
    <w:rsid w:val="008A77FA"/>
    <w:rsid w:val="008A7831"/>
    <w:rsid w:val="008B0E13"/>
    <w:rsid w:val="008B1CB4"/>
    <w:rsid w:val="008B7DB6"/>
    <w:rsid w:val="008C3A11"/>
    <w:rsid w:val="008C5A59"/>
    <w:rsid w:val="008D0AE6"/>
    <w:rsid w:val="008D71E0"/>
    <w:rsid w:val="008E41B3"/>
    <w:rsid w:val="008E5A4F"/>
    <w:rsid w:val="008E5C76"/>
    <w:rsid w:val="008E71CE"/>
    <w:rsid w:val="008F17F9"/>
    <w:rsid w:val="008F4B0F"/>
    <w:rsid w:val="00903163"/>
    <w:rsid w:val="00903A80"/>
    <w:rsid w:val="00905258"/>
    <w:rsid w:val="0090757D"/>
    <w:rsid w:val="00911F2A"/>
    <w:rsid w:val="00915BAC"/>
    <w:rsid w:val="009174E1"/>
    <w:rsid w:val="00927275"/>
    <w:rsid w:val="00933B7E"/>
    <w:rsid w:val="00937E2A"/>
    <w:rsid w:val="00946DAD"/>
    <w:rsid w:val="00956B2F"/>
    <w:rsid w:val="00963EB5"/>
    <w:rsid w:val="00966398"/>
    <w:rsid w:val="0096788C"/>
    <w:rsid w:val="009755AF"/>
    <w:rsid w:val="0097613F"/>
    <w:rsid w:val="0098220D"/>
    <w:rsid w:val="00985502"/>
    <w:rsid w:val="0098552B"/>
    <w:rsid w:val="00987D29"/>
    <w:rsid w:val="00995232"/>
    <w:rsid w:val="00997066"/>
    <w:rsid w:val="009A1493"/>
    <w:rsid w:val="009A37BC"/>
    <w:rsid w:val="009A393D"/>
    <w:rsid w:val="009A3D5B"/>
    <w:rsid w:val="009A5083"/>
    <w:rsid w:val="009A571F"/>
    <w:rsid w:val="009B44A0"/>
    <w:rsid w:val="009B705E"/>
    <w:rsid w:val="009C2A38"/>
    <w:rsid w:val="009E10FB"/>
    <w:rsid w:val="009E1433"/>
    <w:rsid w:val="009E5E17"/>
    <w:rsid w:val="009E6C7C"/>
    <w:rsid w:val="009F4868"/>
    <w:rsid w:val="009F71BA"/>
    <w:rsid w:val="00A16B7D"/>
    <w:rsid w:val="00A16C4C"/>
    <w:rsid w:val="00A20110"/>
    <w:rsid w:val="00A25DAD"/>
    <w:rsid w:val="00A264AF"/>
    <w:rsid w:val="00A2761D"/>
    <w:rsid w:val="00A346C0"/>
    <w:rsid w:val="00A428F8"/>
    <w:rsid w:val="00A463C0"/>
    <w:rsid w:val="00A50C3F"/>
    <w:rsid w:val="00A53499"/>
    <w:rsid w:val="00A53E19"/>
    <w:rsid w:val="00A6334C"/>
    <w:rsid w:val="00A64493"/>
    <w:rsid w:val="00A718C0"/>
    <w:rsid w:val="00A80F39"/>
    <w:rsid w:val="00A815A7"/>
    <w:rsid w:val="00A8310F"/>
    <w:rsid w:val="00A87EC0"/>
    <w:rsid w:val="00A92CEC"/>
    <w:rsid w:val="00AA1012"/>
    <w:rsid w:val="00AA5B16"/>
    <w:rsid w:val="00AA6F2B"/>
    <w:rsid w:val="00AA79A5"/>
    <w:rsid w:val="00AB00FB"/>
    <w:rsid w:val="00AB0298"/>
    <w:rsid w:val="00AB4F69"/>
    <w:rsid w:val="00AB6D23"/>
    <w:rsid w:val="00AB7941"/>
    <w:rsid w:val="00AB7A07"/>
    <w:rsid w:val="00AC060E"/>
    <w:rsid w:val="00AC0FD2"/>
    <w:rsid w:val="00AC1A42"/>
    <w:rsid w:val="00AC24C7"/>
    <w:rsid w:val="00AC2C2F"/>
    <w:rsid w:val="00AC3309"/>
    <w:rsid w:val="00AF0354"/>
    <w:rsid w:val="00AF122E"/>
    <w:rsid w:val="00AF7774"/>
    <w:rsid w:val="00B02D60"/>
    <w:rsid w:val="00B055AB"/>
    <w:rsid w:val="00B05F54"/>
    <w:rsid w:val="00B13059"/>
    <w:rsid w:val="00B170BD"/>
    <w:rsid w:val="00B23949"/>
    <w:rsid w:val="00B24CED"/>
    <w:rsid w:val="00B30F4C"/>
    <w:rsid w:val="00B311FA"/>
    <w:rsid w:val="00B345D3"/>
    <w:rsid w:val="00B35B61"/>
    <w:rsid w:val="00B37484"/>
    <w:rsid w:val="00B45EA1"/>
    <w:rsid w:val="00B46254"/>
    <w:rsid w:val="00B513B0"/>
    <w:rsid w:val="00B54A76"/>
    <w:rsid w:val="00B561D7"/>
    <w:rsid w:val="00B63329"/>
    <w:rsid w:val="00B66655"/>
    <w:rsid w:val="00B67DC4"/>
    <w:rsid w:val="00B76E87"/>
    <w:rsid w:val="00B82222"/>
    <w:rsid w:val="00B8547F"/>
    <w:rsid w:val="00B87468"/>
    <w:rsid w:val="00B87763"/>
    <w:rsid w:val="00B91007"/>
    <w:rsid w:val="00B963DC"/>
    <w:rsid w:val="00BA717E"/>
    <w:rsid w:val="00BB2CF0"/>
    <w:rsid w:val="00BB5870"/>
    <w:rsid w:val="00BB7040"/>
    <w:rsid w:val="00BC2F48"/>
    <w:rsid w:val="00BC67E3"/>
    <w:rsid w:val="00BD730B"/>
    <w:rsid w:val="00BE5CC4"/>
    <w:rsid w:val="00BF03E9"/>
    <w:rsid w:val="00BF1D5A"/>
    <w:rsid w:val="00BF66FC"/>
    <w:rsid w:val="00C03FFA"/>
    <w:rsid w:val="00C048B8"/>
    <w:rsid w:val="00C0744E"/>
    <w:rsid w:val="00C12FF7"/>
    <w:rsid w:val="00C136F6"/>
    <w:rsid w:val="00C2387B"/>
    <w:rsid w:val="00C301C9"/>
    <w:rsid w:val="00C3644E"/>
    <w:rsid w:val="00C367B3"/>
    <w:rsid w:val="00C36A02"/>
    <w:rsid w:val="00C40748"/>
    <w:rsid w:val="00C44D27"/>
    <w:rsid w:val="00C46CA8"/>
    <w:rsid w:val="00C47431"/>
    <w:rsid w:val="00C47755"/>
    <w:rsid w:val="00C54B79"/>
    <w:rsid w:val="00C625AF"/>
    <w:rsid w:val="00C66A89"/>
    <w:rsid w:val="00C71A07"/>
    <w:rsid w:val="00C741C6"/>
    <w:rsid w:val="00C86680"/>
    <w:rsid w:val="00C90B49"/>
    <w:rsid w:val="00C92CA9"/>
    <w:rsid w:val="00C959E6"/>
    <w:rsid w:val="00C971F6"/>
    <w:rsid w:val="00C9771B"/>
    <w:rsid w:val="00C977FB"/>
    <w:rsid w:val="00C97856"/>
    <w:rsid w:val="00CA0B5E"/>
    <w:rsid w:val="00CA0CCA"/>
    <w:rsid w:val="00CA2844"/>
    <w:rsid w:val="00CA2EC9"/>
    <w:rsid w:val="00CA31E4"/>
    <w:rsid w:val="00CA374E"/>
    <w:rsid w:val="00CA3826"/>
    <w:rsid w:val="00CA6EBE"/>
    <w:rsid w:val="00CB1BB3"/>
    <w:rsid w:val="00CB4147"/>
    <w:rsid w:val="00CC0774"/>
    <w:rsid w:val="00CC3BB3"/>
    <w:rsid w:val="00CC535E"/>
    <w:rsid w:val="00CD38AA"/>
    <w:rsid w:val="00CD671D"/>
    <w:rsid w:val="00CE08CC"/>
    <w:rsid w:val="00CE2D50"/>
    <w:rsid w:val="00CE2FF0"/>
    <w:rsid w:val="00CE45A4"/>
    <w:rsid w:val="00CE6480"/>
    <w:rsid w:val="00CF152E"/>
    <w:rsid w:val="00CF7297"/>
    <w:rsid w:val="00D00A42"/>
    <w:rsid w:val="00D01D47"/>
    <w:rsid w:val="00D04C27"/>
    <w:rsid w:val="00D0552C"/>
    <w:rsid w:val="00D112AE"/>
    <w:rsid w:val="00D25766"/>
    <w:rsid w:val="00D44E2B"/>
    <w:rsid w:val="00D472D6"/>
    <w:rsid w:val="00D516CC"/>
    <w:rsid w:val="00D5521A"/>
    <w:rsid w:val="00D66A4C"/>
    <w:rsid w:val="00D76D3C"/>
    <w:rsid w:val="00D778BB"/>
    <w:rsid w:val="00D877D1"/>
    <w:rsid w:val="00D90B3A"/>
    <w:rsid w:val="00D91C45"/>
    <w:rsid w:val="00D92F73"/>
    <w:rsid w:val="00D93487"/>
    <w:rsid w:val="00D9380D"/>
    <w:rsid w:val="00DA0933"/>
    <w:rsid w:val="00DA5C08"/>
    <w:rsid w:val="00DB3B84"/>
    <w:rsid w:val="00DB3F00"/>
    <w:rsid w:val="00DB7726"/>
    <w:rsid w:val="00DC3B44"/>
    <w:rsid w:val="00DC681E"/>
    <w:rsid w:val="00DE56C0"/>
    <w:rsid w:val="00DE79AF"/>
    <w:rsid w:val="00DF219F"/>
    <w:rsid w:val="00DF3465"/>
    <w:rsid w:val="00DF3F1D"/>
    <w:rsid w:val="00DF5F01"/>
    <w:rsid w:val="00DF6457"/>
    <w:rsid w:val="00E00161"/>
    <w:rsid w:val="00E00A54"/>
    <w:rsid w:val="00E0550A"/>
    <w:rsid w:val="00E06C47"/>
    <w:rsid w:val="00E117D4"/>
    <w:rsid w:val="00E11871"/>
    <w:rsid w:val="00E22657"/>
    <w:rsid w:val="00E23D79"/>
    <w:rsid w:val="00E2760F"/>
    <w:rsid w:val="00E323BA"/>
    <w:rsid w:val="00E32532"/>
    <w:rsid w:val="00E337E4"/>
    <w:rsid w:val="00E40ED5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9BA"/>
    <w:rsid w:val="00E67E09"/>
    <w:rsid w:val="00E72016"/>
    <w:rsid w:val="00E74038"/>
    <w:rsid w:val="00E743E3"/>
    <w:rsid w:val="00E75A51"/>
    <w:rsid w:val="00E80287"/>
    <w:rsid w:val="00E806A1"/>
    <w:rsid w:val="00E812B4"/>
    <w:rsid w:val="00E841DA"/>
    <w:rsid w:val="00E9108C"/>
    <w:rsid w:val="00E919CF"/>
    <w:rsid w:val="00E971B5"/>
    <w:rsid w:val="00EA13C9"/>
    <w:rsid w:val="00EA26CC"/>
    <w:rsid w:val="00EA4883"/>
    <w:rsid w:val="00EA4BF2"/>
    <w:rsid w:val="00EA5C86"/>
    <w:rsid w:val="00EB46D5"/>
    <w:rsid w:val="00EB7639"/>
    <w:rsid w:val="00EB7768"/>
    <w:rsid w:val="00EC4E23"/>
    <w:rsid w:val="00EC5AB2"/>
    <w:rsid w:val="00EC694C"/>
    <w:rsid w:val="00ED0170"/>
    <w:rsid w:val="00ED2726"/>
    <w:rsid w:val="00ED385A"/>
    <w:rsid w:val="00ED709D"/>
    <w:rsid w:val="00ED7F62"/>
    <w:rsid w:val="00EE3385"/>
    <w:rsid w:val="00EE4907"/>
    <w:rsid w:val="00EE4B94"/>
    <w:rsid w:val="00EE5E92"/>
    <w:rsid w:val="00EE5F0F"/>
    <w:rsid w:val="00EF6D54"/>
    <w:rsid w:val="00F10626"/>
    <w:rsid w:val="00F1254C"/>
    <w:rsid w:val="00F13AEA"/>
    <w:rsid w:val="00F20D59"/>
    <w:rsid w:val="00F250FB"/>
    <w:rsid w:val="00F25BEB"/>
    <w:rsid w:val="00F26914"/>
    <w:rsid w:val="00F36939"/>
    <w:rsid w:val="00F4272B"/>
    <w:rsid w:val="00F4339B"/>
    <w:rsid w:val="00F439DB"/>
    <w:rsid w:val="00F4539A"/>
    <w:rsid w:val="00F52F1B"/>
    <w:rsid w:val="00F5319D"/>
    <w:rsid w:val="00F64D9A"/>
    <w:rsid w:val="00F661AA"/>
    <w:rsid w:val="00F667CF"/>
    <w:rsid w:val="00F67682"/>
    <w:rsid w:val="00F7260C"/>
    <w:rsid w:val="00F74690"/>
    <w:rsid w:val="00F74BC3"/>
    <w:rsid w:val="00F74EC4"/>
    <w:rsid w:val="00F75236"/>
    <w:rsid w:val="00F77E9A"/>
    <w:rsid w:val="00F80AAD"/>
    <w:rsid w:val="00F812E2"/>
    <w:rsid w:val="00F82E0F"/>
    <w:rsid w:val="00F92731"/>
    <w:rsid w:val="00F959F9"/>
    <w:rsid w:val="00FB2B1A"/>
    <w:rsid w:val="00FB458F"/>
    <w:rsid w:val="00FC2BB7"/>
    <w:rsid w:val="00FC5205"/>
    <w:rsid w:val="00FC54B0"/>
    <w:rsid w:val="00FD4DBB"/>
    <w:rsid w:val="00FE2535"/>
    <w:rsid w:val="00FE3BC2"/>
    <w:rsid w:val="00FE55E6"/>
    <w:rsid w:val="00FF185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8FD7F4-9D58-4262-AD92-AD69561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5/12/12/n945159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9D9D-5291-4313-9FD4-10131FCA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24</Pages>
  <Words>10066</Words>
  <Characters>57380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Чуфистов Олег Валентинович</cp:lastModifiedBy>
  <cp:revision>17</cp:revision>
  <cp:lastPrinted>2016-01-22T12:28:00Z</cp:lastPrinted>
  <dcterms:created xsi:type="dcterms:W3CDTF">2016-01-21T12:21:00Z</dcterms:created>
  <dcterms:modified xsi:type="dcterms:W3CDTF">2016-01-22T12:34:00Z</dcterms:modified>
</cp:coreProperties>
</file>