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3592" w:rsidTr="00243592">
        <w:tc>
          <w:tcPr>
            <w:tcW w:w="4785" w:type="dxa"/>
          </w:tcPr>
          <w:p w:rsidR="00243592" w:rsidRDefault="00243592" w:rsidP="00195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4786" w:type="dxa"/>
          </w:tcPr>
          <w:p w:rsidR="00243592" w:rsidRDefault="00243592" w:rsidP="00243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243592" w:rsidRDefault="00243592" w:rsidP="00243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постановлением главы</w:t>
            </w:r>
          </w:p>
          <w:p w:rsidR="00243592" w:rsidRDefault="00243592" w:rsidP="00243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Воскресенского муниципального  района</w:t>
            </w:r>
          </w:p>
          <w:p w:rsidR="00243592" w:rsidRDefault="00243592" w:rsidP="00243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                 № </w:t>
            </w:r>
          </w:p>
          <w:p w:rsidR="00243592" w:rsidRDefault="00243592" w:rsidP="00243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592" w:rsidRDefault="00243592" w:rsidP="00195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2D9" w:rsidRDefault="001952D9" w:rsidP="001952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243592" w:rsidRDefault="00243592" w:rsidP="001952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52D9" w:rsidRDefault="00D87646" w:rsidP="001952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952D9">
        <w:rPr>
          <w:rFonts w:ascii="Times New Roman" w:hAnsi="Times New Roman" w:cs="Times New Roman"/>
          <w:sz w:val="24"/>
          <w:szCs w:val="24"/>
        </w:rPr>
        <w:t>б именн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63D4A">
        <w:rPr>
          <w:rFonts w:ascii="Times New Roman" w:hAnsi="Times New Roman" w:cs="Times New Roman"/>
          <w:sz w:val="24"/>
          <w:szCs w:val="24"/>
        </w:rPr>
        <w:t>х</w:t>
      </w:r>
      <w:r w:rsidR="001952D9">
        <w:rPr>
          <w:rFonts w:ascii="Times New Roman" w:hAnsi="Times New Roman" w:cs="Times New Roman"/>
          <w:sz w:val="24"/>
          <w:szCs w:val="24"/>
        </w:rPr>
        <w:t xml:space="preserve"> стипенди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1952D9">
        <w:rPr>
          <w:rFonts w:ascii="Times New Roman" w:hAnsi="Times New Roman" w:cs="Times New Roman"/>
          <w:sz w:val="24"/>
          <w:szCs w:val="24"/>
        </w:rPr>
        <w:t xml:space="preserve"> главы Воскресенского муниципального района Московской области  </w:t>
      </w:r>
      <w:r w:rsidR="002F3A49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="001952D9">
        <w:rPr>
          <w:rFonts w:ascii="Times New Roman" w:hAnsi="Times New Roman" w:cs="Times New Roman"/>
          <w:sz w:val="24"/>
          <w:szCs w:val="24"/>
        </w:rPr>
        <w:t>образовательных организаций, проявивших выдающиеся способности в области науки, искусства и спорта.</w:t>
      </w:r>
    </w:p>
    <w:p w:rsidR="00243592" w:rsidRDefault="00243592" w:rsidP="001952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52D9" w:rsidRDefault="001952D9" w:rsidP="001952D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43592" w:rsidRDefault="00243592" w:rsidP="002435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952D9" w:rsidRDefault="001952D9" w:rsidP="00D60FD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Именные стипендии главы Воскресенского муниципального района Московской области (далее именные стипендии) учреждаются  для детей и подростков, обучающихся в образовательных </w:t>
      </w:r>
      <w:r w:rsidR="003F2DF3">
        <w:rPr>
          <w:rFonts w:ascii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 Воскресенского муниципального района.</w:t>
      </w:r>
    </w:p>
    <w:p w:rsidR="001952D9" w:rsidRDefault="001952D9" w:rsidP="00DA5C8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Именные стипендии присуждаются в целях поддержки  одаренных детей и подростков, развития их творческого потенциала и инициативы.</w:t>
      </w:r>
    </w:p>
    <w:p w:rsidR="001952D9" w:rsidRDefault="001952D9" w:rsidP="00DA5C8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</w:t>
      </w:r>
      <w:r w:rsidR="002F3A49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стипенди</w:t>
      </w:r>
      <w:r w:rsidR="002F3A4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вруча</w:t>
      </w:r>
      <w:r w:rsidR="002F3A4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в торжественной обстановке в июне текущего года.</w:t>
      </w:r>
    </w:p>
    <w:p w:rsidR="00243592" w:rsidRDefault="00243592" w:rsidP="0024359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52D9" w:rsidRDefault="001952D9" w:rsidP="0024359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ПРИСУЖДЕНИЯ ИМЕННЫХ СТИПЕНДИЙ</w:t>
      </w:r>
    </w:p>
    <w:p w:rsidR="00243592" w:rsidRDefault="00243592" w:rsidP="002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52D9" w:rsidRPr="007C7383" w:rsidRDefault="00870EAA" w:rsidP="007C738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Именные стипендии вручаются 30</w:t>
      </w:r>
      <w:r w:rsidR="007C7383">
        <w:rPr>
          <w:rFonts w:ascii="Times New Roman" w:hAnsi="Times New Roman" w:cs="Times New Roman"/>
          <w:sz w:val="24"/>
          <w:szCs w:val="24"/>
        </w:rPr>
        <w:t xml:space="preserve"> учащимся </w:t>
      </w:r>
      <w:r w:rsidR="001952D9" w:rsidRPr="007C738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87646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:rsidR="00D87646" w:rsidRDefault="00D87646" w:rsidP="00D8764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proofErr w:type="gramStart"/>
      <w:r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Претендентами на присуждение </w:t>
      </w:r>
      <w:r w:rsidR="002F3A49"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именных </w:t>
      </w:r>
      <w:r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стипенди</w:t>
      </w:r>
      <w:r w:rsidR="002F3A49"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й</w:t>
      </w:r>
      <w:r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являются обучающиеся в расположенных на территории Воскресенского муниципального района Московской области  муниципальных</w:t>
      </w:r>
      <w:r w:rsidR="00720BEF"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образовательных организациях</w:t>
      </w:r>
      <w:r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 реализующих основные</w:t>
      </w:r>
      <w:r w:rsidR="00720BEF"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общеобразовательные программы и </w:t>
      </w:r>
      <w:r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дополнительные общеобразовательные программы, граждане Российской Федерации в возрасте не старше 18 лет, особые успехи которых в научной, творческой и спортивной деятельности подтверждены авторскими свидетельствами на изобретения, дипломами (или другими документами) победителей и призеров международных, российских, областных</w:t>
      </w:r>
      <w:proofErr w:type="gramEnd"/>
      <w:r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конкурсов, олимпиад, сор</w:t>
      </w:r>
      <w:r w:rsidR="00720BEF"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евнований, фестивалей, выставок.</w:t>
      </w:r>
    </w:p>
    <w:p w:rsidR="002F3A49" w:rsidRPr="002F3A49" w:rsidRDefault="002F3A49" w:rsidP="00D8764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Возраст претендентов определяется на дату проведения конкурсов мероприятия.</w:t>
      </w:r>
    </w:p>
    <w:p w:rsidR="001952D9" w:rsidRDefault="001952D9" w:rsidP="00D8764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Кандидатуры на присуждение именных стипендий предлагаются педагогическими советами муниципальных образовательных </w:t>
      </w:r>
      <w:r w:rsidR="003F2DF3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2DF3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дополните</w:t>
      </w:r>
      <w:r w:rsidR="00A81F91">
        <w:rPr>
          <w:rFonts w:ascii="Times New Roman" w:hAnsi="Times New Roman" w:cs="Times New Roman"/>
          <w:sz w:val="24"/>
          <w:szCs w:val="24"/>
        </w:rPr>
        <w:t xml:space="preserve">льного образования детей, </w:t>
      </w:r>
      <w:r w:rsidR="002F3A49">
        <w:rPr>
          <w:rFonts w:ascii="Times New Roman" w:hAnsi="Times New Roman" w:cs="Times New Roman"/>
          <w:sz w:val="24"/>
          <w:szCs w:val="24"/>
        </w:rPr>
        <w:t>муниципальным образовательным учреждением дополнительного профессионального образования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«Воскресенский научно-методический центр».</w:t>
      </w:r>
    </w:p>
    <w:p w:rsidR="001952D9" w:rsidRDefault="001952D9" w:rsidP="00DA5C8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образовательных </w:t>
      </w:r>
      <w:r w:rsidR="0062224D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документов</w:t>
      </w:r>
      <w:r w:rsidR="00A81CAC">
        <w:rPr>
          <w:rFonts w:ascii="Times New Roman" w:hAnsi="Times New Roman" w:cs="Times New Roman"/>
          <w:sz w:val="24"/>
          <w:szCs w:val="24"/>
        </w:rPr>
        <w:t xml:space="preserve"> (копи</w:t>
      </w:r>
      <w:r w:rsidR="002F3A49">
        <w:rPr>
          <w:rFonts w:ascii="Times New Roman" w:hAnsi="Times New Roman" w:cs="Times New Roman"/>
          <w:sz w:val="24"/>
          <w:szCs w:val="24"/>
        </w:rPr>
        <w:t>и</w:t>
      </w:r>
      <w:r w:rsidR="00A81CAC">
        <w:rPr>
          <w:rFonts w:ascii="Times New Roman" w:hAnsi="Times New Roman" w:cs="Times New Roman"/>
          <w:sz w:val="24"/>
          <w:szCs w:val="24"/>
        </w:rPr>
        <w:t xml:space="preserve"> документов, удостоверяющ</w:t>
      </w:r>
      <w:r w:rsidR="002F3A49">
        <w:rPr>
          <w:rFonts w:ascii="Times New Roman" w:hAnsi="Times New Roman" w:cs="Times New Roman"/>
          <w:sz w:val="24"/>
          <w:szCs w:val="24"/>
        </w:rPr>
        <w:t xml:space="preserve">ие </w:t>
      </w:r>
      <w:r w:rsidR="00A81CAC">
        <w:rPr>
          <w:rFonts w:ascii="Times New Roman" w:hAnsi="Times New Roman" w:cs="Times New Roman"/>
          <w:sz w:val="24"/>
          <w:szCs w:val="24"/>
        </w:rPr>
        <w:t>личность кандидата, справка с места учебы, копи</w:t>
      </w:r>
      <w:r w:rsidR="00720BEF">
        <w:rPr>
          <w:rFonts w:ascii="Times New Roman" w:hAnsi="Times New Roman" w:cs="Times New Roman"/>
          <w:sz w:val="24"/>
          <w:szCs w:val="24"/>
        </w:rPr>
        <w:t>и</w:t>
      </w:r>
      <w:r w:rsidR="00A81CAC">
        <w:rPr>
          <w:rFonts w:ascii="Times New Roman" w:hAnsi="Times New Roman" w:cs="Times New Roman"/>
          <w:sz w:val="24"/>
          <w:szCs w:val="24"/>
        </w:rPr>
        <w:t xml:space="preserve"> диплом</w:t>
      </w:r>
      <w:r w:rsidR="00720BEF">
        <w:rPr>
          <w:rFonts w:ascii="Times New Roman" w:hAnsi="Times New Roman" w:cs="Times New Roman"/>
          <w:sz w:val="24"/>
          <w:szCs w:val="24"/>
        </w:rPr>
        <w:t>ов</w:t>
      </w:r>
      <w:r w:rsidR="00A81CAC">
        <w:rPr>
          <w:rFonts w:ascii="Times New Roman" w:hAnsi="Times New Roman" w:cs="Times New Roman"/>
          <w:sz w:val="24"/>
          <w:szCs w:val="24"/>
        </w:rPr>
        <w:t xml:space="preserve"> победителя или призера)</w:t>
      </w:r>
      <w:r>
        <w:rPr>
          <w:rFonts w:ascii="Times New Roman" w:hAnsi="Times New Roman" w:cs="Times New Roman"/>
          <w:sz w:val="24"/>
          <w:szCs w:val="24"/>
        </w:rPr>
        <w:t>, подтверждающих достижения претендентов, направляются в комиссию по отбору кандидатов на вручение именных стипендий главы Воскресенского муниципального района Московской области (далее комиссия).</w:t>
      </w:r>
    </w:p>
    <w:p w:rsidR="00D87646" w:rsidRDefault="00D87646" w:rsidP="00DA5C8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>Лицам, удостоенным именных стипендий, вручается свидетельство стипендиата главы Воскресенского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CAC" w:rsidRPr="00CB56C6" w:rsidRDefault="00D87646" w:rsidP="001952D9">
      <w:pPr>
        <w:pStyle w:val="a7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646">
        <w:rPr>
          <w:rFonts w:ascii="Times New Roman" w:hAnsi="Times New Roman" w:cs="Times New Roman"/>
          <w:sz w:val="24"/>
          <w:szCs w:val="24"/>
        </w:rPr>
        <w:t>Выполнение организационной и технической работы по приему документов, подготовке  их для рассмотрения комиссией, ведение делопроизводства осуществляет муниципальное учреждение «Управление образования администрации Воскресенского муниципального района».</w:t>
      </w:r>
    </w:p>
    <w:bookmarkEnd w:id="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243592" w:rsidTr="00243592">
        <w:tc>
          <w:tcPr>
            <w:tcW w:w="4998" w:type="dxa"/>
          </w:tcPr>
          <w:p w:rsidR="00243592" w:rsidRDefault="00243592" w:rsidP="00195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243592" w:rsidRPr="00243592" w:rsidRDefault="00243592" w:rsidP="00243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592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243592" w:rsidRPr="00243592" w:rsidRDefault="00243592" w:rsidP="00243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592">
              <w:rPr>
                <w:rFonts w:ascii="Times New Roman" w:hAnsi="Times New Roman" w:cs="Times New Roman"/>
                <w:sz w:val="24"/>
                <w:szCs w:val="24"/>
              </w:rPr>
              <w:t>Утверждено постановлением главы</w:t>
            </w:r>
          </w:p>
          <w:p w:rsidR="00243592" w:rsidRPr="00243592" w:rsidRDefault="00243592" w:rsidP="00243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592">
              <w:rPr>
                <w:rFonts w:ascii="Times New Roman" w:hAnsi="Times New Roman" w:cs="Times New Roman"/>
                <w:sz w:val="24"/>
                <w:szCs w:val="24"/>
              </w:rPr>
              <w:t>Воскресенского муниципального  района</w:t>
            </w:r>
          </w:p>
          <w:p w:rsidR="00243592" w:rsidRPr="00243592" w:rsidRDefault="00243592" w:rsidP="00243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592"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             №  </w:t>
            </w:r>
          </w:p>
          <w:p w:rsidR="00243592" w:rsidRDefault="00243592" w:rsidP="00195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92" w:rsidRDefault="00243592" w:rsidP="001952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52D9" w:rsidRDefault="001952D9" w:rsidP="001952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>ПОЛОЖЕНИЕ</w:t>
      </w:r>
    </w:p>
    <w:p w:rsidR="00243592" w:rsidRPr="00243592" w:rsidRDefault="00243592" w:rsidP="001952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52D9" w:rsidRPr="00243592" w:rsidRDefault="001952D9" w:rsidP="001952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 xml:space="preserve">о  комиссии по отбору кандидатов на получение именных стипендий  главы Воскресенского муниципального района Московской области учащимся образовательных </w:t>
      </w:r>
      <w:r w:rsidR="00C262D5">
        <w:rPr>
          <w:rFonts w:ascii="Times New Roman" w:hAnsi="Times New Roman" w:cs="Times New Roman"/>
          <w:sz w:val="24"/>
          <w:szCs w:val="24"/>
        </w:rPr>
        <w:t>организаций</w:t>
      </w:r>
      <w:r w:rsidRPr="00243592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</w:t>
      </w:r>
    </w:p>
    <w:p w:rsidR="001952D9" w:rsidRPr="00243592" w:rsidRDefault="001952D9" w:rsidP="001952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52D9" w:rsidRDefault="00DA5C83" w:rsidP="001952D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43592" w:rsidRPr="00243592" w:rsidRDefault="00243592" w:rsidP="0024359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952D9" w:rsidRPr="00243592" w:rsidRDefault="001952D9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 xml:space="preserve">Комиссия по отбору кандидатов на получение именных стипендий главы Воскресенского муниципального района Московской области (далее комиссия) создается в целях определения учащихся образовательных </w:t>
      </w:r>
      <w:r w:rsidR="0062224D" w:rsidRPr="00243592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Pr="00243592">
        <w:rPr>
          <w:rFonts w:ascii="Times New Roman" w:hAnsi="Times New Roman" w:cs="Times New Roman"/>
          <w:sz w:val="24"/>
          <w:szCs w:val="24"/>
        </w:rPr>
        <w:t>проявивших выдающиеся способности в области науки, искусства и спорта, подлежащих включению в списки на получение именных стипендий главы Воскресенского муниципального района.</w:t>
      </w:r>
    </w:p>
    <w:p w:rsidR="001952D9" w:rsidRDefault="001952D9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 xml:space="preserve">Комиссия руководствуется в своей деятельности Положением об именных стипендиях главы Воскресенского муниципального района Московской области для учащихся образовательных </w:t>
      </w:r>
      <w:r w:rsidR="0062224D" w:rsidRPr="00243592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Pr="00243592">
        <w:rPr>
          <w:rFonts w:ascii="Times New Roman" w:hAnsi="Times New Roman" w:cs="Times New Roman"/>
          <w:sz w:val="24"/>
          <w:szCs w:val="24"/>
        </w:rPr>
        <w:t>проявивших выдающиеся способности в об</w:t>
      </w:r>
      <w:r w:rsidR="00243592">
        <w:rPr>
          <w:rFonts w:ascii="Times New Roman" w:hAnsi="Times New Roman" w:cs="Times New Roman"/>
          <w:sz w:val="24"/>
          <w:szCs w:val="24"/>
        </w:rPr>
        <w:t>ласти науки, искусства и спорта.</w:t>
      </w:r>
    </w:p>
    <w:p w:rsidR="00243592" w:rsidRPr="00243592" w:rsidRDefault="00243592" w:rsidP="00243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52D9" w:rsidRDefault="001952D9" w:rsidP="00243592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>СОСТАВ И ОРГАНИЗАЦИЯ РАБОТЫ КОМИССИИ</w:t>
      </w:r>
    </w:p>
    <w:p w:rsidR="00243592" w:rsidRPr="00243592" w:rsidRDefault="00243592" w:rsidP="002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52D9" w:rsidRPr="00243592" w:rsidRDefault="001952D9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>Комиссия состоит из председ</w:t>
      </w:r>
      <w:r w:rsidR="00263D4A">
        <w:rPr>
          <w:rFonts w:ascii="Times New Roman" w:hAnsi="Times New Roman" w:cs="Times New Roman"/>
          <w:sz w:val="24"/>
          <w:szCs w:val="24"/>
        </w:rPr>
        <w:t>ателя, заместителя председателя</w:t>
      </w:r>
      <w:r w:rsidR="00A81CAC">
        <w:rPr>
          <w:rFonts w:ascii="Times New Roman" w:hAnsi="Times New Roman" w:cs="Times New Roman"/>
          <w:sz w:val="24"/>
          <w:szCs w:val="24"/>
        </w:rPr>
        <w:t xml:space="preserve">, секретаря </w:t>
      </w:r>
      <w:r w:rsidRPr="00243592">
        <w:rPr>
          <w:rFonts w:ascii="Times New Roman" w:hAnsi="Times New Roman" w:cs="Times New Roman"/>
          <w:sz w:val="24"/>
          <w:szCs w:val="24"/>
        </w:rPr>
        <w:t>и 6 членов.</w:t>
      </w:r>
    </w:p>
    <w:p w:rsidR="001952D9" w:rsidRPr="00243592" w:rsidRDefault="001952D9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592">
        <w:rPr>
          <w:rFonts w:ascii="Times New Roman" w:hAnsi="Times New Roman" w:cs="Times New Roman"/>
          <w:sz w:val="24"/>
          <w:szCs w:val="24"/>
        </w:rPr>
        <w:t xml:space="preserve">В  состав комиссии  могут входить представители администрации Воскресенского муниципального района, </w:t>
      </w:r>
      <w:r w:rsidR="002F3A49">
        <w:rPr>
          <w:rFonts w:ascii="Times New Roman" w:hAnsi="Times New Roman" w:cs="Times New Roman"/>
          <w:sz w:val="24"/>
          <w:szCs w:val="24"/>
        </w:rPr>
        <w:t>муниципальное учреждение</w:t>
      </w:r>
      <w:r w:rsidRPr="00243592">
        <w:rPr>
          <w:rFonts w:ascii="Times New Roman" w:hAnsi="Times New Roman" w:cs="Times New Roman"/>
          <w:sz w:val="24"/>
          <w:szCs w:val="24"/>
        </w:rPr>
        <w:t xml:space="preserve"> «Управление образов</w:t>
      </w:r>
      <w:r w:rsidR="00A81F91" w:rsidRPr="00243592">
        <w:rPr>
          <w:rFonts w:ascii="Times New Roman" w:hAnsi="Times New Roman" w:cs="Times New Roman"/>
          <w:sz w:val="24"/>
          <w:szCs w:val="24"/>
        </w:rPr>
        <w:t>ания</w:t>
      </w:r>
      <w:r w:rsidR="002F3A49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A81F91" w:rsidRPr="00243592">
        <w:rPr>
          <w:rFonts w:ascii="Times New Roman" w:hAnsi="Times New Roman" w:cs="Times New Roman"/>
          <w:sz w:val="24"/>
          <w:szCs w:val="24"/>
        </w:rPr>
        <w:t xml:space="preserve">», </w:t>
      </w:r>
      <w:r w:rsidR="002F3A49">
        <w:rPr>
          <w:rFonts w:ascii="Times New Roman" w:hAnsi="Times New Roman" w:cs="Times New Roman"/>
          <w:sz w:val="24"/>
          <w:szCs w:val="24"/>
        </w:rPr>
        <w:t>муниципальное учреждение</w:t>
      </w:r>
      <w:r w:rsidR="00A81F91" w:rsidRPr="00243592">
        <w:rPr>
          <w:rFonts w:ascii="Times New Roman" w:hAnsi="Times New Roman" w:cs="Times New Roman"/>
          <w:sz w:val="24"/>
          <w:szCs w:val="24"/>
        </w:rPr>
        <w:t xml:space="preserve"> «Управление культуры</w:t>
      </w:r>
      <w:r w:rsidR="002F3A49" w:rsidRPr="002F3A49">
        <w:rPr>
          <w:rFonts w:ascii="Times New Roman" w:hAnsi="Times New Roman" w:cs="Times New Roman"/>
          <w:sz w:val="24"/>
          <w:szCs w:val="24"/>
        </w:rPr>
        <w:t xml:space="preserve"> </w:t>
      </w:r>
      <w:r w:rsidR="002F3A49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="00A81F91" w:rsidRPr="00243592">
        <w:rPr>
          <w:rFonts w:ascii="Times New Roman" w:hAnsi="Times New Roman" w:cs="Times New Roman"/>
          <w:sz w:val="24"/>
          <w:szCs w:val="24"/>
        </w:rPr>
        <w:t xml:space="preserve">», </w:t>
      </w:r>
      <w:r w:rsidR="002F3A49">
        <w:rPr>
          <w:rFonts w:ascii="Times New Roman" w:hAnsi="Times New Roman" w:cs="Times New Roman"/>
          <w:sz w:val="24"/>
          <w:szCs w:val="24"/>
        </w:rPr>
        <w:t>муниципальное учреждение</w:t>
      </w:r>
      <w:r w:rsidR="00263D4A">
        <w:rPr>
          <w:rFonts w:ascii="Times New Roman" w:hAnsi="Times New Roman" w:cs="Times New Roman"/>
          <w:sz w:val="24"/>
          <w:szCs w:val="24"/>
        </w:rPr>
        <w:t xml:space="preserve"> «</w:t>
      </w:r>
      <w:r w:rsidR="00A81F91" w:rsidRPr="00243592">
        <w:rPr>
          <w:rFonts w:ascii="Times New Roman" w:hAnsi="Times New Roman" w:cs="Times New Roman"/>
          <w:sz w:val="24"/>
          <w:szCs w:val="24"/>
        </w:rPr>
        <w:t>Комитет</w:t>
      </w:r>
      <w:r w:rsidR="00263D4A">
        <w:rPr>
          <w:rFonts w:ascii="Times New Roman" w:hAnsi="Times New Roman" w:cs="Times New Roman"/>
          <w:sz w:val="24"/>
          <w:szCs w:val="24"/>
        </w:rPr>
        <w:t xml:space="preserve"> по физической культуре, спорту</w:t>
      </w:r>
      <w:r w:rsidR="00A81F91" w:rsidRPr="00243592">
        <w:rPr>
          <w:rFonts w:ascii="Times New Roman" w:hAnsi="Times New Roman" w:cs="Times New Roman"/>
          <w:sz w:val="24"/>
          <w:szCs w:val="24"/>
        </w:rPr>
        <w:t>, туризму и работе с молодежью</w:t>
      </w:r>
      <w:r w:rsidR="002F3A49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</w:t>
      </w:r>
      <w:r w:rsidR="00263D4A">
        <w:rPr>
          <w:rFonts w:ascii="Times New Roman" w:hAnsi="Times New Roman" w:cs="Times New Roman"/>
          <w:sz w:val="24"/>
          <w:szCs w:val="24"/>
        </w:rPr>
        <w:t>»</w:t>
      </w:r>
      <w:r w:rsidR="00A81F91" w:rsidRPr="00243592">
        <w:rPr>
          <w:rFonts w:ascii="Times New Roman" w:hAnsi="Times New Roman" w:cs="Times New Roman"/>
          <w:sz w:val="24"/>
          <w:szCs w:val="24"/>
        </w:rPr>
        <w:t xml:space="preserve">, </w:t>
      </w:r>
      <w:r w:rsidR="002F3A4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профессионального образования специалистов «Воскресенский научно-методический центр».</w:t>
      </w:r>
      <w:proofErr w:type="gramEnd"/>
    </w:p>
    <w:p w:rsidR="001952D9" w:rsidRPr="00243592" w:rsidRDefault="001952D9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>Персональный состав утверждается Постановлением главы Воскресенского муниципального района Московской области.</w:t>
      </w:r>
    </w:p>
    <w:p w:rsidR="001952D9" w:rsidRPr="00243592" w:rsidRDefault="001952D9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>Секретарь комиссии принимает документы</w:t>
      </w:r>
      <w:r w:rsidR="00A81CAC">
        <w:rPr>
          <w:rFonts w:ascii="Times New Roman" w:hAnsi="Times New Roman" w:cs="Times New Roman"/>
          <w:sz w:val="24"/>
          <w:szCs w:val="24"/>
        </w:rPr>
        <w:t xml:space="preserve"> (копи</w:t>
      </w:r>
      <w:r w:rsidR="002F3A49">
        <w:rPr>
          <w:rFonts w:ascii="Times New Roman" w:hAnsi="Times New Roman" w:cs="Times New Roman"/>
          <w:sz w:val="24"/>
          <w:szCs w:val="24"/>
        </w:rPr>
        <w:t>и</w:t>
      </w:r>
      <w:r w:rsidR="00A81CAC">
        <w:rPr>
          <w:rFonts w:ascii="Times New Roman" w:hAnsi="Times New Roman" w:cs="Times New Roman"/>
          <w:sz w:val="24"/>
          <w:szCs w:val="24"/>
        </w:rPr>
        <w:t xml:space="preserve"> документов, удостоверяющ</w:t>
      </w:r>
      <w:r w:rsidR="002F3A49">
        <w:rPr>
          <w:rFonts w:ascii="Times New Roman" w:hAnsi="Times New Roman" w:cs="Times New Roman"/>
          <w:sz w:val="24"/>
          <w:szCs w:val="24"/>
        </w:rPr>
        <w:t>ие</w:t>
      </w:r>
      <w:r w:rsidR="00A81CAC">
        <w:rPr>
          <w:rFonts w:ascii="Times New Roman" w:hAnsi="Times New Roman" w:cs="Times New Roman"/>
          <w:sz w:val="24"/>
          <w:szCs w:val="24"/>
        </w:rPr>
        <w:t xml:space="preserve"> личность кандидата, справк</w:t>
      </w:r>
      <w:r w:rsidR="002F3A49">
        <w:rPr>
          <w:rFonts w:ascii="Times New Roman" w:hAnsi="Times New Roman" w:cs="Times New Roman"/>
          <w:sz w:val="24"/>
          <w:szCs w:val="24"/>
        </w:rPr>
        <w:t>и</w:t>
      </w:r>
      <w:r w:rsidR="00A81CAC">
        <w:rPr>
          <w:rFonts w:ascii="Times New Roman" w:hAnsi="Times New Roman" w:cs="Times New Roman"/>
          <w:sz w:val="24"/>
          <w:szCs w:val="24"/>
        </w:rPr>
        <w:t xml:space="preserve"> с места учебы, копи</w:t>
      </w:r>
      <w:r w:rsidR="002F3A49">
        <w:rPr>
          <w:rFonts w:ascii="Times New Roman" w:hAnsi="Times New Roman" w:cs="Times New Roman"/>
          <w:sz w:val="24"/>
          <w:szCs w:val="24"/>
        </w:rPr>
        <w:t>и</w:t>
      </w:r>
      <w:r w:rsidR="00A81CAC">
        <w:rPr>
          <w:rFonts w:ascii="Times New Roman" w:hAnsi="Times New Roman" w:cs="Times New Roman"/>
          <w:sz w:val="24"/>
          <w:szCs w:val="24"/>
        </w:rPr>
        <w:t xml:space="preserve"> диплом</w:t>
      </w:r>
      <w:r w:rsidR="002F3A49">
        <w:rPr>
          <w:rFonts w:ascii="Times New Roman" w:hAnsi="Times New Roman" w:cs="Times New Roman"/>
          <w:sz w:val="24"/>
          <w:szCs w:val="24"/>
        </w:rPr>
        <w:t>ов</w:t>
      </w:r>
      <w:r w:rsidR="00A81CAC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2F3A49">
        <w:rPr>
          <w:rFonts w:ascii="Times New Roman" w:hAnsi="Times New Roman" w:cs="Times New Roman"/>
          <w:sz w:val="24"/>
          <w:szCs w:val="24"/>
        </w:rPr>
        <w:t>ей</w:t>
      </w:r>
      <w:r w:rsidR="00A81CAC">
        <w:rPr>
          <w:rFonts w:ascii="Times New Roman" w:hAnsi="Times New Roman" w:cs="Times New Roman"/>
          <w:sz w:val="24"/>
          <w:szCs w:val="24"/>
        </w:rPr>
        <w:t xml:space="preserve"> или призер</w:t>
      </w:r>
      <w:r w:rsidR="002F3A49">
        <w:rPr>
          <w:rFonts w:ascii="Times New Roman" w:hAnsi="Times New Roman" w:cs="Times New Roman"/>
          <w:sz w:val="24"/>
          <w:szCs w:val="24"/>
        </w:rPr>
        <w:t>ов</w:t>
      </w:r>
      <w:r w:rsidR="00A81CAC">
        <w:rPr>
          <w:rFonts w:ascii="Times New Roman" w:hAnsi="Times New Roman" w:cs="Times New Roman"/>
          <w:sz w:val="24"/>
          <w:szCs w:val="24"/>
        </w:rPr>
        <w:t>)</w:t>
      </w:r>
      <w:r w:rsidRPr="00243592">
        <w:rPr>
          <w:rFonts w:ascii="Times New Roman" w:hAnsi="Times New Roman" w:cs="Times New Roman"/>
          <w:sz w:val="24"/>
          <w:szCs w:val="24"/>
        </w:rPr>
        <w:t xml:space="preserve"> на присуждение именных стипендий с </w:t>
      </w:r>
      <w:r w:rsidR="0062224D" w:rsidRPr="00243592">
        <w:rPr>
          <w:rFonts w:ascii="Times New Roman" w:hAnsi="Times New Roman" w:cs="Times New Roman"/>
          <w:sz w:val="24"/>
          <w:szCs w:val="24"/>
        </w:rPr>
        <w:t xml:space="preserve">1 </w:t>
      </w:r>
      <w:r w:rsidRPr="00243592">
        <w:rPr>
          <w:rFonts w:ascii="Times New Roman" w:hAnsi="Times New Roman" w:cs="Times New Roman"/>
          <w:sz w:val="24"/>
          <w:szCs w:val="24"/>
        </w:rPr>
        <w:t xml:space="preserve"> по 20 </w:t>
      </w:r>
      <w:r w:rsidR="0062224D" w:rsidRPr="00243592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243592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1952D9" w:rsidRPr="00243592" w:rsidRDefault="001952D9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>Комиссия рассматривает документы по представленным кандидатурам и готовит предложения по кандидатурам, подлежащим включению в списки на получение именных стипендий</w:t>
      </w:r>
      <w:r w:rsidR="00263D4A">
        <w:rPr>
          <w:rFonts w:ascii="Times New Roman" w:hAnsi="Times New Roman" w:cs="Times New Roman"/>
          <w:sz w:val="24"/>
          <w:szCs w:val="24"/>
        </w:rPr>
        <w:t xml:space="preserve">, </w:t>
      </w:r>
      <w:r w:rsidRPr="00243592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8B308C" w:rsidRPr="00243592">
        <w:rPr>
          <w:rFonts w:ascii="Times New Roman" w:hAnsi="Times New Roman" w:cs="Times New Roman"/>
          <w:sz w:val="24"/>
          <w:szCs w:val="24"/>
        </w:rPr>
        <w:t>20</w:t>
      </w:r>
      <w:r w:rsidR="0062224D" w:rsidRPr="00243592">
        <w:rPr>
          <w:rFonts w:ascii="Times New Roman" w:hAnsi="Times New Roman" w:cs="Times New Roman"/>
          <w:sz w:val="24"/>
          <w:szCs w:val="24"/>
        </w:rPr>
        <w:t xml:space="preserve">мая </w:t>
      </w:r>
      <w:r w:rsidRPr="00243592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1952D9" w:rsidRPr="00243592" w:rsidRDefault="001952D9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присутствуют не менее двух третей ее состава.</w:t>
      </w:r>
    </w:p>
    <w:p w:rsidR="001952D9" w:rsidRPr="00243592" w:rsidRDefault="001952D9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>Комиссия принимает решение открытым голосованием. Решение комиссии считается принятым, если за него проголосовали не менее двух третей числа членов комиссии, присутствующих на заседании. Решение комиссии оформляется протоколом.</w:t>
      </w:r>
    </w:p>
    <w:p w:rsidR="001952D9" w:rsidRDefault="001952D9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>На основании вынесенного комиссией решения МУ «Управление образования» представляет на утверждение списки учащихся на получение именных стипендий главы Воскресенского муниципального района.</w:t>
      </w:r>
    </w:p>
    <w:p w:rsidR="00263D4A" w:rsidRDefault="00263D4A" w:rsidP="00263D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D4A" w:rsidRDefault="00263D4A" w:rsidP="00263D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D4A" w:rsidRPr="00243592" w:rsidRDefault="00263D4A" w:rsidP="00263D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592" w:rsidRPr="00243592" w:rsidRDefault="00243592" w:rsidP="00243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52D9" w:rsidRPr="00243592" w:rsidRDefault="001952D9" w:rsidP="00243592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>РАЗМЕР И ПОРЯДОК ВЫПЛАТЫ ИМЕННЫХ СТИПЕНДИЙ</w:t>
      </w:r>
    </w:p>
    <w:p w:rsidR="001952D9" w:rsidRPr="00243592" w:rsidRDefault="001952D9" w:rsidP="00243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52D9" w:rsidRPr="00243592" w:rsidRDefault="001952D9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 xml:space="preserve">Именные стипендии устанавливаются в размере </w:t>
      </w:r>
      <w:r w:rsidR="008B308C" w:rsidRPr="00243592">
        <w:rPr>
          <w:rFonts w:ascii="Times New Roman" w:hAnsi="Times New Roman" w:cs="Times New Roman"/>
          <w:sz w:val="24"/>
          <w:szCs w:val="24"/>
        </w:rPr>
        <w:t xml:space="preserve">450 </w:t>
      </w:r>
      <w:r w:rsidRPr="00243592">
        <w:rPr>
          <w:rFonts w:ascii="Times New Roman" w:hAnsi="Times New Roman" w:cs="Times New Roman"/>
          <w:sz w:val="24"/>
          <w:szCs w:val="24"/>
        </w:rPr>
        <w:t>рублей в месяц</w:t>
      </w:r>
      <w:r w:rsidR="008D2F11">
        <w:rPr>
          <w:rFonts w:ascii="Times New Roman" w:hAnsi="Times New Roman" w:cs="Times New Roman"/>
          <w:sz w:val="24"/>
          <w:szCs w:val="24"/>
        </w:rPr>
        <w:t xml:space="preserve"> на одного человека</w:t>
      </w:r>
      <w:r w:rsidRPr="00243592">
        <w:rPr>
          <w:rFonts w:ascii="Times New Roman" w:hAnsi="Times New Roman" w:cs="Times New Roman"/>
          <w:sz w:val="24"/>
          <w:szCs w:val="24"/>
        </w:rPr>
        <w:t>.</w:t>
      </w:r>
    </w:p>
    <w:p w:rsidR="001952D9" w:rsidRPr="00243592" w:rsidRDefault="001952D9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>Именные стипендии выплачиваются единовременно в сумме, равной размеру именной стипендии  за 9 месяцев учебного года, предшествующего выплате. Назначение именной стипендии производится в независимости от получения других видов стипендий или грантов.</w:t>
      </w:r>
    </w:p>
    <w:p w:rsidR="001952D9" w:rsidRDefault="001952D9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92">
        <w:rPr>
          <w:rFonts w:ascii="Times New Roman" w:hAnsi="Times New Roman" w:cs="Times New Roman"/>
          <w:sz w:val="24"/>
          <w:szCs w:val="24"/>
        </w:rPr>
        <w:t xml:space="preserve">Именные стипендии выплачиваются </w:t>
      </w:r>
      <w:r w:rsidR="00D87646">
        <w:rPr>
          <w:rFonts w:ascii="Times New Roman" w:hAnsi="Times New Roman" w:cs="Times New Roman"/>
          <w:sz w:val="24"/>
          <w:szCs w:val="24"/>
        </w:rPr>
        <w:t xml:space="preserve">МУ «Управление образования» </w:t>
      </w:r>
      <w:r w:rsidRPr="00243592">
        <w:rPr>
          <w:rFonts w:ascii="Times New Roman" w:hAnsi="Times New Roman" w:cs="Times New Roman"/>
          <w:sz w:val="24"/>
          <w:szCs w:val="24"/>
        </w:rPr>
        <w:t>на основании Распоряжения главы Воскресенского муниципального района.</w:t>
      </w:r>
    </w:p>
    <w:p w:rsidR="00424EA3" w:rsidRPr="002F3A49" w:rsidRDefault="00424EA3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Стипендия выплачивается путем перечисления денежных средств на лицевой счет получателя стипендии</w:t>
      </w:r>
      <w:r w:rsidR="002F3A49"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(законного представителя)</w:t>
      </w:r>
      <w:r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 открытый им в отделении кредитной организаций.</w:t>
      </w:r>
      <w:proofErr w:type="gramEnd"/>
    </w:p>
    <w:p w:rsidR="00424EA3" w:rsidRPr="002F3A49" w:rsidRDefault="00424EA3" w:rsidP="00DA5C83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Выплата стипендии осуществляется единовременно за счет средств, предусмотренных на эти цели МУ «Управление образования» </w:t>
      </w:r>
      <w:r w:rsidR="002F3A49" w:rsidRPr="002F3A4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решением Совета депутатов Воскресенского муниципального района о бюджете Воскресенского муниципального района на соответствующий финансовый год и плановый период.</w:t>
      </w:r>
    </w:p>
    <w:p w:rsidR="001952D9" w:rsidRPr="00243592" w:rsidRDefault="001952D9" w:rsidP="00622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952D9" w:rsidRPr="00243592" w:rsidSect="002435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238C"/>
    <w:multiLevelType w:val="multilevel"/>
    <w:tmpl w:val="4CE44D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F151FD7"/>
    <w:multiLevelType w:val="multilevel"/>
    <w:tmpl w:val="C1E62A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FF60DE1"/>
    <w:multiLevelType w:val="hybridMultilevel"/>
    <w:tmpl w:val="3E58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60BD2"/>
    <w:multiLevelType w:val="hybridMultilevel"/>
    <w:tmpl w:val="6A7EE0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F6AFD"/>
    <w:multiLevelType w:val="hybridMultilevel"/>
    <w:tmpl w:val="63960F2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2D9"/>
    <w:rsid w:val="001952D9"/>
    <w:rsid w:val="00243592"/>
    <w:rsid w:val="00263D4A"/>
    <w:rsid w:val="002E4C91"/>
    <w:rsid w:val="002F3A49"/>
    <w:rsid w:val="003F2DF3"/>
    <w:rsid w:val="00424EA3"/>
    <w:rsid w:val="0062224D"/>
    <w:rsid w:val="006C0CD4"/>
    <w:rsid w:val="00720BEF"/>
    <w:rsid w:val="007C7383"/>
    <w:rsid w:val="00870EAA"/>
    <w:rsid w:val="008A4194"/>
    <w:rsid w:val="008B1C46"/>
    <w:rsid w:val="008B308C"/>
    <w:rsid w:val="008C1A35"/>
    <w:rsid w:val="008D2F11"/>
    <w:rsid w:val="00A2718D"/>
    <w:rsid w:val="00A81CAC"/>
    <w:rsid w:val="00A81F91"/>
    <w:rsid w:val="00C262D5"/>
    <w:rsid w:val="00C7691E"/>
    <w:rsid w:val="00CB56C6"/>
    <w:rsid w:val="00D60FDA"/>
    <w:rsid w:val="00D87646"/>
    <w:rsid w:val="00DA5C83"/>
    <w:rsid w:val="00E82B38"/>
    <w:rsid w:val="00F02D2B"/>
    <w:rsid w:val="00F5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2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1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87646"/>
    <w:pPr>
      <w:ind w:left="720"/>
      <w:contextualSpacing/>
    </w:pPr>
  </w:style>
  <w:style w:type="character" w:customStyle="1" w:styleId="apple-converted-space">
    <w:name w:val="apple-converted-space"/>
    <w:basedOn w:val="a0"/>
    <w:rsid w:val="00424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1996-B826-4808-AB91-0F535AAE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User</cp:lastModifiedBy>
  <cp:revision>2</cp:revision>
  <cp:lastPrinted>2015-04-29T14:00:00Z</cp:lastPrinted>
  <dcterms:created xsi:type="dcterms:W3CDTF">2015-04-29T14:03:00Z</dcterms:created>
  <dcterms:modified xsi:type="dcterms:W3CDTF">2015-04-29T14:03:00Z</dcterms:modified>
</cp:coreProperties>
</file>