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2D" w:rsidRPr="00F40DC8" w:rsidRDefault="0045472D" w:rsidP="00C11449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1. </w:t>
      </w:r>
      <w:r w:rsidRPr="00F40DC8">
        <w:rPr>
          <w:rFonts w:ascii="Times New Roman" w:hAnsi="Times New Roman"/>
          <w:b/>
          <w:i/>
        </w:rPr>
        <w:t>Общая характеристика системы образования Воскресенского муниципального района</w:t>
      </w:r>
      <w:proofErr w:type="gramStart"/>
      <w:r w:rsidRPr="00F40DC8">
        <w:rPr>
          <w:rFonts w:ascii="Times New Roman" w:hAnsi="Times New Roman"/>
          <w:b/>
          <w:i/>
        </w:rPr>
        <w:t xml:space="preserve"> .</w:t>
      </w:r>
      <w:proofErr w:type="gramEnd"/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В Воскресенском муниципальном районе функционирует 82  образовательные организации. Из них: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- 42 муниципальных дошкольных образовательных организации с численностью воспитанников в количестве 6</w:t>
      </w:r>
      <w:r w:rsidR="00761E34">
        <w:rPr>
          <w:sz w:val="24"/>
          <w:szCs w:val="24"/>
        </w:rPr>
        <w:t xml:space="preserve"> 982</w:t>
      </w:r>
      <w:r w:rsidRPr="00F40DC8">
        <w:rPr>
          <w:sz w:val="24"/>
          <w:szCs w:val="24"/>
        </w:rPr>
        <w:t xml:space="preserve"> человека и  педагогических работников в количестве 708 человек;  </w:t>
      </w:r>
    </w:p>
    <w:p w:rsidR="0045472D" w:rsidRPr="00F40DC8" w:rsidRDefault="0045472D" w:rsidP="003D542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- 36 муниципальных  общеобразовательных организаций с численностью обучающихся в количестве 14</w:t>
      </w:r>
      <w:r w:rsidR="00761E34">
        <w:rPr>
          <w:sz w:val="24"/>
          <w:szCs w:val="24"/>
        </w:rPr>
        <w:t xml:space="preserve"> </w:t>
      </w:r>
      <w:r w:rsidR="00502A8F">
        <w:rPr>
          <w:sz w:val="24"/>
          <w:szCs w:val="24"/>
        </w:rPr>
        <w:t>410</w:t>
      </w:r>
      <w:r w:rsidRPr="00F40DC8">
        <w:rPr>
          <w:sz w:val="24"/>
          <w:szCs w:val="24"/>
        </w:rPr>
        <w:t xml:space="preserve"> человек и педагогических работников в количестве 1</w:t>
      </w:r>
      <w:r w:rsidR="00761E34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062 человека.  В том числе: 2 гимназии,  3  лицея,  31общеобразовательная школ</w:t>
      </w:r>
      <w:r>
        <w:rPr>
          <w:sz w:val="24"/>
          <w:szCs w:val="24"/>
        </w:rPr>
        <w:t>а</w:t>
      </w:r>
      <w:r w:rsidRPr="00F40DC8">
        <w:rPr>
          <w:sz w:val="24"/>
          <w:szCs w:val="24"/>
        </w:rPr>
        <w:t xml:space="preserve"> (включая 1 интернат). Произведена реорганизация МБОУ</w:t>
      </w:r>
      <w:r w:rsidR="001F73FB">
        <w:rPr>
          <w:sz w:val="24"/>
          <w:szCs w:val="24"/>
        </w:rPr>
        <w:t>-лицей</w:t>
      </w:r>
      <w:r w:rsidRPr="00F40DC8">
        <w:rPr>
          <w:sz w:val="24"/>
          <w:szCs w:val="24"/>
        </w:rPr>
        <w:t xml:space="preserve"> «Воскресенская кадетская школа» путём присоединения МОУ для детей-сирот и детей, оставшихся без попечения родителей «Школа-интернат для детей-сирот и детей, оставшихся без попечения родителей»;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- 2  муниципальные организации дополнительного образования детей;  </w:t>
      </w:r>
    </w:p>
    <w:p w:rsidR="0045472D" w:rsidRPr="00F40DC8" w:rsidRDefault="0045472D" w:rsidP="00F40DC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- 3 прочих муниципальных организаций (муниципальное образовательное учреждение для детей и подростков, нуждающихся в психолог</w:t>
      </w:r>
      <w:r>
        <w:rPr>
          <w:sz w:val="24"/>
          <w:szCs w:val="24"/>
        </w:rPr>
        <w:t xml:space="preserve">о-педагогической </w:t>
      </w:r>
      <w:proofErr w:type="gramStart"/>
      <w:r>
        <w:rPr>
          <w:sz w:val="24"/>
          <w:szCs w:val="24"/>
        </w:rPr>
        <w:t>медико-социальной</w:t>
      </w:r>
      <w:proofErr w:type="gramEnd"/>
      <w:r>
        <w:rPr>
          <w:sz w:val="24"/>
          <w:szCs w:val="24"/>
        </w:rPr>
        <w:t xml:space="preserve"> помощи</w:t>
      </w:r>
      <w:r w:rsidRPr="00F40DC8">
        <w:rPr>
          <w:sz w:val="24"/>
          <w:szCs w:val="24"/>
        </w:rPr>
        <w:t xml:space="preserve"> «Центр диагностики и консультирования»,  муниципальное учреждение дополнительного профессионального образования </w:t>
      </w:r>
      <w:r>
        <w:rPr>
          <w:sz w:val="24"/>
          <w:szCs w:val="24"/>
        </w:rPr>
        <w:t>«</w:t>
      </w:r>
      <w:r w:rsidRPr="00F40DC8">
        <w:rPr>
          <w:sz w:val="24"/>
          <w:szCs w:val="24"/>
        </w:rPr>
        <w:t>Воскресенский научно-методический центр», муниципальное казённое учреждение Воскресенского муниципального района «Централизованная бухгалтерия отрасли «Образование»).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>Школьное  питание  организовано в соответствии с Порядком предоставления дотации на питание отдельным категориям обучающихся в муниципальных общеобразовательных учреждениях Воскресенского муниципального района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Категории обучающихся (дети с ограниченными возможностями здоровья, дети, обучающиеся в специальных (коррекционных) классах, дети, находящиеся в трудной жизненной ситуации) обеспечиваются двухразовым горячим питанием каждый день в течение учебного года из расчёта</w:t>
      </w:r>
      <w:r w:rsidR="00761E34">
        <w:rPr>
          <w:sz w:val="24"/>
          <w:szCs w:val="24"/>
        </w:rPr>
        <w:t>:</w:t>
      </w:r>
      <w:r w:rsidRPr="00F40DC8">
        <w:rPr>
          <w:sz w:val="24"/>
          <w:szCs w:val="24"/>
        </w:rPr>
        <w:t xml:space="preserve"> завтрак – </w:t>
      </w:r>
      <w:r w:rsidR="00761E34">
        <w:rPr>
          <w:sz w:val="24"/>
          <w:szCs w:val="24"/>
        </w:rPr>
        <w:t>50,00</w:t>
      </w:r>
      <w:r w:rsidRPr="00F40DC8">
        <w:rPr>
          <w:sz w:val="24"/>
          <w:szCs w:val="24"/>
        </w:rPr>
        <w:t xml:space="preserve"> рублей;</w:t>
      </w:r>
      <w:r w:rsidR="00761E34">
        <w:rPr>
          <w:sz w:val="24"/>
          <w:szCs w:val="24"/>
        </w:rPr>
        <w:t xml:space="preserve">        </w:t>
      </w:r>
      <w:r w:rsidRPr="00F40DC8">
        <w:rPr>
          <w:sz w:val="24"/>
          <w:szCs w:val="24"/>
        </w:rPr>
        <w:t xml:space="preserve"> обед – </w:t>
      </w:r>
      <w:r w:rsidR="00761E34">
        <w:rPr>
          <w:sz w:val="24"/>
          <w:szCs w:val="24"/>
        </w:rPr>
        <w:t>66,00</w:t>
      </w:r>
      <w:r w:rsidRPr="00F40DC8">
        <w:rPr>
          <w:sz w:val="24"/>
          <w:szCs w:val="24"/>
        </w:rPr>
        <w:t xml:space="preserve"> рублей. Общий охват горячим питанием в школах составляет 100 процентов.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Медицинское сопровождение образовательного процесса  организовано в соответствии с требованиями Ф</w:t>
      </w:r>
      <w:r w:rsidR="002F28A2">
        <w:rPr>
          <w:sz w:val="24"/>
          <w:szCs w:val="24"/>
        </w:rPr>
        <w:t>едерального закона от 29.12.2012 № 273-ФЗ</w:t>
      </w:r>
      <w:r w:rsidRPr="00F40DC8">
        <w:rPr>
          <w:sz w:val="24"/>
          <w:szCs w:val="24"/>
        </w:rPr>
        <w:t xml:space="preserve"> «Об </w:t>
      </w:r>
      <w:r w:rsidR="002F28A2">
        <w:rPr>
          <w:sz w:val="24"/>
          <w:szCs w:val="24"/>
        </w:rPr>
        <w:t>о</w:t>
      </w:r>
      <w:r w:rsidRPr="00F40DC8">
        <w:rPr>
          <w:sz w:val="24"/>
          <w:szCs w:val="24"/>
        </w:rPr>
        <w:t>бразовании</w:t>
      </w:r>
      <w:r w:rsidR="002F28A2">
        <w:rPr>
          <w:sz w:val="24"/>
          <w:szCs w:val="24"/>
        </w:rPr>
        <w:t xml:space="preserve"> в Российской Федерации</w:t>
      </w:r>
      <w:r w:rsidRPr="00F40DC8">
        <w:rPr>
          <w:sz w:val="24"/>
          <w:szCs w:val="24"/>
        </w:rPr>
        <w:t xml:space="preserve">». </w:t>
      </w:r>
      <w:r w:rsidR="00DE0CA6">
        <w:rPr>
          <w:sz w:val="24"/>
          <w:szCs w:val="24"/>
        </w:rPr>
        <w:t xml:space="preserve">В </w:t>
      </w:r>
      <w:r w:rsidRPr="00F40DC8">
        <w:rPr>
          <w:sz w:val="24"/>
          <w:szCs w:val="24"/>
        </w:rPr>
        <w:t xml:space="preserve">28 общеобразовательных учреждений и 5 МДОУ  лицензированы медицинские кабинеты (41%), 5 ОУ имеют договора с учреждениями здравоохранения на обслуживание учащихся медицинской услугой, 32 МДОУ переданы в </w:t>
      </w:r>
      <w:proofErr w:type="spellStart"/>
      <w:r w:rsidRPr="00F40DC8">
        <w:rPr>
          <w:sz w:val="24"/>
          <w:szCs w:val="24"/>
        </w:rPr>
        <w:t>Роспотребнадзор</w:t>
      </w:r>
      <w:proofErr w:type="spellEnd"/>
      <w:r w:rsidRPr="00F40DC8">
        <w:rPr>
          <w:sz w:val="24"/>
          <w:szCs w:val="24"/>
        </w:rPr>
        <w:t xml:space="preserve"> для получения положительного заключения на </w:t>
      </w:r>
      <w:proofErr w:type="gramStart"/>
      <w:r w:rsidRPr="00F40DC8">
        <w:rPr>
          <w:sz w:val="24"/>
          <w:szCs w:val="24"/>
        </w:rPr>
        <w:t>право ведения</w:t>
      </w:r>
      <w:proofErr w:type="gramEnd"/>
      <w:r w:rsidRPr="00F40DC8">
        <w:rPr>
          <w:sz w:val="24"/>
          <w:szCs w:val="24"/>
        </w:rPr>
        <w:t xml:space="preserve"> медицинской деятельности в медицинских кабинетах.</w:t>
      </w:r>
    </w:p>
    <w:p w:rsidR="0045472D" w:rsidRPr="00F40DC8" w:rsidRDefault="0045472D" w:rsidP="003D5428">
      <w:pPr>
        <w:pStyle w:val="af9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4 общеобразовательных </w:t>
      </w:r>
      <w:r w:rsidR="004800E8">
        <w:rPr>
          <w:sz w:val="24"/>
          <w:szCs w:val="24"/>
        </w:rPr>
        <w:t>организации</w:t>
      </w:r>
      <w:r w:rsidRPr="00F40DC8">
        <w:rPr>
          <w:sz w:val="24"/>
          <w:szCs w:val="24"/>
        </w:rPr>
        <w:t xml:space="preserve">  - </w:t>
      </w:r>
      <w:r w:rsidR="002F28A2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</w:t>
      </w:r>
      <w:r w:rsidR="00DE0CA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4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Лицей №</w:t>
      </w:r>
      <w:r w:rsidR="00DE0CA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 xml:space="preserve">                 МОУ «</w:t>
      </w:r>
      <w:r w:rsidRPr="00F40DC8">
        <w:rPr>
          <w:sz w:val="24"/>
          <w:szCs w:val="24"/>
        </w:rPr>
        <w:t>Лицей №</w:t>
      </w:r>
      <w:r w:rsidR="00DE0CA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23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D90ED9">
        <w:rPr>
          <w:sz w:val="24"/>
          <w:szCs w:val="24"/>
        </w:rPr>
        <w:t xml:space="preserve"> </w:t>
      </w:r>
      <w:r w:rsidR="002F28A2">
        <w:rPr>
          <w:sz w:val="24"/>
          <w:szCs w:val="24"/>
        </w:rPr>
        <w:t>МОУ «</w:t>
      </w:r>
      <w:r w:rsidRPr="00F40DC8">
        <w:rPr>
          <w:sz w:val="24"/>
          <w:szCs w:val="24"/>
        </w:rPr>
        <w:t>Гимназия № 24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работают в две смены.  Во вторую смену обучаются 522 человека. Разработана  </w:t>
      </w:r>
      <w:r w:rsidR="00DE0CA6">
        <w:rPr>
          <w:sz w:val="24"/>
          <w:szCs w:val="24"/>
        </w:rPr>
        <w:t>«</w:t>
      </w:r>
      <w:r w:rsidRPr="00F40DC8">
        <w:rPr>
          <w:sz w:val="24"/>
          <w:szCs w:val="24"/>
        </w:rPr>
        <w:t>дорожная карта</w:t>
      </w:r>
      <w:r w:rsidR="00DE0CA6">
        <w:rPr>
          <w:sz w:val="24"/>
          <w:szCs w:val="24"/>
        </w:rPr>
        <w:t>»</w:t>
      </w:r>
      <w:r w:rsidR="002F28A2">
        <w:rPr>
          <w:sz w:val="24"/>
          <w:szCs w:val="24"/>
        </w:rPr>
        <w:t>,</w:t>
      </w:r>
      <w:r w:rsidRPr="00F40DC8">
        <w:rPr>
          <w:sz w:val="24"/>
          <w:szCs w:val="24"/>
        </w:rPr>
        <w:t xml:space="preserve"> в которой  отражен комплекс мероприятий по   ликвидации второй смены до 2017 года.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Для  учащихся общеобразовательных организаций, расположенных в сельской местности</w:t>
      </w:r>
      <w:r w:rsidR="00DE0CA6">
        <w:rPr>
          <w:sz w:val="24"/>
          <w:szCs w:val="24"/>
        </w:rPr>
        <w:t>,</w:t>
      </w:r>
      <w:r w:rsidRPr="00F40DC8">
        <w:rPr>
          <w:sz w:val="24"/>
          <w:szCs w:val="24"/>
        </w:rPr>
        <w:t xml:space="preserve"> организован подвоз </w:t>
      </w:r>
      <w:r w:rsidR="002F28A2">
        <w:rPr>
          <w:sz w:val="24"/>
          <w:szCs w:val="24"/>
        </w:rPr>
        <w:t>9</w:t>
      </w:r>
      <w:r w:rsidRPr="00F40DC8">
        <w:rPr>
          <w:sz w:val="24"/>
          <w:szCs w:val="24"/>
        </w:rPr>
        <w:t xml:space="preserve"> автобусами по 7 маршрутам.  Охват составляет 4</w:t>
      </w:r>
      <w:r w:rsidR="00DA16B8">
        <w:rPr>
          <w:sz w:val="24"/>
          <w:szCs w:val="24"/>
        </w:rPr>
        <w:t>53</w:t>
      </w:r>
      <w:r w:rsidRPr="00F40DC8">
        <w:rPr>
          <w:sz w:val="24"/>
          <w:szCs w:val="24"/>
        </w:rPr>
        <w:t xml:space="preserve"> учащихся.   А</w:t>
      </w:r>
      <w:r>
        <w:rPr>
          <w:sz w:val="24"/>
          <w:szCs w:val="24"/>
        </w:rPr>
        <w:t xml:space="preserve">втобусы оборудованы системой </w:t>
      </w:r>
      <w:proofErr w:type="spellStart"/>
      <w:r>
        <w:rPr>
          <w:sz w:val="24"/>
          <w:szCs w:val="24"/>
        </w:rPr>
        <w:t>Глонасс</w:t>
      </w:r>
      <w:proofErr w:type="spellEnd"/>
      <w:r>
        <w:rPr>
          <w:sz w:val="24"/>
          <w:szCs w:val="24"/>
        </w:rPr>
        <w:t>.</w:t>
      </w:r>
      <w:r w:rsidRPr="00F40DC8">
        <w:rPr>
          <w:sz w:val="24"/>
          <w:szCs w:val="24"/>
        </w:rPr>
        <w:t xml:space="preserve">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 xml:space="preserve">84 муниципальных </w:t>
      </w:r>
      <w:r w:rsidR="004800E8">
        <w:rPr>
          <w:sz w:val="24"/>
          <w:szCs w:val="24"/>
        </w:rPr>
        <w:t>организаци</w:t>
      </w:r>
      <w:r w:rsidR="00D90ED9">
        <w:rPr>
          <w:sz w:val="24"/>
          <w:szCs w:val="24"/>
        </w:rPr>
        <w:t>и</w:t>
      </w:r>
      <w:r w:rsidRPr="00F40DC8">
        <w:rPr>
          <w:sz w:val="24"/>
          <w:szCs w:val="24"/>
        </w:rPr>
        <w:t>, включая Управление образования, имеют доступ к сети Интернет и используют её ресурсы в целях образования.</w:t>
      </w:r>
      <w:proofErr w:type="gramEnd"/>
      <w:r w:rsidRPr="00F40DC8">
        <w:rPr>
          <w:sz w:val="24"/>
          <w:szCs w:val="24"/>
        </w:rPr>
        <w:t xml:space="preserve"> </w:t>
      </w:r>
      <w:proofErr w:type="gramStart"/>
      <w:r w:rsidRPr="00F40DC8">
        <w:rPr>
          <w:sz w:val="24"/>
          <w:szCs w:val="24"/>
        </w:rPr>
        <w:t xml:space="preserve">На каждом компьютере, используемом в образовательных целях и подключенном к сети Интернет, установлена система контентной фильтрации. 84 муниципальных </w:t>
      </w:r>
      <w:proofErr w:type="spellStart"/>
      <w:r w:rsidR="004800E8">
        <w:rPr>
          <w:sz w:val="24"/>
          <w:szCs w:val="24"/>
        </w:rPr>
        <w:t>организаци</w:t>
      </w:r>
      <w:proofErr w:type="spellEnd"/>
      <w:r w:rsidRPr="00F40DC8">
        <w:rPr>
          <w:sz w:val="24"/>
          <w:szCs w:val="24"/>
        </w:rPr>
        <w:t>, включая Управление образования, имеют официальные сайты в сети Интернет.</w:t>
      </w:r>
      <w:proofErr w:type="gramEnd"/>
    </w:p>
    <w:p w:rsidR="0045472D" w:rsidRPr="00C61959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За последние три года прошли обучение 3230 руководящих и педагогических работников</w:t>
      </w:r>
      <w:r>
        <w:rPr>
          <w:sz w:val="24"/>
          <w:szCs w:val="24"/>
        </w:rPr>
        <w:t xml:space="preserve">, </w:t>
      </w:r>
      <w:r w:rsidR="00B50371">
        <w:rPr>
          <w:sz w:val="24"/>
          <w:szCs w:val="24"/>
        </w:rPr>
        <w:t xml:space="preserve">из них </w:t>
      </w:r>
      <w:r>
        <w:rPr>
          <w:sz w:val="24"/>
          <w:szCs w:val="24"/>
        </w:rPr>
        <w:t>свой профессиональный уровень повысило 2629 человек</w:t>
      </w:r>
      <w:r w:rsidRPr="00F40DC8">
        <w:rPr>
          <w:sz w:val="24"/>
          <w:szCs w:val="24"/>
        </w:rPr>
        <w:t xml:space="preserve"> и 665 человек</w:t>
      </w:r>
      <w:r>
        <w:rPr>
          <w:sz w:val="24"/>
          <w:szCs w:val="24"/>
        </w:rPr>
        <w:t xml:space="preserve"> </w:t>
      </w:r>
      <w:r w:rsidR="00B50371">
        <w:rPr>
          <w:sz w:val="24"/>
          <w:szCs w:val="24"/>
        </w:rPr>
        <w:t>прошли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обучение</w:t>
      </w:r>
      <w:r w:rsidRPr="00F40DC8">
        <w:rPr>
          <w:sz w:val="24"/>
          <w:szCs w:val="24"/>
        </w:rPr>
        <w:t xml:space="preserve"> по технике</w:t>
      </w:r>
      <w:proofErr w:type="gramEnd"/>
      <w:r w:rsidRPr="00F40DC8">
        <w:rPr>
          <w:sz w:val="24"/>
          <w:szCs w:val="24"/>
        </w:rPr>
        <w:t xml:space="preserve"> безопасности и охране труда. За этот же период по образовательным программам МУ Д</w:t>
      </w:r>
      <w:r>
        <w:rPr>
          <w:sz w:val="24"/>
          <w:szCs w:val="24"/>
        </w:rPr>
        <w:t>П</w:t>
      </w:r>
      <w:r w:rsidRPr="00F40DC8">
        <w:rPr>
          <w:sz w:val="24"/>
          <w:szCs w:val="24"/>
        </w:rPr>
        <w:t>О «Воскресенский научно-методический центр» был</w:t>
      </w:r>
      <w:r>
        <w:rPr>
          <w:sz w:val="24"/>
          <w:szCs w:val="24"/>
        </w:rPr>
        <w:t xml:space="preserve">о обучено 452 человека. В </w:t>
      </w:r>
      <w:r w:rsidRPr="00F40DC8">
        <w:rPr>
          <w:sz w:val="24"/>
          <w:szCs w:val="24"/>
        </w:rPr>
        <w:t>образовательных организациях</w:t>
      </w:r>
      <w:r>
        <w:rPr>
          <w:sz w:val="24"/>
          <w:szCs w:val="24"/>
        </w:rPr>
        <w:t xml:space="preserve"> Московской области</w:t>
      </w:r>
      <w:r w:rsidRPr="00F40DC8">
        <w:rPr>
          <w:sz w:val="24"/>
          <w:szCs w:val="24"/>
        </w:rPr>
        <w:t>: в</w:t>
      </w:r>
    </w:p>
    <w:p w:rsidR="0045472D" w:rsidRPr="00F40DC8" w:rsidRDefault="0045472D" w:rsidP="00C11449">
      <w:pPr>
        <w:pStyle w:val="af9"/>
        <w:ind w:firstLine="0"/>
        <w:rPr>
          <w:sz w:val="24"/>
          <w:szCs w:val="24"/>
        </w:rPr>
      </w:pPr>
      <w:r w:rsidRPr="00F40DC8">
        <w:rPr>
          <w:sz w:val="24"/>
          <w:szCs w:val="24"/>
        </w:rPr>
        <w:t xml:space="preserve"> </w:t>
      </w:r>
      <w:proofErr w:type="gramStart"/>
      <w:r w:rsidRPr="00F40DC8">
        <w:rPr>
          <w:sz w:val="24"/>
          <w:szCs w:val="24"/>
        </w:rPr>
        <w:t xml:space="preserve">МГОСГИ (г. Коломна) - 705 педагогических работников, из них 203 на территории Воскресенского района; в АСОУ (г. Москва) - 1718 педагогических работников, из них:  993 на </w:t>
      </w:r>
      <w:r w:rsidRPr="00F40DC8">
        <w:rPr>
          <w:sz w:val="24"/>
          <w:szCs w:val="24"/>
        </w:rPr>
        <w:lastRenderedPageBreak/>
        <w:t>базе Воскресенского района; в МГОУ (г. Москва) - 137 педагогических работников;  в МГОГИ (г. Орехово-Зуево) - 69, из них: 47 на территории Воскресенского района.</w:t>
      </w:r>
      <w:proofErr w:type="gramEnd"/>
    </w:p>
    <w:p w:rsidR="0045472D" w:rsidRPr="00F40DC8" w:rsidRDefault="0045472D" w:rsidP="00171CD8">
      <w:pPr>
        <w:pStyle w:val="af9"/>
        <w:rPr>
          <w:i/>
          <w:iCs/>
          <w:sz w:val="24"/>
          <w:szCs w:val="24"/>
        </w:rPr>
      </w:pPr>
      <w:proofErr w:type="gramStart"/>
      <w:r w:rsidRPr="00F40DC8">
        <w:rPr>
          <w:sz w:val="24"/>
          <w:szCs w:val="24"/>
        </w:rPr>
        <w:t>В соответствии с   Указом президента  РФ от 07.05.2012 № 599 « О мерах по реализации государственной политики  в области образования и науки»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администрацией Воскресенского муниципального района и </w:t>
      </w:r>
      <w:r w:rsidR="00B50371">
        <w:rPr>
          <w:sz w:val="24"/>
          <w:szCs w:val="24"/>
        </w:rPr>
        <w:t>У</w:t>
      </w:r>
      <w:r w:rsidRPr="00F40DC8">
        <w:rPr>
          <w:sz w:val="24"/>
          <w:szCs w:val="24"/>
        </w:rPr>
        <w:t>правлением образования  была  разработана   «Дорожная карта  по ликвидации очередности  в дошкольные  образовательные учреждения на период 201</w:t>
      </w:r>
      <w:r>
        <w:rPr>
          <w:sz w:val="24"/>
          <w:szCs w:val="24"/>
        </w:rPr>
        <w:t>3</w:t>
      </w:r>
      <w:r w:rsidRPr="00F40DC8">
        <w:rPr>
          <w:sz w:val="24"/>
          <w:szCs w:val="24"/>
        </w:rPr>
        <w:t>- 2018 гг.», в которой  отражен комплекс мероприятий по увеличению количества мест  для дошкольников</w:t>
      </w:r>
      <w:r>
        <w:rPr>
          <w:sz w:val="24"/>
          <w:szCs w:val="24"/>
        </w:rPr>
        <w:t xml:space="preserve">  с</w:t>
      </w:r>
      <w:r w:rsidRPr="00F40DC8">
        <w:rPr>
          <w:sz w:val="24"/>
          <w:szCs w:val="24"/>
        </w:rPr>
        <w:t xml:space="preserve"> 3 до 7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лет,  для</w:t>
      </w:r>
      <w:proofErr w:type="gramEnd"/>
      <w:r w:rsidRPr="00F40DC8">
        <w:rPr>
          <w:sz w:val="24"/>
          <w:szCs w:val="24"/>
        </w:rPr>
        <w:t xml:space="preserve"> обеспечения равных возможностей всем детям  для подготовки к школе</w:t>
      </w:r>
      <w:r w:rsidRPr="00F40DC8">
        <w:rPr>
          <w:i/>
          <w:iCs/>
          <w:sz w:val="24"/>
          <w:szCs w:val="24"/>
        </w:rPr>
        <w:t xml:space="preserve">. </w:t>
      </w:r>
    </w:p>
    <w:p w:rsidR="0045472D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С 1июня 2013года дошкольные образовательные </w:t>
      </w:r>
      <w:r w:rsidR="00B50371">
        <w:rPr>
          <w:sz w:val="24"/>
          <w:szCs w:val="24"/>
        </w:rPr>
        <w:t>организации</w:t>
      </w:r>
      <w:r w:rsidRPr="00F40DC8">
        <w:rPr>
          <w:sz w:val="24"/>
          <w:szCs w:val="24"/>
        </w:rPr>
        <w:t xml:space="preserve"> включились  в работу по внедрению Единой информационной системы «Зачисление в ДОУ». В</w:t>
      </w:r>
      <w:r>
        <w:rPr>
          <w:sz w:val="24"/>
          <w:szCs w:val="24"/>
        </w:rPr>
        <w:t>в</w:t>
      </w:r>
      <w:r w:rsidRPr="00F40DC8">
        <w:rPr>
          <w:sz w:val="24"/>
          <w:szCs w:val="24"/>
        </w:rPr>
        <w:t>едение в д</w:t>
      </w:r>
      <w:r w:rsidR="00B50371">
        <w:rPr>
          <w:sz w:val="24"/>
          <w:szCs w:val="24"/>
        </w:rPr>
        <w:t>ошкольные организации</w:t>
      </w:r>
      <w:r w:rsidRPr="00F40DC8">
        <w:rPr>
          <w:sz w:val="24"/>
          <w:szCs w:val="24"/>
        </w:rPr>
        <w:t xml:space="preserve"> электронной очереди способствует обеспечению прозрачности данного вопроса и выстраиванию конструктивных отношений с родителями воспитанников</w:t>
      </w:r>
      <w:r>
        <w:rPr>
          <w:sz w:val="24"/>
          <w:szCs w:val="24"/>
        </w:rPr>
        <w:t xml:space="preserve">. </w:t>
      </w:r>
      <w:r w:rsidRPr="00F40DC8">
        <w:rPr>
          <w:sz w:val="24"/>
          <w:szCs w:val="24"/>
        </w:rPr>
        <w:t xml:space="preserve">В целях реализации законодательства Российской Федерации по защите персональных данных организована работа по созданию автоматизированных рабочих мест в МДОУ, подключению их к глобальной сети Интернет, установке программного обеспечения, защищающего от несанкционированного доступа к АРМ, аттестации АРМ.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Начато строительство детского сада на 250 мест на ул.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Рабочая в Москворецком квартале. Правительством Московской области выделена субсидия на проектирование и строительство объекта в соответствии с </w:t>
      </w:r>
      <w:r w:rsidR="00762F31">
        <w:rPr>
          <w:sz w:val="24"/>
          <w:szCs w:val="24"/>
        </w:rPr>
        <w:t>государственной</w:t>
      </w:r>
      <w:r w:rsidRPr="00F40DC8">
        <w:rPr>
          <w:sz w:val="24"/>
          <w:szCs w:val="24"/>
        </w:rPr>
        <w:t xml:space="preserve"> программой Московской области «</w:t>
      </w:r>
      <w:r w:rsidR="00762F31">
        <w:rPr>
          <w:sz w:val="24"/>
          <w:szCs w:val="24"/>
        </w:rPr>
        <w:t>О</w:t>
      </w:r>
      <w:r w:rsidRPr="00F40DC8">
        <w:rPr>
          <w:sz w:val="24"/>
          <w:szCs w:val="24"/>
        </w:rPr>
        <w:t>бразовани</w:t>
      </w:r>
      <w:r w:rsidR="00762F31">
        <w:rPr>
          <w:sz w:val="24"/>
          <w:szCs w:val="24"/>
        </w:rPr>
        <w:t>е Подмосковья</w:t>
      </w:r>
      <w:r w:rsidRPr="00F40DC8">
        <w:rPr>
          <w:sz w:val="24"/>
          <w:szCs w:val="24"/>
        </w:rPr>
        <w:t>»</w:t>
      </w:r>
      <w:r w:rsidR="00762F31">
        <w:rPr>
          <w:sz w:val="24"/>
          <w:szCs w:val="24"/>
        </w:rPr>
        <w:t xml:space="preserve"> на 2014-2018 годы</w:t>
      </w:r>
      <w:r w:rsidRPr="00F40DC8">
        <w:rPr>
          <w:sz w:val="24"/>
          <w:szCs w:val="24"/>
        </w:rPr>
        <w:t xml:space="preserve"> в размере </w:t>
      </w:r>
      <w:r w:rsidR="00762F31">
        <w:rPr>
          <w:sz w:val="24"/>
          <w:szCs w:val="24"/>
        </w:rPr>
        <w:t>225 000</w:t>
      </w:r>
      <w:r w:rsidRPr="00F40DC8">
        <w:rPr>
          <w:sz w:val="24"/>
          <w:szCs w:val="24"/>
        </w:rPr>
        <w:t>,0 тыс.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рублей.</w:t>
      </w:r>
    </w:p>
    <w:p w:rsidR="0045472D" w:rsidRPr="00F40DC8" w:rsidRDefault="0045472D" w:rsidP="00171CD8">
      <w:pPr>
        <w:pStyle w:val="af9"/>
        <w:rPr>
          <w:rStyle w:val="FontStyle11"/>
          <w:sz w:val="24"/>
          <w:szCs w:val="24"/>
        </w:rPr>
      </w:pPr>
      <w:r w:rsidRPr="00F40DC8">
        <w:rPr>
          <w:sz w:val="24"/>
          <w:szCs w:val="24"/>
        </w:rPr>
        <w:t xml:space="preserve">В 2012-2013 учебном году на территории Воскресенского муниципального района организовано  дистанционное обучение детей-инвалидов на базе </w:t>
      </w:r>
      <w:r w:rsidR="00762F31">
        <w:rPr>
          <w:sz w:val="24"/>
          <w:szCs w:val="24"/>
        </w:rPr>
        <w:t>МОУ «</w:t>
      </w:r>
      <w:proofErr w:type="spellStart"/>
      <w:r w:rsidRPr="00F40DC8">
        <w:rPr>
          <w:sz w:val="24"/>
          <w:szCs w:val="24"/>
        </w:rPr>
        <w:t>Ратчинск</w:t>
      </w:r>
      <w:r w:rsidR="00762F31">
        <w:rPr>
          <w:sz w:val="24"/>
          <w:szCs w:val="24"/>
        </w:rPr>
        <w:t>ая</w:t>
      </w:r>
      <w:proofErr w:type="spellEnd"/>
      <w:r w:rsidR="00762F31">
        <w:rPr>
          <w:sz w:val="24"/>
          <w:szCs w:val="24"/>
        </w:rPr>
        <w:t xml:space="preserve"> СОШ»</w:t>
      </w:r>
      <w:r w:rsidRPr="00F40DC8">
        <w:rPr>
          <w:sz w:val="24"/>
          <w:szCs w:val="24"/>
        </w:rPr>
        <w:t xml:space="preserve">. В 2013-2014 учебном году дистанционное обучение продолжено на базе </w:t>
      </w:r>
      <w:r w:rsidR="00762F31">
        <w:rPr>
          <w:sz w:val="24"/>
          <w:szCs w:val="24"/>
        </w:rPr>
        <w:t>МОУ «</w:t>
      </w:r>
      <w:r w:rsidRPr="00F40DC8">
        <w:rPr>
          <w:sz w:val="24"/>
          <w:szCs w:val="24"/>
        </w:rPr>
        <w:t>Гимнази</w:t>
      </w:r>
      <w:r w:rsidR="00762F31">
        <w:rPr>
          <w:sz w:val="24"/>
          <w:szCs w:val="24"/>
        </w:rPr>
        <w:t>я</w:t>
      </w:r>
      <w:r w:rsidRPr="00F40DC8">
        <w:rPr>
          <w:sz w:val="24"/>
          <w:szCs w:val="24"/>
        </w:rPr>
        <w:t xml:space="preserve">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1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, </w:t>
      </w:r>
      <w:r w:rsidR="00762F31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2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762F31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СОШ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18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762F31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Лице</w:t>
      </w:r>
      <w:r w:rsidR="00762F31">
        <w:rPr>
          <w:sz w:val="24"/>
          <w:szCs w:val="24"/>
        </w:rPr>
        <w:t>й</w:t>
      </w:r>
      <w:r w:rsidRPr="00F40DC8">
        <w:rPr>
          <w:sz w:val="24"/>
          <w:szCs w:val="24"/>
        </w:rPr>
        <w:t xml:space="preserve">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. Совместно с управлением опеки и попечительства Министерства образования Московской области активизирована работа по  созданию механизмов для  социализации детей-сирот, устройству их в приемные семьи. На территории района, на базе Центра диагностики и консультирования для детей, нуждающихся в психолого-педагогической и медико-социальной помощи создано структурное подразделение по подготовке граждан, выразивших желание стать опекунами (попечителями), либо принять детей, оставшихся без попечения родителей в семью на воспитание. Такой формой сопровождения охвачено 11 семей, в которых проживают 32 ребенка.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 xml:space="preserve">По итогам 2013 -2014 учебного года качество образовательной подготовки обучающихся составило 52,06 %.  107  выпускников награждены   медалями «За особые успехи в учении». 4 выпускника на итоговой аттестации набрали 100 баллов. </w:t>
      </w:r>
      <w:proofErr w:type="gramEnd"/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Обеспечение объективности результатов ЕГЭ в 2014 году потребовало установки в аудиториях в пунктах проведения ЕГЭ средств видеонаблюдения, видеотрансляции и </w:t>
      </w:r>
      <w:proofErr w:type="spellStart"/>
      <w:r w:rsidRPr="00F40DC8">
        <w:rPr>
          <w:sz w:val="24"/>
          <w:szCs w:val="24"/>
        </w:rPr>
        <w:t>видеопротоколирования</w:t>
      </w:r>
      <w:proofErr w:type="spellEnd"/>
      <w:r w:rsidRPr="00F40DC8">
        <w:rPr>
          <w:sz w:val="24"/>
          <w:szCs w:val="24"/>
        </w:rPr>
        <w:t xml:space="preserve"> (веб-камеры); средств обнаружения металлических предметов (металлоискатели); средств подавления и обнаружения мобильной связи (</w:t>
      </w:r>
      <w:r>
        <w:rPr>
          <w:sz w:val="24"/>
          <w:szCs w:val="24"/>
        </w:rPr>
        <w:t>«</w:t>
      </w:r>
      <w:proofErr w:type="spellStart"/>
      <w:r w:rsidRPr="00F40DC8">
        <w:rPr>
          <w:sz w:val="24"/>
          <w:szCs w:val="24"/>
        </w:rPr>
        <w:t>глушилки</w:t>
      </w:r>
      <w:proofErr w:type="spellEnd"/>
      <w:r>
        <w:rPr>
          <w:sz w:val="24"/>
          <w:szCs w:val="24"/>
        </w:rPr>
        <w:t>»</w:t>
      </w:r>
      <w:r w:rsidRPr="00F40DC8">
        <w:rPr>
          <w:sz w:val="24"/>
          <w:szCs w:val="24"/>
        </w:rPr>
        <w:t>). В пяти ППЭ были установлены 67 видеокамер и такое же количество «</w:t>
      </w:r>
      <w:proofErr w:type="spellStart"/>
      <w:r w:rsidRPr="00F40DC8">
        <w:rPr>
          <w:sz w:val="24"/>
          <w:szCs w:val="24"/>
        </w:rPr>
        <w:t>глушилок</w:t>
      </w:r>
      <w:proofErr w:type="spellEnd"/>
      <w:r w:rsidRPr="00F40DC8">
        <w:rPr>
          <w:sz w:val="24"/>
          <w:szCs w:val="24"/>
        </w:rPr>
        <w:t xml:space="preserve">». Образовательными учреждениями были приобретены средства обнаружения металлических предметов: четыре ручных и один рамочный (стационарный), установленный в </w:t>
      </w:r>
      <w:r w:rsidR="00B81F63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 7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. Параллельно с монтажом оборудования проводилось обучение технических исполнителей по использованию данной аппаратуры.</w:t>
      </w:r>
    </w:p>
    <w:p w:rsidR="0045472D" w:rsidRPr="00F40DC8" w:rsidRDefault="0045472D" w:rsidP="003D5428">
      <w:pPr>
        <w:pStyle w:val="af9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  Педагогические коллективы района участвуют в программах модернизации системы общего образования Подмосковья. Лидеры –   </w:t>
      </w:r>
      <w:r w:rsidR="00B81F63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4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, </w:t>
      </w:r>
      <w:r w:rsidR="00B81F63">
        <w:rPr>
          <w:sz w:val="24"/>
          <w:szCs w:val="24"/>
        </w:rPr>
        <w:t>МАОУ «СОШ «</w:t>
      </w:r>
      <w:r w:rsidRPr="00F40DC8">
        <w:rPr>
          <w:sz w:val="24"/>
          <w:szCs w:val="24"/>
        </w:rPr>
        <w:t>Гармония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- получили инновационное оборудование на сумму   1 млн.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рублей. </w:t>
      </w:r>
      <w:r w:rsidR="00B81F63">
        <w:rPr>
          <w:sz w:val="24"/>
          <w:szCs w:val="24"/>
        </w:rPr>
        <w:t>МОУ «СОШ</w:t>
      </w:r>
      <w:r w:rsidRPr="00F40DC8">
        <w:rPr>
          <w:sz w:val="24"/>
          <w:szCs w:val="24"/>
        </w:rPr>
        <w:t xml:space="preserve"> № 2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           МОУ «Л</w:t>
      </w:r>
      <w:r w:rsidRPr="00F40DC8">
        <w:rPr>
          <w:sz w:val="24"/>
          <w:szCs w:val="24"/>
        </w:rPr>
        <w:t>ицей № 22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«Л</w:t>
      </w:r>
      <w:r w:rsidRPr="00F40DC8">
        <w:rPr>
          <w:sz w:val="24"/>
          <w:szCs w:val="24"/>
        </w:rPr>
        <w:t>ицей № 23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«Г</w:t>
      </w:r>
      <w:r w:rsidRPr="00F40DC8">
        <w:rPr>
          <w:sz w:val="24"/>
          <w:szCs w:val="24"/>
        </w:rPr>
        <w:t>имназия № 24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вошли в рейтинг «100 лучших школ Московской области». </w:t>
      </w:r>
      <w:r w:rsidR="00B81F63">
        <w:rPr>
          <w:sz w:val="24"/>
          <w:szCs w:val="24"/>
        </w:rPr>
        <w:t>МОУ «СОШ</w:t>
      </w:r>
      <w:r w:rsidRPr="00F40DC8">
        <w:rPr>
          <w:sz w:val="24"/>
          <w:szCs w:val="24"/>
        </w:rPr>
        <w:t xml:space="preserve"> № 17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«СОШ </w:t>
      </w:r>
      <w:r w:rsidRPr="00F40DC8">
        <w:rPr>
          <w:sz w:val="24"/>
          <w:szCs w:val="24"/>
        </w:rPr>
        <w:t xml:space="preserve">«Гармония», </w:t>
      </w:r>
      <w:r w:rsidR="00B81F63">
        <w:rPr>
          <w:sz w:val="24"/>
          <w:szCs w:val="24"/>
        </w:rPr>
        <w:t>МБОУ-лицей «</w:t>
      </w:r>
      <w:r w:rsidRPr="00F40DC8">
        <w:rPr>
          <w:sz w:val="24"/>
          <w:szCs w:val="24"/>
        </w:rPr>
        <w:t>Воскресенская кадетская школа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стали лауреатами конкурса «100 лучших школ России», организованного Государственной Думой РФ. Педагогические коллективы этих </w:t>
      </w:r>
      <w:r w:rsidRPr="00F40DC8">
        <w:rPr>
          <w:sz w:val="24"/>
          <w:szCs w:val="24"/>
        </w:rPr>
        <w:lastRenderedPageBreak/>
        <w:t xml:space="preserve">учреждений награждены золотой медалью на Всероссийском образовательном форуме «Школа будущего. Проблемы и перспективы развития современной школы в России».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В районе продолжается работа по развитию системы поддержки талантливых детей. За достижения в области науки, культуры и спорта: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- 5 учащихся награждены премией Президента Российской Федерации;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- 26 обучающихся - премией Губернатора Московской области;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- 110 обучающимся вручены стипендии Главы Воскресенского района. 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Анна Алексеева (</w:t>
      </w:r>
      <w:proofErr w:type="spellStart"/>
      <w:r w:rsidRPr="00F40DC8">
        <w:rPr>
          <w:sz w:val="24"/>
          <w:szCs w:val="24"/>
        </w:rPr>
        <w:t>Хорловская</w:t>
      </w:r>
      <w:proofErr w:type="spellEnd"/>
      <w:r w:rsidRPr="00F40DC8">
        <w:rPr>
          <w:sz w:val="24"/>
          <w:szCs w:val="24"/>
        </w:rPr>
        <w:t xml:space="preserve"> школа-интернат),</w:t>
      </w:r>
      <w:r w:rsidR="007E523A">
        <w:rPr>
          <w:sz w:val="24"/>
          <w:szCs w:val="24"/>
        </w:rPr>
        <w:t xml:space="preserve"> </w:t>
      </w:r>
      <w:proofErr w:type="spellStart"/>
      <w:r w:rsidRPr="00F40DC8">
        <w:rPr>
          <w:sz w:val="24"/>
          <w:szCs w:val="24"/>
        </w:rPr>
        <w:t>Мурад</w:t>
      </w:r>
      <w:proofErr w:type="spellEnd"/>
      <w:r w:rsidRPr="00F40DC8">
        <w:rPr>
          <w:sz w:val="24"/>
          <w:szCs w:val="24"/>
        </w:rPr>
        <w:t xml:space="preserve"> Мирзоев (СОШ № 26) и Александра </w:t>
      </w:r>
      <w:proofErr w:type="spellStart"/>
      <w:r w:rsidRPr="00F40DC8">
        <w:rPr>
          <w:sz w:val="24"/>
          <w:szCs w:val="24"/>
        </w:rPr>
        <w:t>Кохан</w:t>
      </w:r>
      <w:proofErr w:type="spellEnd"/>
      <w:r w:rsidRPr="00F40DC8">
        <w:rPr>
          <w:sz w:val="24"/>
          <w:szCs w:val="24"/>
        </w:rPr>
        <w:t xml:space="preserve"> (</w:t>
      </w:r>
      <w:proofErr w:type="spellStart"/>
      <w:r w:rsidRPr="00F40DC8">
        <w:rPr>
          <w:sz w:val="24"/>
          <w:szCs w:val="24"/>
        </w:rPr>
        <w:t>Золотовская</w:t>
      </w:r>
      <w:proofErr w:type="spellEnd"/>
      <w:r w:rsidRPr="00F40DC8">
        <w:rPr>
          <w:sz w:val="24"/>
          <w:szCs w:val="24"/>
        </w:rPr>
        <w:t xml:space="preserve"> СОШ) – стали стипендиат</w:t>
      </w:r>
      <w:r w:rsidR="007E523A">
        <w:rPr>
          <w:sz w:val="24"/>
          <w:szCs w:val="24"/>
        </w:rPr>
        <w:t>ами</w:t>
      </w:r>
      <w:r w:rsidRPr="00F40DC8">
        <w:rPr>
          <w:sz w:val="24"/>
          <w:szCs w:val="24"/>
        </w:rPr>
        <w:t xml:space="preserve"> Губернатора Московской области в сфере образования дет</w:t>
      </w:r>
      <w:r w:rsidR="007E523A">
        <w:rPr>
          <w:sz w:val="24"/>
          <w:szCs w:val="24"/>
        </w:rPr>
        <w:t>ей</w:t>
      </w:r>
      <w:r w:rsidRPr="00F40DC8">
        <w:rPr>
          <w:sz w:val="24"/>
          <w:szCs w:val="24"/>
        </w:rPr>
        <w:t>–инвалид</w:t>
      </w:r>
      <w:r w:rsidR="007E523A">
        <w:rPr>
          <w:sz w:val="24"/>
          <w:szCs w:val="24"/>
        </w:rPr>
        <w:t>ов</w:t>
      </w:r>
      <w:r w:rsidRPr="00F40DC8">
        <w:rPr>
          <w:sz w:val="24"/>
          <w:szCs w:val="24"/>
        </w:rPr>
        <w:t xml:space="preserve"> и дет</w:t>
      </w:r>
      <w:r w:rsidR="007E523A">
        <w:rPr>
          <w:sz w:val="24"/>
          <w:szCs w:val="24"/>
        </w:rPr>
        <w:t>ей</w:t>
      </w:r>
      <w:r w:rsidRPr="00F40DC8">
        <w:rPr>
          <w:sz w:val="24"/>
          <w:szCs w:val="24"/>
        </w:rPr>
        <w:t xml:space="preserve"> с ограниченными возможностями здоровья.     </w:t>
      </w:r>
    </w:p>
    <w:p w:rsidR="0045472D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Значительно улучшилось обеспечение школьными учебниками. На приобретение учебников для общеобразовательных школ выделено из областного бюджета в 2012 году – </w:t>
      </w:r>
      <w:r>
        <w:rPr>
          <w:sz w:val="24"/>
          <w:szCs w:val="24"/>
        </w:rPr>
        <w:t xml:space="preserve">               </w:t>
      </w:r>
      <w:r w:rsidRPr="00F40DC8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679,</w:t>
      </w:r>
      <w:r>
        <w:rPr>
          <w:sz w:val="24"/>
          <w:szCs w:val="24"/>
        </w:rPr>
        <w:t xml:space="preserve">8 тыс. </w:t>
      </w:r>
      <w:r w:rsidRPr="00F40DC8">
        <w:rPr>
          <w:sz w:val="24"/>
          <w:szCs w:val="24"/>
        </w:rPr>
        <w:t>руб., в 2013 году – 21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173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руб.</w:t>
      </w:r>
      <w:r w:rsidRPr="00F40DC8">
        <w:rPr>
          <w:sz w:val="24"/>
          <w:szCs w:val="24"/>
        </w:rPr>
        <w:t>, в 2014 году – 30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048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</w:t>
      </w:r>
      <w:r w:rsidRPr="00F40DC8">
        <w:rPr>
          <w:sz w:val="24"/>
          <w:szCs w:val="24"/>
        </w:rPr>
        <w:t xml:space="preserve">руб. </w:t>
      </w:r>
    </w:p>
    <w:p w:rsidR="0045472D" w:rsidRPr="00F40DC8" w:rsidRDefault="0045472D" w:rsidP="00171CD8">
      <w:pPr>
        <w:pStyle w:val="af9"/>
        <w:rPr>
          <w:b/>
          <w:i/>
          <w:sz w:val="24"/>
          <w:szCs w:val="24"/>
        </w:rPr>
      </w:pP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2.</w:t>
      </w:r>
      <w:r w:rsidRPr="00F40DC8">
        <w:rPr>
          <w:rFonts w:ascii="Times New Roman" w:hAnsi="Times New Roman"/>
          <w:b/>
          <w:i/>
        </w:rPr>
        <w:t>Прогноз развития муниципальной системы образования.</w:t>
      </w:r>
    </w:p>
    <w:p w:rsidR="0045472D" w:rsidRDefault="0045472D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9B2E95" w:rsidRPr="00F40DC8" w:rsidRDefault="009B2E95" w:rsidP="00B765B6">
      <w:pPr>
        <w:jc w:val="center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Приоритеты развития муниципальной системы образования Воскресенского муниципального района определяются </w:t>
      </w:r>
      <w:r w:rsidR="00A90A21" w:rsidRPr="00A90A21">
        <w:rPr>
          <w:rFonts w:ascii="Times New Roman" w:hAnsi="Times New Roman"/>
        </w:rPr>
        <w:t>Федеральн</w:t>
      </w:r>
      <w:r w:rsidR="00A90A21">
        <w:rPr>
          <w:rFonts w:ascii="Times New Roman" w:hAnsi="Times New Roman"/>
        </w:rPr>
        <w:t>ым</w:t>
      </w:r>
      <w:r w:rsidR="00A90A21" w:rsidRPr="00A90A21">
        <w:rPr>
          <w:rFonts w:ascii="Times New Roman" w:hAnsi="Times New Roman"/>
        </w:rPr>
        <w:t xml:space="preserve"> закон</w:t>
      </w:r>
      <w:r w:rsidR="00A90A21">
        <w:rPr>
          <w:rFonts w:ascii="Times New Roman" w:hAnsi="Times New Roman"/>
        </w:rPr>
        <w:t>ом</w:t>
      </w:r>
      <w:r w:rsidR="00A90A21" w:rsidRPr="00A90A21">
        <w:rPr>
          <w:rFonts w:ascii="Times New Roman" w:hAnsi="Times New Roman"/>
        </w:rPr>
        <w:t xml:space="preserve"> от 29.12.2012 № 273-ФЗ «Об образовании в Российской Федерации»</w:t>
      </w:r>
      <w:r w:rsidR="00A90A21">
        <w:rPr>
          <w:rFonts w:ascii="Times New Roman" w:hAnsi="Times New Roman"/>
        </w:rPr>
        <w:t xml:space="preserve"> </w:t>
      </w:r>
      <w:r w:rsidRPr="00A90A21">
        <w:rPr>
          <w:rFonts w:ascii="Times New Roman" w:hAnsi="Times New Roman"/>
        </w:rPr>
        <w:t>и</w:t>
      </w:r>
      <w:r w:rsidR="00A90A21">
        <w:rPr>
          <w:rFonts w:ascii="Times New Roman" w:hAnsi="Times New Roman"/>
        </w:rPr>
        <w:t xml:space="preserve"> </w:t>
      </w:r>
      <w:r w:rsidR="00A90A21" w:rsidRPr="00A90A21">
        <w:rPr>
          <w:rFonts w:ascii="Times New Roman" w:hAnsi="Times New Roman"/>
        </w:rPr>
        <w:t>государственной программой Московской области «Образование Подмосковья» на 2014-2018 годы</w:t>
      </w:r>
      <w:r w:rsidRPr="00A90A21">
        <w:rPr>
          <w:rFonts w:ascii="Times New Roman" w:hAnsi="Times New Roman"/>
        </w:rPr>
        <w:t>.</w:t>
      </w:r>
      <w:r w:rsidRPr="00F40DC8">
        <w:rPr>
          <w:rFonts w:ascii="Times New Roman" w:hAnsi="Times New Roman"/>
        </w:rPr>
        <w:t xml:space="preserve">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Главной проблемой  Управления образования </w:t>
      </w:r>
      <w:r w:rsidR="007E523A"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является обеспечение доступности дошкольного образования.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Для обеспечения 100 процентов доступности дошкольного образования в районе планируется строительство зданий  дошкольных  организаций  за счет инвесторов.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Наряду со строительством зданий дошкольных образовательных организаций должны получить развитие вариативные формы дошкольного образования, осуществляться поддержка негосударственного сектора услуг. Необходимо внедрять механизмы </w:t>
      </w:r>
      <w:proofErr w:type="spellStart"/>
      <w:r w:rsidRPr="00F40DC8">
        <w:rPr>
          <w:rFonts w:ascii="Times New Roman" w:hAnsi="Times New Roman"/>
        </w:rPr>
        <w:t>частно</w:t>
      </w:r>
      <w:proofErr w:type="spellEnd"/>
      <w:r w:rsidRPr="00F40DC8">
        <w:rPr>
          <w:rFonts w:ascii="Times New Roman" w:hAnsi="Times New Roman"/>
        </w:rPr>
        <w:t xml:space="preserve">-государственного  партнерства.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Приоритетной задачей Управления образования является обеспечение  общедоступного и качественного общего образования всем гражданам Воскресенского муниципального района в возрасте с 6,5 до 18 лет.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В системе общего образования стоит задача создания в образовательных организациях условий, соответствующих требованиям федеральных государственных образовательных стандартов, обеспечение безопасности образовательной среды, возможность использования современных образовательных технологий.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Особое внимание должно быть обращено на создание современных условий для занятий физкультурой и спортом. Необходима реконструкция школьных стадионов, включающая строительство футбольных полей, игровых площадок и секторов для занятий легкой атлетикой.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 достижения нового качества образования необходимо продолжить создание инновационных площадок по апробации и распространению перспективных образовательных моделей, выявление и распространение  опыта лидеров образования.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обеспечения доступности качественных образовательных услуг для детей с ограниченными возможностями здоровья будет развиваться дистанционное обучение.  Наряду с этим для развития инклюзивного образования будут приняты меры по созданию в образовательных организациях </w:t>
      </w:r>
      <w:proofErr w:type="spellStart"/>
      <w:r w:rsidRPr="00F40DC8">
        <w:rPr>
          <w:rFonts w:ascii="Times New Roman" w:hAnsi="Times New Roman"/>
        </w:rPr>
        <w:t>безбарьерной</w:t>
      </w:r>
      <w:proofErr w:type="spellEnd"/>
      <w:r w:rsidRPr="00F40DC8">
        <w:rPr>
          <w:rFonts w:ascii="Times New Roman" w:hAnsi="Times New Roman"/>
        </w:rPr>
        <w:t xml:space="preserve"> среды.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Повышению качества образования будет способствовать информационная открытость  организаций  образования. Получат развитие  муниципальные  услуги в электронном виде.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удовлетворения растущего спроса на услуги дополнительного образования  планируется внедрение вариативных образовательных программ, моделей развивающего досуга детей и подростков.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 xml:space="preserve">В организации воспитательной работы с детьми и подростками необходимо  развивать формы работы, направленные на социализацию личности: общественные объединения, ученическое самоуправление, социальные проекты, добровольческая деятельность. Получат развитие формы взаимодействия образования с семьей.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Важным направлением работы является стимулирование деятельности педагогов и руководителей муниципальных образовательных организаций. Необходимо обеспечить дальнейший рост заработной платы учителей и воспитателей. Актуальной  является задача обновления педагогического корпуса, </w:t>
      </w:r>
      <w:r w:rsidR="008D1007">
        <w:rPr>
          <w:rFonts w:ascii="Times New Roman" w:hAnsi="Times New Roman"/>
        </w:rPr>
        <w:t>так как</w:t>
      </w:r>
      <w:r w:rsidRPr="00F40DC8">
        <w:rPr>
          <w:rFonts w:ascii="Times New Roman" w:hAnsi="Times New Roman"/>
        </w:rPr>
        <w:t xml:space="preserve"> в образовательных организациях  низкой является доля молодых педагогов.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Задачи повышения качества образования, введения федеральных государственных образовательных стандартов определяют рост требований к уровню квалификации педагогов и управленческих кадров. Необходимо увеличение охвата программами повышения квалификации и профессиональной переподготовки.</w:t>
      </w:r>
    </w:p>
    <w:p w:rsidR="0045472D" w:rsidRPr="00F40DC8" w:rsidRDefault="0045472D" w:rsidP="00B765B6">
      <w:pPr>
        <w:jc w:val="both"/>
        <w:rPr>
          <w:rFonts w:ascii="Times New Roman" w:hAnsi="Times New Roman"/>
          <w:b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3. </w:t>
      </w:r>
      <w:r w:rsidRPr="00F40DC8">
        <w:rPr>
          <w:rFonts w:ascii="Times New Roman" w:hAnsi="Times New Roman"/>
          <w:b/>
          <w:i/>
        </w:rPr>
        <w:t>Перечень и краткое описание подпрограмм Программы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624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Сложность решаемых в рамках  Программы проблем обуславливает необходимость выделения в ее рамках  </w:t>
      </w:r>
      <w:r>
        <w:rPr>
          <w:rFonts w:ascii="Times New Roman" w:hAnsi="Times New Roman"/>
          <w:u w:color="2A6EC3"/>
        </w:rPr>
        <w:t>четырех</w:t>
      </w:r>
      <w:r w:rsidRPr="00F40DC8">
        <w:rPr>
          <w:rFonts w:ascii="Times New Roman" w:hAnsi="Times New Roman"/>
          <w:u w:color="2A6EC3"/>
        </w:rPr>
        <w:t xml:space="preserve">  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>одпрограмм: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1 </w:t>
      </w:r>
      <w:r w:rsidRPr="00F40DC8">
        <w:rPr>
          <w:rFonts w:ascii="Times New Roman" w:hAnsi="Times New Roman"/>
          <w:u w:color="2A6EC3"/>
        </w:rPr>
        <w:t>« Развитие дошкольного образования»;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2 </w:t>
      </w:r>
      <w:r w:rsidRPr="00F40DC8">
        <w:rPr>
          <w:rFonts w:ascii="Times New Roman" w:hAnsi="Times New Roman"/>
          <w:u w:color="2A6EC3"/>
        </w:rPr>
        <w:t>« Развитие общего образования»;</w:t>
      </w:r>
    </w:p>
    <w:p w:rsidR="0045472D" w:rsidRPr="00F40DC8" w:rsidRDefault="0045472D" w:rsidP="004E40F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>- 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 воспитание  детей»;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4</w:t>
      </w:r>
      <w:r w:rsidRPr="00F40DC8">
        <w:rPr>
          <w:rFonts w:ascii="Times New Roman" w:hAnsi="Times New Roman"/>
          <w:u w:color="2A6EC3"/>
        </w:rPr>
        <w:t xml:space="preserve">  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 xml:space="preserve">". 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1</w:t>
      </w:r>
      <w:r w:rsidRPr="00F40DC8">
        <w:rPr>
          <w:rFonts w:ascii="Times New Roman" w:hAnsi="Times New Roman"/>
          <w:u w:color="2A6EC3"/>
        </w:rPr>
        <w:t xml:space="preserve"> «Развитие дошкольного  образования» направлена на решение проблемы, связанной с обеспечением доступности и повышения качества услуг дошкольного образования. Для ее решения в подпрограмме определены </w:t>
      </w:r>
      <w:r w:rsidR="00DF497E">
        <w:rPr>
          <w:rFonts w:ascii="Times New Roman" w:hAnsi="Times New Roman"/>
          <w:u w:color="2A6EC3"/>
        </w:rPr>
        <w:t>три</w:t>
      </w:r>
      <w:r w:rsidRPr="00F40DC8">
        <w:rPr>
          <w:rFonts w:ascii="Times New Roman" w:hAnsi="Times New Roman"/>
          <w:u w:color="2A6EC3"/>
        </w:rPr>
        <w:t xml:space="preserve"> задачи, в том числе – задача по ликвидации очередности в дошкольные образовательные организации и развитие инфраструктуры дошкольного образования. Данная подпрограмма обеспечивает достижение одного из основных результатов государственной программы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доступа к услугам дошкольного образования детей в возрасте от 3 до 7 лет, нуждающихся в услуге дошкольного образования.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2</w:t>
      </w:r>
      <w:r w:rsidRPr="00F40DC8">
        <w:rPr>
          <w:rFonts w:ascii="Times New Roman" w:hAnsi="Times New Roman"/>
          <w:u w:color="2A6EC3"/>
        </w:rPr>
        <w:t xml:space="preserve"> «Развитие общего образования»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</w:t>
      </w:r>
      <w:r>
        <w:rPr>
          <w:rFonts w:ascii="Times New Roman" w:hAnsi="Times New Roman"/>
          <w:u w:color="2A6EC3"/>
        </w:rPr>
        <w:t xml:space="preserve">Воскресенского муниципального района </w:t>
      </w:r>
      <w:r w:rsidRPr="00F40DC8">
        <w:rPr>
          <w:rFonts w:ascii="Times New Roman" w:hAnsi="Times New Roman"/>
          <w:u w:color="2A6EC3"/>
        </w:rPr>
        <w:t xml:space="preserve">Московской области.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от средней заработной платы по экономике Московской области, а педагогических работников дошкольных образовательных организаций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к средней заработной плате в сфере общего образования в Московской области.</w:t>
      </w:r>
    </w:p>
    <w:p w:rsidR="0045472D" w:rsidRPr="00F40DC8" w:rsidRDefault="0045472D" w:rsidP="00315CF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воспитание детей» направлена на решение проблем, связанных с обеспечением доступности дополнительного образования детей, профилактикой асоциальных явлений. Данная подпрограмма обеспечит выполнение Указа Президента Российской Федерации № 599 по показателю – не менее </w:t>
      </w:r>
      <w:r>
        <w:rPr>
          <w:rFonts w:ascii="Times New Roman" w:hAnsi="Times New Roman"/>
          <w:u w:color="2A6EC3"/>
        </w:rPr>
        <w:t>82,8</w:t>
      </w:r>
      <w:r w:rsidRPr="00F40DC8"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детей и молодежи в возрасте от 5 до 18 лет будут охвачены дополнительными образовательными программами.</w:t>
      </w: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  <w:u w:color="2A6EC3"/>
        </w:rPr>
        <w:tab/>
        <w:t xml:space="preserve">           Подпрограмма </w:t>
      </w:r>
      <w:r>
        <w:rPr>
          <w:rFonts w:ascii="Times New Roman" w:hAnsi="Times New Roman"/>
          <w:u w:color="2A6EC3"/>
        </w:rPr>
        <w:t xml:space="preserve">4 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 xml:space="preserve">  нацелена на обеспечение эффективного управления функционированием и развитием системы образования Воскресенского муниципального района Московской области. В рамках подпрограммы решаются задачи, которые обеспечат повышение качества и эффективности муниципальных услуг в системе образования Воскресенского муниципального района Московской области, развитие системы методического, информационного сопровождения и мониторинга реализации Программы, распространения ее результатов, обеспечат  </w:t>
      </w:r>
      <w:r w:rsidRPr="00F40DC8">
        <w:rPr>
          <w:rFonts w:ascii="Times New Roman" w:hAnsi="Times New Roman"/>
        </w:rPr>
        <w:lastRenderedPageBreak/>
        <w:t>общественную поддержку процессам модернизации образования Воскресенского муниципального района.</w:t>
      </w: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4. </w:t>
      </w:r>
      <w:r w:rsidRPr="00F40DC8">
        <w:rPr>
          <w:rFonts w:ascii="Times New Roman" w:hAnsi="Times New Roman"/>
          <w:b/>
          <w:i/>
        </w:rPr>
        <w:t>Описание целей и задач Программы и подпрограмм.</w:t>
      </w:r>
    </w:p>
    <w:p w:rsidR="0045472D" w:rsidRPr="00F40DC8" w:rsidRDefault="0045472D" w:rsidP="00B765B6">
      <w:pPr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ab/>
      </w:r>
      <w:r w:rsidRPr="00F40DC8">
        <w:rPr>
          <w:rFonts w:ascii="Times New Roman" w:hAnsi="Times New Roman"/>
          <w:b/>
        </w:rPr>
        <w:t>Цель Программы:</w:t>
      </w:r>
    </w:p>
    <w:p w:rsidR="0045472D" w:rsidRDefault="0045472D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>Создание условий для получения качественного образования и успешной социализации детей</w:t>
      </w:r>
      <w:r>
        <w:rPr>
          <w:rFonts w:ascii="Times New Roman" w:hAnsi="Times New Roman"/>
        </w:rPr>
        <w:t xml:space="preserve"> и подростков</w:t>
      </w:r>
      <w:r w:rsidRPr="00F40DC8">
        <w:rPr>
          <w:rFonts w:ascii="Times New Roman" w:hAnsi="Times New Roman"/>
        </w:rPr>
        <w:t>.</w:t>
      </w:r>
    </w:p>
    <w:p w:rsidR="0045472D" w:rsidRDefault="0045472D" w:rsidP="00B765B6">
      <w:pPr>
        <w:ind w:firstLine="624"/>
        <w:jc w:val="both"/>
        <w:rPr>
          <w:rFonts w:ascii="Times New Roman" w:hAnsi="Times New Roman"/>
          <w:b/>
        </w:rPr>
      </w:pP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  <w:b/>
        </w:rPr>
        <w:t>Задачи Программы: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>- обеспечение доступности образовательных услуг через развитие сети образовательных организаций и внедрение современных организационно-экономических моделей предоставления образовательных услуг</w:t>
      </w:r>
      <w:r w:rsidR="00DF497E">
        <w:rPr>
          <w:rFonts w:ascii="Times New Roman" w:hAnsi="Times New Roman"/>
        </w:rPr>
        <w:t>, развитие кадрового потенциала</w:t>
      </w:r>
      <w:r w:rsidR="00D77E0C">
        <w:rPr>
          <w:rFonts w:ascii="Times New Roman" w:hAnsi="Times New Roman"/>
        </w:rPr>
        <w:t xml:space="preserve"> системы образования</w:t>
      </w:r>
      <w:r w:rsidRPr="00F40DC8">
        <w:rPr>
          <w:rFonts w:ascii="Times New Roman" w:hAnsi="Times New Roman"/>
        </w:rPr>
        <w:t>;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обновление содержания и технологий образования, состава и компетенции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- создание условий для безопасной жизнедеятельности, формирования здорового образа жизни, социальной адаптации и самореализации детей;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развитие материально-технической базы в муницип</w:t>
      </w:r>
      <w:r>
        <w:rPr>
          <w:rFonts w:ascii="Times New Roman" w:hAnsi="Times New Roman"/>
        </w:rPr>
        <w:t>альных образовательных организациях Воскресенского муниципального района</w:t>
      </w:r>
      <w:r w:rsidRPr="00F40DC8">
        <w:rPr>
          <w:rFonts w:ascii="Times New Roman" w:hAnsi="Times New Roman"/>
        </w:rPr>
        <w:t>.</w:t>
      </w:r>
    </w:p>
    <w:p w:rsidR="0045472D" w:rsidRPr="00F40DC8" w:rsidRDefault="0045472D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Цель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 xml:space="preserve"> – обеспечение доступности и высокого качества услуг дошкольного образования.</w:t>
      </w:r>
    </w:p>
    <w:p w:rsidR="0045472D" w:rsidRPr="00F40DC8" w:rsidRDefault="0045472D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Задачи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>: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1. </w:t>
      </w:r>
      <w:r>
        <w:rPr>
          <w:color w:val="auto"/>
        </w:rPr>
        <w:t>Развитие дошкольного образования (л</w:t>
      </w:r>
      <w:r w:rsidRPr="00F40DC8">
        <w:rPr>
          <w:color w:val="auto"/>
        </w:rPr>
        <w:t>иквидация очередности в дошкольные образовательные организации и развитие инфраструктуры дошкольного образования</w:t>
      </w:r>
      <w:r>
        <w:rPr>
          <w:color w:val="auto"/>
        </w:rPr>
        <w:t>)</w:t>
      </w:r>
      <w:r w:rsidRPr="00F40DC8">
        <w:rPr>
          <w:color w:val="auto"/>
        </w:rPr>
        <w:t>.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2. 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образования.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 xml:space="preserve">3. </w:t>
      </w:r>
      <w:r>
        <w:rPr>
          <w:color w:val="auto"/>
        </w:rPr>
        <w:t>Внедрение информационно-коммуникационных технологий в систему дошкольного образования</w:t>
      </w:r>
      <w:r w:rsidRPr="00F40DC8">
        <w:rPr>
          <w:color w:val="auto"/>
        </w:rPr>
        <w:t>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Цель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 – обеспечение доступности и высокого качества услуг общего образования в соответствии с потребностями граждан и требованиями инновационного развития экономики Воскресенского муниципального района, независимо от</w:t>
      </w:r>
      <w:r w:rsidR="00A61C27">
        <w:rPr>
          <w:rFonts w:ascii="Times New Roman" w:hAnsi="Times New Roman"/>
        </w:rPr>
        <w:t xml:space="preserve"> их</w:t>
      </w:r>
      <w:r w:rsidRPr="00F40DC8">
        <w:rPr>
          <w:rFonts w:ascii="Times New Roman" w:hAnsi="Times New Roman"/>
        </w:rPr>
        <w:t xml:space="preserve"> места жительства, социального и материального положения семей и состояния здоровья обучающихся.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Реализация</w:t>
      </w:r>
      <w:r w:rsidRPr="00F40DC8">
        <w:rPr>
          <w:rFonts w:ascii="Times New Roman" w:hAnsi="Times New Roman"/>
        </w:rPr>
        <w:t xml:space="preserve"> механизмов, обеспечивающих равный доступ к качественному общему образованию.</w:t>
      </w:r>
    </w:p>
    <w:p w:rsidR="0045472D" w:rsidRPr="00F40DC8" w:rsidRDefault="0045472D" w:rsidP="00B765B6">
      <w:pPr>
        <w:snapToGri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Внедрение информационно-коммуникационных технологий в систему общего и среднего образования.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 xml:space="preserve">1. Обеспечение качества, доступности и эффективности дополнительного образования, системы воспитания, профилактики асоциальных явлений и психолого-социального сопровождения детей в соответствии с меняющимися запросами населения и перспективными задачами развития </w:t>
      </w: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45472D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>2. Достижение качественных результатов социализации, самоопределения и развития потенциала личности.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Совершенствование системы образования в сфере культуры и искусства Воскресенского муниципального района, направленной на удовлетворение</w:t>
      </w:r>
      <w:r w:rsidR="00074C2E">
        <w:rPr>
          <w:rFonts w:ascii="Times New Roman" w:hAnsi="Times New Roman" w:cs="Times New Roman"/>
          <w:sz w:val="24"/>
          <w:szCs w:val="24"/>
        </w:rPr>
        <w:t xml:space="preserve"> потребностей</w:t>
      </w:r>
      <w:r>
        <w:rPr>
          <w:rFonts w:ascii="Times New Roman" w:hAnsi="Times New Roman" w:cs="Times New Roman"/>
          <w:sz w:val="24"/>
          <w:szCs w:val="24"/>
        </w:rPr>
        <w:t xml:space="preserve"> личности в интеллектуальном, культурном и нравственном развитии. 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>1. Формирование системы непрерывного вариативного дополнительного образования детей и подростков, направленной на развитие человеческого потенциала</w:t>
      </w:r>
      <w:r>
        <w:rPr>
          <w:rFonts w:ascii="Times New Roman" w:hAnsi="Times New Roman" w:cs="Times New Roman"/>
          <w:sz w:val="24"/>
          <w:szCs w:val="24"/>
        </w:rPr>
        <w:t xml:space="preserve"> региона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3. Развитие инфраструктуры, кадрового потенциала, интеграции организаций дополнительного образования, культуры, физической культуры и спорта, обеспечивающих равную доступность и повышение охвата детей услугами дополнительного образования. 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</w:t>
      </w:r>
      <w:r w:rsidRPr="00F40DC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0DC8">
        <w:rPr>
          <w:rFonts w:ascii="Times New Roman" w:hAnsi="Times New Roman" w:cs="Times New Roman"/>
          <w:sz w:val="24"/>
          <w:szCs w:val="24"/>
        </w:rPr>
        <w:t xml:space="preserve"> – обеспечение эффективного управления функционированием и развитием системы образования Воскресенско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: </w:t>
      </w: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            1. Повышение качества и эффективности муниципальных услуг в системе образования Воскресенского муниципального района Московской области.</w:t>
      </w:r>
    </w:p>
    <w:p w:rsidR="0045472D" w:rsidRPr="00F40DC8" w:rsidRDefault="0045472D" w:rsidP="00B765B6">
      <w:pPr>
        <w:pStyle w:val="ConsPlusCell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472D" w:rsidRPr="00F40DC8" w:rsidRDefault="0045472D" w:rsidP="00B765B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F40DC8">
        <w:rPr>
          <w:rFonts w:ascii="Times New Roman" w:hAnsi="Times New Roman" w:cs="Times New Roman"/>
          <w:b/>
          <w:i/>
          <w:sz w:val="24"/>
          <w:szCs w:val="24"/>
        </w:rPr>
        <w:t>Обобщенная характеристика основных мероприятий Программы.</w:t>
      </w:r>
    </w:p>
    <w:p w:rsidR="0045472D" w:rsidRDefault="0045472D" w:rsidP="00B765B6">
      <w:pPr>
        <w:pStyle w:val="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5.1.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1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45472D" w:rsidRPr="001D5C6A" w:rsidRDefault="0045472D" w:rsidP="001D5C6A"/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>1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дошкольного образования: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2E6D50" w:rsidRPr="002E6D50">
        <w:rPr>
          <w:rFonts w:ascii="Times New Roman" w:hAnsi="Times New Roman"/>
        </w:rPr>
        <w:t xml:space="preserve">ПИР и строительство здания дошкольного образовательного учреждения мощностью 140 мест в </w:t>
      </w:r>
      <w:proofErr w:type="spellStart"/>
      <w:r w:rsidR="002E6D50" w:rsidRPr="002E6D50">
        <w:rPr>
          <w:rFonts w:ascii="Times New Roman" w:hAnsi="Times New Roman"/>
        </w:rPr>
        <w:t>п</w:t>
      </w:r>
      <w:proofErr w:type="gramStart"/>
      <w:r w:rsidR="002E6D50" w:rsidRPr="002E6D50">
        <w:rPr>
          <w:rFonts w:ascii="Times New Roman" w:hAnsi="Times New Roman"/>
        </w:rPr>
        <w:t>.Б</w:t>
      </w:r>
      <w:proofErr w:type="gramEnd"/>
      <w:r w:rsidR="002E6D50" w:rsidRPr="002E6D50">
        <w:rPr>
          <w:rFonts w:ascii="Times New Roman" w:hAnsi="Times New Roman"/>
        </w:rPr>
        <w:t>елоозерский</w:t>
      </w:r>
      <w:proofErr w:type="spellEnd"/>
      <w:r w:rsidR="002E6D50" w:rsidRPr="002E6D50">
        <w:rPr>
          <w:rFonts w:ascii="Times New Roman" w:hAnsi="Times New Roman"/>
        </w:rPr>
        <w:t xml:space="preserve">, </w:t>
      </w:r>
      <w:proofErr w:type="spellStart"/>
      <w:r w:rsidR="002E6D50" w:rsidRPr="002E6D50">
        <w:rPr>
          <w:rFonts w:ascii="Times New Roman" w:hAnsi="Times New Roman"/>
        </w:rPr>
        <w:t>ул.Юбилейная</w:t>
      </w:r>
      <w:proofErr w:type="spellEnd"/>
      <w:r>
        <w:rPr>
          <w:rFonts w:ascii="Times New Roman" w:hAnsi="Times New Roman"/>
        </w:rPr>
        <w:t>;</w:t>
      </w:r>
    </w:p>
    <w:p w:rsidR="002E6D50" w:rsidRDefault="002E6D50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E6D50">
        <w:rPr>
          <w:rFonts w:ascii="Times New Roman" w:hAnsi="Times New Roman"/>
        </w:rPr>
        <w:t xml:space="preserve">г. Воскресенск, ул. </w:t>
      </w:r>
      <w:proofErr w:type="gramStart"/>
      <w:r w:rsidRPr="002E6D50">
        <w:rPr>
          <w:rFonts w:ascii="Times New Roman" w:hAnsi="Times New Roman"/>
        </w:rPr>
        <w:t>Рабочая</w:t>
      </w:r>
      <w:proofErr w:type="gramEnd"/>
      <w:r w:rsidRPr="002E6D50">
        <w:rPr>
          <w:rFonts w:ascii="Times New Roman" w:hAnsi="Times New Roman"/>
        </w:rPr>
        <w:t>, здание дошкольного образовательного учреждения на 250 мест (ПИР и строительство)</w:t>
      </w:r>
      <w:r>
        <w:rPr>
          <w:rFonts w:ascii="Times New Roman" w:hAnsi="Times New Roman"/>
        </w:rPr>
        <w:t>;</w:t>
      </w:r>
    </w:p>
    <w:p w:rsidR="002E6D50" w:rsidRDefault="002E6D50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B3A73">
        <w:rPr>
          <w:rFonts w:ascii="Times New Roman" w:hAnsi="Times New Roman"/>
        </w:rPr>
        <w:t>д</w:t>
      </w:r>
      <w:r w:rsidRPr="002E6D50">
        <w:rPr>
          <w:rFonts w:ascii="Times New Roman" w:hAnsi="Times New Roman"/>
        </w:rPr>
        <w:t>енежные средства за счет остатков субсидий, полученных и неиспользованных в 2014 году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государственных гарантий реализации прав граждан  на получение общедоступного и бесплатного дошкольного образования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муниципального задания на оказание муниципальных услуг (выполнение работ)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казание услуг по присмотру и уходу за детьми в муниципальных дошкольных образовательных учреждениях для установленной льготной категории граждан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 w:rsidRPr="00CD5C13">
        <w:rPr>
          <w:rFonts w:ascii="Times New Roman" w:hAnsi="Times New Roman"/>
        </w:rPr>
        <w:t>-</w:t>
      </w:r>
      <w:r w:rsidR="00B94D14" w:rsidRPr="00CD5C13">
        <w:rPr>
          <w:rFonts w:ascii="Times New Roman" w:hAnsi="Times New Roman"/>
        </w:rPr>
        <w:t xml:space="preserve">укрепление материально-технической базы детских дошкольных учреждений                   </w:t>
      </w:r>
      <w:r w:rsidR="009B6750" w:rsidRPr="00CD5C13">
        <w:rPr>
          <w:rFonts w:ascii="Times New Roman" w:hAnsi="Times New Roman"/>
        </w:rPr>
        <w:t xml:space="preserve">(перечень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детских дошкольных учреждений на 2015 год </w:t>
      </w:r>
      <w:r w:rsidR="00B94D14" w:rsidRPr="00CD5C13">
        <w:rPr>
          <w:rFonts w:ascii="Times New Roman" w:hAnsi="Times New Roman"/>
        </w:rPr>
        <w:t xml:space="preserve">приведен в Приложении 1.1 к Подпрограмме 1, </w:t>
      </w:r>
      <w:r w:rsidR="009B6750" w:rsidRPr="00CD5C13">
        <w:rPr>
          <w:rFonts w:ascii="Times New Roman" w:hAnsi="Times New Roman"/>
        </w:rPr>
        <w:t>п</w:t>
      </w:r>
      <w:r w:rsidR="00B94D14" w:rsidRPr="00CD5C1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детских дошкольных учреждений на 2015</w:t>
      </w:r>
      <w:proofErr w:type="gramEnd"/>
      <w:r w:rsidR="00B94D14" w:rsidRPr="00CD5C13">
        <w:rPr>
          <w:rFonts w:ascii="Times New Roman" w:hAnsi="Times New Roman"/>
        </w:rPr>
        <w:t xml:space="preserve"> год</w:t>
      </w:r>
      <w:r w:rsidR="009B6750" w:rsidRPr="00CD5C13">
        <w:rPr>
          <w:rFonts w:ascii="Times New Roman" w:hAnsi="Times New Roman"/>
        </w:rPr>
        <w:t xml:space="preserve"> приведен в Приложении 1.2 к Подпрограмме 1</w:t>
      </w:r>
      <w:r w:rsidR="00CD5C13">
        <w:rPr>
          <w:rFonts w:ascii="Times New Roman" w:hAnsi="Times New Roman"/>
        </w:rPr>
        <w:t>, п</w:t>
      </w:r>
      <w:r w:rsidR="00CD5C13" w:rsidRPr="00CD5C13">
        <w:rPr>
          <w:rFonts w:ascii="Times New Roman" w:hAnsi="Times New Roman"/>
        </w:rPr>
        <w:t>еречень работ, производимых за счет средств бюджета Воскресенского муниципального района, направленных на укрепление материально-технической базы детских дошкольных учреждений на 2015 год</w:t>
      </w:r>
      <w:r w:rsidR="00CD5C13">
        <w:rPr>
          <w:rFonts w:ascii="Times New Roman" w:hAnsi="Times New Roman"/>
        </w:rPr>
        <w:t xml:space="preserve"> приведен в Приложении 1.3 к Подпрограмме 1</w:t>
      </w:r>
      <w:r w:rsidR="009B6750" w:rsidRPr="00CD5C13">
        <w:rPr>
          <w:rFonts w:ascii="Times New Roman" w:hAnsi="Times New Roman"/>
        </w:rPr>
        <w:t>)</w:t>
      </w:r>
      <w:r w:rsidRPr="00CD5C13"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з</w:t>
      </w:r>
      <w:r w:rsidR="00B94D14" w:rsidRPr="00B94D14">
        <w:rPr>
          <w:rFonts w:ascii="Times New Roman" w:hAnsi="Times New Roman"/>
        </w:rPr>
        <w:t>акупка оборудования для дошкольных образовательных организаций 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45472D" w:rsidRPr="00B95DE6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детских дошкольных учреждений,</w:t>
      </w:r>
      <w:r w:rsidR="00B94D14">
        <w:rPr>
          <w:rFonts w:ascii="Times New Roman" w:hAnsi="Times New Roman"/>
        </w:rPr>
        <w:t xml:space="preserve"> </w:t>
      </w:r>
      <w:r w:rsidR="00B94D14" w:rsidRPr="00B94D14">
        <w:rPr>
          <w:rFonts w:ascii="Times New Roman" w:hAnsi="Times New Roman"/>
        </w:rPr>
        <w:t>находящихся в ведении муниципальных образований Московской области, доступом в сеть Интернет</w:t>
      </w:r>
      <w:r>
        <w:rPr>
          <w:rFonts w:ascii="Times New Roman" w:hAnsi="Times New Roman"/>
        </w:rPr>
        <w:t>.</w:t>
      </w:r>
    </w:p>
    <w:p w:rsidR="0045472D" w:rsidRPr="00B95DE6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1 приведен в Приложении 1 к Подпрограмме 1.</w:t>
      </w:r>
    </w:p>
    <w:p w:rsidR="0045472D" w:rsidRDefault="0045472D" w:rsidP="00B765B6">
      <w:pPr>
        <w:pStyle w:val="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5.2.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2.</w:t>
      </w:r>
    </w:p>
    <w:p w:rsidR="0045472D" w:rsidRPr="001D5C6A" w:rsidRDefault="0045472D" w:rsidP="001D5C6A"/>
    <w:p w:rsidR="0045472D" w:rsidRPr="00F40DC8" w:rsidRDefault="0045472D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2 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общего образования:</w:t>
      </w:r>
    </w:p>
    <w:p w:rsidR="0045472D" w:rsidRPr="0014130F" w:rsidRDefault="0045472D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B0516">
        <w:rPr>
          <w:rFonts w:ascii="Times New Roman" w:hAnsi="Times New Roman"/>
        </w:rPr>
        <w:t>р</w:t>
      </w:r>
      <w:r w:rsidR="008B0516" w:rsidRPr="008B0516">
        <w:rPr>
          <w:rFonts w:ascii="Times New Roman" w:hAnsi="Times New Roman"/>
        </w:rPr>
        <w:t xml:space="preserve">еализация мер социальной поддержки и социального обеспечения детей-сирот и детей, оставшихся без попечения родителей, а также лиц из их числа в муниципальных и </w:t>
      </w:r>
      <w:r w:rsidR="008B0516" w:rsidRPr="008B0516">
        <w:rPr>
          <w:rFonts w:ascii="Times New Roman" w:hAnsi="Times New Roman"/>
        </w:rPr>
        <w:lastRenderedPageBreak/>
        <w:t>частных организациях в Московской области для детей-сирот и детей, оставшихся без попечения родителей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в</w:t>
      </w:r>
      <w:r w:rsidR="008B0516" w:rsidRPr="008B0516">
        <w:rPr>
          <w:rFonts w:ascii="Times New Roman" w:hAnsi="Times New Roman"/>
        </w:rPr>
        <w:t>ыплата вознаграждения за выполнение функций классного руководителя педагогическим работникам муниципальных образовательных организаций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также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муниципального задания на оказание муниципальных услуг (выполнение работ)</w:t>
      </w:r>
      <w:r>
        <w:rPr>
          <w:rFonts w:ascii="Times New Roman" w:hAnsi="Times New Roman"/>
        </w:rPr>
        <w:t>;</w:t>
      </w:r>
    </w:p>
    <w:p w:rsidR="008B0516" w:rsidRDefault="008B0516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8B0516">
        <w:rPr>
          <w:rFonts w:ascii="Times New Roman" w:hAnsi="Times New Roman"/>
        </w:rPr>
        <w:t>беспечение деятельности школ-интернатов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ч</w:t>
      </w:r>
      <w:r w:rsidR="008B0516" w:rsidRPr="008B0516">
        <w:rPr>
          <w:rFonts w:ascii="Times New Roman" w:hAnsi="Times New Roman"/>
        </w:rPr>
        <w:t>астичная компенсация стоимости питания отдельным категориям обучающихся в муниципальных общеобразовательных учреждениях в Московской области и в негосударственных общеобразовательных учреждениях в Московской области, прошедших государственную аккредитацию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плата расходов, связанных с компенсацией проезда к месту учебы и обратно отдельным категориям обучающихся по очной форме обучения  муниципальных общеобразовательных организаций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подвоза учащихся к месту обучения в муниципальные общеобразовательные организации в Московской области, расположенные в сельской местности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ф</w:t>
      </w:r>
      <w:r w:rsidR="008B0516" w:rsidRPr="008B0516">
        <w:rPr>
          <w:rFonts w:ascii="Times New Roman" w:hAnsi="Times New Roman"/>
        </w:rPr>
        <w:t>инансирование транспортного обеспечения между населенными пунктами для перевозки обучающихся детей в общеобразовательные учреждения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у</w:t>
      </w:r>
      <w:r w:rsidR="008B0516" w:rsidRPr="008B0516">
        <w:rPr>
          <w:rFonts w:ascii="Times New Roman" w:hAnsi="Times New Roman"/>
        </w:rPr>
        <w:t>крепление материально-технической базы общеобразовательных организаций</w:t>
      </w:r>
      <w:r w:rsidR="008B0516">
        <w:rPr>
          <w:rFonts w:ascii="Times New Roman" w:hAnsi="Times New Roman"/>
        </w:rPr>
        <w:t xml:space="preserve"> (</w:t>
      </w:r>
      <w:r w:rsidR="00E94470">
        <w:rPr>
          <w:rFonts w:ascii="Times New Roman" w:hAnsi="Times New Roman"/>
        </w:rPr>
        <w:t>п</w:t>
      </w:r>
      <w:r w:rsidR="008B0516" w:rsidRPr="008B0516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общеобразовательных организаций на 2015 год</w:t>
      </w:r>
      <w:r w:rsidR="00E94470">
        <w:rPr>
          <w:rFonts w:ascii="Times New Roman" w:hAnsi="Times New Roman"/>
        </w:rPr>
        <w:t xml:space="preserve"> приведен в Приложении 1.1 к Подпрограмме 2, </w:t>
      </w:r>
      <w:r w:rsidR="00EB1FB6">
        <w:rPr>
          <w:rFonts w:ascii="Times New Roman" w:hAnsi="Times New Roman"/>
        </w:rPr>
        <w:t>п</w:t>
      </w:r>
      <w:r w:rsidR="00EB1FB6" w:rsidRPr="00EB1FB6">
        <w:rPr>
          <w:rFonts w:ascii="Times New Roman" w:hAnsi="Times New Roman"/>
        </w:rPr>
        <w:t>еречень мебели,</w:t>
      </w:r>
      <w:r w:rsidR="00EB1FB6">
        <w:rPr>
          <w:rFonts w:ascii="Times New Roman" w:hAnsi="Times New Roman"/>
        </w:rPr>
        <w:t xml:space="preserve"> </w:t>
      </w:r>
      <w:r w:rsidR="00EB1FB6" w:rsidRPr="00EB1FB6">
        <w:rPr>
          <w:rFonts w:ascii="Times New Roman" w:hAnsi="Times New Roman"/>
        </w:rPr>
        <w:t>оборудования, основных средств и материальных запасов, приобретаемых за счет средств бюджета Воскресенского муниципального района на укрепление материально-технической базы общеобразовательных организаций   на 2015 год</w:t>
      </w:r>
      <w:proofErr w:type="gramEnd"/>
      <w:r w:rsidR="00EB1FB6">
        <w:rPr>
          <w:rFonts w:ascii="Times New Roman" w:hAnsi="Times New Roman"/>
        </w:rPr>
        <w:t xml:space="preserve"> </w:t>
      </w:r>
      <w:proofErr w:type="gramStart"/>
      <w:r w:rsidR="00E94470">
        <w:rPr>
          <w:rFonts w:ascii="Times New Roman" w:hAnsi="Times New Roman"/>
        </w:rPr>
        <w:t>приведен в Приложении 1.2 к Подпрограмме 2</w:t>
      </w:r>
      <w:r w:rsidR="00EB1FB6">
        <w:rPr>
          <w:rFonts w:ascii="Times New Roman" w:hAnsi="Times New Roman"/>
        </w:rPr>
        <w:t>, п</w:t>
      </w:r>
      <w:r w:rsidR="00EB1FB6" w:rsidRPr="00EB1FB6">
        <w:rPr>
          <w:rFonts w:ascii="Times New Roman" w:hAnsi="Times New Roman"/>
        </w:rPr>
        <w:t>еречень работ, производимых за счет средств бюджета Воскресенского муниципального района, направленных на укрепление материально-технической базы общеобразовательных организаций</w:t>
      </w:r>
      <w:r w:rsidR="00EB1FB6">
        <w:rPr>
          <w:rFonts w:ascii="Times New Roman" w:hAnsi="Times New Roman"/>
        </w:rPr>
        <w:t xml:space="preserve"> </w:t>
      </w:r>
      <w:r w:rsidR="00EB1FB6" w:rsidRPr="00EB1FB6">
        <w:rPr>
          <w:rFonts w:ascii="Times New Roman" w:hAnsi="Times New Roman"/>
        </w:rPr>
        <w:t>на 2015 год</w:t>
      </w:r>
      <w:r w:rsidR="00EB1FB6">
        <w:rPr>
          <w:rFonts w:ascii="Times New Roman" w:hAnsi="Times New Roman"/>
        </w:rPr>
        <w:t xml:space="preserve"> приведен в Приложении 1.3 к Подпрограмме 2,</w:t>
      </w:r>
      <w:r w:rsidR="00143A32">
        <w:rPr>
          <w:rFonts w:ascii="Times New Roman" w:hAnsi="Times New Roman"/>
        </w:rPr>
        <w:t xml:space="preserve"> п</w:t>
      </w:r>
      <w:r w:rsidR="00143A32" w:rsidRPr="00143A32">
        <w:rPr>
          <w:rFonts w:ascii="Times New Roman" w:hAnsi="Times New Roman"/>
        </w:rPr>
        <w:t>еречень объектов капитального и текущего ремонтов, финансируемых за счет внебюджетных источников на укрепление материально-технической базы общеобразовательных организаций на 2015 год</w:t>
      </w:r>
      <w:r w:rsidR="00143A32">
        <w:rPr>
          <w:rFonts w:ascii="Times New Roman" w:hAnsi="Times New Roman"/>
        </w:rPr>
        <w:t xml:space="preserve"> приведен в Приложении 1.4 к Подпрограмме</w:t>
      </w:r>
      <w:proofErr w:type="gramEnd"/>
      <w:r w:rsidR="00143A32">
        <w:rPr>
          <w:rFonts w:ascii="Times New Roman" w:hAnsi="Times New Roman"/>
        </w:rPr>
        <w:t xml:space="preserve"> </w:t>
      </w:r>
      <w:proofErr w:type="gramStart"/>
      <w:r w:rsidR="00143A32">
        <w:rPr>
          <w:rFonts w:ascii="Times New Roman" w:hAnsi="Times New Roman"/>
        </w:rPr>
        <w:t>2, п</w:t>
      </w:r>
      <w:r w:rsidR="00143A32" w:rsidRPr="00143A32">
        <w:rPr>
          <w:rFonts w:ascii="Times New Roman" w:hAnsi="Times New Roman"/>
        </w:rPr>
        <w:t>еречень мебели,</w:t>
      </w:r>
      <w:r w:rsidR="00143A32">
        <w:rPr>
          <w:rFonts w:ascii="Times New Roman" w:hAnsi="Times New Roman"/>
        </w:rPr>
        <w:t xml:space="preserve"> </w:t>
      </w:r>
      <w:r w:rsidR="00143A32" w:rsidRPr="00143A32">
        <w:rPr>
          <w:rFonts w:ascii="Times New Roman" w:hAnsi="Times New Roman"/>
        </w:rPr>
        <w:t>оборудования, основных средств и материальных запасов, приобретаемых за счет внебюджетных источников на укрепление материально-технической базы общеобразовательных организаций   на 2015 год</w:t>
      </w:r>
      <w:r w:rsidR="00143A32">
        <w:rPr>
          <w:rFonts w:ascii="Times New Roman" w:hAnsi="Times New Roman"/>
        </w:rPr>
        <w:t xml:space="preserve"> приведен в Приложении 1.5 к Подпрограмме 2, п</w:t>
      </w:r>
      <w:r w:rsidR="00143A32" w:rsidRPr="00143A32">
        <w:rPr>
          <w:rFonts w:ascii="Times New Roman" w:hAnsi="Times New Roman"/>
        </w:rPr>
        <w:t>еречень работ, производимых за счет средств внебюджетных источников, направленных на укрепление материально-технической базы общеобразовательных организаций на 2015 год</w:t>
      </w:r>
      <w:r w:rsidR="00143A32">
        <w:rPr>
          <w:rFonts w:ascii="Times New Roman" w:hAnsi="Times New Roman"/>
        </w:rPr>
        <w:t xml:space="preserve"> приведен в Приложении 1.6 к Подпрограмме 2</w:t>
      </w:r>
      <w:r w:rsidR="00E94470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  <w:proofErr w:type="gramEnd"/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з</w:t>
      </w:r>
      <w:r w:rsidR="00E94470" w:rsidRPr="00E94470">
        <w:rPr>
          <w:rFonts w:ascii="Times New Roman" w:hAnsi="Times New Roman"/>
        </w:rPr>
        <w:t>акупка оборудования для общеобразовательных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з</w:t>
      </w:r>
      <w:r w:rsidR="00E94470" w:rsidRPr="00E94470">
        <w:rPr>
          <w:rFonts w:ascii="Times New Roman" w:hAnsi="Times New Roman"/>
        </w:rPr>
        <w:t>акупка учебного оборудования и мебели для муниципальных общеобразовательных организаций – победителей областного конкурса муниципальных общеобразовательных организаций, разрабатывающих и внедряющих инновационные образовательные  проекты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в</w:t>
      </w:r>
      <w:r w:rsidR="00E94470" w:rsidRPr="00E94470">
        <w:rPr>
          <w:rFonts w:ascii="Times New Roman" w:hAnsi="Times New Roman"/>
        </w:rPr>
        <w:t>ыплата грантов Губернатора Московской области лучшим общеобразовательным организациям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E94470">
        <w:rPr>
          <w:rFonts w:ascii="Times New Roman" w:hAnsi="Times New Roman"/>
        </w:rPr>
        <w:t>о</w:t>
      </w:r>
      <w:r w:rsidR="00E94470" w:rsidRPr="00E94470">
        <w:rPr>
          <w:rFonts w:ascii="Times New Roman" w:hAnsi="Times New Roman"/>
        </w:rPr>
        <w:t>беспечение переданных государственных полномочий в сфере образования и организации деятельности комиссий по делам несовершеннолетних и защите их прав</w:t>
      </w:r>
      <w:r>
        <w:rPr>
          <w:rFonts w:ascii="Times New Roman" w:hAnsi="Times New Roman"/>
        </w:rPr>
        <w:t>;</w:t>
      </w:r>
    </w:p>
    <w:p w:rsidR="0045472D" w:rsidRDefault="0045472D" w:rsidP="0081417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о</w:t>
      </w:r>
      <w:r w:rsidR="00E94470" w:rsidRPr="00E94470">
        <w:rPr>
          <w:rFonts w:ascii="Times New Roman" w:hAnsi="Times New Roman"/>
        </w:rPr>
        <w:t>беспечение общеобразовательных организаций, находящихся в ведении муниципальных образований Московской области, доступом в сеть Интернет</w:t>
      </w:r>
      <w:r>
        <w:rPr>
          <w:rFonts w:ascii="Times New Roman" w:hAnsi="Times New Roman"/>
        </w:rPr>
        <w:t>.</w:t>
      </w:r>
    </w:p>
    <w:p w:rsidR="0045472D" w:rsidRPr="0093161F" w:rsidRDefault="0045472D" w:rsidP="009C0C93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2 приведен в Приложении 1 к Подпрограмме 2.</w:t>
      </w:r>
    </w:p>
    <w:p w:rsidR="0045472D" w:rsidRPr="00F40DC8" w:rsidRDefault="0045472D" w:rsidP="003D5428">
      <w:pPr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5.3.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3.</w:t>
      </w:r>
    </w:p>
    <w:p w:rsidR="0045472D" w:rsidRPr="00F40DC8" w:rsidRDefault="0045472D" w:rsidP="003D5428">
      <w:pPr>
        <w:jc w:val="center"/>
        <w:rPr>
          <w:rFonts w:ascii="Times New Roman" w:hAnsi="Times New Roman"/>
          <w:b/>
        </w:rPr>
      </w:pP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3 </w:t>
      </w:r>
      <w:r w:rsidRPr="00F40DC8">
        <w:rPr>
          <w:rFonts w:ascii="Times New Roman" w:hAnsi="Times New Roman"/>
        </w:rPr>
        <w:t xml:space="preserve"> включает следующие основные мероприятия</w:t>
      </w:r>
      <w:r>
        <w:rPr>
          <w:rFonts w:ascii="Times New Roman" w:hAnsi="Times New Roman"/>
        </w:rPr>
        <w:t>,</w:t>
      </w:r>
      <w:r w:rsidRPr="00F40DC8">
        <w:rPr>
          <w:rFonts w:ascii="Times New Roman" w:hAnsi="Times New Roman"/>
        </w:rPr>
        <w:t xml:space="preserve"> направлен</w:t>
      </w:r>
      <w:r>
        <w:rPr>
          <w:rFonts w:ascii="Times New Roman" w:hAnsi="Times New Roman"/>
        </w:rPr>
        <w:t>н</w:t>
      </w:r>
      <w:r w:rsidRPr="00F40DC8">
        <w:rPr>
          <w:rFonts w:ascii="Times New Roman" w:hAnsi="Times New Roman"/>
        </w:rPr>
        <w:t>ы</w:t>
      </w:r>
      <w:r>
        <w:rPr>
          <w:rFonts w:ascii="Times New Roman" w:hAnsi="Times New Roman"/>
        </w:rPr>
        <w:t>е</w:t>
      </w:r>
      <w:r w:rsidRPr="00F40DC8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решение задач Программы в системе дополнительного образования и воспитания</w:t>
      </w:r>
      <w:r w:rsidRPr="00F40DC8">
        <w:rPr>
          <w:rFonts w:ascii="Times New Roman" w:hAnsi="Times New Roman"/>
        </w:rPr>
        <w:t>: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"Управление образования администрации Воскресенского муниципального района Московской области"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"Управление культуры администрации Воскресенского муниципального района Московской области"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9C0C93" w:rsidRPr="009C0C93">
        <w:t xml:space="preserve"> </w:t>
      </w:r>
      <w:r w:rsidR="009C0C93">
        <w:t>у</w:t>
      </w:r>
      <w:r w:rsidR="009C0C93" w:rsidRPr="009C0C93">
        <w:rPr>
          <w:rFonts w:ascii="Times New Roman" w:hAnsi="Times New Roman"/>
        </w:rPr>
        <w:t>крепление материально-технической базы учреждений, осуществляющих образовательную деятельность по дополнительным общеобразовательным программам, подведомственных МУ "Управление образования администрации Воскресенского муниципального района Московской области"</w:t>
      </w:r>
      <w:r w:rsidR="009C0C93">
        <w:rPr>
          <w:rFonts w:ascii="Times New Roman" w:hAnsi="Times New Roman"/>
        </w:rPr>
        <w:t xml:space="preserve"> (п</w:t>
      </w:r>
      <w:r w:rsidR="009C0C93" w:rsidRPr="009C0C9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учреждений, осуществляющих образовательную деятельность по дополнительным общеобразовательным программам, подведомственных МУ "Управление образования администрации Воскресенского муниципального района Московской области"   на 2015 год</w:t>
      </w:r>
      <w:proofErr w:type="gramEnd"/>
      <w:r w:rsidR="009C0C93">
        <w:rPr>
          <w:rFonts w:ascii="Times New Roman" w:hAnsi="Times New Roman"/>
        </w:rPr>
        <w:t xml:space="preserve"> </w:t>
      </w:r>
      <w:proofErr w:type="gramStart"/>
      <w:r w:rsidR="009C0C93">
        <w:rPr>
          <w:rFonts w:ascii="Times New Roman" w:hAnsi="Times New Roman"/>
        </w:rPr>
        <w:t>приведен</w:t>
      </w:r>
      <w:proofErr w:type="gramEnd"/>
      <w:r w:rsidR="009C0C93">
        <w:rPr>
          <w:rFonts w:ascii="Times New Roman" w:hAnsi="Times New Roman"/>
        </w:rPr>
        <w:t xml:space="preserve"> в Приложении 1.1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у</w:t>
      </w:r>
      <w:r w:rsidR="00DC6284" w:rsidRPr="00DC6284">
        <w:rPr>
          <w:rFonts w:ascii="Times New Roman" w:hAnsi="Times New Roman"/>
        </w:rPr>
        <w:t>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области"</w:t>
      </w:r>
      <w:r w:rsidR="00E65426">
        <w:rPr>
          <w:rFonts w:ascii="Times New Roman" w:hAnsi="Times New Roman"/>
        </w:rPr>
        <w:t xml:space="preserve"> </w:t>
      </w:r>
      <w:r w:rsidR="00DC6284">
        <w:rPr>
          <w:rFonts w:ascii="Times New Roman" w:hAnsi="Times New Roman"/>
        </w:rPr>
        <w:t>(п</w:t>
      </w:r>
      <w:r w:rsidR="00DC6284" w:rsidRPr="00DC6284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области" на</w:t>
      </w:r>
      <w:proofErr w:type="gramEnd"/>
      <w:r w:rsidR="00DC6284" w:rsidRPr="00DC6284">
        <w:rPr>
          <w:rFonts w:ascii="Times New Roman" w:hAnsi="Times New Roman"/>
        </w:rPr>
        <w:t xml:space="preserve"> </w:t>
      </w:r>
      <w:proofErr w:type="gramStart"/>
      <w:r w:rsidR="00DC6284" w:rsidRPr="00DC6284">
        <w:rPr>
          <w:rFonts w:ascii="Times New Roman" w:hAnsi="Times New Roman"/>
        </w:rPr>
        <w:t>2015 год</w:t>
      </w:r>
      <w:r w:rsidR="00DC6284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2</w:t>
      </w:r>
      <w:r w:rsidR="007138DC">
        <w:rPr>
          <w:rFonts w:ascii="Times New Roman" w:hAnsi="Times New Roman"/>
        </w:rPr>
        <w:t xml:space="preserve"> к Подпрограмме 3</w:t>
      </w:r>
      <w:r w:rsidR="006102C0">
        <w:rPr>
          <w:rFonts w:ascii="Times New Roman" w:hAnsi="Times New Roman"/>
        </w:rPr>
        <w:t>, п</w:t>
      </w:r>
      <w:r w:rsidR="006102C0" w:rsidRPr="006102C0">
        <w:rPr>
          <w:rFonts w:ascii="Times New Roman" w:hAnsi="Times New Roman"/>
        </w:rPr>
        <w:t>еречень объектов капитального и текущего ремонтов, финансируемых за счет средств внебюджетных источников на укрепление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области" на 2015 год</w:t>
      </w:r>
      <w:r w:rsidR="006102C0">
        <w:rPr>
          <w:rFonts w:ascii="Times New Roman" w:hAnsi="Times New Roman"/>
        </w:rPr>
        <w:t xml:space="preserve"> приведен в Приложении 1.5 к Подпрограмме 3</w:t>
      </w:r>
      <w:r w:rsidR="007138DC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  <w:proofErr w:type="gramEnd"/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7138DC">
        <w:rPr>
          <w:rFonts w:ascii="Times New Roman" w:hAnsi="Times New Roman"/>
        </w:rPr>
        <w:t>у</w:t>
      </w:r>
      <w:r w:rsidR="007138DC" w:rsidRPr="007138DC">
        <w:rPr>
          <w:rFonts w:ascii="Times New Roman" w:hAnsi="Times New Roman"/>
        </w:rPr>
        <w:t>крепление материально-технической базы учреждений дополнительного образования детей путем проведения ремонтов в учреждениях,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 w:rsidR="007138DC">
        <w:rPr>
          <w:rFonts w:ascii="Times New Roman" w:hAnsi="Times New Roman"/>
        </w:rPr>
        <w:t xml:space="preserve"> (п</w:t>
      </w:r>
      <w:r w:rsidR="007138DC" w:rsidRPr="007138DC">
        <w:rPr>
          <w:rFonts w:ascii="Times New Roman" w:hAnsi="Times New Roman"/>
        </w:rPr>
        <w:t>еречень объектов капитального и текущего ремонтов, проведения работ по установке пожарной сигнализации и благоустройства территории, финансируемых за счет средств бюджета Воскресенского муниципального района на укрепление материально-технической базы учреждений дополнительного образования</w:t>
      </w:r>
      <w:proofErr w:type="gramEnd"/>
      <w:r w:rsidR="007138DC" w:rsidRPr="007138DC">
        <w:rPr>
          <w:rFonts w:ascii="Times New Roman" w:hAnsi="Times New Roman"/>
        </w:rPr>
        <w:t xml:space="preserve"> детей путем проведения ремонтов в учреждениях, подведомственных МУ "Комитет по физической культуре, спорту, туризму и работе с молодёжью администрации Воскресенского </w:t>
      </w:r>
      <w:r w:rsidR="007138DC" w:rsidRPr="007138DC">
        <w:rPr>
          <w:rFonts w:ascii="Times New Roman" w:hAnsi="Times New Roman"/>
        </w:rPr>
        <w:lastRenderedPageBreak/>
        <w:t>муниципального района Московской области" на 2015 год</w:t>
      </w:r>
      <w:r w:rsidR="007138DC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3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138DC">
        <w:rPr>
          <w:rFonts w:ascii="Times New Roman" w:hAnsi="Times New Roman"/>
        </w:rPr>
        <w:t>п</w:t>
      </w:r>
      <w:r w:rsidR="007138DC" w:rsidRPr="007138DC">
        <w:rPr>
          <w:rFonts w:ascii="Times New Roman" w:hAnsi="Times New Roman"/>
        </w:rPr>
        <w:t>риобретение основных средств, спортивного оборудования и инвентаря для нужд  учреждений дополнительного образования,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 w:rsidR="007138DC">
        <w:rPr>
          <w:rFonts w:ascii="Times New Roman" w:hAnsi="Times New Roman"/>
        </w:rPr>
        <w:t xml:space="preserve"> (п</w:t>
      </w:r>
      <w:r w:rsidR="007138DC" w:rsidRPr="007138DC">
        <w:rPr>
          <w:rFonts w:ascii="Times New Roman" w:hAnsi="Times New Roman"/>
        </w:rPr>
        <w:t xml:space="preserve">еречень основных средств, спортивного оборудования и </w:t>
      </w:r>
      <w:proofErr w:type="gramStart"/>
      <w:r w:rsidR="007138DC" w:rsidRPr="007138DC">
        <w:rPr>
          <w:rFonts w:ascii="Times New Roman" w:hAnsi="Times New Roman"/>
        </w:rPr>
        <w:t>инвентаря</w:t>
      </w:r>
      <w:proofErr w:type="gramEnd"/>
      <w:r w:rsidR="007138DC" w:rsidRPr="007138DC">
        <w:rPr>
          <w:rFonts w:ascii="Times New Roman" w:hAnsi="Times New Roman"/>
        </w:rPr>
        <w:t xml:space="preserve"> приобретаемых для нужд учреждений дополнительного образования,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 за счет средств бюджета Воскресенского муниципального района на 2015 год</w:t>
      </w:r>
      <w:r w:rsidR="007138DC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4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.</w:t>
      </w:r>
    </w:p>
    <w:p w:rsidR="0045472D" w:rsidRDefault="0045472D" w:rsidP="006E5C3D">
      <w:pPr>
        <w:spacing w:line="100" w:lineRule="atLeast"/>
        <w:ind w:firstLine="7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Перечень мероприятий Подпрограммы 3 приведен в Приложении 1 к Подпрограмме 3.</w:t>
      </w: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5.4.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4.</w:t>
      </w:r>
    </w:p>
    <w:p w:rsidR="0045472D" w:rsidRPr="00F40DC8" w:rsidRDefault="0045472D" w:rsidP="003D5428">
      <w:pPr>
        <w:ind w:firstLine="708"/>
        <w:jc w:val="center"/>
        <w:rPr>
          <w:rFonts w:ascii="Times New Roman" w:hAnsi="Times New Roman"/>
          <w:b/>
        </w:rPr>
      </w:pPr>
    </w:p>
    <w:p w:rsidR="0045472D" w:rsidRPr="00F40DC8" w:rsidRDefault="0045472D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призваны повысить эффективность управления функционированием и развитием системы образования в Воскресенском муниципальном районе.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в рамках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направлены на </w:t>
      </w:r>
      <w:r>
        <w:rPr>
          <w:rFonts w:ascii="Times New Roman" w:hAnsi="Times New Roman"/>
        </w:rPr>
        <w:t>повышение качества и эффективности муниципальных услуг в системе образования Воскресенского муниципального района Московской области</w:t>
      </w:r>
      <w:r w:rsidRPr="00F40DC8">
        <w:rPr>
          <w:rFonts w:ascii="Times New Roman" w:hAnsi="Times New Roman"/>
        </w:rPr>
        <w:t>: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55C8C">
        <w:rPr>
          <w:rFonts w:ascii="Times New Roman" w:hAnsi="Times New Roman"/>
        </w:rPr>
        <w:t>ф</w:t>
      </w:r>
      <w:r w:rsidR="00755C8C" w:rsidRPr="00755C8C">
        <w:rPr>
          <w:rFonts w:ascii="Times New Roman" w:hAnsi="Times New Roman"/>
        </w:rPr>
        <w:t>инансовое обеспечение деятельности МКУ Воскресенского муниципального района "Централизованная бухгалтерия отрасли "Образование"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55C8C">
        <w:rPr>
          <w:rFonts w:ascii="Times New Roman" w:hAnsi="Times New Roman"/>
        </w:rPr>
        <w:t>в</w:t>
      </w:r>
      <w:r w:rsidR="00755C8C" w:rsidRPr="00755C8C">
        <w:rPr>
          <w:rFonts w:ascii="Times New Roman" w:hAnsi="Times New Roman"/>
        </w:rPr>
        <w:t>ыплата компенсации родительской платы 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695DAD">
        <w:rPr>
          <w:rFonts w:ascii="Times New Roman" w:hAnsi="Times New Roman"/>
        </w:rPr>
        <w:t>беспечение деятельности научно-методических и логопедических центров</w:t>
      </w:r>
      <w:r>
        <w:rPr>
          <w:rFonts w:ascii="Times New Roman" w:hAnsi="Times New Roman"/>
        </w:rPr>
        <w:t>;</w:t>
      </w:r>
    </w:p>
    <w:p w:rsidR="009C0C93" w:rsidRDefault="009C0C93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9C0C93">
        <w:rPr>
          <w:rFonts w:ascii="Times New Roman" w:hAnsi="Times New Roman"/>
        </w:rPr>
        <w:t>крепление материально-технической базы "Централизованных бухгалтерий, научно-методических и логопедических центров"</w:t>
      </w:r>
      <w:r>
        <w:rPr>
          <w:rFonts w:ascii="Times New Roman" w:hAnsi="Times New Roman"/>
        </w:rPr>
        <w:t xml:space="preserve"> (п</w:t>
      </w:r>
      <w:r w:rsidRPr="009C0C9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"Централизованных бухгалтерий, научно-методических и логопедических центров"  на 2015 год</w:t>
      </w:r>
      <w:r>
        <w:rPr>
          <w:rFonts w:ascii="Times New Roman" w:hAnsi="Times New Roman"/>
        </w:rPr>
        <w:t xml:space="preserve"> приведен в Приложении 1.1 к Подпрограмме 4);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695DAD">
        <w:rPr>
          <w:rFonts w:ascii="Times New Roman" w:hAnsi="Times New Roman"/>
        </w:rPr>
        <w:t>роведение мероприятий в сфере образования (праздники, конкурсы, олимпиады)</w:t>
      </w:r>
      <w:r>
        <w:rPr>
          <w:rFonts w:ascii="Times New Roman" w:hAnsi="Times New Roman"/>
        </w:rPr>
        <w:t>.</w:t>
      </w:r>
    </w:p>
    <w:p w:rsidR="0045472D" w:rsidRPr="00B95DE6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4 приведен в Приложении 1 к Подпрограмме 4.</w:t>
      </w:r>
    </w:p>
    <w:p w:rsidR="0045472D" w:rsidRPr="00695DAD" w:rsidRDefault="0045472D" w:rsidP="00B765B6">
      <w:pPr>
        <w:ind w:firstLine="709"/>
        <w:jc w:val="both"/>
        <w:rPr>
          <w:rFonts w:ascii="Times New Roman" w:hAnsi="Times New Roman"/>
        </w:rPr>
      </w:pPr>
    </w:p>
    <w:p w:rsidR="0045472D" w:rsidRPr="00F40DC8" w:rsidRDefault="0045472D" w:rsidP="003D5428">
      <w:pPr>
        <w:ind w:firstLine="709"/>
        <w:jc w:val="center"/>
        <w:rPr>
          <w:rFonts w:ascii="Times New Roman" w:hAnsi="Times New Roman"/>
          <w:b/>
          <w:i/>
        </w:rPr>
      </w:pPr>
    </w:p>
    <w:p w:rsidR="0045472D" w:rsidRPr="0081417A" w:rsidRDefault="0045472D" w:rsidP="0081417A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6. </w:t>
      </w:r>
      <w:r w:rsidRPr="00F40DC8">
        <w:rPr>
          <w:rFonts w:ascii="Times New Roman" w:hAnsi="Times New Roman"/>
          <w:b/>
          <w:i/>
        </w:rPr>
        <w:t>Планируемые результаты реализации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color="2A6EC3"/>
        </w:rPr>
      </w:pPr>
    </w:p>
    <w:p w:rsidR="0045472D" w:rsidRPr="00F40DC8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1 приведены в Приложении 2 к Подпрограмме 1.</w:t>
      </w:r>
    </w:p>
    <w:p w:rsidR="0045472D" w:rsidRPr="00F40DC8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 приведены в Приложении 2 к Подпрограмме 2.</w:t>
      </w:r>
    </w:p>
    <w:p w:rsidR="0045472D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Планируемые результаты</w:t>
      </w:r>
      <w:r>
        <w:rPr>
          <w:rFonts w:ascii="Times New Roman" w:hAnsi="Times New Roman"/>
        </w:rPr>
        <w:t xml:space="preserve"> реализации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 приведены в Приложении 2 к Подпрограмме 3.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7. </w:t>
      </w:r>
      <w:r w:rsidRPr="00F40DC8">
        <w:rPr>
          <w:rFonts w:ascii="Times New Roman" w:hAnsi="Times New Roman"/>
          <w:b/>
          <w:i/>
        </w:rPr>
        <w:t>Управление реализацией  Программы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Управление реализацией Программы осуществляет координатор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Координатор  Программы организовывает работу, направленную </w:t>
      </w:r>
      <w:proofErr w:type="gramStart"/>
      <w:r w:rsidRPr="00F40DC8">
        <w:rPr>
          <w:rFonts w:ascii="Times New Roman" w:hAnsi="Times New Roman"/>
        </w:rPr>
        <w:t>на</w:t>
      </w:r>
      <w:proofErr w:type="gramEnd"/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1) координацию деятельности муниципального заказчика Программы </w:t>
      </w:r>
      <w:r>
        <w:rPr>
          <w:rFonts w:ascii="Times New Roman" w:hAnsi="Times New Roman"/>
        </w:rPr>
        <w:t>(</w:t>
      </w:r>
      <w:r w:rsidRPr="00F40DC8">
        <w:rPr>
          <w:rFonts w:ascii="Times New Roman" w:hAnsi="Times New Roman"/>
        </w:rPr>
        <w:t>подпрограмм</w:t>
      </w:r>
      <w:r>
        <w:rPr>
          <w:rFonts w:ascii="Times New Roman" w:hAnsi="Times New Roman"/>
        </w:rPr>
        <w:t>)</w:t>
      </w:r>
      <w:r w:rsidRPr="00F40DC8">
        <w:rPr>
          <w:rFonts w:ascii="Times New Roman" w:hAnsi="Times New Roman"/>
        </w:rPr>
        <w:t xml:space="preserve"> в </w:t>
      </w:r>
      <w:r w:rsidRPr="00F40DC8">
        <w:rPr>
          <w:rFonts w:ascii="Times New Roman" w:hAnsi="Times New Roman"/>
        </w:rPr>
        <w:lastRenderedPageBreak/>
        <w:t xml:space="preserve">процессе разработки Программы, обеспечивает согласование </w:t>
      </w:r>
      <w:proofErr w:type="gramStart"/>
      <w:r w:rsidRPr="00F40DC8">
        <w:rPr>
          <w:rFonts w:ascii="Times New Roman" w:hAnsi="Times New Roman"/>
        </w:rPr>
        <w:t>проекта постановления Администрации Воскресенского муниципального района Московской области</w:t>
      </w:r>
      <w:proofErr w:type="gramEnd"/>
      <w:r w:rsidRPr="00F40DC8">
        <w:rPr>
          <w:rFonts w:ascii="Times New Roman" w:hAnsi="Times New Roman"/>
        </w:rPr>
        <w:t xml:space="preserve"> об утверждении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организацию управления Программой;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создание при необходимости комиссии (штаба, рабочей группы) по управлению Программой;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реализацию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достижение целей, задач и конечных результатов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6) </w:t>
      </w: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реализацией 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0" w:name="Par207"/>
      <w:bookmarkEnd w:id="0"/>
      <w:r w:rsidRPr="00F40DC8">
        <w:rPr>
          <w:rFonts w:ascii="Times New Roman" w:hAnsi="Times New Roman"/>
        </w:rPr>
        <w:t xml:space="preserve"> Муниципальный заказчик  Программы (подпрограмм) – Управление образования: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разрабатывает  Программу;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формирует прогноз расходов на реализацию мероприятий Программы (подпрограмм);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1" w:name="Par210"/>
      <w:bookmarkEnd w:id="1"/>
      <w:r w:rsidRPr="00F40DC8">
        <w:rPr>
          <w:rFonts w:ascii="Times New Roman" w:hAnsi="Times New Roman"/>
        </w:rPr>
        <w:t>3) заключает соглашения (договоры) о намерениях с исполнительными органами Московской области, если в бюджет Воскресенского муниципального района Московской области государственной программой предусмотрена передача субсидий из бюджета Московской области;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2" w:name="Par211"/>
      <w:bookmarkEnd w:id="2"/>
      <w:r w:rsidRPr="00F40DC8">
        <w:rPr>
          <w:rFonts w:ascii="Times New Roman" w:hAnsi="Times New Roman"/>
        </w:rPr>
        <w:t>4) на основе заключенных соглашений (договоров) о намерениях и с учетом объемов финансирования  Программы (подпрограммы) на очередной финансовый год и плановый период заключает с исполнительным органом  Московской области участвующими в финансировании  Программы (подпрограммы), соглашения о порядке ее финансирования в очередном финансовом году и плановом периоде;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определяет ответственных за выполнение мероприятий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6) обеспечивает взаимодействие между </w:t>
      </w:r>
      <w:proofErr w:type="gramStart"/>
      <w:r w:rsidRPr="00F40DC8">
        <w:rPr>
          <w:rFonts w:ascii="Times New Roman" w:hAnsi="Times New Roman"/>
        </w:rPr>
        <w:t>ответственными</w:t>
      </w:r>
      <w:proofErr w:type="gramEnd"/>
      <w:r w:rsidRPr="00F40DC8">
        <w:rPr>
          <w:rFonts w:ascii="Times New Roman" w:hAnsi="Times New Roman"/>
        </w:rPr>
        <w:t xml:space="preserve"> за выполнение отдельных мероприятий Программы и координацию их действий по реализации  Программы (подпрограммы);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7) участвует в обсуждении вопросов, связанных с реализацией и финансированием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8) обеспечивает заключение соответствующих договоров по привлечению внебюджетных сре</w:t>
      </w:r>
      <w:proofErr w:type="gramStart"/>
      <w:r w:rsidRPr="00F40DC8">
        <w:rPr>
          <w:rFonts w:ascii="Times New Roman" w:hAnsi="Times New Roman"/>
        </w:rPr>
        <w:t>дств дл</w:t>
      </w:r>
      <w:proofErr w:type="gramEnd"/>
      <w:r w:rsidRPr="00F40DC8">
        <w:rPr>
          <w:rFonts w:ascii="Times New Roman" w:hAnsi="Times New Roman"/>
        </w:rPr>
        <w:t>я финансирования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9) готовит и представляет координат</w:t>
      </w:r>
      <w:r>
        <w:rPr>
          <w:rFonts w:ascii="Times New Roman" w:hAnsi="Times New Roman"/>
        </w:rPr>
        <w:t xml:space="preserve">ору  Программы и в </w:t>
      </w:r>
      <w:r w:rsidR="00755C8C">
        <w:rPr>
          <w:rFonts w:ascii="Times New Roman" w:hAnsi="Times New Roman"/>
        </w:rPr>
        <w:t>у</w:t>
      </w:r>
      <w:r w:rsidRPr="00F40DC8">
        <w:rPr>
          <w:rFonts w:ascii="Times New Roman" w:hAnsi="Times New Roman"/>
        </w:rPr>
        <w:t>правление</w:t>
      </w:r>
      <w:r>
        <w:rPr>
          <w:rFonts w:ascii="Times New Roman" w:hAnsi="Times New Roman"/>
        </w:rPr>
        <w:t xml:space="preserve"> экономики 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отчет о реализации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3" w:name="Par217"/>
      <w:bookmarkEnd w:id="3"/>
      <w:r w:rsidRPr="00F40DC8">
        <w:rPr>
          <w:rFonts w:ascii="Times New Roman" w:hAnsi="Times New Roman"/>
        </w:rPr>
        <w:t>10) на основании заключения об оценке эффективности реализации  Программы представляет в установленном порядке координатору Программы предложения о перераспределении финансовых ресурсов между программными мероприятиями, изменении сроков выполнения мероприятий и корректировке их перечня;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4" w:name="Par218"/>
      <w:bookmarkEnd w:id="4"/>
      <w:r w:rsidRPr="00F40DC8">
        <w:rPr>
          <w:rFonts w:ascii="Times New Roman" w:hAnsi="Times New Roman"/>
        </w:rPr>
        <w:t>11) размещает на своем официальном сайте в сети Интернет утвержденную  Программу;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5" w:name="Par219"/>
      <w:bookmarkEnd w:id="5"/>
      <w:r w:rsidRPr="00F40DC8">
        <w:rPr>
          <w:rFonts w:ascii="Times New Roman" w:hAnsi="Times New Roman"/>
        </w:rPr>
        <w:t>12) обеспечивает эффективность и результативность реализации 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Программы несет ответственность за подготовку и реализацию 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Ответственный</w:t>
      </w:r>
      <w:proofErr w:type="gramEnd"/>
      <w:r w:rsidRPr="00F40DC8">
        <w:rPr>
          <w:rFonts w:ascii="Times New Roman" w:hAnsi="Times New Roman"/>
        </w:rPr>
        <w:t xml:space="preserve"> за выполнение мероприятия  Программы (подпрограммы):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формирует прогноз расходов на реализацию мероприятия  Программы (подпрограммы) и направляет его муниципальному  заказчику Программы (подпрограммы);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определяет исполнителей мероприятия подпрограммы, в том числе путем проведения</w:t>
      </w:r>
      <w:r w:rsidR="00066A83">
        <w:rPr>
          <w:rFonts w:ascii="Times New Roman" w:hAnsi="Times New Roman"/>
        </w:rPr>
        <w:t xml:space="preserve"> процедур закупок в соответствии с действующим законодательством</w:t>
      </w:r>
      <w:r w:rsidRPr="00F40DC8">
        <w:rPr>
          <w:rFonts w:ascii="Times New Roman" w:hAnsi="Times New Roman"/>
        </w:rPr>
        <w:t>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участвует в обсуждении вопросов, связанных с реализацией и финансированием  Программы (подпрограммы) в части соответствующего мероприятия;</w:t>
      </w:r>
    </w:p>
    <w:p w:rsidR="0045472D" w:rsidRDefault="0045472D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готовит и представляет муниципальному заказчику Программы (подпрограммы) отчет о реализации мероприятия.</w:t>
      </w:r>
    </w:p>
    <w:p w:rsidR="009B2E95" w:rsidRDefault="009B2E95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6" w:name="_GoBack"/>
      <w:bookmarkEnd w:id="6"/>
    </w:p>
    <w:p w:rsidR="0045472D" w:rsidRPr="00F40DC8" w:rsidRDefault="0045472D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45472D" w:rsidRDefault="0045472D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8. </w:t>
      </w:r>
      <w:r w:rsidRPr="00F40DC8">
        <w:rPr>
          <w:rFonts w:ascii="Times New Roman" w:hAnsi="Times New Roman"/>
          <w:b/>
          <w:i/>
        </w:rPr>
        <w:t>Контроль и отчетность при реализации   Программы</w:t>
      </w:r>
    </w:p>
    <w:p w:rsidR="0045472D" w:rsidRPr="00F40DC8" w:rsidRDefault="0045472D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реализацией  Программы осуществляется координатором.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С целью </w:t>
      </w:r>
      <w:proofErr w:type="gramStart"/>
      <w:r w:rsidRPr="00F40DC8">
        <w:rPr>
          <w:rFonts w:ascii="Times New Roman" w:hAnsi="Times New Roman"/>
        </w:rPr>
        <w:t>контроля за</w:t>
      </w:r>
      <w:proofErr w:type="gramEnd"/>
      <w:r w:rsidRPr="00F40DC8">
        <w:rPr>
          <w:rFonts w:ascii="Times New Roman" w:hAnsi="Times New Roman"/>
        </w:rPr>
        <w:t xml:space="preserve"> реализацией  Программы муниципальный заказчик направляет в </w:t>
      </w:r>
      <w:r>
        <w:rPr>
          <w:rFonts w:ascii="Times New Roman" w:hAnsi="Times New Roman"/>
        </w:rPr>
        <w:t xml:space="preserve">управление </w:t>
      </w:r>
      <w:r w:rsidRPr="00F40DC8">
        <w:rPr>
          <w:rFonts w:ascii="Times New Roman" w:hAnsi="Times New Roman"/>
        </w:rPr>
        <w:t>экономи</w:t>
      </w:r>
      <w:r>
        <w:rPr>
          <w:rFonts w:ascii="Times New Roman" w:hAnsi="Times New Roman"/>
        </w:rPr>
        <w:t>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 опер</w:t>
      </w:r>
      <w:r>
        <w:rPr>
          <w:rFonts w:ascii="Times New Roman" w:hAnsi="Times New Roman"/>
        </w:rPr>
        <w:t>ативный отчет по форме и в сроки в соответствии с действующим Порядком разработки и реализации муниципальных программ Воскресенского муниципального района Московской области.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Муниципальный заказчик ежегодно готовит годовой отчет о реализации Программы и до 1 марта года, следующего за отчетным, представляет его в управление</w:t>
      </w:r>
      <w:r>
        <w:rPr>
          <w:rFonts w:ascii="Times New Roman" w:hAnsi="Times New Roman"/>
        </w:rPr>
        <w:t xml:space="preserve"> экономики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для оценки эффективности реализации  Программы.</w:t>
      </w:r>
      <w:proofErr w:type="gramEnd"/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После окончания срока реализации  Программы муниципальный заказчик представляет в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дминистрацию Воскресенского муниципального района Московской области на утверждение не позднее 1 июня года, следующего за последним годом реализации  Программы, итоговый отчет о ее реализации.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Годовой и </w:t>
      </w:r>
      <w:proofErr w:type="gramStart"/>
      <w:r w:rsidRPr="00F40DC8">
        <w:rPr>
          <w:rFonts w:ascii="Times New Roman" w:hAnsi="Times New Roman"/>
        </w:rPr>
        <w:t>итоговый</w:t>
      </w:r>
      <w:proofErr w:type="gramEnd"/>
      <w:r w:rsidRPr="00F40DC8">
        <w:rPr>
          <w:rFonts w:ascii="Times New Roman" w:hAnsi="Times New Roman"/>
        </w:rPr>
        <w:t xml:space="preserve"> отчеты о реализации  Программы должны содержать: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аналитическую записку, в которой указываются: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степень достижения запланированных результатов и намеченных целей  Программы и подпрограмм;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общий объем фактически произведенных расходов, всего и в том числе по источникам финансирования;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таблицу, в которой указываются: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данные об использовании средств бюджета </w:t>
      </w:r>
      <w:r>
        <w:rPr>
          <w:rFonts w:ascii="Times New Roman" w:hAnsi="Times New Roman"/>
        </w:rPr>
        <w:t>Воскресенского муниципального района</w:t>
      </w:r>
      <w:r w:rsidRPr="00F40DC8">
        <w:rPr>
          <w:rFonts w:ascii="Times New Roman" w:hAnsi="Times New Roman"/>
        </w:rPr>
        <w:t xml:space="preserve"> Московской области и средств иных привлекаемых для реализации Программы источников по каждому программному мероприятию и в целом по   Программе;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Доклад  ответственного исполнителя о ходе реализации Программы при необходимости заслушивается на заседании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Московской области.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rPr>
          <w:rFonts w:ascii="Times New Roman" w:hAnsi="Times New Roman"/>
        </w:rPr>
      </w:pPr>
    </w:p>
    <w:p w:rsidR="0045472D" w:rsidRPr="009208AB" w:rsidRDefault="0045472D" w:rsidP="001B5C3E">
      <w:pPr>
        <w:pStyle w:val="1"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9.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Обоснование объема финансовых ресурсов, необходимых для реализации муниципальной программы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center"/>
        <w:rPr>
          <w:rFonts w:ascii="Times New Roman" w:eastAsia="HiddenHorzOCR" w:hAnsi="Times New Roman"/>
        </w:rPr>
      </w:pP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Распределение бюджетных ассигнований по подпрограммам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в целом соответствует сложившимся объемам расходных обязательств по соответствующим направлениям расходования средств.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Увеличение ассигнований на мероприятия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определяется: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опережающим повышением зарплат педагогических работников образовательных организаций при высоких прогнозируемых темпах роста средних зарплат в экономике Московской области;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eastAsia="HiddenHorzOCR" w:hAnsi="Times New Roman"/>
        </w:rPr>
        <w:t>расширением полномочий Московской области, как субъекта Российской Федерации, установленных Федеральным законом «Об образовании в Российской Федерации» (</w:t>
      </w:r>
      <w:r w:rsidRPr="00F40DC8">
        <w:rPr>
          <w:rFonts w:ascii="Times New Roman" w:hAnsi="Times New Roman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организациях);</w:t>
      </w:r>
    </w:p>
    <w:p w:rsidR="0045472D" w:rsidRPr="00F40DC8" w:rsidRDefault="0045472D" w:rsidP="00D65CF1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lastRenderedPageBreak/>
        <w:t>решением задачи по ликвидации очередности в дошкольные образовательные организации для детей, получающих услугу дошкольного образования в возрасте от 3 до 7 лет;</w:t>
      </w:r>
    </w:p>
    <w:p w:rsidR="0045472D" w:rsidRPr="00F40DC8" w:rsidRDefault="0045472D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расширением инструментов социальной поддержки различных категорий обучающихся и воспитанников;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реализацией мероприятий, связанных с развитием региональной системы образования.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Расчетной базой финансового обеспечения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 является аналитическое распределение расходов бюджета Воскресенского муниципального района в рамках бюджета Воскресенского муниципального района по отрасли «Образование» на 2014 год. </w:t>
      </w:r>
    </w:p>
    <w:p w:rsidR="0045472D" w:rsidRPr="00F40DC8" w:rsidRDefault="0045472D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 осуществлен с учетом изменения прогнозной численности обучающихся, обеспечения оплаты труда педагогических работников системы образования не ниже средней заработной платы в отраслях экономики Московской области, а также индексации иных расходов на образование в соответствии с прогнозными значениями инфляции. Оценка объемов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годы, осуществлена на основании информации о количественных и стоимостных оценках соответствующих мероприятий.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В рамках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, наряду с финансовым обеспечением муниципального  задания, управления сетью образовательных организаций – участникам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, запланировано финансовое обеспечение мероприятий, направленных на стимулирование повышения качества образовательных услуг, развитие перспективных направлений и образовательных организаций, поддержку лучших проектов для их последующего тиражирования, систематическое осуществление научно-исследовательских работ и их последующее внедрение. </w:t>
      </w:r>
    </w:p>
    <w:p w:rsidR="0045472D" w:rsidRPr="00F40DC8" w:rsidRDefault="0045472D" w:rsidP="00A76AB6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45472D" w:rsidRPr="009208AB" w:rsidRDefault="0045472D" w:rsidP="001B5C3E">
      <w:pPr>
        <w:pStyle w:val="1"/>
        <w:suppressAutoHyphens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10.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Порядок взаимодействия ответственного исполнителя за выполнение мероприятий муниципальной программы с муниципальным заказчиком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муниципальной программы  организует текущее управление реализацией муниципальной  программы  и взаимодействие с исполнителем муниципальной программы, ответственным за выполнение мероприятий муниципальной программы.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муниципальной программы, ответственный за выполнение мероприятий муниципальной программы: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формирует бюджетную заявку и обоснование на включение мероприятий муниципальной  программы  в бюджет Воскресенского муниципального района на соответствующий период и направляет их муниципальному заказчику муниципальной программы;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определяет исполнителей мероприятий муниципальной программы  в соответствии с законодательством;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участвует в обсуждении вопросов, связанных с реализацией и финансовым обеспечением муниципальной программы;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получает средства бюджета Воскресенского муниципального района, предусмотренные на реализацию мероприятий муниципальной программы, и обеспечивает их целевое использование;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обеспечивает </w:t>
      </w: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выполнением исполнителями муниципальной программы  мероприятий в соответствии с заключенными государственными контрактами;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готовит и представляет муниципальному заказчику муниципальной программы  отчеты о реализации мероприятий муниципальной программы.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мероприятий соответствующей подпрограммы направляет в Министерство образования</w:t>
      </w:r>
      <w:r>
        <w:rPr>
          <w:rFonts w:ascii="Times New Roman" w:hAnsi="Times New Roman"/>
        </w:rPr>
        <w:t xml:space="preserve"> Московской области</w:t>
      </w:r>
      <w:r w:rsidRPr="00F40DC8">
        <w:rPr>
          <w:rFonts w:ascii="Times New Roman" w:hAnsi="Times New Roman"/>
        </w:rPr>
        <w:t xml:space="preserve"> по формам, установленным постановлением Правительства Московской области от 25.03.2013 № 208/8 «Об утверждении Порядка разработки и реализации </w:t>
      </w:r>
      <w:r w:rsidRPr="00F40DC8">
        <w:rPr>
          <w:rFonts w:ascii="Times New Roman" w:hAnsi="Times New Roman"/>
        </w:rPr>
        <w:lastRenderedPageBreak/>
        <w:t>государственных программ Московской области» (далее – постановление Правительства Московской области № 208/8):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оперативный отчет о реализации мероприятий – до 15 числа месяца, следующего за отчетным;</w:t>
      </w:r>
    </w:p>
    <w:p w:rsidR="0045472D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годовой отчет о реализации мероприятий соответствующей подпрограммы </w:t>
      </w:r>
      <w:r>
        <w:rPr>
          <w:rFonts w:ascii="Times New Roman" w:hAnsi="Times New Roman"/>
        </w:rPr>
        <w:t>муниципальной</w:t>
      </w:r>
      <w:r w:rsidRPr="00F40DC8">
        <w:rPr>
          <w:rFonts w:ascii="Times New Roman" w:hAnsi="Times New Roman"/>
        </w:rPr>
        <w:t xml:space="preserve"> программы – до 1 февраля года, следующего за отчетным.</w:t>
      </w:r>
    </w:p>
    <w:p w:rsidR="002F4520" w:rsidRPr="00F40DC8" w:rsidRDefault="002F4520" w:rsidP="001B5C3E">
      <w:pPr>
        <w:ind w:firstLine="709"/>
        <w:jc w:val="both"/>
        <w:rPr>
          <w:rFonts w:ascii="Times New Roman" w:hAnsi="Times New Roman"/>
        </w:rPr>
      </w:pPr>
    </w:p>
    <w:p w:rsidR="0045472D" w:rsidRDefault="0045472D" w:rsidP="002F4520">
      <w:pPr>
        <w:pStyle w:val="1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F40DC8">
        <w:rPr>
          <w:rFonts w:ascii="Times New Roman" w:hAnsi="Times New Roman"/>
          <w:b w:val="0"/>
          <w:color w:val="auto"/>
          <w:sz w:val="24"/>
          <w:szCs w:val="24"/>
        </w:rPr>
        <w:t>Отчетность о ходе реализации мероприятий муниципальной программы</w:t>
      </w:r>
      <w:r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2F4520" w:rsidRPr="002F4520" w:rsidRDefault="002F4520" w:rsidP="002F4520"/>
    <w:p w:rsidR="0045472D" w:rsidRPr="00F40DC8" w:rsidRDefault="0045472D" w:rsidP="001155D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Управление образования  формирует и представляет отчеты о ходе реализации мероприятий муниципальной программы в порядке, установленном постановлением Правительства Московской области № 208/8.</w:t>
      </w:r>
    </w:p>
    <w:p w:rsidR="0045472D" w:rsidRPr="00F40DC8" w:rsidRDefault="0045472D" w:rsidP="009C0C93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После окончания срока реализации муниципальной  программы Управление  образования  представляет в Министерство Московской области на утверждение не позднее 1 июня 2020</w:t>
      </w:r>
      <w:r>
        <w:rPr>
          <w:rFonts w:ascii="Times New Roman" w:hAnsi="Times New Roman"/>
        </w:rPr>
        <w:t xml:space="preserve"> го</w:t>
      </w:r>
      <w:r w:rsidRPr="00F40DC8">
        <w:rPr>
          <w:rFonts w:ascii="Times New Roman" w:hAnsi="Times New Roman"/>
        </w:rPr>
        <w:t>да итоговый отчет о ее реализации.</w:t>
      </w:r>
    </w:p>
    <w:p w:rsidR="0045472D" w:rsidRPr="00F40DC8" w:rsidRDefault="0045472D" w:rsidP="00976954">
      <w:pPr>
        <w:rPr>
          <w:rFonts w:ascii="Times New Roman" w:hAnsi="Times New Roman"/>
          <w:sz w:val="20"/>
          <w:szCs w:val="20"/>
        </w:rPr>
        <w:sectPr w:rsidR="0045472D" w:rsidRPr="00F40DC8" w:rsidSect="007B40AF">
          <w:headerReference w:type="default" r:id="rId8"/>
          <w:type w:val="continuous"/>
          <w:pgSz w:w="11906" w:h="16838"/>
          <w:pgMar w:top="709" w:right="849" w:bottom="1134" w:left="1134" w:header="709" w:footer="709" w:gutter="0"/>
          <w:cols w:space="708"/>
          <w:titlePg/>
          <w:docGrid w:linePitch="360"/>
        </w:sectPr>
      </w:pPr>
    </w:p>
    <w:p w:rsidR="0045472D" w:rsidRPr="00F40DC8" w:rsidRDefault="0045472D" w:rsidP="00A93DBA">
      <w:pPr>
        <w:rPr>
          <w:rFonts w:ascii="Times New Roman" w:hAnsi="Times New Roman"/>
          <w:sz w:val="20"/>
          <w:szCs w:val="20"/>
        </w:rPr>
      </w:pPr>
    </w:p>
    <w:sectPr w:rsidR="0045472D" w:rsidRPr="00F40DC8" w:rsidSect="007B40AF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49" w:rsidRDefault="00665149" w:rsidP="00F81EEE">
      <w:r>
        <w:separator/>
      </w:r>
    </w:p>
  </w:endnote>
  <w:endnote w:type="continuationSeparator" w:id="0">
    <w:p w:rsidR="00665149" w:rsidRDefault="00665149" w:rsidP="00F8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49" w:rsidRDefault="00665149" w:rsidP="00F81EEE">
      <w:r>
        <w:separator/>
      </w:r>
    </w:p>
  </w:footnote>
  <w:footnote w:type="continuationSeparator" w:id="0">
    <w:p w:rsidR="00665149" w:rsidRDefault="00665149" w:rsidP="00F81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2D" w:rsidRDefault="00551E5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2E95">
      <w:rPr>
        <w:noProof/>
      </w:rPr>
      <w:t>13</w:t>
    </w:r>
    <w:r>
      <w:rPr>
        <w:noProof/>
      </w:rPr>
      <w:fldChar w:fldCharType="end"/>
    </w:r>
  </w:p>
  <w:p w:rsidR="0045472D" w:rsidRDefault="004547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5A57"/>
    <w:multiLevelType w:val="hybridMultilevel"/>
    <w:tmpl w:val="785C007E"/>
    <w:lvl w:ilvl="0" w:tplc="46F0F55A">
      <w:start w:val="1"/>
      <w:numFmt w:val="bullet"/>
      <w:pStyle w:val="phBullet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309"/>
        </w:tabs>
        <w:ind w:left="30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029"/>
        </w:tabs>
        <w:ind w:left="1029" w:hanging="360"/>
      </w:pPr>
      <w:rPr>
        <w:rFonts w:ascii="Wingdings" w:hAnsi="Wingdings" w:hint="default"/>
      </w:rPr>
    </w:lvl>
    <w:lvl w:ilvl="3" w:tplc="B89A9E68">
      <w:start w:val="1"/>
      <w:numFmt w:val="bullet"/>
      <w:lvlText w:val="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2469"/>
        </w:tabs>
        <w:ind w:left="246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189"/>
        </w:tabs>
        <w:ind w:left="318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3909"/>
        </w:tabs>
        <w:ind w:left="390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29"/>
        </w:tabs>
        <w:ind w:left="462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349"/>
        </w:tabs>
        <w:ind w:left="5349" w:hanging="360"/>
      </w:pPr>
      <w:rPr>
        <w:rFonts w:ascii="Wingdings" w:hAnsi="Wingdings" w:hint="default"/>
      </w:rPr>
    </w:lvl>
  </w:abstractNum>
  <w:abstractNum w:abstractNumId="1">
    <w:nsid w:val="441C1D23"/>
    <w:multiLevelType w:val="hybridMultilevel"/>
    <w:tmpl w:val="B950B0DE"/>
    <w:lvl w:ilvl="0" w:tplc="BB66E25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0C42A2"/>
    <w:multiLevelType w:val="hybridMultilevel"/>
    <w:tmpl w:val="2FDC8AEA"/>
    <w:lvl w:ilvl="0" w:tplc="EE68CF74">
      <w:start w:val="5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  <w:rPr>
        <w:rFonts w:cs="Times New Roman"/>
      </w:rPr>
    </w:lvl>
  </w:abstractNum>
  <w:abstractNum w:abstractNumId="3">
    <w:nsid w:val="7F04110E"/>
    <w:multiLevelType w:val="multilevel"/>
    <w:tmpl w:val="457C2542"/>
    <w:lvl w:ilvl="0">
      <w:start w:val="60"/>
      <w:numFmt w:val="decimal"/>
      <w:lvlText w:val="%1.......ꓰ"/>
      <w:lvlJc w:val="left"/>
      <w:pPr>
        <w:ind w:left="1440" w:hanging="1440"/>
      </w:pPr>
      <w:rPr>
        <w:rFonts w:cs="Times New Roman" w:hint="default"/>
        <w:sz w:val="16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"/>
      <w:lvlJc w:val="left"/>
      <w:pPr>
        <w:ind w:left="6827" w:hanging="1155"/>
      </w:pPr>
      <w:rPr>
        <w:rFonts w:cs="Times New Roman" w:hint="default"/>
        <w:sz w:val="16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82"/>
    <w:rsid w:val="000002FE"/>
    <w:rsid w:val="00000FF0"/>
    <w:rsid w:val="000015B7"/>
    <w:rsid w:val="000055A3"/>
    <w:rsid w:val="00005EA0"/>
    <w:rsid w:val="00006C43"/>
    <w:rsid w:val="00011403"/>
    <w:rsid w:val="00011647"/>
    <w:rsid w:val="00013171"/>
    <w:rsid w:val="00013905"/>
    <w:rsid w:val="00013D48"/>
    <w:rsid w:val="00014013"/>
    <w:rsid w:val="0001541F"/>
    <w:rsid w:val="00016DC7"/>
    <w:rsid w:val="0001722F"/>
    <w:rsid w:val="000233C1"/>
    <w:rsid w:val="000233C6"/>
    <w:rsid w:val="00024367"/>
    <w:rsid w:val="00025167"/>
    <w:rsid w:val="000268E8"/>
    <w:rsid w:val="00031D7F"/>
    <w:rsid w:val="00032564"/>
    <w:rsid w:val="00033B9A"/>
    <w:rsid w:val="00034E99"/>
    <w:rsid w:val="000358E3"/>
    <w:rsid w:val="000365EF"/>
    <w:rsid w:val="00040118"/>
    <w:rsid w:val="00044020"/>
    <w:rsid w:val="000474D7"/>
    <w:rsid w:val="00055A27"/>
    <w:rsid w:val="00056BC1"/>
    <w:rsid w:val="00060D08"/>
    <w:rsid w:val="00060DB3"/>
    <w:rsid w:val="000615F1"/>
    <w:rsid w:val="000628BE"/>
    <w:rsid w:val="00063AE5"/>
    <w:rsid w:val="000657CB"/>
    <w:rsid w:val="00066A83"/>
    <w:rsid w:val="00067921"/>
    <w:rsid w:val="000702C2"/>
    <w:rsid w:val="000710F2"/>
    <w:rsid w:val="00072F7A"/>
    <w:rsid w:val="000733E5"/>
    <w:rsid w:val="0007371A"/>
    <w:rsid w:val="00073DBE"/>
    <w:rsid w:val="0007456E"/>
    <w:rsid w:val="00074609"/>
    <w:rsid w:val="00074C2E"/>
    <w:rsid w:val="00076A39"/>
    <w:rsid w:val="000775A9"/>
    <w:rsid w:val="00077FE7"/>
    <w:rsid w:val="00080112"/>
    <w:rsid w:val="00081B90"/>
    <w:rsid w:val="0008226E"/>
    <w:rsid w:val="0008285F"/>
    <w:rsid w:val="00084075"/>
    <w:rsid w:val="0008582F"/>
    <w:rsid w:val="00090859"/>
    <w:rsid w:val="00090A03"/>
    <w:rsid w:val="000916C2"/>
    <w:rsid w:val="00091BE9"/>
    <w:rsid w:val="0009334C"/>
    <w:rsid w:val="0009451D"/>
    <w:rsid w:val="000973FB"/>
    <w:rsid w:val="00097EE3"/>
    <w:rsid w:val="000A1884"/>
    <w:rsid w:val="000A3694"/>
    <w:rsid w:val="000A4401"/>
    <w:rsid w:val="000A46BB"/>
    <w:rsid w:val="000A4B1C"/>
    <w:rsid w:val="000A553B"/>
    <w:rsid w:val="000A58DD"/>
    <w:rsid w:val="000A64F0"/>
    <w:rsid w:val="000A7BD9"/>
    <w:rsid w:val="000B0400"/>
    <w:rsid w:val="000B4A32"/>
    <w:rsid w:val="000B7397"/>
    <w:rsid w:val="000B7FD3"/>
    <w:rsid w:val="000C0C37"/>
    <w:rsid w:val="000C1FC3"/>
    <w:rsid w:val="000C3871"/>
    <w:rsid w:val="000C50A9"/>
    <w:rsid w:val="000C5811"/>
    <w:rsid w:val="000C5C6C"/>
    <w:rsid w:val="000C6A53"/>
    <w:rsid w:val="000C78B8"/>
    <w:rsid w:val="000D3782"/>
    <w:rsid w:val="000D3AC6"/>
    <w:rsid w:val="000D3F35"/>
    <w:rsid w:val="000D503A"/>
    <w:rsid w:val="000D5829"/>
    <w:rsid w:val="000E030F"/>
    <w:rsid w:val="000E08E8"/>
    <w:rsid w:val="000E45A7"/>
    <w:rsid w:val="000E48E0"/>
    <w:rsid w:val="000E5FDC"/>
    <w:rsid w:val="000E66F4"/>
    <w:rsid w:val="000E7E39"/>
    <w:rsid w:val="000F0B6A"/>
    <w:rsid w:val="000F13A1"/>
    <w:rsid w:val="000F3981"/>
    <w:rsid w:val="000F55D4"/>
    <w:rsid w:val="000F799D"/>
    <w:rsid w:val="00101011"/>
    <w:rsid w:val="0010198D"/>
    <w:rsid w:val="00103779"/>
    <w:rsid w:val="00103C14"/>
    <w:rsid w:val="001041AA"/>
    <w:rsid w:val="001047FB"/>
    <w:rsid w:val="0010546F"/>
    <w:rsid w:val="001054BC"/>
    <w:rsid w:val="00105765"/>
    <w:rsid w:val="00106526"/>
    <w:rsid w:val="001068E1"/>
    <w:rsid w:val="00106B9D"/>
    <w:rsid w:val="00110B81"/>
    <w:rsid w:val="001114DC"/>
    <w:rsid w:val="00112EA4"/>
    <w:rsid w:val="00113518"/>
    <w:rsid w:val="00114190"/>
    <w:rsid w:val="001143B4"/>
    <w:rsid w:val="001154B5"/>
    <w:rsid w:val="001155D6"/>
    <w:rsid w:val="00120201"/>
    <w:rsid w:val="00120E76"/>
    <w:rsid w:val="001227F2"/>
    <w:rsid w:val="0012321B"/>
    <w:rsid w:val="001238F9"/>
    <w:rsid w:val="0012426F"/>
    <w:rsid w:val="00125C2B"/>
    <w:rsid w:val="001266F0"/>
    <w:rsid w:val="00126E69"/>
    <w:rsid w:val="00127FCB"/>
    <w:rsid w:val="00131600"/>
    <w:rsid w:val="0013208D"/>
    <w:rsid w:val="00135BA8"/>
    <w:rsid w:val="001365EA"/>
    <w:rsid w:val="0013705C"/>
    <w:rsid w:val="0014130F"/>
    <w:rsid w:val="00143A32"/>
    <w:rsid w:val="0014471D"/>
    <w:rsid w:val="00145380"/>
    <w:rsid w:val="00145417"/>
    <w:rsid w:val="00145BE5"/>
    <w:rsid w:val="00147656"/>
    <w:rsid w:val="00147BFE"/>
    <w:rsid w:val="00150BAB"/>
    <w:rsid w:val="00154D76"/>
    <w:rsid w:val="001560D5"/>
    <w:rsid w:val="00156558"/>
    <w:rsid w:val="00156601"/>
    <w:rsid w:val="00156B6E"/>
    <w:rsid w:val="0015725F"/>
    <w:rsid w:val="0016127E"/>
    <w:rsid w:val="00161D0C"/>
    <w:rsid w:val="00161D2E"/>
    <w:rsid w:val="00162035"/>
    <w:rsid w:val="00162B36"/>
    <w:rsid w:val="00163B3E"/>
    <w:rsid w:val="0016425F"/>
    <w:rsid w:val="0016430C"/>
    <w:rsid w:val="00165933"/>
    <w:rsid w:val="001716AB"/>
    <w:rsid w:val="00171A39"/>
    <w:rsid w:val="00171CD8"/>
    <w:rsid w:val="001729B6"/>
    <w:rsid w:val="0017359E"/>
    <w:rsid w:val="001754BE"/>
    <w:rsid w:val="00176E51"/>
    <w:rsid w:val="00176EE6"/>
    <w:rsid w:val="00183754"/>
    <w:rsid w:val="00184FA9"/>
    <w:rsid w:val="0018599F"/>
    <w:rsid w:val="00185DE8"/>
    <w:rsid w:val="00186271"/>
    <w:rsid w:val="0019385E"/>
    <w:rsid w:val="00193B46"/>
    <w:rsid w:val="00193C3B"/>
    <w:rsid w:val="001965D2"/>
    <w:rsid w:val="0019722D"/>
    <w:rsid w:val="0019799E"/>
    <w:rsid w:val="001A0244"/>
    <w:rsid w:val="001A08E4"/>
    <w:rsid w:val="001A1071"/>
    <w:rsid w:val="001A1E39"/>
    <w:rsid w:val="001A2341"/>
    <w:rsid w:val="001A4461"/>
    <w:rsid w:val="001A4BC9"/>
    <w:rsid w:val="001A4C52"/>
    <w:rsid w:val="001A5165"/>
    <w:rsid w:val="001A6299"/>
    <w:rsid w:val="001A6FA3"/>
    <w:rsid w:val="001B2999"/>
    <w:rsid w:val="001B40FE"/>
    <w:rsid w:val="001B4D4F"/>
    <w:rsid w:val="001B5C3E"/>
    <w:rsid w:val="001B6746"/>
    <w:rsid w:val="001C01BE"/>
    <w:rsid w:val="001C1970"/>
    <w:rsid w:val="001C1FDB"/>
    <w:rsid w:val="001C3232"/>
    <w:rsid w:val="001C4CE4"/>
    <w:rsid w:val="001C56CC"/>
    <w:rsid w:val="001C5FAA"/>
    <w:rsid w:val="001C60AE"/>
    <w:rsid w:val="001C678D"/>
    <w:rsid w:val="001C69A1"/>
    <w:rsid w:val="001D04FA"/>
    <w:rsid w:val="001D0FF5"/>
    <w:rsid w:val="001D11B1"/>
    <w:rsid w:val="001D4928"/>
    <w:rsid w:val="001D5C6A"/>
    <w:rsid w:val="001D64AE"/>
    <w:rsid w:val="001D7622"/>
    <w:rsid w:val="001D777D"/>
    <w:rsid w:val="001E2735"/>
    <w:rsid w:val="001E344C"/>
    <w:rsid w:val="001E533A"/>
    <w:rsid w:val="001E54BA"/>
    <w:rsid w:val="001E5618"/>
    <w:rsid w:val="001E5DB3"/>
    <w:rsid w:val="001E752E"/>
    <w:rsid w:val="001F0814"/>
    <w:rsid w:val="001F322B"/>
    <w:rsid w:val="001F655C"/>
    <w:rsid w:val="001F6C73"/>
    <w:rsid w:val="001F73FB"/>
    <w:rsid w:val="001F7447"/>
    <w:rsid w:val="001F7D68"/>
    <w:rsid w:val="00201C0E"/>
    <w:rsid w:val="0020247C"/>
    <w:rsid w:val="00207650"/>
    <w:rsid w:val="00210014"/>
    <w:rsid w:val="002114F7"/>
    <w:rsid w:val="0021287E"/>
    <w:rsid w:val="00212A68"/>
    <w:rsid w:val="00214262"/>
    <w:rsid w:val="002162C5"/>
    <w:rsid w:val="00216860"/>
    <w:rsid w:val="00220866"/>
    <w:rsid w:val="00220B18"/>
    <w:rsid w:val="002210D4"/>
    <w:rsid w:val="00224F72"/>
    <w:rsid w:val="00232FC7"/>
    <w:rsid w:val="002330B0"/>
    <w:rsid w:val="002334AA"/>
    <w:rsid w:val="002362FA"/>
    <w:rsid w:val="0023743D"/>
    <w:rsid w:val="00237484"/>
    <w:rsid w:val="00237EAD"/>
    <w:rsid w:val="00241E2A"/>
    <w:rsid w:val="00245AF0"/>
    <w:rsid w:val="00246FE3"/>
    <w:rsid w:val="00247E1C"/>
    <w:rsid w:val="002521E0"/>
    <w:rsid w:val="00254269"/>
    <w:rsid w:val="00256593"/>
    <w:rsid w:val="002565FE"/>
    <w:rsid w:val="00256970"/>
    <w:rsid w:val="002576FE"/>
    <w:rsid w:val="0026050F"/>
    <w:rsid w:val="00261A95"/>
    <w:rsid w:val="00263122"/>
    <w:rsid w:val="00264A84"/>
    <w:rsid w:val="0026517C"/>
    <w:rsid w:val="0026554E"/>
    <w:rsid w:val="002656F6"/>
    <w:rsid w:val="002665AE"/>
    <w:rsid w:val="00270EE7"/>
    <w:rsid w:val="0027163B"/>
    <w:rsid w:val="00271F28"/>
    <w:rsid w:val="00273A64"/>
    <w:rsid w:val="00273E22"/>
    <w:rsid w:val="00281A55"/>
    <w:rsid w:val="00284D1A"/>
    <w:rsid w:val="00285409"/>
    <w:rsid w:val="00290692"/>
    <w:rsid w:val="002907A8"/>
    <w:rsid w:val="00291A75"/>
    <w:rsid w:val="00297EA1"/>
    <w:rsid w:val="002A0F7B"/>
    <w:rsid w:val="002A1C7B"/>
    <w:rsid w:val="002A1F61"/>
    <w:rsid w:val="002A2279"/>
    <w:rsid w:val="002A39DB"/>
    <w:rsid w:val="002A5EC4"/>
    <w:rsid w:val="002B0535"/>
    <w:rsid w:val="002B100E"/>
    <w:rsid w:val="002B2023"/>
    <w:rsid w:val="002B25C4"/>
    <w:rsid w:val="002B5B8A"/>
    <w:rsid w:val="002B6132"/>
    <w:rsid w:val="002C0116"/>
    <w:rsid w:val="002C045A"/>
    <w:rsid w:val="002C08AD"/>
    <w:rsid w:val="002C189A"/>
    <w:rsid w:val="002C2A96"/>
    <w:rsid w:val="002C4557"/>
    <w:rsid w:val="002C477A"/>
    <w:rsid w:val="002C4B5A"/>
    <w:rsid w:val="002C54BA"/>
    <w:rsid w:val="002C65EF"/>
    <w:rsid w:val="002C7088"/>
    <w:rsid w:val="002C7D5F"/>
    <w:rsid w:val="002D0B3E"/>
    <w:rsid w:val="002D101A"/>
    <w:rsid w:val="002D1472"/>
    <w:rsid w:val="002D1705"/>
    <w:rsid w:val="002D2415"/>
    <w:rsid w:val="002D38B0"/>
    <w:rsid w:val="002D4124"/>
    <w:rsid w:val="002D4908"/>
    <w:rsid w:val="002E05A8"/>
    <w:rsid w:val="002E05AD"/>
    <w:rsid w:val="002E1091"/>
    <w:rsid w:val="002E1B90"/>
    <w:rsid w:val="002E249F"/>
    <w:rsid w:val="002E26D9"/>
    <w:rsid w:val="002E4292"/>
    <w:rsid w:val="002E5900"/>
    <w:rsid w:val="002E5FD7"/>
    <w:rsid w:val="002E6745"/>
    <w:rsid w:val="002E6D50"/>
    <w:rsid w:val="002F143F"/>
    <w:rsid w:val="002F28A2"/>
    <w:rsid w:val="002F3F59"/>
    <w:rsid w:val="002F4520"/>
    <w:rsid w:val="002F46B2"/>
    <w:rsid w:val="002F582C"/>
    <w:rsid w:val="002F6A5C"/>
    <w:rsid w:val="00300482"/>
    <w:rsid w:val="00302F35"/>
    <w:rsid w:val="00303C65"/>
    <w:rsid w:val="0030490A"/>
    <w:rsid w:val="00305A46"/>
    <w:rsid w:val="00305A7B"/>
    <w:rsid w:val="00306CE0"/>
    <w:rsid w:val="003071AF"/>
    <w:rsid w:val="00307EC1"/>
    <w:rsid w:val="0031190B"/>
    <w:rsid w:val="00311B7F"/>
    <w:rsid w:val="00311F26"/>
    <w:rsid w:val="00312AE2"/>
    <w:rsid w:val="0031379B"/>
    <w:rsid w:val="0031418B"/>
    <w:rsid w:val="00314BF8"/>
    <w:rsid w:val="00315CFF"/>
    <w:rsid w:val="0031756E"/>
    <w:rsid w:val="003208ED"/>
    <w:rsid w:val="003218C1"/>
    <w:rsid w:val="00322434"/>
    <w:rsid w:val="00323BD4"/>
    <w:rsid w:val="00324360"/>
    <w:rsid w:val="0032468F"/>
    <w:rsid w:val="003251E4"/>
    <w:rsid w:val="00326B16"/>
    <w:rsid w:val="00330108"/>
    <w:rsid w:val="00331112"/>
    <w:rsid w:val="00331B26"/>
    <w:rsid w:val="00332AC9"/>
    <w:rsid w:val="00333451"/>
    <w:rsid w:val="00334A62"/>
    <w:rsid w:val="00336F26"/>
    <w:rsid w:val="003370CC"/>
    <w:rsid w:val="003415AB"/>
    <w:rsid w:val="00341810"/>
    <w:rsid w:val="00343779"/>
    <w:rsid w:val="003442EA"/>
    <w:rsid w:val="003446DA"/>
    <w:rsid w:val="00346896"/>
    <w:rsid w:val="00355885"/>
    <w:rsid w:val="00355AE9"/>
    <w:rsid w:val="00356056"/>
    <w:rsid w:val="00356AA5"/>
    <w:rsid w:val="00356CB1"/>
    <w:rsid w:val="00361104"/>
    <w:rsid w:val="003618AE"/>
    <w:rsid w:val="0036249B"/>
    <w:rsid w:val="0036326A"/>
    <w:rsid w:val="00363660"/>
    <w:rsid w:val="00363ABB"/>
    <w:rsid w:val="0036558B"/>
    <w:rsid w:val="00366061"/>
    <w:rsid w:val="003677FB"/>
    <w:rsid w:val="00371ADA"/>
    <w:rsid w:val="00372C99"/>
    <w:rsid w:val="00373079"/>
    <w:rsid w:val="00373664"/>
    <w:rsid w:val="0037461F"/>
    <w:rsid w:val="00374D4D"/>
    <w:rsid w:val="00374FF8"/>
    <w:rsid w:val="003757EC"/>
    <w:rsid w:val="003774A7"/>
    <w:rsid w:val="003775C9"/>
    <w:rsid w:val="00380D25"/>
    <w:rsid w:val="00381BA8"/>
    <w:rsid w:val="00382823"/>
    <w:rsid w:val="00382C58"/>
    <w:rsid w:val="00386DA5"/>
    <w:rsid w:val="003875D9"/>
    <w:rsid w:val="00390B7C"/>
    <w:rsid w:val="00391EAC"/>
    <w:rsid w:val="003944DC"/>
    <w:rsid w:val="00395E93"/>
    <w:rsid w:val="0039693F"/>
    <w:rsid w:val="003979B3"/>
    <w:rsid w:val="003A0A08"/>
    <w:rsid w:val="003A0EDF"/>
    <w:rsid w:val="003A407D"/>
    <w:rsid w:val="003A5587"/>
    <w:rsid w:val="003A61EA"/>
    <w:rsid w:val="003A6F1C"/>
    <w:rsid w:val="003B0EA0"/>
    <w:rsid w:val="003B0F8E"/>
    <w:rsid w:val="003B1760"/>
    <w:rsid w:val="003B2D11"/>
    <w:rsid w:val="003B2E31"/>
    <w:rsid w:val="003B3571"/>
    <w:rsid w:val="003B3E24"/>
    <w:rsid w:val="003B44E9"/>
    <w:rsid w:val="003B4832"/>
    <w:rsid w:val="003B5929"/>
    <w:rsid w:val="003B600B"/>
    <w:rsid w:val="003B6829"/>
    <w:rsid w:val="003B7350"/>
    <w:rsid w:val="003C536D"/>
    <w:rsid w:val="003C7B43"/>
    <w:rsid w:val="003D07E5"/>
    <w:rsid w:val="003D13F5"/>
    <w:rsid w:val="003D2AA7"/>
    <w:rsid w:val="003D2DC8"/>
    <w:rsid w:val="003D329F"/>
    <w:rsid w:val="003D3300"/>
    <w:rsid w:val="003D382C"/>
    <w:rsid w:val="003D400F"/>
    <w:rsid w:val="003D509A"/>
    <w:rsid w:val="003D5428"/>
    <w:rsid w:val="003D5EE2"/>
    <w:rsid w:val="003D6998"/>
    <w:rsid w:val="003D76AF"/>
    <w:rsid w:val="003E09C0"/>
    <w:rsid w:val="003E3B30"/>
    <w:rsid w:val="003E3D9F"/>
    <w:rsid w:val="003E50B8"/>
    <w:rsid w:val="003F02AC"/>
    <w:rsid w:val="003F139D"/>
    <w:rsid w:val="003F1D38"/>
    <w:rsid w:val="003F2B2A"/>
    <w:rsid w:val="003F4B7D"/>
    <w:rsid w:val="003F5999"/>
    <w:rsid w:val="003F5EF4"/>
    <w:rsid w:val="003F613A"/>
    <w:rsid w:val="003F61FF"/>
    <w:rsid w:val="003F63A1"/>
    <w:rsid w:val="003F661C"/>
    <w:rsid w:val="0040097F"/>
    <w:rsid w:val="00401200"/>
    <w:rsid w:val="004015F8"/>
    <w:rsid w:val="004026AB"/>
    <w:rsid w:val="0040518F"/>
    <w:rsid w:val="00405791"/>
    <w:rsid w:val="00406B39"/>
    <w:rsid w:val="0041059F"/>
    <w:rsid w:val="00410DEB"/>
    <w:rsid w:val="004115AF"/>
    <w:rsid w:val="00412376"/>
    <w:rsid w:val="0041323C"/>
    <w:rsid w:val="00413D95"/>
    <w:rsid w:val="00413DBD"/>
    <w:rsid w:val="00415A6D"/>
    <w:rsid w:val="00415C89"/>
    <w:rsid w:val="00416619"/>
    <w:rsid w:val="0042077C"/>
    <w:rsid w:val="004230C1"/>
    <w:rsid w:val="00423EC8"/>
    <w:rsid w:val="00426024"/>
    <w:rsid w:val="0042659D"/>
    <w:rsid w:val="004307C1"/>
    <w:rsid w:val="004315DA"/>
    <w:rsid w:val="00431A91"/>
    <w:rsid w:val="0043340B"/>
    <w:rsid w:val="00434D29"/>
    <w:rsid w:val="00437252"/>
    <w:rsid w:val="004375F5"/>
    <w:rsid w:val="004402E9"/>
    <w:rsid w:val="0044032C"/>
    <w:rsid w:val="00440F79"/>
    <w:rsid w:val="00441E9D"/>
    <w:rsid w:val="0044431B"/>
    <w:rsid w:val="00444500"/>
    <w:rsid w:val="00445471"/>
    <w:rsid w:val="00445ADE"/>
    <w:rsid w:val="00446C51"/>
    <w:rsid w:val="0045000D"/>
    <w:rsid w:val="00450DE0"/>
    <w:rsid w:val="0045226C"/>
    <w:rsid w:val="0045453F"/>
    <w:rsid w:val="0045472D"/>
    <w:rsid w:val="00454972"/>
    <w:rsid w:val="00457FF8"/>
    <w:rsid w:val="0046188A"/>
    <w:rsid w:val="00462BB2"/>
    <w:rsid w:val="00462F8E"/>
    <w:rsid w:val="00464E9C"/>
    <w:rsid w:val="00464F66"/>
    <w:rsid w:val="004659A3"/>
    <w:rsid w:val="004717B9"/>
    <w:rsid w:val="00472738"/>
    <w:rsid w:val="00472E02"/>
    <w:rsid w:val="004730B8"/>
    <w:rsid w:val="004749BF"/>
    <w:rsid w:val="00474E56"/>
    <w:rsid w:val="00474EC3"/>
    <w:rsid w:val="004767B5"/>
    <w:rsid w:val="00477BF8"/>
    <w:rsid w:val="004800E8"/>
    <w:rsid w:val="004802A5"/>
    <w:rsid w:val="00480577"/>
    <w:rsid w:val="00480BC1"/>
    <w:rsid w:val="00481399"/>
    <w:rsid w:val="00482473"/>
    <w:rsid w:val="00483230"/>
    <w:rsid w:val="004839C7"/>
    <w:rsid w:val="00483F1E"/>
    <w:rsid w:val="0048498B"/>
    <w:rsid w:val="00485A00"/>
    <w:rsid w:val="00485B1C"/>
    <w:rsid w:val="00490401"/>
    <w:rsid w:val="00490CD2"/>
    <w:rsid w:val="00491137"/>
    <w:rsid w:val="004922F2"/>
    <w:rsid w:val="00493D31"/>
    <w:rsid w:val="004A22EF"/>
    <w:rsid w:val="004A3E3E"/>
    <w:rsid w:val="004A44ED"/>
    <w:rsid w:val="004A4FD9"/>
    <w:rsid w:val="004A7F42"/>
    <w:rsid w:val="004B0545"/>
    <w:rsid w:val="004B30A6"/>
    <w:rsid w:val="004B5CAE"/>
    <w:rsid w:val="004B63CE"/>
    <w:rsid w:val="004B6C7C"/>
    <w:rsid w:val="004B6E88"/>
    <w:rsid w:val="004B76EC"/>
    <w:rsid w:val="004C0B16"/>
    <w:rsid w:val="004C1577"/>
    <w:rsid w:val="004C1946"/>
    <w:rsid w:val="004C1951"/>
    <w:rsid w:val="004C2A30"/>
    <w:rsid w:val="004C506A"/>
    <w:rsid w:val="004C523F"/>
    <w:rsid w:val="004D17B8"/>
    <w:rsid w:val="004D2935"/>
    <w:rsid w:val="004D2E14"/>
    <w:rsid w:val="004D4A0E"/>
    <w:rsid w:val="004D737B"/>
    <w:rsid w:val="004E2875"/>
    <w:rsid w:val="004E2D55"/>
    <w:rsid w:val="004E40F5"/>
    <w:rsid w:val="004E4E5A"/>
    <w:rsid w:val="004E52B7"/>
    <w:rsid w:val="004E5B79"/>
    <w:rsid w:val="004E5FF5"/>
    <w:rsid w:val="004E6DC8"/>
    <w:rsid w:val="004F0775"/>
    <w:rsid w:val="004F0BB5"/>
    <w:rsid w:val="004F0DBA"/>
    <w:rsid w:val="004F1DDF"/>
    <w:rsid w:val="004F2434"/>
    <w:rsid w:val="004F2D61"/>
    <w:rsid w:val="004F4088"/>
    <w:rsid w:val="004F4700"/>
    <w:rsid w:val="004F5881"/>
    <w:rsid w:val="004F6D86"/>
    <w:rsid w:val="004F79B8"/>
    <w:rsid w:val="0050106F"/>
    <w:rsid w:val="00501426"/>
    <w:rsid w:val="00501C18"/>
    <w:rsid w:val="00501E58"/>
    <w:rsid w:val="00502021"/>
    <w:rsid w:val="00502A8F"/>
    <w:rsid w:val="00504C9B"/>
    <w:rsid w:val="00505A74"/>
    <w:rsid w:val="00510AD2"/>
    <w:rsid w:val="0051204B"/>
    <w:rsid w:val="00515AD1"/>
    <w:rsid w:val="00515C27"/>
    <w:rsid w:val="00517090"/>
    <w:rsid w:val="00517810"/>
    <w:rsid w:val="005202EF"/>
    <w:rsid w:val="0052075C"/>
    <w:rsid w:val="00520768"/>
    <w:rsid w:val="00522369"/>
    <w:rsid w:val="00522655"/>
    <w:rsid w:val="00523675"/>
    <w:rsid w:val="00524148"/>
    <w:rsid w:val="00524993"/>
    <w:rsid w:val="00524F3B"/>
    <w:rsid w:val="00525429"/>
    <w:rsid w:val="0052648A"/>
    <w:rsid w:val="00526935"/>
    <w:rsid w:val="0052723D"/>
    <w:rsid w:val="005276E8"/>
    <w:rsid w:val="00530832"/>
    <w:rsid w:val="005317E0"/>
    <w:rsid w:val="00531BD5"/>
    <w:rsid w:val="00531D1F"/>
    <w:rsid w:val="005324DB"/>
    <w:rsid w:val="005417CB"/>
    <w:rsid w:val="005436B7"/>
    <w:rsid w:val="00545EB4"/>
    <w:rsid w:val="0054793B"/>
    <w:rsid w:val="00550E4A"/>
    <w:rsid w:val="005515B4"/>
    <w:rsid w:val="00551605"/>
    <w:rsid w:val="00551E59"/>
    <w:rsid w:val="0055268E"/>
    <w:rsid w:val="00552E25"/>
    <w:rsid w:val="00552E4B"/>
    <w:rsid w:val="0055395B"/>
    <w:rsid w:val="00555ABB"/>
    <w:rsid w:val="00555AFE"/>
    <w:rsid w:val="00555C79"/>
    <w:rsid w:val="005576EE"/>
    <w:rsid w:val="00557D32"/>
    <w:rsid w:val="00557D47"/>
    <w:rsid w:val="005610C0"/>
    <w:rsid w:val="00561C06"/>
    <w:rsid w:val="0056252A"/>
    <w:rsid w:val="005625F7"/>
    <w:rsid w:val="00563147"/>
    <w:rsid w:val="005639F3"/>
    <w:rsid w:val="005669DE"/>
    <w:rsid w:val="00570763"/>
    <w:rsid w:val="005711C9"/>
    <w:rsid w:val="00572EAE"/>
    <w:rsid w:val="00574420"/>
    <w:rsid w:val="005764C1"/>
    <w:rsid w:val="00577D9F"/>
    <w:rsid w:val="00577E7C"/>
    <w:rsid w:val="0058052E"/>
    <w:rsid w:val="0058129B"/>
    <w:rsid w:val="00581DC7"/>
    <w:rsid w:val="00581F6A"/>
    <w:rsid w:val="0058337A"/>
    <w:rsid w:val="00583A50"/>
    <w:rsid w:val="00584F45"/>
    <w:rsid w:val="00585343"/>
    <w:rsid w:val="005862EB"/>
    <w:rsid w:val="00586403"/>
    <w:rsid w:val="00587335"/>
    <w:rsid w:val="00587905"/>
    <w:rsid w:val="0058796F"/>
    <w:rsid w:val="00587F9A"/>
    <w:rsid w:val="00590B6E"/>
    <w:rsid w:val="00592A7A"/>
    <w:rsid w:val="005951EF"/>
    <w:rsid w:val="005955AE"/>
    <w:rsid w:val="00595A4B"/>
    <w:rsid w:val="00597187"/>
    <w:rsid w:val="00597563"/>
    <w:rsid w:val="0059756C"/>
    <w:rsid w:val="005A1934"/>
    <w:rsid w:val="005A1C3A"/>
    <w:rsid w:val="005A3F34"/>
    <w:rsid w:val="005A660D"/>
    <w:rsid w:val="005A6ED0"/>
    <w:rsid w:val="005B395D"/>
    <w:rsid w:val="005B4557"/>
    <w:rsid w:val="005B6116"/>
    <w:rsid w:val="005B6E14"/>
    <w:rsid w:val="005C14AE"/>
    <w:rsid w:val="005C1DDC"/>
    <w:rsid w:val="005C271A"/>
    <w:rsid w:val="005C2D7A"/>
    <w:rsid w:val="005C34B4"/>
    <w:rsid w:val="005C43EE"/>
    <w:rsid w:val="005C480F"/>
    <w:rsid w:val="005C5339"/>
    <w:rsid w:val="005D1135"/>
    <w:rsid w:val="005D121E"/>
    <w:rsid w:val="005D3AB0"/>
    <w:rsid w:val="005D53F1"/>
    <w:rsid w:val="005D643C"/>
    <w:rsid w:val="005D6986"/>
    <w:rsid w:val="005D6AD9"/>
    <w:rsid w:val="005D6B17"/>
    <w:rsid w:val="005E057A"/>
    <w:rsid w:val="005E1ABB"/>
    <w:rsid w:val="005E1D03"/>
    <w:rsid w:val="005E1D72"/>
    <w:rsid w:val="005E39A3"/>
    <w:rsid w:val="005E43C9"/>
    <w:rsid w:val="005E5B22"/>
    <w:rsid w:val="005E5D3F"/>
    <w:rsid w:val="005E646A"/>
    <w:rsid w:val="005E6890"/>
    <w:rsid w:val="005E6EAC"/>
    <w:rsid w:val="005E7BAF"/>
    <w:rsid w:val="005F24F0"/>
    <w:rsid w:val="005F37D1"/>
    <w:rsid w:val="005F39CB"/>
    <w:rsid w:val="005F5228"/>
    <w:rsid w:val="005F6DBA"/>
    <w:rsid w:val="005F7DEA"/>
    <w:rsid w:val="005F7E59"/>
    <w:rsid w:val="0060072C"/>
    <w:rsid w:val="00601A7C"/>
    <w:rsid w:val="00601EF8"/>
    <w:rsid w:val="006024E7"/>
    <w:rsid w:val="00603689"/>
    <w:rsid w:val="00603B25"/>
    <w:rsid w:val="006057DB"/>
    <w:rsid w:val="00606BB5"/>
    <w:rsid w:val="00607160"/>
    <w:rsid w:val="006102C0"/>
    <w:rsid w:val="006113F9"/>
    <w:rsid w:val="00611998"/>
    <w:rsid w:val="00611E77"/>
    <w:rsid w:val="0061345F"/>
    <w:rsid w:val="00615601"/>
    <w:rsid w:val="00615A2A"/>
    <w:rsid w:val="00616C75"/>
    <w:rsid w:val="00620C9E"/>
    <w:rsid w:val="006215C6"/>
    <w:rsid w:val="006227BA"/>
    <w:rsid w:val="00623EFF"/>
    <w:rsid w:val="00624173"/>
    <w:rsid w:val="0062599D"/>
    <w:rsid w:val="00625D3B"/>
    <w:rsid w:val="00626B05"/>
    <w:rsid w:val="00626EF7"/>
    <w:rsid w:val="00631820"/>
    <w:rsid w:val="00633052"/>
    <w:rsid w:val="00636C11"/>
    <w:rsid w:val="006377EE"/>
    <w:rsid w:val="00641740"/>
    <w:rsid w:val="00642715"/>
    <w:rsid w:val="00642C19"/>
    <w:rsid w:val="0064494C"/>
    <w:rsid w:val="00645DA4"/>
    <w:rsid w:val="00647055"/>
    <w:rsid w:val="006470A2"/>
    <w:rsid w:val="006475F5"/>
    <w:rsid w:val="00651A6B"/>
    <w:rsid w:val="00651BE3"/>
    <w:rsid w:val="006539D7"/>
    <w:rsid w:val="0065468F"/>
    <w:rsid w:val="00654BAD"/>
    <w:rsid w:val="00655500"/>
    <w:rsid w:val="00655C22"/>
    <w:rsid w:val="006561BD"/>
    <w:rsid w:val="00656800"/>
    <w:rsid w:val="00657CA2"/>
    <w:rsid w:val="00662CE2"/>
    <w:rsid w:val="00663232"/>
    <w:rsid w:val="00664BE7"/>
    <w:rsid w:val="00665149"/>
    <w:rsid w:val="00667037"/>
    <w:rsid w:val="006703F5"/>
    <w:rsid w:val="006708C2"/>
    <w:rsid w:val="00672135"/>
    <w:rsid w:val="006724E2"/>
    <w:rsid w:val="00677AFD"/>
    <w:rsid w:val="00682114"/>
    <w:rsid w:val="006832B2"/>
    <w:rsid w:val="0068350E"/>
    <w:rsid w:val="00683F2A"/>
    <w:rsid w:val="0068454A"/>
    <w:rsid w:val="00685FDB"/>
    <w:rsid w:val="00687D51"/>
    <w:rsid w:val="006912E6"/>
    <w:rsid w:val="00691801"/>
    <w:rsid w:val="00691E30"/>
    <w:rsid w:val="00691EE2"/>
    <w:rsid w:val="00691FB6"/>
    <w:rsid w:val="0069419B"/>
    <w:rsid w:val="00694FEA"/>
    <w:rsid w:val="00695B65"/>
    <w:rsid w:val="00695DAD"/>
    <w:rsid w:val="0069766D"/>
    <w:rsid w:val="00697ACE"/>
    <w:rsid w:val="006A0F37"/>
    <w:rsid w:val="006A286C"/>
    <w:rsid w:val="006A28FF"/>
    <w:rsid w:val="006A7743"/>
    <w:rsid w:val="006B0436"/>
    <w:rsid w:val="006B1970"/>
    <w:rsid w:val="006B2C66"/>
    <w:rsid w:val="006B314B"/>
    <w:rsid w:val="006B3A2A"/>
    <w:rsid w:val="006B400F"/>
    <w:rsid w:val="006B4C0C"/>
    <w:rsid w:val="006B5DBC"/>
    <w:rsid w:val="006B5FEF"/>
    <w:rsid w:val="006B6869"/>
    <w:rsid w:val="006B7D54"/>
    <w:rsid w:val="006C2B46"/>
    <w:rsid w:val="006C64E4"/>
    <w:rsid w:val="006C7197"/>
    <w:rsid w:val="006D079E"/>
    <w:rsid w:val="006D1104"/>
    <w:rsid w:val="006D19A3"/>
    <w:rsid w:val="006D19E3"/>
    <w:rsid w:val="006D2A81"/>
    <w:rsid w:val="006D374D"/>
    <w:rsid w:val="006D5947"/>
    <w:rsid w:val="006D677C"/>
    <w:rsid w:val="006E027B"/>
    <w:rsid w:val="006E02B1"/>
    <w:rsid w:val="006E0D46"/>
    <w:rsid w:val="006E23D0"/>
    <w:rsid w:val="006E2501"/>
    <w:rsid w:val="006E470F"/>
    <w:rsid w:val="006E590E"/>
    <w:rsid w:val="006E5C3D"/>
    <w:rsid w:val="006E61F6"/>
    <w:rsid w:val="006F0616"/>
    <w:rsid w:val="006F2085"/>
    <w:rsid w:val="006F315B"/>
    <w:rsid w:val="006F5E27"/>
    <w:rsid w:val="006F68F1"/>
    <w:rsid w:val="00700450"/>
    <w:rsid w:val="00700EBF"/>
    <w:rsid w:val="00700F0F"/>
    <w:rsid w:val="007010AC"/>
    <w:rsid w:val="007022A0"/>
    <w:rsid w:val="00702813"/>
    <w:rsid w:val="007049E1"/>
    <w:rsid w:val="0070578F"/>
    <w:rsid w:val="00705E2F"/>
    <w:rsid w:val="00707159"/>
    <w:rsid w:val="007138DC"/>
    <w:rsid w:val="00713AE1"/>
    <w:rsid w:val="0071479D"/>
    <w:rsid w:val="00716034"/>
    <w:rsid w:val="00716463"/>
    <w:rsid w:val="0072103B"/>
    <w:rsid w:val="00721760"/>
    <w:rsid w:val="00722439"/>
    <w:rsid w:val="00723F5C"/>
    <w:rsid w:val="007247FB"/>
    <w:rsid w:val="00727C49"/>
    <w:rsid w:val="00727CDE"/>
    <w:rsid w:val="00730607"/>
    <w:rsid w:val="007323ED"/>
    <w:rsid w:val="0073290D"/>
    <w:rsid w:val="007344DF"/>
    <w:rsid w:val="007400EA"/>
    <w:rsid w:val="007412CF"/>
    <w:rsid w:val="0074202E"/>
    <w:rsid w:val="00744704"/>
    <w:rsid w:val="00744D2B"/>
    <w:rsid w:val="0074628F"/>
    <w:rsid w:val="00750707"/>
    <w:rsid w:val="007515F7"/>
    <w:rsid w:val="007517E4"/>
    <w:rsid w:val="007519AA"/>
    <w:rsid w:val="00755C8C"/>
    <w:rsid w:val="00760319"/>
    <w:rsid w:val="00760A25"/>
    <w:rsid w:val="00761E34"/>
    <w:rsid w:val="00762F31"/>
    <w:rsid w:val="00763595"/>
    <w:rsid w:val="00764091"/>
    <w:rsid w:val="00764DB1"/>
    <w:rsid w:val="007651E4"/>
    <w:rsid w:val="00766147"/>
    <w:rsid w:val="0076633B"/>
    <w:rsid w:val="0077545D"/>
    <w:rsid w:val="00777549"/>
    <w:rsid w:val="007800DF"/>
    <w:rsid w:val="007811B1"/>
    <w:rsid w:val="00781946"/>
    <w:rsid w:val="00781F06"/>
    <w:rsid w:val="00784268"/>
    <w:rsid w:val="00785C7A"/>
    <w:rsid w:val="007865EE"/>
    <w:rsid w:val="007875CE"/>
    <w:rsid w:val="00796A65"/>
    <w:rsid w:val="007A1C2D"/>
    <w:rsid w:val="007A260F"/>
    <w:rsid w:val="007A3B30"/>
    <w:rsid w:val="007A4657"/>
    <w:rsid w:val="007A7708"/>
    <w:rsid w:val="007A7752"/>
    <w:rsid w:val="007B03E9"/>
    <w:rsid w:val="007B06DD"/>
    <w:rsid w:val="007B1A2D"/>
    <w:rsid w:val="007B3A73"/>
    <w:rsid w:val="007B40AF"/>
    <w:rsid w:val="007B5099"/>
    <w:rsid w:val="007B5596"/>
    <w:rsid w:val="007B686B"/>
    <w:rsid w:val="007B6C85"/>
    <w:rsid w:val="007B7312"/>
    <w:rsid w:val="007B7529"/>
    <w:rsid w:val="007C11D1"/>
    <w:rsid w:val="007C1890"/>
    <w:rsid w:val="007C21F4"/>
    <w:rsid w:val="007C3520"/>
    <w:rsid w:val="007C46F0"/>
    <w:rsid w:val="007C49DD"/>
    <w:rsid w:val="007C4B33"/>
    <w:rsid w:val="007C5163"/>
    <w:rsid w:val="007C538F"/>
    <w:rsid w:val="007C540A"/>
    <w:rsid w:val="007C667A"/>
    <w:rsid w:val="007D0030"/>
    <w:rsid w:val="007D0958"/>
    <w:rsid w:val="007D2CAE"/>
    <w:rsid w:val="007D4F63"/>
    <w:rsid w:val="007D5244"/>
    <w:rsid w:val="007D53EF"/>
    <w:rsid w:val="007D5860"/>
    <w:rsid w:val="007E19E7"/>
    <w:rsid w:val="007E29DC"/>
    <w:rsid w:val="007E2F76"/>
    <w:rsid w:val="007E3C84"/>
    <w:rsid w:val="007E3DCA"/>
    <w:rsid w:val="007E523A"/>
    <w:rsid w:val="007F1AA1"/>
    <w:rsid w:val="007F26E0"/>
    <w:rsid w:val="007F2C57"/>
    <w:rsid w:val="007F2DB4"/>
    <w:rsid w:val="007F3093"/>
    <w:rsid w:val="007F312C"/>
    <w:rsid w:val="007F3F96"/>
    <w:rsid w:val="007F6174"/>
    <w:rsid w:val="00800B0D"/>
    <w:rsid w:val="0080168A"/>
    <w:rsid w:val="00804430"/>
    <w:rsid w:val="00811E3A"/>
    <w:rsid w:val="008131B6"/>
    <w:rsid w:val="0081359D"/>
    <w:rsid w:val="00813B72"/>
    <w:rsid w:val="0081417A"/>
    <w:rsid w:val="008144C3"/>
    <w:rsid w:val="00814AC4"/>
    <w:rsid w:val="00814C82"/>
    <w:rsid w:val="00816A4D"/>
    <w:rsid w:val="00816ADF"/>
    <w:rsid w:val="00817731"/>
    <w:rsid w:val="00820DF0"/>
    <w:rsid w:val="008232F0"/>
    <w:rsid w:val="0082589B"/>
    <w:rsid w:val="00825C58"/>
    <w:rsid w:val="00826D88"/>
    <w:rsid w:val="00827A1A"/>
    <w:rsid w:val="00827E1A"/>
    <w:rsid w:val="008341D9"/>
    <w:rsid w:val="008357A6"/>
    <w:rsid w:val="00835D44"/>
    <w:rsid w:val="0083663D"/>
    <w:rsid w:val="008400BB"/>
    <w:rsid w:val="00845076"/>
    <w:rsid w:val="008451D2"/>
    <w:rsid w:val="00845F73"/>
    <w:rsid w:val="0084671F"/>
    <w:rsid w:val="00850752"/>
    <w:rsid w:val="00850899"/>
    <w:rsid w:val="00850F8C"/>
    <w:rsid w:val="0085432E"/>
    <w:rsid w:val="008549C3"/>
    <w:rsid w:val="008559DF"/>
    <w:rsid w:val="00857487"/>
    <w:rsid w:val="00857DBE"/>
    <w:rsid w:val="00860221"/>
    <w:rsid w:val="00860749"/>
    <w:rsid w:val="0086093F"/>
    <w:rsid w:val="00860E7B"/>
    <w:rsid w:val="00862395"/>
    <w:rsid w:val="0086330B"/>
    <w:rsid w:val="008639EB"/>
    <w:rsid w:val="0086501B"/>
    <w:rsid w:val="00865D09"/>
    <w:rsid w:val="0086792A"/>
    <w:rsid w:val="00867A32"/>
    <w:rsid w:val="0087086A"/>
    <w:rsid w:val="00872647"/>
    <w:rsid w:val="00873789"/>
    <w:rsid w:val="0087392B"/>
    <w:rsid w:val="00875960"/>
    <w:rsid w:val="00876271"/>
    <w:rsid w:val="0087634E"/>
    <w:rsid w:val="00876CEA"/>
    <w:rsid w:val="0088107B"/>
    <w:rsid w:val="00881C5E"/>
    <w:rsid w:val="00881D2B"/>
    <w:rsid w:val="00882181"/>
    <w:rsid w:val="0088229E"/>
    <w:rsid w:val="008831B8"/>
    <w:rsid w:val="0088320F"/>
    <w:rsid w:val="008842FD"/>
    <w:rsid w:val="00887819"/>
    <w:rsid w:val="008901C3"/>
    <w:rsid w:val="00891A5B"/>
    <w:rsid w:val="008964CD"/>
    <w:rsid w:val="00896BBE"/>
    <w:rsid w:val="0089793D"/>
    <w:rsid w:val="00897B8B"/>
    <w:rsid w:val="008A01F0"/>
    <w:rsid w:val="008A1B7F"/>
    <w:rsid w:val="008A3812"/>
    <w:rsid w:val="008A507A"/>
    <w:rsid w:val="008A56AF"/>
    <w:rsid w:val="008A5BB2"/>
    <w:rsid w:val="008A6CA1"/>
    <w:rsid w:val="008A7CB5"/>
    <w:rsid w:val="008A7D5C"/>
    <w:rsid w:val="008B0516"/>
    <w:rsid w:val="008B12C6"/>
    <w:rsid w:val="008B16FB"/>
    <w:rsid w:val="008B1FCE"/>
    <w:rsid w:val="008B2176"/>
    <w:rsid w:val="008B2A08"/>
    <w:rsid w:val="008B4358"/>
    <w:rsid w:val="008B498B"/>
    <w:rsid w:val="008B5F9F"/>
    <w:rsid w:val="008B5FD7"/>
    <w:rsid w:val="008B6707"/>
    <w:rsid w:val="008C060B"/>
    <w:rsid w:val="008C40C2"/>
    <w:rsid w:val="008D1007"/>
    <w:rsid w:val="008D11C6"/>
    <w:rsid w:val="008D34B7"/>
    <w:rsid w:val="008D4DC6"/>
    <w:rsid w:val="008D68BF"/>
    <w:rsid w:val="008D7516"/>
    <w:rsid w:val="008E08DC"/>
    <w:rsid w:val="008E3D8E"/>
    <w:rsid w:val="008E3F69"/>
    <w:rsid w:val="008E42D0"/>
    <w:rsid w:val="008E5621"/>
    <w:rsid w:val="008E6240"/>
    <w:rsid w:val="008E6463"/>
    <w:rsid w:val="008E674B"/>
    <w:rsid w:val="008E693D"/>
    <w:rsid w:val="008E7DF7"/>
    <w:rsid w:val="008E7ECA"/>
    <w:rsid w:val="008F3D6E"/>
    <w:rsid w:val="008F5C73"/>
    <w:rsid w:val="008F7C59"/>
    <w:rsid w:val="00900644"/>
    <w:rsid w:val="00900919"/>
    <w:rsid w:val="00902302"/>
    <w:rsid w:val="009026CB"/>
    <w:rsid w:val="00903368"/>
    <w:rsid w:val="00903F1D"/>
    <w:rsid w:val="0090448C"/>
    <w:rsid w:val="00904514"/>
    <w:rsid w:val="00904964"/>
    <w:rsid w:val="009056EC"/>
    <w:rsid w:val="00906DC2"/>
    <w:rsid w:val="009070B0"/>
    <w:rsid w:val="009074FE"/>
    <w:rsid w:val="009117BC"/>
    <w:rsid w:val="00912F66"/>
    <w:rsid w:val="009150D2"/>
    <w:rsid w:val="0091599B"/>
    <w:rsid w:val="009172FD"/>
    <w:rsid w:val="009208AB"/>
    <w:rsid w:val="0092126F"/>
    <w:rsid w:val="00921FA6"/>
    <w:rsid w:val="00924649"/>
    <w:rsid w:val="009263F3"/>
    <w:rsid w:val="00927C95"/>
    <w:rsid w:val="009310D2"/>
    <w:rsid w:val="0093161F"/>
    <w:rsid w:val="009339D7"/>
    <w:rsid w:val="00934240"/>
    <w:rsid w:val="00934C42"/>
    <w:rsid w:val="00934F0A"/>
    <w:rsid w:val="0093626B"/>
    <w:rsid w:val="00936499"/>
    <w:rsid w:val="00937762"/>
    <w:rsid w:val="00940A77"/>
    <w:rsid w:val="00941BBE"/>
    <w:rsid w:val="00942161"/>
    <w:rsid w:val="009422C2"/>
    <w:rsid w:val="00943618"/>
    <w:rsid w:val="00945023"/>
    <w:rsid w:val="00945491"/>
    <w:rsid w:val="00946C25"/>
    <w:rsid w:val="00947876"/>
    <w:rsid w:val="00947973"/>
    <w:rsid w:val="00951C9F"/>
    <w:rsid w:val="00955CAC"/>
    <w:rsid w:val="009604B6"/>
    <w:rsid w:val="009606E3"/>
    <w:rsid w:val="00962DEE"/>
    <w:rsid w:val="00965A22"/>
    <w:rsid w:val="00965D51"/>
    <w:rsid w:val="00966B29"/>
    <w:rsid w:val="009672CA"/>
    <w:rsid w:val="00967AB8"/>
    <w:rsid w:val="00967C8D"/>
    <w:rsid w:val="0097161F"/>
    <w:rsid w:val="00972F75"/>
    <w:rsid w:val="009747D7"/>
    <w:rsid w:val="009754E6"/>
    <w:rsid w:val="00976954"/>
    <w:rsid w:val="00976B86"/>
    <w:rsid w:val="0098133E"/>
    <w:rsid w:val="00982CA9"/>
    <w:rsid w:val="009832E6"/>
    <w:rsid w:val="00985F07"/>
    <w:rsid w:val="0098605E"/>
    <w:rsid w:val="009866CC"/>
    <w:rsid w:val="00987062"/>
    <w:rsid w:val="009872EA"/>
    <w:rsid w:val="00987307"/>
    <w:rsid w:val="00987E53"/>
    <w:rsid w:val="00990919"/>
    <w:rsid w:val="009918F7"/>
    <w:rsid w:val="00997A17"/>
    <w:rsid w:val="00997E74"/>
    <w:rsid w:val="009A166B"/>
    <w:rsid w:val="009A1F98"/>
    <w:rsid w:val="009A27CC"/>
    <w:rsid w:val="009A3CF5"/>
    <w:rsid w:val="009B00A8"/>
    <w:rsid w:val="009B1215"/>
    <w:rsid w:val="009B1D4F"/>
    <w:rsid w:val="009B2704"/>
    <w:rsid w:val="009B28FC"/>
    <w:rsid w:val="009B2BCF"/>
    <w:rsid w:val="009B2E95"/>
    <w:rsid w:val="009B381C"/>
    <w:rsid w:val="009B5DA2"/>
    <w:rsid w:val="009B5E63"/>
    <w:rsid w:val="009B6750"/>
    <w:rsid w:val="009B68A7"/>
    <w:rsid w:val="009B7FBA"/>
    <w:rsid w:val="009C0C93"/>
    <w:rsid w:val="009C0DDE"/>
    <w:rsid w:val="009C3035"/>
    <w:rsid w:val="009C429F"/>
    <w:rsid w:val="009C5C21"/>
    <w:rsid w:val="009D0B05"/>
    <w:rsid w:val="009D1856"/>
    <w:rsid w:val="009D1A3D"/>
    <w:rsid w:val="009D27E9"/>
    <w:rsid w:val="009D31EA"/>
    <w:rsid w:val="009D33F7"/>
    <w:rsid w:val="009D369E"/>
    <w:rsid w:val="009D36B6"/>
    <w:rsid w:val="009D380F"/>
    <w:rsid w:val="009D3828"/>
    <w:rsid w:val="009D4C92"/>
    <w:rsid w:val="009D5BB1"/>
    <w:rsid w:val="009E2CF4"/>
    <w:rsid w:val="009E30C7"/>
    <w:rsid w:val="009E3156"/>
    <w:rsid w:val="009E380E"/>
    <w:rsid w:val="009E5798"/>
    <w:rsid w:val="009E740E"/>
    <w:rsid w:val="009E7B97"/>
    <w:rsid w:val="009F0270"/>
    <w:rsid w:val="009F1F00"/>
    <w:rsid w:val="009F5A1F"/>
    <w:rsid w:val="009F70D3"/>
    <w:rsid w:val="009F7427"/>
    <w:rsid w:val="00A00CE9"/>
    <w:rsid w:val="00A0121A"/>
    <w:rsid w:val="00A01247"/>
    <w:rsid w:val="00A02010"/>
    <w:rsid w:val="00A02258"/>
    <w:rsid w:val="00A0256B"/>
    <w:rsid w:val="00A04217"/>
    <w:rsid w:val="00A04AAE"/>
    <w:rsid w:val="00A0721D"/>
    <w:rsid w:val="00A07BE2"/>
    <w:rsid w:val="00A11558"/>
    <w:rsid w:val="00A11F4A"/>
    <w:rsid w:val="00A121AA"/>
    <w:rsid w:val="00A12D8D"/>
    <w:rsid w:val="00A14E3F"/>
    <w:rsid w:val="00A15CEE"/>
    <w:rsid w:val="00A20E76"/>
    <w:rsid w:val="00A21D42"/>
    <w:rsid w:val="00A223D6"/>
    <w:rsid w:val="00A2467F"/>
    <w:rsid w:val="00A24943"/>
    <w:rsid w:val="00A252ED"/>
    <w:rsid w:val="00A25F7C"/>
    <w:rsid w:val="00A266B2"/>
    <w:rsid w:val="00A27325"/>
    <w:rsid w:val="00A27C1D"/>
    <w:rsid w:val="00A27E99"/>
    <w:rsid w:val="00A304E0"/>
    <w:rsid w:val="00A30DD6"/>
    <w:rsid w:val="00A319A7"/>
    <w:rsid w:val="00A32704"/>
    <w:rsid w:val="00A329D8"/>
    <w:rsid w:val="00A32DFF"/>
    <w:rsid w:val="00A32E11"/>
    <w:rsid w:val="00A32F6D"/>
    <w:rsid w:val="00A334D2"/>
    <w:rsid w:val="00A3551A"/>
    <w:rsid w:val="00A355B6"/>
    <w:rsid w:val="00A35651"/>
    <w:rsid w:val="00A400D0"/>
    <w:rsid w:val="00A403FF"/>
    <w:rsid w:val="00A41BF6"/>
    <w:rsid w:val="00A42AFE"/>
    <w:rsid w:val="00A44758"/>
    <w:rsid w:val="00A44E29"/>
    <w:rsid w:val="00A45781"/>
    <w:rsid w:val="00A4670D"/>
    <w:rsid w:val="00A50071"/>
    <w:rsid w:val="00A522C0"/>
    <w:rsid w:val="00A54920"/>
    <w:rsid w:val="00A551BA"/>
    <w:rsid w:val="00A55286"/>
    <w:rsid w:val="00A55831"/>
    <w:rsid w:val="00A57589"/>
    <w:rsid w:val="00A61C27"/>
    <w:rsid w:val="00A65CD5"/>
    <w:rsid w:val="00A66D2A"/>
    <w:rsid w:val="00A6744B"/>
    <w:rsid w:val="00A674B6"/>
    <w:rsid w:val="00A70865"/>
    <w:rsid w:val="00A72742"/>
    <w:rsid w:val="00A73655"/>
    <w:rsid w:val="00A738EB"/>
    <w:rsid w:val="00A748E7"/>
    <w:rsid w:val="00A76AB6"/>
    <w:rsid w:val="00A76B50"/>
    <w:rsid w:val="00A77011"/>
    <w:rsid w:val="00A771AE"/>
    <w:rsid w:val="00A80436"/>
    <w:rsid w:val="00A825E8"/>
    <w:rsid w:val="00A828C3"/>
    <w:rsid w:val="00A83C4D"/>
    <w:rsid w:val="00A841BC"/>
    <w:rsid w:val="00A85CCA"/>
    <w:rsid w:val="00A86CDF"/>
    <w:rsid w:val="00A90A21"/>
    <w:rsid w:val="00A917B0"/>
    <w:rsid w:val="00A938F8"/>
    <w:rsid w:val="00A93DBA"/>
    <w:rsid w:val="00A94547"/>
    <w:rsid w:val="00A96578"/>
    <w:rsid w:val="00AA0731"/>
    <w:rsid w:val="00AA1BBA"/>
    <w:rsid w:val="00AA294D"/>
    <w:rsid w:val="00AA3C04"/>
    <w:rsid w:val="00AA3FCE"/>
    <w:rsid w:val="00AA48E5"/>
    <w:rsid w:val="00AA7C6E"/>
    <w:rsid w:val="00AB00A9"/>
    <w:rsid w:val="00AB0973"/>
    <w:rsid w:val="00AB0A7F"/>
    <w:rsid w:val="00AB0BAB"/>
    <w:rsid w:val="00AB26A3"/>
    <w:rsid w:val="00AB3C5E"/>
    <w:rsid w:val="00AB3DB7"/>
    <w:rsid w:val="00AB4D09"/>
    <w:rsid w:val="00AB4D57"/>
    <w:rsid w:val="00AB4E4D"/>
    <w:rsid w:val="00AB5474"/>
    <w:rsid w:val="00AB7323"/>
    <w:rsid w:val="00AB7ABD"/>
    <w:rsid w:val="00AC1D3A"/>
    <w:rsid w:val="00AC513C"/>
    <w:rsid w:val="00AC682F"/>
    <w:rsid w:val="00AC7076"/>
    <w:rsid w:val="00AC73CB"/>
    <w:rsid w:val="00AC769E"/>
    <w:rsid w:val="00AC77C3"/>
    <w:rsid w:val="00AD0579"/>
    <w:rsid w:val="00AD183E"/>
    <w:rsid w:val="00AD21FE"/>
    <w:rsid w:val="00AD664B"/>
    <w:rsid w:val="00AD7103"/>
    <w:rsid w:val="00AE0CF1"/>
    <w:rsid w:val="00AE0F51"/>
    <w:rsid w:val="00AE1F15"/>
    <w:rsid w:val="00AE3ABD"/>
    <w:rsid w:val="00AE4539"/>
    <w:rsid w:val="00AE53AC"/>
    <w:rsid w:val="00AE5886"/>
    <w:rsid w:val="00AE5BC9"/>
    <w:rsid w:val="00AE6A53"/>
    <w:rsid w:val="00AE782B"/>
    <w:rsid w:val="00AF022B"/>
    <w:rsid w:val="00AF15A9"/>
    <w:rsid w:val="00AF43C3"/>
    <w:rsid w:val="00AF44C9"/>
    <w:rsid w:val="00AF46B3"/>
    <w:rsid w:val="00AF4990"/>
    <w:rsid w:val="00AF5598"/>
    <w:rsid w:val="00AF636A"/>
    <w:rsid w:val="00AF6525"/>
    <w:rsid w:val="00B01A01"/>
    <w:rsid w:val="00B02106"/>
    <w:rsid w:val="00B046C1"/>
    <w:rsid w:val="00B065A7"/>
    <w:rsid w:val="00B0747B"/>
    <w:rsid w:val="00B106FC"/>
    <w:rsid w:val="00B10AED"/>
    <w:rsid w:val="00B10B59"/>
    <w:rsid w:val="00B12109"/>
    <w:rsid w:val="00B139F3"/>
    <w:rsid w:val="00B14657"/>
    <w:rsid w:val="00B1471F"/>
    <w:rsid w:val="00B14E98"/>
    <w:rsid w:val="00B15568"/>
    <w:rsid w:val="00B15B7D"/>
    <w:rsid w:val="00B16692"/>
    <w:rsid w:val="00B170B3"/>
    <w:rsid w:val="00B176EB"/>
    <w:rsid w:val="00B17E49"/>
    <w:rsid w:val="00B22251"/>
    <w:rsid w:val="00B2240F"/>
    <w:rsid w:val="00B24452"/>
    <w:rsid w:val="00B25AA4"/>
    <w:rsid w:val="00B31229"/>
    <w:rsid w:val="00B31E3E"/>
    <w:rsid w:val="00B35B82"/>
    <w:rsid w:val="00B373DB"/>
    <w:rsid w:val="00B4184C"/>
    <w:rsid w:val="00B41AFE"/>
    <w:rsid w:val="00B4573D"/>
    <w:rsid w:val="00B46227"/>
    <w:rsid w:val="00B467B7"/>
    <w:rsid w:val="00B4793D"/>
    <w:rsid w:val="00B47E6C"/>
    <w:rsid w:val="00B50371"/>
    <w:rsid w:val="00B5088E"/>
    <w:rsid w:val="00B5206C"/>
    <w:rsid w:val="00B537FA"/>
    <w:rsid w:val="00B54767"/>
    <w:rsid w:val="00B549AA"/>
    <w:rsid w:val="00B549DC"/>
    <w:rsid w:val="00B54CB3"/>
    <w:rsid w:val="00B5503B"/>
    <w:rsid w:val="00B55061"/>
    <w:rsid w:val="00B56DC2"/>
    <w:rsid w:val="00B61AA0"/>
    <w:rsid w:val="00B6305B"/>
    <w:rsid w:val="00B633DB"/>
    <w:rsid w:val="00B635A2"/>
    <w:rsid w:val="00B63789"/>
    <w:rsid w:val="00B64BFA"/>
    <w:rsid w:val="00B64E41"/>
    <w:rsid w:val="00B66959"/>
    <w:rsid w:val="00B66A5B"/>
    <w:rsid w:val="00B6790D"/>
    <w:rsid w:val="00B726EF"/>
    <w:rsid w:val="00B72CBD"/>
    <w:rsid w:val="00B743D3"/>
    <w:rsid w:val="00B757E1"/>
    <w:rsid w:val="00B765B6"/>
    <w:rsid w:val="00B766A6"/>
    <w:rsid w:val="00B77034"/>
    <w:rsid w:val="00B77B99"/>
    <w:rsid w:val="00B77F68"/>
    <w:rsid w:val="00B803CA"/>
    <w:rsid w:val="00B813E3"/>
    <w:rsid w:val="00B81F63"/>
    <w:rsid w:val="00B83460"/>
    <w:rsid w:val="00B838EE"/>
    <w:rsid w:val="00B83F03"/>
    <w:rsid w:val="00B84058"/>
    <w:rsid w:val="00B8452D"/>
    <w:rsid w:val="00B8491F"/>
    <w:rsid w:val="00B85391"/>
    <w:rsid w:val="00B860BB"/>
    <w:rsid w:val="00B8746A"/>
    <w:rsid w:val="00B90BE8"/>
    <w:rsid w:val="00B92103"/>
    <w:rsid w:val="00B93598"/>
    <w:rsid w:val="00B93D71"/>
    <w:rsid w:val="00B93DCF"/>
    <w:rsid w:val="00B945E0"/>
    <w:rsid w:val="00B94D14"/>
    <w:rsid w:val="00B95478"/>
    <w:rsid w:val="00B95DE6"/>
    <w:rsid w:val="00B9787E"/>
    <w:rsid w:val="00B97DA3"/>
    <w:rsid w:val="00B97EA2"/>
    <w:rsid w:val="00BA0604"/>
    <w:rsid w:val="00BA18AF"/>
    <w:rsid w:val="00BA2003"/>
    <w:rsid w:val="00BA462F"/>
    <w:rsid w:val="00BA464A"/>
    <w:rsid w:val="00BA67C9"/>
    <w:rsid w:val="00BB080A"/>
    <w:rsid w:val="00BB2A1C"/>
    <w:rsid w:val="00BB3A3A"/>
    <w:rsid w:val="00BB3ABB"/>
    <w:rsid w:val="00BB5374"/>
    <w:rsid w:val="00BB6B13"/>
    <w:rsid w:val="00BC034D"/>
    <w:rsid w:val="00BC0F4D"/>
    <w:rsid w:val="00BC19E4"/>
    <w:rsid w:val="00BC2194"/>
    <w:rsid w:val="00BC2A76"/>
    <w:rsid w:val="00BC2F72"/>
    <w:rsid w:val="00BC3892"/>
    <w:rsid w:val="00BC534F"/>
    <w:rsid w:val="00BC6055"/>
    <w:rsid w:val="00BC7DED"/>
    <w:rsid w:val="00BD1122"/>
    <w:rsid w:val="00BD35FE"/>
    <w:rsid w:val="00BD37C7"/>
    <w:rsid w:val="00BD64DB"/>
    <w:rsid w:val="00BD6DE1"/>
    <w:rsid w:val="00BD6E94"/>
    <w:rsid w:val="00BE141C"/>
    <w:rsid w:val="00BE1979"/>
    <w:rsid w:val="00BE282D"/>
    <w:rsid w:val="00BE4D8D"/>
    <w:rsid w:val="00BE5DE0"/>
    <w:rsid w:val="00BF0552"/>
    <w:rsid w:val="00BF0A30"/>
    <w:rsid w:val="00BF0DDD"/>
    <w:rsid w:val="00BF25AD"/>
    <w:rsid w:val="00BF55ED"/>
    <w:rsid w:val="00BF6873"/>
    <w:rsid w:val="00BF7194"/>
    <w:rsid w:val="00C00A46"/>
    <w:rsid w:val="00C01BC7"/>
    <w:rsid w:val="00C02FDF"/>
    <w:rsid w:val="00C033A8"/>
    <w:rsid w:val="00C046A5"/>
    <w:rsid w:val="00C053DF"/>
    <w:rsid w:val="00C05F44"/>
    <w:rsid w:val="00C06303"/>
    <w:rsid w:val="00C06F5E"/>
    <w:rsid w:val="00C071AA"/>
    <w:rsid w:val="00C10870"/>
    <w:rsid w:val="00C11449"/>
    <w:rsid w:val="00C11E81"/>
    <w:rsid w:val="00C1551D"/>
    <w:rsid w:val="00C15844"/>
    <w:rsid w:val="00C16B2C"/>
    <w:rsid w:val="00C20168"/>
    <w:rsid w:val="00C20172"/>
    <w:rsid w:val="00C21487"/>
    <w:rsid w:val="00C23893"/>
    <w:rsid w:val="00C247F9"/>
    <w:rsid w:val="00C24836"/>
    <w:rsid w:val="00C273F9"/>
    <w:rsid w:val="00C31704"/>
    <w:rsid w:val="00C31B2D"/>
    <w:rsid w:val="00C32559"/>
    <w:rsid w:val="00C40037"/>
    <w:rsid w:val="00C41694"/>
    <w:rsid w:val="00C421C7"/>
    <w:rsid w:val="00C426A3"/>
    <w:rsid w:val="00C42ED0"/>
    <w:rsid w:val="00C4306F"/>
    <w:rsid w:val="00C46619"/>
    <w:rsid w:val="00C46BD6"/>
    <w:rsid w:val="00C47DEC"/>
    <w:rsid w:val="00C501B8"/>
    <w:rsid w:val="00C51CDA"/>
    <w:rsid w:val="00C53318"/>
    <w:rsid w:val="00C53756"/>
    <w:rsid w:val="00C53802"/>
    <w:rsid w:val="00C5426F"/>
    <w:rsid w:val="00C542C2"/>
    <w:rsid w:val="00C60369"/>
    <w:rsid w:val="00C61959"/>
    <w:rsid w:val="00C640C3"/>
    <w:rsid w:val="00C654A1"/>
    <w:rsid w:val="00C67EB1"/>
    <w:rsid w:val="00C67FF2"/>
    <w:rsid w:val="00C71316"/>
    <w:rsid w:val="00C71C66"/>
    <w:rsid w:val="00C71C92"/>
    <w:rsid w:val="00C72FCF"/>
    <w:rsid w:val="00C75502"/>
    <w:rsid w:val="00C75FAB"/>
    <w:rsid w:val="00C7682F"/>
    <w:rsid w:val="00C768EC"/>
    <w:rsid w:val="00C76D9B"/>
    <w:rsid w:val="00C8026D"/>
    <w:rsid w:val="00C80BB7"/>
    <w:rsid w:val="00C818FB"/>
    <w:rsid w:val="00C825CC"/>
    <w:rsid w:val="00C8260C"/>
    <w:rsid w:val="00C82C42"/>
    <w:rsid w:val="00C83C9C"/>
    <w:rsid w:val="00C841C9"/>
    <w:rsid w:val="00C8615B"/>
    <w:rsid w:val="00C872A1"/>
    <w:rsid w:val="00C87510"/>
    <w:rsid w:val="00C87A34"/>
    <w:rsid w:val="00C904A1"/>
    <w:rsid w:val="00C906C1"/>
    <w:rsid w:val="00C92EBB"/>
    <w:rsid w:val="00C930F6"/>
    <w:rsid w:val="00C93BAB"/>
    <w:rsid w:val="00C946D4"/>
    <w:rsid w:val="00C94A3A"/>
    <w:rsid w:val="00C9544B"/>
    <w:rsid w:val="00C95A3C"/>
    <w:rsid w:val="00C95F57"/>
    <w:rsid w:val="00C96C2C"/>
    <w:rsid w:val="00CA06D0"/>
    <w:rsid w:val="00CA12B4"/>
    <w:rsid w:val="00CA1ED7"/>
    <w:rsid w:val="00CA2618"/>
    <w:rsid w:val="00CA391C"/>
    <w:rsid w:val="00CA43C2"/>
    <w:rsid w:val="00CA54E4"/>
    <w:rsid w:val="00CA6024"/>
    <w:rsid w:val="00CA660E"/>
    <w:rsid w:val="00CA76DC"/>
    <w:rsid w:val="00CB02A4"/>
    <w:rsid w:val="00CB02BE"/>
    <w:rsid w:val="00CB02F8"/>
    <w:rsid w:val="00CB10B5"/>
    <w:rsid w:val="00CB1EE5"/>
    <w:rsid w:val="00CB49BE"/>
    <w:rsid w:val="00CB549B"/>
    <w:rsid w:val="00CB5DAD"/>
    <w:rsid w:val="00CB5DE1"/>
    <w:rsid w:val="00CB6A3B"/>
    <w:rsid w:val="00CB6C96"/>
    <w:rsid w:val="00CB7EC6"/>
    <w:rsid w:val="00CC246E"/>
    <w:rsid w:val="00CC4017"/>
    <w:rsid w:val="00CC41A8"/>
    <w:rsid w:val="00CC4873"/>
    <w:rsid w:val="00CC529D"/>
    <w:rsid w:val="00CC6931"/>
    <w:rsid w:val="00CC6DC2"/>
    <w:rsid w:val="00CC6F5D"/>
    <w:rsid w:val="00CC77D1"/>
    <w:rsid w:val="00CC7A78"/>
    <w:rsid w:val="00CC7D09"/>
    <w:rsid w:val="00CD064B"/>
    <w:rsid w:val="00CD0E83"/>
    <w:rsid w:val="00CD1F31"/>
    <w:rsid w:val="00CD2628"/>
    <w:rsid w:val="00CD349B"/>
    <w:rsid w:val="00CD3522"/>
    <w:rsid w:val="00CD3C7F"/>
    <w:rsid w:val="00CD5C13"/>
    <w:rsid w:val="00CD6CEE"/>
    <w:rsid w:val="00CD7E7E"/>
    <w:rsid w:val="00CE0394"/>
    <w:rsid w:val="00CE3B4A"/>
    <w:rsid w:val="00CE5633"/>
    <w:rsid w:val="00CE70E8"/>
    <w:rsid w:val="00CE7333"/>
    <w:rsid w:val="00CE7878"/>
    <w:rsid w:val="00CF065F"/>
    <w:rsid w:val="00CF11ED"/>
    <w:rsid w:val="00CF5192"/>
    <w:rsid w:val="00CF5555"/>
    <w:rsid w:val="00CF5F69"/>
    <w:rsid w:val="00CF606F"/>
    <w:rsid w:val="00CF7E95"/>
    <w:rsid w:val="00D0038D"/>
    <w:rsid w:val="00D0094A"/>
    <w:rsid w:val="00D01193"/>
    <w:rsid w:val="00D0155A"/>
    <w:rsid w:val="00D018EA"/>
    <w:rsid w:val="00D022EA"/>
    <w:rsid w:val="00D028DB"/>
    <w:rsid w:val="00D02CD9"/>
    <w:rsid w:val="00D030C9"/>
    <w:rsid w:val="00D0495E"/>
    <w:rsid w:val="00D04C93"/>
    <w:rsid w:val="00D05294"/>
    <w:rsid w:val="00D05FCD"/>
    <w:rsid w:val="00D061D2"/>
    <w:rsid w:val="00D10851"/>
    <w:rsid w:val="00D11A4E"/>
    <w:rsid w:val="00D12311"/>
    <w:rsid w:val="00D1239A"/>
    <w:rsid w:val="00D170BF"/>
    <w:rsid w:val="00D204E9"/>
    <w:rsid w:val="00D214CD"/>
    <w:rsid w:val="00D23902"/>
    <w:rsid w:val="00D23D4F"/>
    <w:rsid w:val="00D242DF"/>
    <w:rsid w:val="00D248F5"/>
    <w:rsid w:val="00D25749"/>
    <w:rsid w:val="00D27596"/>
    <w:rsid w:val="00D27DEF"/>
    <w:rsid w:val="00D30C28"/>
    <w:rsid w:val="00D30F13"/>
    <w:rsid w:val="00D313D3"/>
    <w:rsid w:val="00D32F72"/>
    <w:rsid w:val="00D3391C"/>
    <w:rsid w:val="00D347A9"/>
    <w:rsid w:val="00D36B1B"/>
    <w:rsid w:val="00D37884"/>
    <w:rsid w:val="00D40522"/>
    <w:rsid w:val="00D40B7B"/>
    <w:rsid w:val="00D41F5D"/>
    <w:rsid w:val="00D46142"/>
    <w:rsid w:val="00D4726D"/>
    <w:rsid w:val="00D507A7"/>
    <w:rsid w:val="00D51729"/>
    <w:rsid w:val="00D51876"/>
    <w:rsid w:val="00D52113"/>
    <w:rsid w:val="00D53FEB"/>
    <w:rsid w:val="00D5439C"/>
    <w:rsid w:val="00D544BF"/>
    <w:rsid w:val="00D57D62"/>
    <w:rsid w:val="00D6060F"/>
    <w:rsid w:val="00D6131C"/>
    <w:rsid w:val="00D61AC4"/>
    <w:rsid w:val="00D62732"/>
    <w:rsid w:val="00D63A76"/>
    <w:rsid w:val="00D64CD3"/>
    <w:rsid w:val="00D65B8A"/>
    <w:rsid w:val="00D65CF1"/>
    <w:rsid w:val="00D7006B"/>
    <w:rsid w:val="00D706D0"/>
    <w:rsid w:val="00D70CA1"/>
    <w:rsid w:val="00D711C0"/>
    <w:rsid w:val="00D71351"/>
    <w:rsid w:val="00D7242D"/>
    <w:rsid w:val="00D72CC2"/>
    <w:rsid w:val="00D76541"/>
    <w:rsid w:val="00D769D3"/>
    <w:rsid w:val="00D76A4D"/>
    <w:rsid w:val="00D76C31"/>
    <w:rsid w:val="00D77670"/>
    <w:rsid w:val="00D77E0C"/>
    <w:rsid w:val="00D80B18"/>
    <w:rsid w:val="00D80CEE"/>
    <w:rsid w:val="00D82590"/>
    <w:rsid w:val="00D82E11"/>
    <w:rsid w:val="00D8323F"/>
    <w:rsid w:val="00D8434F"/>
    <w:rsid w:val="00D84594"/>
    <w:rsid w:val="00D84818"/>
    <w:rsid w:val="00D8592F"/>
    <w:rsid w:val="00D85F20"/>
    <w:rsid w:val="00D86E4A"/>
    <w:rsid w:val="00D878D7"/>
    <w:rsid w:val="00D90DA7"/>
    <w:rsid w:val="00D90ED9"/>
    <w:rsid w:val="00D9103B"/>
    <w:rsid w:val="00D95D94"/>
    <w:rsid w:val="00D96D75"/>
    <w:rsid w:val="00DA09C0"/>
    <w:rsid w:val="00DA16B8"/>
    <w:rsid w:val="00DA337F"/>
    <w:rsid w:val="00DA7A68"/>
    <w:rsid w:val="00DB0166"/>
    <w:rsid w:val="00DB254A"/>
    <w:rsid w:val="00DB3DB1"/>
    <w:rsid w:val="00DB460F"/>
    <w:rsid w:val="00DB50AB"/>
    <w:rsid w:val="00DB52C6"/>
    <w:rsid w:val="00DB5878"/>
    <w:rsid w:val="00DB7D6C"/>
    <w:rsid w:val="00DC06BF"/>
    <w:rsid w:val="00DC0DB6"/>
    <w:rsid w:val="00DC254E"/>
    <w:rsid w:val="00DC4FA1"/>
    <w:rsid w:val="00DC5A93"/>
    <w:rsid w:val="00DC6284"/>
    <w:rsid w:val="00DD21A3"/>
    <w:rsid w:val="00DD263C"/>
    <w:rsid w:val="00DD43A7"/>
    <w:rsid w:val="00DD4423"/>
    <w:rsid w:val="00DD6BA6"/>
    <w:rsid w:val="00DD6E85"/>
    <w:rsid w:val="00DD7382"/>
    <w:rsid w:val="00DD7E57"/>
    <w:rsid w:val="00DD7EAB"/>
    <w:rsid w:val="00DE0CA6"/>
    <w:rsid w:val="00DE4989"/>
    <w:rsid w:val="00DE4F8D"/>
    <w:rsid w:val="00DE57B8"/>
    <w:rsid w:val="00DE608A"/>
    <w:rsid w:val="00DE68DE"/>
    <w:rsid w:val="00DE6CEE"/>
    <w:rsid w:val="00DE6D61"/>
    <w:rsid w:val="00DE7310"/>
    <w:rsid w:val="00DF095E"/>
    <w:rsid w:val="00DF497E"/>
    <w:rsid w:val="00DF5C4E"/>
    <w:rsid w:val="00DF6E93"/>
    <w:rsid w:val="00E00711"/>
    <w:rsid w:val="00E013BF"/>
    <w:rsid w:val="00E0494E"/>
    <w:rsid w:val="00E06AFE"/>
    <w:rsid w:val="00E06EAF"/>
    <w:rsid w:val="00E0779F"/>
    <w:rsid w:val="00E10A06"/>
    <w:rsid w:val="00E10E98"/>
    <w:rsid w:val="00E124C7"/>
    <w:rsid w:val="00E13142"/>
    <w:rsid w:val="00E135B0"/>
    <w:rsid w:val="00E137A1"/>
    <w:rsid w:val="00E13FC4"/>
    <w:rsid w:val="00E1482C"/>
    <w:rsid w:val="00E1490C"/>
    <w:rsid w:val="00E1493B"/>
    <w:rsid w:val="00E15195"/>
    <w:rsid w:val="00E17B2C"/>
    <w:rsid w:val="00E2102B"/>
    <w:rsid w:val="00E212C6"/>
    <w:rsid w:val="00E22095"/>
    <w:rsid w:val="00E224C6"/>
    <w:rsid w:val="00E22DD2"/>
    <w:rsid w:val="00E2317A"/>
    <w:rsid w:val="00E2337F"/>
    <w:rsid w:val="00E23F5B"/>
    <w:rsid w:val="00E24326"/>
    <w:rsid w:val="00E24F4C"/>
    <w:rsid w:val="00E2530A"/>
    <w:rsid w:val="00E26834"/>
    <w:rsid w:val="00E274C3"/>
    <w:rsid w:val="00E30E7A"/>
    <w:rsid w:val="00E333C6"/>
    <w:rsid w:val="00E34C96"/>
    <w:rsid w:val="00E35EFD"/>
    <w:rsid w:val="00E36351"/>
    <w:rsid w:val="00E36F91"/>
    <w:rsid w:val="00E37C9D"/>
    <w:rsid w:val="00E4092F"/>
    <w:rsid w:val="00E42BDE"/>
    <w:rsid w:val="00E43858"/>
    <w:rsid w:val="00E4396D"/>
    <w:rsid w:val="00E469FE"/>
    <w:rsid w:val="00E50814"/>
    <w:rsid w:val="00E51888"/>
    <w:rsid w:val="00E540E7"/>
    <w:rsid w:val="00E54E07"/>
    <w:rsid w:val="00E5559E"/>
    <w:rsid w:val="00E6072D"/>
    <w:rsid w:val="00E60762"/>
    <w:rsid w:val="00E6162B"/>
    <w:rsid w:val="00E62694"/>
    <w:rsid w:val="00E65426"/>
    <w:rsid w:val="00E6544B"/>
    <w:rsid w:val="00E6687A"/>
    <w:rsid w:val="00E66CA2"/>
    <w:rsid w:val="00E6781C"/>
    <w:rsid w:val="00E679FD"/>
    <w:rsid w:val="00E71451"/>
    <w:rsid w:val="00E718C9"/>
    <w:rsid w:val="00E72F10"/>
    <w:rsid w:val="00E767D2"/>
    <w:rsid w:val="00E809A7"/>
    <w:rsid w:val="00E84700"/>
    <w:rsid w:val="00E84974"/>
    <w:rsid w:val="00E85E20"/>
    <w:rsid w:val="00E86640"/>
    <w:rsid w:val="00E87269"/>
    <w:rsid w:val="00E87B5A"/>
    <w:rsid w:val="00E90AB2"/>
    <w:rsid w:val="00E91689"/>
    <w:rsid w:val="00E91B0E"/>
    <w:rsid w:val="00E91C32"/>
    <w:rsid w:val="00E93201"/>
    <w:rsid w:val="00E933C7"/>
    <w:rsid w:val="00E934DF"/>
    <w:rsid w:val="00E939C2"/>
    <w:rsid w:val="00E94470"/>
    <w:rsid w:val="00E95AD5"/>
    <w:rsid w:val="00E96FF6"/>
    <w:rsid w:val="00E97100"/>
    <w:rsid w:val="00E97E96"/>
    <w:rsid w:val="00EA3590"/>
    <w:rsid w:val="00EA4F23"/>
    <w:rsid w:val="00EA5193"/>
    <w:rsid w:val="00EA56E8"/>
    <w:rsid w:val="00EA5F2E"/>
    <w:rsid w:val="00EA64CB"/>
    <w:rsid w:val="00EB0E68"/>
    <w:rsid w:val="00EB1F57"/>
    <w:rsid w:val="00EB1FB6"/>
    <w:rsid w:val="00EB3462"/>
    <w:rsid w:val="00EB5E98"/>
    <w:rsid w:val="00EC0D30"/>
    <w:rsid w:val="00EC3BE6"/>
    <w:rsid w:val="00EC43E6"/>
    <w:rsid w:val="00EC5A18"/>
    <w:rsid w:val="00EC5F1D"/>
    <w:rsid w:val="00EC684B"/>
    <w:rsid w:val="00ED0ADF"/>
    <w:rsid w:val="00ED111F"/>
    <w:rsid w:val="00ED1180"/>
    <w:rsid w:val="00ED2C15"/>
    <w:rsid w:val="00ED3467"/>
    <w:rsid w:val="00ED4509"/>
    <w:rsid w:val="00ED5F98"/>
    <w:rsid w:val="00ED62B8"/>
    <w:rsid w:val="00ED7895"/>
    <w:rsid w:val="00ED7AB6"/>
    <w:rsid w:val="00ED7F98"/>
    <w:rsid w:val="00EE0295"/>
    <w:rsid w:val="00EE16C7"/>
    <w:rsid w:val="00EE2D33"/>
    <w:rsid w:val="00EE3E6E"/>
    <w:rsid w:val="00EE496E"/>
    <w:rsid w:val="00EE5471"/>
    <w:rsid w:val="00EE6671"/>
    <w:rsid w:val="00EF014F"/>
    <w:rsid w:val="00EF026F"/>
    <w:rsid w:val="00EF19D5"/>
    <w:rsid w:val="00EF54F6"/>
    <w:rsid w:val="00EF5AB4"/>
    <w:rsid w:val="00EF6403"/>
    <w:rsid w:val="00EF698F"/>
    <w:rsid w:val="00EF794E"/>
    <w:rsid w:val="00F03EDD"/>
    <w:rsid w:val="00F0463F"/>
    <w:rsid w:val="00F04949"/>
    <w:rsid w:val="00F04B3D"/>
    <w:rsid w:val="00F05222"/>
    <w:rsid w:val="00F0593A"/>
    <w:rsid w:val="00F107EF"/>
    <w:rsid w:val="00F119F0"/>
    <w:rsid w:val="00F11CC0"/>
    <w:rsid w:val="00F11ED6"/>
    <w:rsid w:val="00F125EC"/>
    <w:rsid w:val="00F14ABC"/>
    <w:rsid w:val="00F16F33"/>
    <w:rsid w:val="00F170FD"/>
    <w:rsid w:val="00F17877"/>
    <w:rsid w:val="00F22A4E"/>
    <w:rsid w:val="00F22FB8"/>
    <w:rsid w:val="00F233B3"/>
    <w:rsid w:val="00F23A28"/>
    <w:rsid w:val="00F25A93"/>
    <w:rsid w:val="00F275BE"/>
    <w:rsid w:val="00F27954"/>
    <w:rsid w:val="00F33792"/>
    <w:rsid w:val="00F34179"/>
    <w:rsid w:val="00F34892"/>
    <w:rsid w:val="00F36EA4"/>
    <w:rsid w:val="00F40089"/>
    <w:rsid w:val="00F40DC8"/>
    <w:rsid w:val="00F44876"/>
    <w:rsid w:val="00F44923"/>
    <w:rsid w:val="00F4541F"/>
    <w:rsid w:val="00F461AC"/>
    <w:rsid w:val="00F476C2"/>
    <w:rsid w:val="00F504BF"/>
    <w:rsid w:val="00F50E66"/>
    <w:rsid w:val="00F5161E"/>
    <w:rsid w:val="00F52430"/>
    <w:rsid w:val="00F53B16"/>
    <w:rsid w:val="00F556FA"/>
    <w:rsid w:val="00F57571"/>
    <w:rsid w:val="00F626A4"/>
    <w:rsid w:val="00F64853"/>
    <w:rsid w:val="00F64961"/>
    <w:rsid w:val="00F706EF"/>
    <w:rsid w:val="00F70B42"/>
    <w:rsid w:val="00F715AC"/>
    <w:rsid w:val="00F72983"/>
    <w:rsid w:val="00F73A99"/>
    <w:rsid w:val="00F765BE"/>
    <w:rsid w:val="00F7680E"/>
    <w:rsid w:val="00F777BB"/>
    <w:rsid w:val="00F8141A"/>
    <w:rsid w:val="00F814FE"/>
    <w:rsid w:val="00F81DD6"/>
    <w:rsid w:val="00F81EEE"/>
    <w:rsid w:val="00F82366"/>
    <w:rsid w:val="00F85A4D"/>
    <w:rsid w:val="00F87248"/>
    <w:rsid w:val="00F877C0"/>
    <w:rsid w:val="00F90707"/>
    <w:rsid w:val="00F91C28"/>
    <w:rsid w:val="00F929CE"/>
    <w:rsid w:val="00F94A6E"/>
    <w:rsid w:val="00F94CBB"/>
    <w:rsid w:val="00F950C1"/>
    <w:rsid w:val="00F95EC4"/>
    <w:rsid w:val="00F96687"/>
    <w:rsid w:val="00F97005"/>
    <w:rsid w:val="00FA005E"/>
    <w:rsid w:val="00FA0AD9"/>
    <w:rsid w:val="00FA1D6F"/>
    <w:rsid w:val="00FA52FD"/>
    <w:rsid w:val="00FA6D15"/>
    <w:rsid w:val="00FA7173"/>
    <w:rsid w:val="00FB0091"/>
    <w:rsid w:val="00FB0DA8"/>
    <w:rsid w:val="00FB1193"/>
    <w:rsid w:val="00FB2506"/>
    <w:rsid w:val="00FB3105"/>
    <w:rsid w:val="00FB47A7"/>
    <w:rsid w:val="00FB4BD9"/>
    <w:rsid w:val="00FB6DE8"/>
    <w:rsid w:val="00FB6F85"/>
    <w:rsid w:val="00FB7875"/>
    <w:rsid w:val="00FC2338"/>
    <w:rsid w:val="00FC3605"/>
    <w:rsid w:val="00FC47EE"/>
    <w:rsid w:val="00FC58CC"/>
    <w:rsid w:val="00FC6ADE"/>
    <w:rsid w:val="00FD07C6"/>
    <w:rsid w:val="00FD17DE"/>
    <w:rsid w:val="00FD426B"/>
    <w:rsid w:val="00FD4734"/>
    <w:rsid w:val="00FD5035"/>
    <w:rsid w:val="00FD5126"/>
    <w:rsid w:val="00FD5F8F"/>
    <w:rsid w:val="00FD664A"/>
    <w:rsid w:val="00FE03F2"/>
    <w:rsid w:val="00FE054A"/>
    <w:rsid w:val="00FE059D"/>
    <w:rsid w:val="00FE1BA0"/>
    <w:rsid w:val="00FE4397"/>
    <w:rsid w:val="00FE54E7"/>
    <w:rsid w:val="00FE5579"/>
    <w:rsid w:val="00FE6738"/>
    <w:rsid w:val="00FE72F2"/>
    <w:rsid w:val="00FF1A77"/>
    <w:rsid w:val="00FF1DDD"/>
    <w:rsid w:val="00FF208D"/>
    <w:rsid w:val="00FF2290"/>
    <w:rsid w:val="00FF3C41"/>
    <w:rsid w:val="00FF51F1"/>
    <w:rsid w:val="00FF5E53"/>
    <w:rsid w:val="00FF5EB0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50">
    <w:name w:val="Заголовок 5 Знак"/>
    <w:basedOn w:val="a0"/>
    <w:link w:val="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a4">
    <w:name w:val="List Paragraph"/>
    <w:basedOn w:val="a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6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ab">
    <w:name w:val="Текст примечания Знак"/>
    <w:link w:val="ac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ac">
    <w:name w:val="annotation text"/>
    <w:basedOn w:val="a"/>
    <w:link w:val="ab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a0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af">
    <w:name w:val="Тема примечания Знак"/>
    <w:link w:val="af0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af0">
    <w:name w:val="annotation subject"/>
    <w:basedOn w:val="ac"/>
    <w:next w:val="ac"/>
    <w:link w:val="af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ab"/>
    <w:uiPriority w:val="99"/>
    <w:semiHidden/>
    <w:locked/>
    <w:rsid w:val="00336F26"/>
    <w:rPr>
      <w:rFonts w:ascii="Calibri" w:hAnsi="Calibri" w:cs="Times New Roman"/>
      <w:b/>
      <w:bCs/>
      <w:sz w:val="20"/>
      <w:szCs w:val="20"/>
      <w:lang w:eastAsia="ru-RU"/>
    </w:rPr>
  </w:style>
  <w:style w:type="character" w:styleId="af1">
    <w:name w:val="page number"/>
    <w:basedOn w:val="a0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af2">
    <w:name w:val="Intense Emphasis"/>
    <w:basedOn w:val="a0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1">
    <w:name w:val="Цветной список — акцент 1"/>
    <w:basedOn w:val="a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3">
    <w:name w:val="footnote text"/>
    <w:basedOn w:val="a"/>
    <w:link w:val="af4"/>
    <w:uiPriority w:val="99"/>
    <w:rsid w:val="00DD738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af5">
    <w:name w:val="footnote reference"/>
    <w:basedOn w:val="a0"/>
    <w:uiPriority w:val="99"/>
    <w:rsid w:val="00DD7382"/>
    <w:rPr>
      <w:rFonts w:cs="Times New Roman"/>
      <w:vertAlign w:val="superscript"/>
    </w:rPr>
  </w:style>
  <w:style w:type="character" w:styleId="af6">
    <w:name w:val="Hyperlink"/>
    <w:basedOn w:val="a0"/>
    <w:uiPriority w:val="99"/>
    <w:rsid w:val="00DD7382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2">
    <w:name w:val="Абзац списка1"/>
    <w:basedOn w:val="a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f8">
    <w:name w:val="Нормальный (таблица)"/>
    <w:basedOn w:val="a"/>
    <w:next w:val="a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9">
    <w:name w:val="No Spacing"/>
    <w:link w:val="afa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afa">
    <w:name w:val="Без интервала Знак"/>
    <w:link w:val="af9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3">
    <w:name w:val="Знак1"/>
    <w:basedOn w:val="a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afb">
    <w:name w:val="Основной текст Знак"/>
    <w:link w:val="afc"/>
    <w:uiPriority w:val="99"/>
    <w:locked/>
    <w:rsid w:val="00A02010"/>
    <w:rPr>
      <w:rFonts w:ascii="Times New Roman" w:hAnsi="Times New Roman"/>
      <w:b/>
      <w:sz w:val="24"/>
    </w:rPr>
  </w:style>
  <w:style w:type="paragraph" w:styleId="afc">
    <w:name w:val="Body Text"/>
    <w:basedOn w:val="a"/>
    <w:link w:val="afb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fd">
    <w:name w:val="Готовый"/>
    <w:basedOn w:val="a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afe">
    <w:name w:val="Table Grid"/>
    <w:basedOn w:val="a1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link w:val="32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32">
    <w:name w:val="Body Text Indent 3"/>
    <w:basedOn w:val="a"/>
    <w:link w:val="31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a0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aff">
    <w:name w:val="caption"/>
    <w:basedOn w:val="a"/>
    <w:next w:val="a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aff0">
    <w:name w:val="Title"/>
    <w:basedOn w:val="a"/>
    <w:next w:val="a"/>
    <w:link w:val="aff1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aff1">
    <w:name w:val="Название Знак"/>
    <w:basedOn w:val="a0"/>
    <w:link w:val="aff0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aff2">
    <w:name w:val="Subtitle"/>
    <w:basedOn w:val="a"/>
    <w:next w:val="a"/>
    <w:link w:val="aff3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aff3">
    <w:name w:val="Подзаголовок Знак"/>
    <w:basedOn w:val="a0"/>
    <w:link w:val="aff2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aff4">
    <w:name w:val="Strong"/>
    <w:basedOn w:val="a0"/>
    <w:uiPriority w:val="99"/>
    <w:qFormat/>
    <w:rsid w:val="00F81EEE"/>
    <w:rPr>
      <w:rFonts w:cs="Times New Roman"/>
      <w:b/>
      <w:spacing w:val="0"/>
    </w:rPr>
  </w:style>
  <w:style w:type="character" w:styleId="aff5">
    <w:name w:val="Emphasis"/>
    <w:basedOn w:val="a0"/>
    <w:uiPriority w:val="99"/>
    <w:qFormat/>
    <w:rsid w:val="00F81EEE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aff6">
    <w:name w:val="Intense Quote"/>
    <w:basedOn w:val="a"/>
    <w:next w:val="a"/>
    <w:link w:val="aff7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aff7">
    <w:name w:val="Выделенная цитата Знак"/>
    <w:basedOn w:val="a0"/>
    <w:link w:val="aff6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aff8">
    <w:name w:val="Subtle Emphasis"/>
    <w:basedOn w:val="a0"/>
    <w:uiPriority w:val="99"/>
    <w:qFormat/>
    <w:rsid w:val="00F81EEE"/>
    <w:rPr>
      <w:rFonts w:cs="Times New Roman"/>
      <w:i/>
      <w:color w:val="5A5A5A"/>
    </w:rPr>
  </w:style>
  <w:style w:type="character" w:styleId="aff9">
    <w:name w:val="Subtle Reference"/>
    <w:basedOn w:val="a0"/>
    <w:uiPriority w:val="99"/>
    <w:qFormat/>
    <w:rsid w:val="00F81EEE"/>
    <w:rPr>
      <w:rFonts w:cs="Times New Roman"/>
      <w:color w:val="auto"/>
      <w:u w:val="single" w:color="9BBB59"/>
    </w:rPr>
  </w:style>
  <w:style w:type="character" w:styleId="affa">
    <w:name w:val="Intense Reference"/>
    <w:basedOn w:val="a0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affb">
    <w:name w:val="Book Title"/>
    <w:basedOn w:val="a0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affc">
    <w:name w:val="TOC Heading"/>
    <w:basedOn w:val="1"/>
    <w:next w:val="a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a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5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6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affd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0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">
    <w:name w:val="Основной текст Знак1"/>
    <w:basedOn w:val="a0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affe">
    <w:name w:val="endnote reference"/>
    <w:basedOn w:val="a0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a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a0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fff">
    <w:name w:val="Гипертекстовая ссылка"/>
    <w:basedOn w:val="a6"/>
    <w:uiPriority w:val="99"/>
    <w:rsid w:val="00AA0731"/>
    <w:rPr>
      <w:rFonts w:cs="Times New Roman"/>
      <w:b/>
      <w:bCs/>
      <w:color w:val="106BBE"/>
      <w:sz w:val="26"/>
    </w:rPr>
  </w:style>
  <w:style w:type="paragraph" w:styleId="23">
    <w:name w:val="Body Text Indent 2"/>
    <w:basedOn w:val="a"/>
    <w:link w:val="24"/>
    <w:uiPriority w:val="99"/>
    <w:semiHidden/>
    <w:rsid w:val="00171C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25">
    <w:name w:val="List 2"/>
    <w:basedOn w:val="a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afff0">
    <w:name w:val="Body Text Indent"/>
    <w:basedOn w:val="a"/>
    <w:link w:val="afff1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afff1">
    <w:name w:val="Основной текст с отступом Знак"/>
    <w:basedOn w:val="a0"/>
    <w:link w:val="afff0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8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a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50">
    <w:name w:val="Заголовок 5 Знак"/>
    <w:basedOn w:val="a0"/>
    <w:link w:val="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a4">
    <w:name w:val="List Paragraph"/>
    <w:basedOn w:val="a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6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ab">
    <w:name w:val="Текст примечания Знак"/>
    <w:link w:val="ac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ac">
    <w:name w:val="annotation text"/>
    <w:basedOn w:val="a"/>
    <w:link w:val="ab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a0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af">
    <w:name w:val="Тема примечания Знак"/>
    <w:link w:val="af0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af0">
    <w:name w:val="annotation subject"/>
    <w:basedOn w:val="ac"/>
    <w:next w:val="ac"/>
    <w:link w:val="af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ab"/>
    <w:uiPriority w:val="99"/>
    <w:semiHidden/>
    <w:locked/>
    <w:rsid w:val="00336F26"/>
    <w:rPr>
      <w:rFonts w:ascii="Calibri" w:hAnsi="Calibri" w:cs="Times New Roman"/>
      <w:b/>
      <w:bCs/>
      <w:sz w:val="20"/>
      <w:szCs w:val="20"/>
      <w:lang w:eastAsia="ru-RU"/>
    </w:rPr>
  </w:style>
  <w:style w:type="character" w:styleId="af1">
    <w:name w:val="page number"/>
    <w:basedOn w:val="a0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af2">
    <w:name w:val="Intense Emphasis"/>
    <w:basedOn w:val="a0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1">
    <w:name w:val="Цветной список — акцент 1"/>
    <w:basedOn w:val="a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3">
    <w:name w:val="footnote text"/>
    <w:basedOn w:val="a"/>
    <w:link w:val="af4"/>
    <w:uiPriority w:val="99"/>
    <w:rsid w:val="00DD738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af5">
    <w:name w:val="footnote reference"/>
    <w:basedOn w:val="a0"/>
    <w:uiPriority w:val="99"/>
    <w:rsid w:val="00DD7382"/>
    <w:rPr>
      <w:rFonts w:cs="Times New Roman"/>
      <w:vertAlign w:val="superscript"/>
    </w:rPr>
  </w:style>
  <w:style w:type="character" w:styleId="af6">
    <w:name w:val="Hyperlink"/>
    <w:basedOn w:val="a0"/>
    <w:uiPriority w:val="99"/>
    <w:rsid w:val="00DD7382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2">
    <w:name w:val="Абзац списка1"/>
    <w:basedOn w:val="a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f8">
    <w:name w:val="Нормальный (таблица)"/>
    <w:basedOn w:val="a"/>
    <w:next w:val="a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9">
    <w:name w:val="No Spacing"/>
    <w:link w:val="afa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afa">
    <w:name w:val="Без интервала Знак"/>
    <w:link w:val="af9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3">
    <w:name w:val="Знак1"/>
    <w:basedOn w:val="a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afb">
    <w:name w:val="Основной текст Знак"/>
    <w:link w:val="afc"/>
    <w:uiPriority w:val="99"/>
    <w:locked/>
    <w:rsid w:val="00A02010"/>
    <w:rPr>
      <w:rFonts w:ascii="Times New Roman" w:hAnsi="Times New Roman"/>
      <w:b/>
      <w:sz w:val="24"/>
    </w:rPr>
  </w:style>
  <w:style w:type="paragraph" w:styleId="afc">
    <w:name w:val="Body Text"/>
    <w:basedOn w:val="a"/>
    <w:link w:val="afb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fd">
    <w:name w:val="Готовый"/>
    <w:basedOn w:val="a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afe">
    <w:name w:val="Table Grid"/>
    <w:basedOn w:val="a1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link w:val="32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32">
    <w:name w:val="Body Text Indent 3"/>
    <w:basedOn w:val="a"/>
    <w:link w:val="31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a0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aff">
    <w:name w:val="caption"/>
    <w:basedOn w:val="a"/>
    <w:next w:val="a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aff0">
    <w:name w:val="Title"/>
    <w:basedOn w:val="a"/>
    <w:next w:val="a"/>
    <w:link w:val="aff1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aff1">
    <w:name w:val="Название Знак"/>
    <w:basedOn w:val="a0"/>
    <w:link w:val="aff0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aff2">
    <w:name w:val="Subtitle"/>
    <w:basedOn w:val="a"/>
    <w:next w:val="a"/>
    <w:link w:val="aff3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aff3">
    <w:name w:val="Подзаголовок Знак"/>
    <w:basedOn w:val="a0"/>
    <w:link w:val="aff2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aff4">
    <w:name w:val="Strong"/>
    <w:basedOn w:val="a0"/>
    <w:uiPriority w:val="99"/>
    <w:qFormat/>
    <w:rsid w:val="00F81EEE"/>
    <w:rPr>
      <w:rFonts w:cs="Times New Roman"/>
      <w:b/>
      <w:spacing w:val="0"/>
    </w:rPr>
  </w:style>
  <w:style w:type="character" w:styleId="aff5">
    <w:name w:val="Emphasis"/>
    <w:basedOn w:val="a0"/>
    <w:uiPriority w:val="99"/>
    <w:qFormat/>
    <w:rsid w:val="00F81EEE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aff6">
    <w:name w:val="Intense Quote"/>
    <w:basedOn w:val="a"/>
    <w:next w:val="a"/>
    <w:link w:val="aff7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aff7">
    <w:name w:val="Выделенная цитата Знак"/>
    <w:basedOn w:val="a0"/>
    <w:link w:val="aff6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aff8">
    <w:name w:val="Subtle Emphasis"/>
    <w:basedOn w:val="a0"/>
    <w:uiPriority w:val="99"/>
    <w:qFormat/>
    <w:rsid w:val="00F81EEE"/>
    <w:rPr>
      <w:rFonts w:cs="Times New Roman"/>
      <w:i/>
      <w:color w:val="5A5A5A"/>
    </w:rPr>
  </w:style>
  <w:style w:type="character" w:styleId="aff9">
    <w:name w:val="Subtle Reference"/>
    <w:basedOn w:val="a0"/>
    <w:uiPriority w:val="99"/>
    <w:qFormat/>
    <w:rsid w:val="00F81EEE"/>
    <w:rPr>
      <w:rFonts w:cs="Times New Roman"/>
      <w:color w:val="auto"/>
      <w:u w:val="single" w:color="9BBB59"/>
    </w:rPr>
  </w:style>
  <w:style w:type="character" w:styleId="affa">
    <w:name w:val="Intense Reference"/>
    <w:basedOn w:val="a0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affb">
    <w:name w:val="Book Title"/>
    <w:basedOn w:val="a0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affc">
    <w:name w:val="TOC Heading"/>
    <w:basedOn w:val="1"/>
    <w:next w:val="a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a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5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6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affd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0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">
    <w:name w:val="Основной текст Знак1"/>
    <w:basedOn w:val="a0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affe">
    <w:name w:val="endnote reference"/>
    <w:basedOn w:val="a0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a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a0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fff">
    <w:name w:val="Гипертекстовая ссылка"/>
    <w:basedOn w:val="a6"/>
    <w:uiPriority w:val="99"/>
    <w:rsid w:val="00AA0731"/>
    <w:rPr>
      <w:rFonts w:cs="Times New Roman"/>
      <w:b/>
      <w:bCs/>
      <w:color w:val="106BBE"/>
      <w:sz w:val="26"/>
    </w:rPr>
  </w:style>
  <w:style w:type="paragraph" w:styleId="23">
    <w:name w:val="Body Text Indent 2"/>
    <w:basedOn w:val="a"/>
    <w:link w:val="24"/>
    <w:uiPriority w:val="99"/>
    <w:semiHidden/>
    <w:rsid w:val="00171C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25">
    <w:name w:val="List 2"/>
    <w:basedOn w:val="a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afff0">
    <w:name w:val="Body Text Indent"/>
    <w:basedOn w:val="a"/>
    <w:link w:val="afff1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afff1">
    <w:name w:val="Основной текст с отступом Знак"/>
    <w:basedOn w:val="a0"/>
    <w:link w:val="afff0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8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a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14</Pages>
  <Words>6234</Words>
  <Characters>35537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41688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PC205K</dc:creator>
  <cp:keywords/>
  <dc:description/>
  <cp:lastModifiedBy>psa</cp:lastModifiedBy>
  <cp:revision>26</cp:revision>
  <cp:lastPrinted>2015-03-04T15:00:00Z</cp:lastPrinted>
  <dcterms:created xsi:type="dcterms:W3CDTF">2015-02-17T12:26:00Z</dcterms:created>
  <dcterms:modified xsi:type="dcterms:W3CDTF">2015-08-03T06:37:00Z</dcterms:modified>
</cp:coreProperties>
</file>