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22649D">
        <w:rPr>
          <w:sz w:val="28"/>
          <w:szCs w:val="28"/>
          <w:u w:val="single"/>
        </w:rPr>
        <w:t>52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комиссии избирательного участка № 1</w:t>
      </w:r>
      <w:r w:rsidR="0022649D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>участковой избирательной комиссии избирательного участка № 1</w:t>
      </w:r>
      <w:r w:rsidR="0022649D">
        <w:rPr>
          <w:i w:val="0"/>
        </w:rPr>
        <w:t>66</w:t>
      </w:r>
      <w:r>
        <w:rPr>
          <w:i w:val="0"/>
        </w:rPr>
        <w:t xml:space="preserve"> </w:t>
      </w:r>
      <w:r w:rsidR="0022649D">
        <w:rPr>
          <w:i w:val="0"/>
        </w:rPr>
        <w:t>Яковлева Алексея Евгеньевича 27.04.1984 г. рождения, образование высшее профессиональное, инженера – монтажника ЗАО «Фирма «АйТи Информационные технологии»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22649D">
        <w:rPr>
          <w:i w:val="0"/>
        </w:rPr>
        <w:t>66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067" w:rsidRDefault="0058506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85067" w:rsidRDefault="0058506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067" w:rsidRDefault="0058506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85067" w:rsidRDefault="0058506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60C3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38</cp:revision>
  <cp:lastPrinted>2016-06-09T08:21:00Z</cp:lastPrinted>
  <dcterms:created xsi:type="dcterms:W3CDTF">2012-01-26T09:23:00Z</dcterms:created>
  <dcterms:modified xsi:type="dcterms:W3CDTF">2016-06-09T08:21:00Z</dcterms:modified>
</cp:coreProperties>
</file>