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0546D4" w:rsidP="0024256E">
      <w:pPr>
        <w:pStyle w:val="a4"/>
        <w:jc w:val="left"/>
        <w:rPr>
          <w:b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87630</wp:posOffset>
                </wp:positionV>
                <wp:extent cx="6126480" cy="0"/>
                <wp:effectExtent l="18415" t="21590" r="17780" b="165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AB34C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0d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s3xeLEA0OvoSUo6Jxjr/ieseBaPCEjhHYHJ8dj4QIeUYEu5ReiOk&#10;jGJLhQaodj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JttrR0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A501CB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</w:t>
      </w:r>
      <w:r w:rsidR="002B0B94">
        <w:rPr>
          <w:rFonts w:ascii="Times New Roman" w:hAnsi="Times New Roman" w:cs="Times New Roman"/>
          <w:b w:val="0"/>
          <w:u w:val="single"/>
        </w:rPr>
        <w:t>24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2B0B94">
        <w:rPr>
          <w:rFonts w:ascii="Times New Roman" w:hAnsi="Times New Roman" w:cs="Times New Roman"/>
          <w:b w:val="0"/>
          <w:u w:val="single"/>
        </w:rPr>
        <w:t>6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9326CD">
        <w:rPr>
          <w:rFonts w:ascii="Times New Roman" w:hAnsi="Times New Roman" w:cs="Times New Roman"/>
          <w:b w:val="0"/>
          <w:u w:val="single"/>
        </w:rPr>
        <w:t>3</w:t>
      </w:r>
      <w:r w:rsidR="002B0B94">
        <w:rPr>
          <w:rFonts w:ascii="Times New Roman" w:hAnsi="Times New Roman" w:cs="Times New Roman"/>
          <w:b w:val="0"/>
          <w:u w:val="single"/>
        </w:rPr>
        <w:t>34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2B0B94">
        <w:rPr>
          <w:rFonts w:ascii="Times New Roman" w:hAnsi="Times New Roman" w:cs="Times New Roman"/>
          <w:b w:val="0"/>
          <w:u w:val="single"/>
        </w:rPr>
        <w:t>28</w:t>
      </w:r>
    </w:p>
    <w:p w:rsidR="00E93711" w:rsidRDefault="00E93711" w:rsidP="00297D61">
      <w:pPr>
        <w:pStyle w:val="ConsTitle"/>
        <w:widowControl/>
        <w:ind w:right="0"/>
        <w:rPr>
          <w:rFonts w:ascii="Times New Roman" w:hAnsi="Times New Roman"/>
          <w:bCs/>
          <w:sz w:val="24"/>
          <w:szCs w:val="24"/>
        </w:rPr>
      </w:pPr>
    </w:p>
    <w:p w:rsidR="001923BC" w:rsidRPr="00D2038F" w:rsidRDefault="001923BC" w:rsidP="00297D61">
      <w:pPr>
        <w:pStyle w:val="ConsTitle"/>
        <w:widowControl/>
        <w:ind w:right="0"/>
        <w:rPr>
          <w:rFonts w:ascii="Times New Roman" w:hAnsi="Times New Roman"/>
          <w:bCs/>
          <w:sz w:val="24"/>
          <w:szCs w:val="24"/>
        </w:rPr>
      </w:pPr>
    </w:p>
    <w:p w:rsidR="007B3953" w:rsidRPr="007B3953" w:rsidRDefault="007B3953" w:rsidP="007B3953">
      <w:pPr>
        <w:spacing w:after="0" w:line="240" w:lineRule="auto"/>
        <w:ind w:left="426" w:hanging="142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О внесении изменений в </w:t>
      </w:r>
      <w:r w:rsidR="008F04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решение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Совета депутатов Воскресенского муниципального района Московской области от 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.12.201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5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№ 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273/20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 «О бюджете Воскресенского муниципального района на 201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6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год</w:t>
      </w:r>
      <w:r w:rsidRPr="007B395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и на плановый период 2017 и 2018 годов» (с изменениями от 29.01.2016 № 285/22, от 02.03.2016 № 305/24, от 25.03.2016 № 308/25, от 29.04.2016 № 315/26, от 27.05.2016 № 328/27) </w:t>
      </w:r>
    </w:p>
    <w:p w:rsidR="007B3953" w:rsidRDefault="007B3953" w:rsidP="007B395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23BC" w:rsidRDefault="001923BC" w:rsidP="007B395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23BC" w:rsidRPr="007B3953" w:rsidRDefault="001923BC" w:rsidP="007B395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B3953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предложений главных распорядителей бюджетных средств</w:t>
      </w:r>
    </w:p>
    <w:p w:rsidR="001923BC" w:rsidRPr="008F04AE" w:rsidRDefault="001923BC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B3953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Совет депутатов Воскресенского муниципального района решил: </w:t>
      </w:r>
    </w:p>
    <w:p w:rsidR="001923BC" w:rsidRPr="008F04AE" w:rsidRDefault="001923BC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B3953" w:rsidRPr="008F04AE" w:rsidRDefault="007B3953" w:rsidP="007B3953">
      <w:pPr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Внести в решение Совета депутатов Воскресенского муниципального района Московской области от 10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.12.201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5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№ 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273/20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«О бюджете Воскресенского муниципального района на 201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6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год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 на плановый период 2017 и 2018 годов» (с изменениями</w:t>
      </w:r>
      <w:r w:rsidRPr="008F04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от 29.01.2016 № 285/22, от 02.03.2016 № 305/24, от 25.03.2016 №308/25, от 29.04.2016 № 315/26,</w:t>
      </w:r>
      <w:r w:rsidRPr="008F04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от 27.05.2016 № 328/27</w:t>
      </w:r>
      <w:r w:rsidRPr="008F04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)</w:t>
      </w:r>
      <w:r w:rsidRPr="008F04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следующие изменения и дополнения: </w:t>
      </w:r>
    </w:p>
    <w:p w:rsidR="007B3953" w:rsidRPr="008F04AE" w:rsidRDefault="001923BC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1.1.  В</w:t>
      </w:r>
      <w:r w:rsidR="007B3953"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текстовую часть: 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1.1.1. В пункте 1: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proofErr w:type="gramStart"/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подпункте</w:t>
      </w:r>
      <w:proofErr w:type="gramEnd"/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а) число «4 095 740,7» заменить числом «4 096 240,7»;</w:t>
      </w:r>
    </w:p>
    <w:p w:rsidR="007B3953" w:rsidRPr="008F04AE" w:rsidRDefault="007B3953" w:rsidP="007B3953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подпункте б) число «4 001 286,6» заменить числом «4 086 786,6»;</w:t>
      </w:r>
    </w:p>
    <w:p w:rsidR="007B3953" w:rsidRPr="008F04AE" w:rsidRDefault="007B3953" w:rsidP="007B395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подпункте в) число «94 454,1» заменить числом «9 454,1»;</w:t>
      </w:r>
    </w:p>
    <w:p w:rsidR="007B3953" w:rsidRPr="008F04AE" w:rsidRDefault="007B3953" w:rsidP="007B395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>1.1.2. Дополнить пунктом 13.2 следующего содержания:</w:t>
      </w:r>
    </w:p>
    <w:p w:rsidR="007B3953" w:rsidRPr="008F04AE" w:rsidRDefault="007B3953" w:rsidP="007B39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>«13.2. Установить, что в 2016 году из бюджета Воскресенского муниципального района Московской области предоставляются субсидии юридическим лицам в сфере жилищно-коммунального хозяйства на частичное возмещение недополученных доходов и (или) финансового обеспечения (возмещения) затрат в связи с оказанием услуг в сумме 85 000,0 тыс. рублей.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ab/>
      </w: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Предоставление средств на мероприятия, предусмотренные настоящим пунктом, осуществляется в соответствии с нормативным правовым актом администрации Воскресенского муниципального района</w:t>
      </w: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.»;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1.</w:t>
      </w: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1</w:t>
      </w: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.</w:t>
      </w: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3</w:t>
      </w: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. Пункт 20 изложить в </w:t>
      </w: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следующей</w:t>
      </w: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редакции</w:t>
      </w: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: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>Установить верхний предел муниципального внутреннего долга Воскресенского муниципального района: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lastRenderedPageBreak/>
        <w:t>по состоянию на 1 января 2017 года в размере 345 000,0 тыс. рублей, в том числе верхнего предела долга по муниципальным гарантиям Воскресенского муниципального района – 80 000,0 тыс. рублей;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>по состоянию на 1 января 2018 года в размере 210 000,0   тыс. рублей, в том числе верхнего предела долга по муниципальным гарантиям Воскресенского муниципального района – 0 рублей;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>по состоянию на 1 января 2019 года в размере 210 000,0 тыс. рублей, в том числе верхнего предела долга по муниципальным гарантиям Воскресенского муниципального района – 0 рублей.»;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>1.1.4. В пункте 21: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число «174 000,0» заменить числом «345 000,0»;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число «45 000,0» заменить числом «284 000,0»;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число «45 000,0» заменить числом «210 000,0»;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>1.1.5. В пункте 22: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число «174 000,0» заменить числом «265 000,0»;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число «45 000,0» заменить числом «210 000,0»;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число «45 000,0» заменить числом «210 000,0»;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>1.1.6. В пункте 25:</w:t>
      </w:r>
    </w:p>
    <w:p w:rsidR="007B3953" w:rsidRPr="008F04AE" w:rsidRDefault="007B3953" w:rsidP="007B3953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в абзаце втором:</w:t>
      </w:r>
    </w:p>
    <w:p w:rsidR="007B3953" w:rsidRPr="008F04AE" w:rsidRDefault="007B3953" w:rsidP="007B3953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число «</w:t>
      </w: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846,1 </w:t>
      </w: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»заменить числом «</w:t>
      </w: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1 753,3</w:t>
      </w: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 xml:space="preserve"> число «62 655,8» заменить числом «56 283,9»;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 xml:space="preserve"> число «69 155,8» заменить числом «71 488,3»;</w:t>
      </w:r>
    </w:p>
    <w:p w:rsidR="007B3953" w:rsidRPr="008F04AE" w:rsidRDefault="007B3953" w:rsidP="007B395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1.1.7. 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>Дополнить приложением 15 «</w:t>
      </w: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муниципальных гарантий Воскресенского муниципального района на 2016 год» согласно приложению 12 к настоящему решению;</w:t>
      </w:r>
    </w:p>
    <w:p w:rsidR="001923BC" w:rsidRPr="008F04AE" w:rsidRDefault="007B3953" w:rsidP="001923B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color w:val="000000"/>
          <w:sz w:val="24"/>
          <w:szCs w:val="24"/>
        </w:rPr>
        <w:t>1.1.8. Дополнить приложением 16 «Программа муниципальных гарантий Воскресенского муниципального района на плановый период 2017 и 2018 годов» согласно приложению 13 к настоящему решению;</w:t>
      </w:r>
      <w:bookmarkStart w:id="0" w:name="_GoBack"/>
      <w:bookmarkEnd w:id="0"/>
    </w:p>
    <w:p w:rsidR="007B3953" w:rsidRPr="008F04AE" w:rsidRDefault="007B3953" w:rsidP="007B3953">
      <w:pPr>
        <w:tabs>
          <w:tab w:val="left" w:pos="540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1923B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 </w:t>
      </w:r>
      <w:r w:rsidR="001923BC">
        <w:rPr>
          <w:rFonts w:ascii="Times New Roman" w:eastAsia="Times New Roman" w:hAnsi="Times New Roman" w:cs="Times New Roman"/>
          <w:sz w:val="24"/>
          <w:szCs w:val="24"/>
          <w:lang w:eastAsia="x-none"/>
        </w:rPr>
        <w:t>В</w:t>
      </w: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следующие приложения:  </w:t>
      </w:r>
    </w:p>
    <w:p w:rsidR="007B3953" w:rsidRPr="008F04AE" w:rsidRDefault="007B3953" w:rsidP="007B39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 xml:space="preserve">       1.2.1. В приложение 1 «Поступление доходов в бюджет Воскресенского муниципального района на 2016 год», изложив его в редакции согласно приложению 1 к настоящему решению; </w:t>
      </w:r>
    </w:p>
    <w:p w:rsidR="007B3953" w:rsidRPr="008F04AE" w:rsidRDefault="007B3953" w:rsidP="007B395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 xml:space="preserve">1.2.2. В приложение 5 «Расходы </w:t>
      </w:r>
      <w:r w:rsidRPr="008F04AE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>Воскресенского муниципального района на 2016 год</w:t>
      </w:r>
      <w:r w:rsidRPr="008F0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 xml:space="preserve">по разделам, подразделам, 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бюджетов», изложив его в редакции согласно приложению 2 к настоящему решению; </w:t>
      </w:r>
    </w:p>
    <w:p w:rsidR="007B3953" w:rsidRPr="008F04AE" w:rsidRDefault="007B3953" w:rsidP="007B395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 xml:space="preserve">        1.2.3. В приложение 6 «Расходы </w:t>
      </w:r>
      <w:r w:rsidRPr="008F04AE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 xml:space="preserve">Воскресенского муниципального района на плановый период 2017 и 2018 годов по разделам, подразделам, 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бюджетов», изложив его в редакции согласно приложению 3 к настоящему решению; </w:t>
      </w:r>
    </w:p>
    <w:p w:rsidR="007B3953" w:rsidRPr="008F04AE" w:rsidRDefault="007B3953" w:rsidP="007B395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 xml:space="preserve">1.2.4. В приложение 7 «Ведомственная структура расходов бюджета Воскресенского муниципального района на 2016 год», изложив его в редакции согласно приложению 4 к настоящему решению; </w:t>
      </w:r>
    </w:p>
    <w:p w:rsidR="007B3953" w:rsidRPr="008F04AE" w:rsidRDefault="007B3953" w:rsidP="007B39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>1.2.5. В приложение 8 «Ведомственная структура расходов бюджета Воскресенского муниципального района на плановый период 2017 и 2018 годов», изложив его в редакции согласно приложению 5 настоящему решению;</w:t>
      </w:r>
    </w:p>
    <w:p w:rsidR="007B3953" w:rsidRPr="008F04AE" w:rsidRDefault="007B3953" w:rsidP="007B39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>1.2.6. В приложение 9</w:t>
      </w:r>
      <w:r w:rsidRPr="008F04A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</w:t>
      </w:r>
      <w:r w:rsidRPr="008F0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>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бюджета на 2016 год», изложив его в редакции согласно приложению 6 к настоящему решению;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>1.2.7. В приложение 10</w:t>
      </w:r>
      <w:r w:rsidRPr="008F04A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</w:t>
      </w:r>
      <w:r w:rsidRPr="008F0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>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бюджета на плановый период 2017 и 2018 годов», изложив его в редакции согласно приложению 7 к настоящему решению;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lastRenderedPageBreak/>
        <w:t>1.2.8. В приложение 11 «Программа муниципальных внутренних заимствований Воскресенского муниципального района на 2016 год», изложив его в редакции согласно приложению 8 к настоящему решению;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>1.2.9. В приложение 12 «Программа муниципальных внутренних заимствований Воскресенского муниципального района на плановый период 2017 и 2018 годов», изложив его в редакции согласно приложению 9 к настоящему решению;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4AE">
        <w:rPr>
          <w:rFonts w:ascii="Times New Roman" w:eastAsia="Times New Roman" w:hAnsi="Times New Roman" w:cs="Times New Roman"/>
          <w:sz w:val="24"/>
          <w:szCs w:val="24"/>
        </w:rPr>
        <w:t>1.2.10. В приложение 13 «Источники внутреннего финансирования дефицита бюджета Воскресенского муниципального района на 2016 год», изложив его в редакции согласно приложению 10 к настоящему решению;</w:t>
      </w:r>
    </w:p>
    <w:p w:rsidR="007B3953" w:rsidRPr="008F04AE" w:rsidRDefault="007B3953" w:rsidP="007B39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4AE">
        <w:rPr>
          <w:rFonts w:ascii="Times New Roman" w:eastAsia="Times New Roman" w:hAnsi="Times New Roman" w:cs="Times New Roman"/>
          <w:sz w:val="24"/>
          <w:szCs w:val="24"/>
        </w:rPr>
        <w:t>1.2.11. В приложение 14 «Источники внутреннего финансирования дефицита бюджета Воскресенского муниципального района на плановый период 2017 и 2018 годов», изложив его в редакции согласно приложению 11 к настоящему решению</w:t>
      </w:r>
      <w:r w:rsidRPr="008F04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3953" w:rsidRPr="008F04AE" w:rsidRDefault="007B3953" w:rsidP="007B395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>2. Опубликовать настоящее решение в газете «Региональный Вестник» и разместить на официальном сайте Воскресенского муниципального района Московской области.</w:t>
      </w:r>
    </w:p>
    <w:p w:rsidR="007B3953" w:rsidRPr="008F04AE" w:rsidRDefault="007B3953" w:rsidP="007B395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Настоящее решение вступает в силу со дня его подписания.</w:t>
      </w:r>
    </w:p>
    <w:p w:rsidR="007B3953" w:rsidRPr="008F04AE" w:rsidRDefault="007B3953" w:rsidP="007B3953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Контроль за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(Сухарь О.В.) и первого заместителя руководителя администрации И.А.</w:t>
      </w:r>
      <w:r w:rsidRPr="008F04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8F04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Сорокина. </w:t>
      </w:r>
    </w:p>
    <w:p w:rsidR="002B0B94" w:rsidRPr="008F04AE" w:rsidRDefault="002B0B94" w:rsidP="002B0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AF7BE5" w:rsidRPr="007B3953" w:rsidRDefault="00AF7BE5" w:rsidP="002B0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2B0B94" w:rsidRPr="002B0B94" w:rsidRDefault="002B0B94" w:rsidP="002B0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B94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</w:p>
    <w:p w:rsidR="002B0B94" w:rsidRPr="002B0B94" w:rsidRDefault="002B0B94" w:rsidP="002B0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B94">
        <w:rPr>
          <w:rFonts w:ascii="Times New Roman" w:eastAsia="Times New Roman" w:hAnsi="Times New Roman" w:cs="Times New Roman"/>
          <w:sz w:val="24"/>
          <w:szCs w:val="24"/>
        </w:rPr>
        <w:t>Воскресенского муниципального района                                                                      О.В.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0B94">
        <w:rPr>
          <w:rFonts w:ascii="Times New Roman" w:eastAsia="Times New Roman" w:hAnsi="Times New Roman" w:cs="Times New Roman"/>
          <w:sz w:val="24"/>
          <w:szCs w:val="24"/>
        </w:rPr>
        <w:t>Сухарь</w:t>
      </w:r>
    </w:p>
    <w:p w:rsidR="009D2331" w:rsidRPr="00E50689" w:rsidRDefault="009D2331" w:rsidP="002B0B94">
      <w:pPr>
        <w:spacing w:before="240" w:after="60" w:line="240" w:lineRule="auto"/>
        <w:ind w:left="426" w:hanging="142"/>
        <w:jc w:val="center"/>
        <w:outlineLvl w:val="5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D0592"/>
    <w:multiLevelType w:val="hybridMultilevel"/>
    <w:tmpl w:val="D45EB1C8"/>
    <w:lvl w:ilvl="0" w:tplc="1834EF46">
      <w:start w:val="1"/>
      <w:numFmt w:val="decimal"/>
      <w:lvlText w:val="%1."/>
      <w:lvlJc w:val="left"/>
      <w:pPr>
        <w:ind w:left="1305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E"/>
    <w:rsid w:val="00016FFE"/>
    <w:rsid w:val="000546D4"/>
    <w:rsid w:val="00071E6B"/>
    <w:rsid w:val="000900DD"/>
    <w:rsid w:val="000A2A4A"/>
    <w:rsid w:val="000D539D"/>
    <w:rsid w:val="0014302E"/>
    <w:rsid w:val="00183A64"/>
    <w:rsid w:val="001874BA"/>
    <w:rsid w:val="001923BC"/>
    <w:rsid w:val="001C71A3"/>
    <w:rsid w:val="0021017C"/>
    <w:rsid w:val="002115BC"/>
    <w:rsid w:val="0024256E"/>
    <w:rsid w:val="002737F9"/>
    <w:rsid w:val="00297D61"/>
    <w:rsid w:val="002B0B94"/>
    <w:rsid w:val="002E24D0"/>
    <w:rsid w:val="0039061F"/>
    <w:rsid w:val="003962A4"/>
    <w:rsid w:val="003D6F13"/>
    <w:rsid w:val="00425B48"/>
    <w:rsid w:val="00430AB3"/>
    <w:rsid w:val="004E2EF7"/>
    <w:rsid w:val="00510F0D"/>
    <w:rsid w:val="0057463B"/>
    <w:rsid w:val="00613201"/>
    <w:rsid w:val="00625A42"/>
    <w:rsid w:val="00632F29"/>
    <w:rsid w:val="006413C1"/>
    <w:rsid w:val="00662F0A"/>
    <w:rsid w:val="00665DE4"/>
    <w:rsid w:val="00694E53"/>
    <w:rsid w:val="006A1992"/>
    <w:rsid w:val="006B00CB"/>
    <w:rsid w:val="006B2DBB"/>
    <w:rsid w:val="006C6BF5"/>
    <w:rsid w:val="00726A1D"/>
    <w:rsid w:val="00765CB7"/>
    <w:rsid w:val="00766524"/>
    <w:rsid w:val="007915DC"/>
    <w:rsid w:val="007B0983"/>
    <w:rsid w:val="007B3953"/>
    <w:rsid w:val="007C0CE6"/>
    <w:rsid w:val="007C3ED0"/>
    <w:rsid w:val="00835FBC"/>
    <w:rsid w:val="008F04AE"/>
    <w:rsid w:val="008F3C93"/>
    <w:rsid w:val="00922375"/>
    <w:rsid w:val="009326CD"/>
    <w:rsid w:val="00963308"/>
    <w:rsid w:val="00963397"/>
    <w:rsid w:val="00970548"/>
    <w:rsid w:val="00973E06"/>
    <w:rsid w:val="009A22E4"/>
    <w:rsid w:val="009A7FAB"/>
    <w:rsid w:val="009D2331"/>
    <w:rsid w:val="00A34684"/>
    <w:rsid w:val="00A37575"/>
    <w:rsid w:val="00A501CB"/>
    <w:rsid w:val="00A65F37"/>
    <w:rsid w:val="00AD10AE"/>
    <w:rsid w:val="00AF5E5B"/>
    <w:rsid w:val="00AF7BE5"/>
    <w:rsid w:val="00B23C07"/>
    <w:rsid w:val="00B73010"/>
    <w:rsid w:val="00B81DCE"/>
    <w:rsid w:val="00BD58DE"/>
    <w:rsid w:val="00BE1D92"/>
    <w:rsid w:val="00C72F0B"/>
    <w:rsid w:val="00C75D47"/>
    <w:rsid w:val="00C80F1A"/>
    <w:rsid w:val="00C97209"/>
    <w:rsid w:val="00CB3E0B"/>
    <w:rsid w:val="00CE2A92"/>
    <w:rsid w:val="00D1260C"/>
    <w:rsid w:val="00D2038F"/>
    <w:rsid w:val="00D235E5"/>
    <w:rsid w:val="00D94C72"/>
    <w:rsid w:val="00DB74BF"/>
    <w:rsid w:val="00E50689"/>
    <w:rsid w:val="00E52BD7"/>
    <w:rsid w:val="00E73F27"/>
    <w:rsid w:val="00E93711"/>
    <w:rsid w:val="00E9587E"/>
    <w:rsid w:val="00EC6E02"/>
    <w:rsid w:val="00F04CEA"/>
    <w:rsid w:val="00FA4CD5"/>
    <w:rsid w:val="00FC1495"/>
    <w:rsid w:val="00FE71C1"/>
    <w:rsid w:val="00FE7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FB506-8DD1-4F66-804B-BBACB7A6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7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937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a">
    <w:name w:val="Body Text"/>
    <w:basedOn w:val="a"/>
    <w:link w:val="ab"/>
    <w:rsid w:val="00E937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937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Сафронова Эльвира Николаевна</cp:lastModifiedBy>
  <cp:revision>10</cp:revision>
  <cp:lastPrinted>2016-07-04T07:39:00Z</cp:lastPrinted>
  <dcterms:created xsi:type="dcterms:W3CDTF">2016-06-28T09:26:00Z</dcterms:created>
  <dcterms:modified xsi:type="dcterms:W3CDTF">2016-07-04T07:39:00Z</dcterms:modified>
</cp:coreProperties>
</file>