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>№ 2</w:t>
      </w:r>
      <w:r w:rsidRPr="00804394">
        <w:rPr>
          <w:sz w:val="28"/>
          <w:szCs w:val="28"/>
          <w:u w:val="single"/>
        </w:rPr>
        <w:t>/</w:t>
      </w:r>
      <w:r w:rsidR="001C260B">
        <w:rPr>
          <w:sz w:val="28"/>
          <w:szCs w:val="28"/>
          <w:u w:val="single"/>
        </w:rPr>
        <w:t>20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>от 09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заявлении</w:t>
      </w:r>
      <w:r w:rsidR="00A95D44">
        <w:rPr>
          <w:b/>
          <w:sz w:val="28"/>
          <w:szCs w:val="28"/>
        </w:rPr>
        <w:t xml:space="preserve"> </w:t>
      </w:r>
      <w:r w:rsidR="001C260B">
        <w:rPr>
          <w:b/>
          <w:sz w:val="28"/>
          <w:szCs w:val="28"/>
        </w:rPr>
        <w:t>Смурова А.Н.</w:t>
      </w:r>
      <w:r>
        <w:rPr>
          <w:b/>
          <w:sz w:val="28"/>
          <w:szCs w:val="28"/>
        </w:rPr>
        <w:t xml:space="preserve"> – члена участковой избирательной комиссии </w:t>
      </w:r>
      <w:r w:rsidR="00EF328F">
        <w:rPr>
          <w:b/>
          <w:sz w:val="28"/>
          <w:szCs w:val="28"/>
        </w:rPr>
        <w:t>избирательного участка № 1</w:t>
      </w:r>
      <w:r w:rsidR="001C260B">
        <w:rPr>
          <w:b/>
          <w:sz w:val="28"/>
          <w:szCs w:val="28"/>
        </w:rPr>
        <w:t>38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>Рассмотрев личное заявление члена участковой избирательной комиссии избирательного участка №</w:t>
      </w:r>
      <w:r w:rsidR="00825D4B">
        <w:t>1</w:t>
      </w:r>
      <w:r w:rsidR="001C260B">
        <w:t>3</w:t>
      </w:r>
      <w:r w:rsidR="00106AFF">
        <w:t>8</w:t>
      </w:r>
      <w:r>
        <w:t xml:space="preserve"> с правом решающего голоса</w:t>
      </w:r>
      <w:r w:rsidR="007F60D7">
        <w:t xml:space="preserve"> </w:t>
      </w:r>
      <w:r w:rsidR="001C260B">
        <w:t>Смурова А.Н.</w:t>
      </w:r>
      <w:r>
        <w:t xml:space="preserve">, руководствуясь подпунктом «а» пункта 6 ст. 29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Прекратить досрочно полномочия члена участковой избирательной комиссии избирательного участка № 1</w:t>
      </w:r>
      <w:r w:rsidR="001C260B">
        <w:rPr>
          <w:i w:val="0"/>
        </w:rPr>
        <w:t>38</w:t>
      </w:r>
      <w:r>
        <w:rPr>
          <w:i w:val="0"/>
        </w:rPr>
        <w:t xml:space="preserve"> с правом решающего голоса</w:t>
      </w:r>
      <w:r w:rsidR="00106AFF">
        <w:rPr>
          <w:i w:val="0"/>
        </w:rPr>
        <w:t xml:space="preserve"> </w:t>
      </w:r>
      <w:r w:rsidR="001C260B">
        <w:rPr>
          <w:i w:val="0"/>
        </w:rPr>
        <w:t>Смурова Александра Николаевича</w:t>
      </w:r>
      <w:r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1C260B">
        <w:rPr>
          <w:i w:val="0"/>
        </w:rPr>
        <w:t>38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5C1" w:rsidRDefault="007A75C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A75C1" w:rsidRDefault="007A75C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5C1" w:rsidRDefault="007A75C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A75C1" w:rsidRDefault="007A75C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260B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700E82"/>
    <w:rsid w:val="0070392A"/>
    <w:rsid w:val="00715F01"/>
    <w:rsid w:val="0071611E"/>
    <w:rsid w:val="00717788"/>
    <w:rsid w:val="00726832"/>
    <w:rsid w:val="007334B8"/>
    <w:rsid w:val="00743795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A75C1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35538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31</cp:revision>
  <cp:lastPrinted>2016-06-03T13:56:00Z</cp:lastPrinted>
  <dcterms:created xsi:type="dcterms:W3CDTF">2012-01-26T09:23:00Z</dcterms:created>
  <dcterms:modified xsi:type="dcterms:W3CDTF">2016-06-03T13:57:00Z</dcterms:modified>
</cp:coreProperties>
</file>