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6337F5" w:rsidP="0024256E">
      <w:pPr>
        <w:pStyle w:val="a4"/>
        <w:jc w:val="left"/>
        <w:rPr>
          <w:b w:val="0"/>
          <w:sz w:val="24"/>
        </w:rPr>
      </w:pPr>
      <w:r w:rsidRPr="006337F5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24256E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 w:rsidRPr="004E2EF7">
        <w:rPr>
          <w:rFonts w:ascii="Times New Roman" w:hAnsi="Times New Roman" w:cs="Times New Roman"/>
          <w:b w:val="0"/>
        </w:rPr>
        <w:t xml:space="preserve"> </w:t>
      </w:r>
      <w:r w:rsidR="00430AB3">
        <w:rPr>
          <w:rFonts w:ascii="Times New Roman" w:hAnsi="Times New Roman" w:cs="Times New Roman"/>
          <w:b w:val="0"/>
          <w:u w:val="single"/>
        </w:rPr>
        <w:t>25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DB74BF">
        <w:rPr>
          <w:rFonts w:ascii="Times New Roman" w:hAnsi="Times New Roman" w:cs="Times New Roman"/>
          <w:b w:val="0"/>
          <w:u w:val="single"/>
        </w:rPr>
        <w:t>1</w:t>
      </w:r>
      <w:r w:rsidR="004E2EF7">
        <w:rPr>
          <w:rFonts w:ascii="Times New Roman" w:hAnsi="Times New Roman" w:cs="Times New Roman"/>
          <w:b w:val="0"/>
          <w:u w:val="single"/>
        </w:rPr>
        <w:t>2</w:t>
      </w:r>
      <w:r w:rsidR="00D2038F" w:rsidRPr="00D2038F">
        <w:rPr>
          <w:rFonts w:ascii="Times New Roman" w:hAnsi="Times New Roman" w:cs="Times New Roman"/>
          <w:b w:val="0"/>
          <w:u w:val="single"/>
        </w:rPr>
        <w:t>.2015</w:t>
      </w:r>
      <w:r w:rsidR="002115BC" w:rsidRPr="002115BC">
        <w:rPr>
          <w:rFonts w:ascii="Times New Roman" w:hAnsi="Times New Roman" w:cs="Times New Roman"/>
          <w:b w:val="0"/>
        </w:rPr>
        <w:t xml:space="preserve"> </w:t>
      </w:r>
      <w:r w:rsidRPr="00D2038F">
        <w:rPr>
          <w:rFonts w:ascii="Times New Roman" w:hAnsi="Times New Roman" w:cs="Times New Roman"/>
          <w:b w:val="0"/>
        </w:rPr>
        <w:t xml:space="preserve">№ </w:t>
      </w:r>
      <w:r w:rsidR="004E2EF7">
        <w:rPr>
          <w:rFonts w:ascii="Times New Roman" w:hAnsi="Times New Roman" w:cs="Times New Roman"/>
          <w:b w:val="0"/>
          <w:u w:val="single"/>
        </w:rPr>
        <w:t>27</w:t>
      </w:r>
      <w:r w:rsidR="00C365B7">
        <w:rPr>
          <w:rFonts w:ascii="Times New Roman" w:hAnsi="Times New Roman" w:cs="Times New Roman"/>
          <w:b w:val="0"/>
          <w:u w:val="single"/>
        </w:rPr>
        <w:t>5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4E2EF7">
        <w:rPr>
          <w:rFonts w:ascii="Times New Roman" w:hAnsi="Times New Roman" w:cs="Times New Roman"/>
          <w:b w:val="0"/>
          <w:u w:val="single"/>
        </w:rPr>
        <w:t>2</w:t>
      </w:r>
      <w:r w:rsidR="00430AB3">
        <w:rPr>
          <w:rFonts w:ascii="Times New Roman" w:hAnsi="Times New Roman" w:cs="Times New Roman"/>
          <w:b w:val="0"/>
          <w:u w:val="single"/>
        </w:rPr>
        <w:t>1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C365B7" w:rsidRDefault="00C365B7" w:rsidP="00C365B7">
      <w:pPr>
        <w:pStyle w:val="aa"/>
        <w:spacing w:after="0"/>
        <w:ind w:firstLine="527"/>
        <w:jc w:val="center"/>
        <w:rPr>
          <w:b/>
        </w:rPr>
      </w:pPr>
      <w:r w:rsidRPr="00C365B7">
        <w:rPr>
          <w:b/>
        </w:rPr>
        <w:t xml:space="preserve">О внесении изменений в </w:t>
      </w:r>
      <w:r w:rsidR="006F50B7" w:rsidRPr="00C365B7">
        <w:rPr>
          <w:b/>
        </w:rPr>
        <w:t xml:space="preserve">решение </w:t>
      </w:r>
      <w:r w:rsidRPr="00C365B7">
        <w:rPr>
          <w:b/>
        </w:rPr>
        <w:t xml:space="preserve">Совета депутатов </w:t>
      </w:r>
    </w:p>
    <w:p w:rsidR="00C365B7" w:rsidRDefault="00C365B7" w:rsidP="00C365B7">
      <w:pPr>
        <w:pStyle w:val="aa"/>
        <w:spacing w:after="0"/>
        <w:ind w:firstLine="527"/>
        <w:jc w:val="center"/>
        <w:rPr>
          <w:b/>
        </w:rPr>
      </w:pPr>
      <w:proofErr w:type="gramStart"/>
      <w:r w:rsidRPr="00C365B7">
        <w:rPr>
          <w:b/>
        </w:rPr>
        <w:t xml:space="preserve">Воскресенского муниципального района Московской области от 22.12.2014 № 80/6  «О бюджете Воскресенского муниципального района на 2015 год и на плановый период 2016 и 2017 годов» (с  изменениями и дополнениями от 27.02.2015 № 110/8, от 27.03.2015 </w:t>
      </w:r>
      <w:proofErr w:type="gramEnd"/>
    </w:p>
    <w:p w:rsidR="00C365B7" w:rsidRDefault="00C365B7" w:rsidP="00C365B7">
      <w:pPr>
        <w:pStyle w:val="aa"/>
        <w:spacing w:after="0"/>
        <w:ind w:firstLine="527"/>
        <w:jc w:val="center"/>
        <w:rPr>
          <w:b/>
        </w:rPr>
      </w:pPr>
      <w:r w:rsidRPr="00C365B7">
        <w:rPr>
          <w:b/>
        </w:rPr>
        <w:t xml:space="preserve">№ 130/9, от  24.04.2015 № 140/10, от 29.05.2015 № 153/11, от  26.06.2015 № 164/12, </w:t>
      </w:r>
    </w:p>
    <w:p w:rsidR="00C365B7" w:rsidRDefault="00C365B7" w:rsidP="00C365B7">
      <w:pPr>
        <w:pStyle w:val="aa"/>
        <w:spacing w:after="0"/>
        <w:ind w:firstLine="527"/>
        <w:jc w:val="center"/>
        <w:rPr>
          <w:b/>
        </w:rPr>
      </w:pPr>
      <w:r w:rsidRPr="00C365B7">
        <w:rPr>
          <w:b/>
        </w:rPr>
        <w:t xml:space="preserve">от 17.07.2015 № 180/13, от 28.08.2015 № 186/14, от 25.09.2015 №196/15, от 30.10.2015 </w:t>
      </w:r>
    </w:p>
    <w:p w:rsidR="00C365B7" w:rsidRPr="00C365B7" w:rsidRDefault="00C365B7" w:rsidP="00C365B7">
      <w:pPr>
        <w:pStyle w:val="aa"/>
        <w:spacing w:after="0"/>
        <w:ind w:firstLine="527"/>
        <w:jc w:val="center"/>
        <w:rPr>
          <w:b/>
        </w:rPr>
      </w:pPr>
      <w:proofErr w:type="gramStart"/>
      <w:r w:rsidRPr="00C365B7">
        <w:rPr>
          <w:b/>
        </w:rPr>
        <w:t>№ 237/17)</w:t>
      </w:r>
      <w:proofErr w:type="gramEnd"/>
    </w:p>
    <w:p w:rsidR="00C365B7" w:rsidRDefault="00C365B7" w:rsidP="00C365B7">
      <w:pPr>
        <w:pStyle w:val="aa"/>
        <w:spacing w:after="0"/>
        <w:ind w:firstLine="527"/>
        <w:jc w:val="both"/>
      </w:pPr>
    </w:p>
    <w:p w:rsidR="00C365B7" w:rsidRPr="0026710E" w:rsidRDefault="00C365B7" w:rsidP="00C365B7">
      <w:pPr>
        <w:pStyle w:val="aa"/>
        <w:spacing w:after="0"/>
        <w:ind w:firstLine="527"/>
        <w:jc w:val="both"/>
      </w:pPr>
    </w:p>
    <w:p w:rsidR="00A005FD" w:rsidRDefault="00A005FD" w:rsidP="00A005FD">
      <w:pPr>
        <w:pStyle w:val="aa"/>
        <w:spacing w:after="0"/>
        <w:ind w:firstLine="525"/>
        <w:jc w:val="both"/>
      </w:pPr>
      <w:r w:rsidRPr="00A005FD"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предложений главных распорядителей бюджетных средств</w:t>
      </w:r>
    </w:p>
    <w:p w:rsidR="00A005FD" w:rsidRPr="00A005FD" w:rsidRDefault="00A005FD" w:rsidP="00A005FD">
      <w:pPr>
        <w:pStyle w:val="aa"/>
        <w:spacing w:after="0"/>
        <w:ind w:firstLine="525"/>
        <w:jc w:val="both"/>
      </w:pPr>
    </w:p>
    <w:p w:rsidR="00A005FD" w:rsidRDefault="00A005FD" w:rsidP="00A005FD">
      <w:pPr>
        <w:pStyle w:val="aa"/>
        <w:spacing w:after="0"/>
        <w:ind w:firstLine="525"/>
        <w:jc w:val="both"/>
      </w:pPr>
      <w:r w:rsidRPr="00A005FD">
        <w:t xml:space="preserve">Совет депутатов Воскресенского муниципального района решил: </w:t>
      </w:r>
    </w:p>
    <w:p w:rsidR="00A005FD" w:rsidRPr="00A005FD" w:rsidRDefault="00A005FD" w:rsidP="00A005FD">
      <w:pPr>
        <w:pStyle w:val="aa"/>
        <w:spacing w:after="0"/>
        <w:ind w:firstLine="525"/>
        <w:jc w:val="both"/>
      </w:pPr>
    </w:p>
    <w:p w:rsidR="00A005FD" w:rsidRPr="00A005FD" w:rsidRDefault="00A005FD" w:rsidP="00A005FD">
      <w:pPr>
        <w:pStyle w:val="6"/>
        <w:spacing w:before="0" w:line="240" w:lineRule="auto"/>
        <w:ind w:firstLine="525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A005F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1. </w:t>
      </w:r>
      <w:proofErr w:type="gramStart"/>
      <w:r w:rsidRPr="00A005FD">
        <w:rPr>
          <w:rFonts w:ascii="Times New Roman" w:hAnsi="Times New Roman" w:cs="Times New Roman"/>
          <w:i w:val="0"/>
          <w:color w:val="auto"/>
          <w:sz w:val="24"/>
          <w:szCs w:val="24"/>
        </w:rPr>
        <w:t>Внести в решение Совета депутатов Воскресенского муниципального района Московской области от 22.12.2014 № 80/6 «О бюджете Воскресенского муниципального района на 2015 год и на плановый период 2016 и 2017 годов» (с изменениями и дополнениями от 27.02.2015 № 110/8, от 27.03.2015 № 130/9, от 24.04.2015 № 140/10, от 29.05.2015 № 153/11, от 26.06.2015 № 164/12 от 17.07.2015 № 180/13, от 28.08.2015</w:t>
      </w:r>
      <w:proofErr w:type="gramEnd"/>
      <w:r w:rsidRPr="00A005F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№ </w:t>
      </w:r>
      <w:proofErr w:type="gramStart"/>
      <w:r w:rsidRPr="00A005F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186/14, от 25.09.2015 №196/15, от 30.10.2015 № 237/17) следующие изменения и дополнения: </w:t>
      </w:r>
      <w:proofErr w:type="gramEnd"/>
    </w:p>
    <w:p w:rsidR="00A005FD" w:rsidRPr="00A005FD" w:rsidRDefault="00A005FD" w:rsidP="00A005FD">
      <w:pPr>
        <w:pStyle w:val="aa"/>
        <w:spacing w:after="0"/>
        <w:ind w:firstLine="525"/>
        <w:jc w:val="both"/>
        <w:rPr>
          <w:lang/>
        </w:rPr>
      </w:pPr>
      <w:r w:rsidRPr="00A005FD">
        <w:t xml:space="preserve">1.1.  Внести изменения в текстовую часть:  </w:t>
      </w:r>
    </w:p>
    <w:p w:rsidR="00A005FD" w:rsidRPr="00A005FD" w:rsidRDefault="00A005FD" w:rsidP="00A005FD">
      <w:pPr>
        <w:pStyle w:val="aa"/>
        <w:spacing w:after="0"/>
        <w:ind w:firstLine="525"/>
        <w:jc w:val="both"/>
      </w:pPr>
      <w:r w:rsidRPr="00A005FD">
        <w:t>1.1.1. В пункте 1:</w:t>
      </w:r>
    </w:p>
    <w:p w:rsidR="00A005FD" w:rsidRPr="00A005FD" w:rsidRDefault="00A005FD" w:rsidP="00A005FD">
      <w:pPr>
        <w:pStyle w:val="aa"/>
        <w:spacing w:after="0"/>
        <w:ind w:firstLine="540"/>
        <w:jc w:val="both"/>
      </w:pPr>
      <w:r w:rsidRPr="00A005FD">
        <w:t xml:space="preserve">в подпункте, а) число «3 992 903,4» заменить числом «3 602 826,7»; число «2 193 419,4» заменить числом «2 156 142,4»; 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 xml:space="preserve">в подпункте б) число «4 119 455,2» заменить числом «3 918 157,7»; </w:t>
      </w:r>
    </w:p>
    <w:p w:rsidR="00A005FD" w:rsidRPr="00A005FD" w:rsidRDefault="00A005FD" w:rsidP="00A005FD">
      <w:pPr>
        <w:pStyle w:val="aa"/>
        <w:spacing w:after="0"/>
        <w:ind w:firstLine="539"/>
        <w:jc w:val="both"/>
        <w:outlineLvl w:val="1"/>
      </w:pPr>
      <w:r w:rsidRPr="00A005FD">
        <w:t>в подпункте в) число «126 551,8» заменить числом «315 331,0».</w:t>
      </w:r>
    </w:p>
    <w:p w:rsidR="00A005FD" w:rsidRPr="00A005FD" w:rsidRDefault="00A005FD" w:rsidP="00A005FD">
      <w:pPr>
        <w:pStyle w:val="aa"/>
        <w:spacing w:after="0"/>
        <w:jc w:val="both"/>
      </w:pPr>
      <w:r w:rsidRPr="00A005FD">
        <w:t xml:space="preserve">         1.1.2. В пункте 1.1. число «112 551,8», заменить числом «315 331,0», число «83 551,8», заменить числом «135 331,0».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 xml:space="preserve">1.1.3. В пункте 3 число «920,5» заменить числом «911,6»; 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 xml:space="preserve">1.1.4. В пункте 13 число «900,5» заменить числом «903,6»; 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 xml:space="preserve">1.1.5. В пункте 19: 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 xml:space="preserve"> в абзаце первом число «223 000,0» заменить числом «180 000,0»;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>1.1.6. В пункте 20 число «223 000,0» заменить числом «180 000,0»;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>1.1.7. В пункте 21 число «223 000,0» заменить числом «180 000,0»;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 xml:space="preserve">1.1.8. В пункте 22 число «4500,0» заменить числом «3254,8»; 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lastRenderedPageBreak/>
        <w:t>1.1.9. В пункте 25:</w:t>
      </w:r>
    </w:p>
    <w:p w:rsidR="00A005FD" w:rsidRPr="00A005FD" w:rsidRDefault="00A005FD" w:rsidP="00A005FD">
      <w:pPr>
        <w:pStyle w:val="aa"/>
        <w:spacing w:after="0"/>
        <w:ind w:firstLine="540"/>
        <w:jc w:val="both"/>
        <w:outlineLvl w:val="1"/>
      </w:pPr>
      <w:r w:rsidRPr="00A005FD">
        <w:t xml:space="preserve">в абзаце втором число «8 162,2» заменить числом «3980»; </w:t>
      </w:r>
    </w:p>
    <w:p w:rsidR="00A005FD" w:rsidRPr="00A005FD" w:rsidRDefault="00A005FD" w:rsidP="00A005FD">
      <w:pPr>
        <w:pStyle w:val="aa"/>
        <w:tabs>
          <w:tab w:val="left" w:pos="540"/>
          <w:tab w:val="left" w:pos="7488"/>
        </w:tabs>
        <w:spacing w:after="0"/>
        <w:ind w:firstLine="525"/>
        <w:jc w:val="both"/>
      </w:pPr>
      <w:r w:rsidRPr="00A005FD">
        <w:t xml:space="preserve">абзац третий исключить.              </w:t>
      </w:r>
    </w:p>
    <w:p w:rsidR="00A005FD" w:rsidRPr="00A005FD" w:rsidRDefault="00A005FD" w:rsidP="00A005FD">
      <w:pPr>
        <w:pStyle w:val="aa"/>
        <w:tabs>
          <w:tab w:val="left" w:pos="540"/>
        </w:tabs>
        <w:spacing w:after="0"/>
        <w:ind w:firstLine="525"/>
        <w:jc w:val="both"/>
      </w:pPr>
      <w:r w:rsidRPr="00A005FD">
        <w:t xml:space="preserve">1.2.  Внести изменения в следующие приложения:  </w:t>
      </w:r>
    </w:p>
    <w:p w:rsidR="00A005FD" w:rsidRPr="00A005FD" w:rsidRDefault="00A005FD" w:rsidP="00A005FD">
      <w:pPr>
        <w:pStyle w:val="a4"/>
        <w:ind w:firstLine="5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05FD">
        <w:rPr>
          <w:rFonts w:ascii="Times New Roman" w:hAnsi="Times New Roman" w:cs="Times New Roman"/>
          <w:b w:val="0"/>
          <w:sz w:val="24"/>
          <w:szCs w:val="24"/>
        </w:rPr>
        <w:t xml:space="preserve">1.2.1. В приложение 1 «Поступление доходов в бюджет Воскресенского муниципального района на 2015 год», изложив его в редакции согласно приложению 1 к настоящему решению;         </w:t>
      </w:r>
    </w:p>
    <w:p w:rsidR="00A005FD" w:rsidRPr="00A005FD" w:rsidRDefault="00A005FD" w:rsidP="00A005FD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05FD">
        <w:rPr>
          <w:rFonts w:ascii="Times New Roman" w:hAnsi="Times New Roman" w:cs="Times New Roman"/>
          <w:sz w:val="24"/>
          <w:szCs w:val="24"/>
        </w:rPr>
        <w:t xml:space="preserve">1.2.2. В приложение 5 «Расходы </w:t>
      </w:r>
      <w:r w:rsidRPr="00A005FD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A005FD">
        <w:rPr>
          <w:rFonts w:ascii="Times New Roman" w:hAnsi="Times New Roman" w:cs="Times New Roman"/>
          <w:sz w:val="24"/>
          <w:szCs w:val="24"/>
        </w:rPr>
        <w:t>Воскресенского муниципального района на 2015 год</w:t>
      </w:r>
      <w:r w:rsidRPr="00A005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05FD">
        <w:rPr>
          <w:rFonts w:ascii="Times New Roman" w:hAnsi="Times New Roman" w:cs="Times New Roman"/>
          <w:sz w:val="24"/>
          <w:szCs w:val="24"/>
        </w:rPr>
        <w:t xml:space="preserve">по разделам, подразделам, целевым статьям (муниципальным программам Воскресенского муниципального района и </w:t>
      </w:r>
      <w:proofErr w:type="spellStart"/>
      <w:r w:rsidRPr="00A005FD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A005FD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бюджетов», изложив его в редакции согласно приложению 2 к настоящему решению; </w:t>
      </w:r>
    </w:p>
    <w:p w:rsidR="00A005FD" w:rsidRPr="00A005FD" w:rsidRDefault="00A005FD" w:rsidP="00A005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05FD">
        <w:rPr>
          <w:rFonts w:ascii="Times New Roman" w:hAnsi="Times New Roman" w:cs="Times New Roman"/>
          <w:sz w:val="24"/>
          <w:szCs w:val="24"/>
        </w:rPr>
        <w:t xml:space="preserve">1.2.3. В приложение 7 «Ведомственная структура расходов бюджета Воскресенского муниципального района на 2015 год», изложив его в редакции согласно приложению 3 настоящему решению; </w:t>
      </w:r>
    </w:p>
    <w:p w:rsidR="00A005FD" w:rsidRPr="00A005FD" w:rsidRDefault="00A005FD" w:rsidP="00A005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05FD">
        <w:rPr>
          <w:rFonts w:ascii="Times New Roman" w:hAnsi="Times New Roman" w:cs="Times New Roman"/>
          <w:sz w:val="24"/>
          <w:szCs w:val="24"/>
        </w:rPr>
        <w:t xml:space="preserve">1.2.4. В приложение 9 «Распределение бюджетных ассигнований по целевым статьям (муниципальным программам Воскресенского муниципального района и </w:t>
      </w:r>
      <w:proofErr w:type="spellStart"/>
      <w:r w:rsidRPr="00A005FD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A005FD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A005FD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Pr="00A005FD">
        <w:rPr>
          <w:rFonts w:ascii="Times New Roman" w:hAnsi="Times New Roman" w:cs="Times New Roman"/>
          <w:sz w:val="24"/>
          <w:szCs w:val="24"/>
        </w:rPr>
        <w:t xml:space="preserve"> на 2015 год», изложив его в редакции согласно приложению 4 к настоящему решению;</w:t>
      </w:r>
    </w:p>
    <w:p w:rsidR="00A005FD" w:rsidRPr="00A005FD" w:rsidRDefault="00A005FD" w:rsidP="00A005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5FD">
        <w:rPr>
          <w:rFonts w:ascii="Times New Roman" w:hAnsi="Times New Roman" w:cs="Times New Roman"/>
          <w:sz w:val="24"/>
          <w:szCs w:val="24"/>
        </w:rPr>
        <w:t xml:space="preserve">1.2.5. В приложение 11 «Программа муниципальных внутренних заимствований Воскресенского муниципального района на 2015 год», изложив его в редакции согласно приложению 5 к настоящему решению; </w:t>
      </w:r>
    </w:p>
    <w:p w:rsidR="00A005FD" w:rsidRPr="00A005FD" w:rsidRDefault="00A005FD" w:rsidP="00A005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5FD">
        <w:rPr>
          <w:rFonts w:ascii="Times New Roman" w:hAnsi="Times New Roman" w:cs="Times New Roman"/>
          <w:sz w:val="24"/>
          <w:szCs w:val="24"/>
        </w:rPr>
        <w:t xml:space="preserve">1.2.6. В приложение 13 «Источники внутреннего финансирования дефицита бюджета Воскресенского муниципального района на 2015 год», изложив его в редакции согласно приложению 6 к настоящему решению; </w:t>
      </w:r>
    </w:p>
    <w:p w:rsidR="00A005FD" w:rsidRPr="00A005FD" w:rsidRDefault="00A005FD" w:rsidP="00A005FD">
      <w:pPr>
        <w:pStyle w:val="aa"/>
        <w:spacing w:after="0"/>
        <w:ind w:firstLine="540"/>
        <w:jc w:val="both"/>
      </w:pPr>
      <w:r w:rsidRPr="00A005FD">
        <w:t>2. Опубликовать настоящее решение в Воскресенской районной газете «Наше слово» и разместить на официальном сайте Воскресенского муниципального района Московской области.</w:t>
      </w:r>
    </w:p>
    <w:p w:rsidR="00A005FD" w:rsidRPr="00A005FD" w:rsidRDefault="00A005FD" w:rsidP="00A005FD">
      <w:pPr>
        <w:pStyle w:val="aa"/>
        <w:spacing w:after="0"/>
        <w:ind w:firstLine="540"/>
        <w:jc w:val="both"/>
        <w:rPr>
          <w:lang/>
        </w:rPr>
      </w:pPr>
      <w:r w:rsidRPr="00A005FD">
        <w:t>3.  Настоящее решение вступает в силу со дня его подписания.</w:t>
      </w:r>
    </w:p>
    <w:p w:rsidR="00A005FD" w:rsidRPr="00A005FD" w:rsidRDefault="00A005FD" w:rsidP="00A005FD">
      <w:pPr>
        <w:spacing w:after="0" w:line="240" w:lineRule="auto"/>
        <w:ind w:right="1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5FD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A005F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005FD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Совета депутатов </w:t>
      </w:r>
      <w:r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</w:t>
      </w:r>
      <w:r w:rsidRPr="00A005FD">
        <w:rPr>
          <w:rFonts w:ascii="Times New Roman" w:hAnsi="Times New Roman" w:cs="Times New Roman"/>
          <w:sz w:val="24"/>
          <w:szCs w:val="24"/>
        </w:rPr>
        <w:t>по вопросам бюджета, муниципальной собственности, финансовой и налоговой политики (Сухарь О.В.) и руководителя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Pr="00A005FD">
        <w:rPr>
          <w:rFonts w:ascii="Times New Roman" w:hAnsi="Times New Roman" w:cs="Times New Roman"/>
          <w:sz w:val="24"/>
          <w:szCs w:val="24"/>
        </w:rPr>
        <w:t xml:space="preserve"> В.В.Чехова. </w:t>
      </w:r>
    </w:p>
    <w:p w:rsidR="00C365B7" w:rsidRPr="00C365B7" w:rsidRDefault="00C365B7" w:rsidP="00C365B7">
      <w:pPr>
        <w:pStyle w:val="aa"/>
        <w:spacing w:after="0"/>
        <w:ind w:firstLine="527"/>
        <w:jc w:val="both"/>
      </w:pPr>
    </w:p>
    <w:p w:rsidR="00C365B7" w:rsidRPr="00C365B7" w:rsidRDefault="00C365B7" w:rsidP="00C365B7">
      <w:pPr>
        <w:pStyle w:val="aa"/>
        <w:spacing w:after="0"/>
        <w:ind w:firstLine="527"/>
        <w:jc w:val="both"/>
      </w:pPr>
    </w:p>
    <w:p w:rsidR="00430AB3" w:rsidRPr="00C365B7" w:rsidRDefault="00430AB3" w:rsidP="00C365B7">
      <w:pPr>
        <w:pStyle w:val="aa"/>
        <w:spacing w:after="0"/>
        <w:ind w:firstLine="527"/>
        <w:jc w:val="both"/>
      </w:pPr>
    </w:p>
    <w:p w:rsidR="009D2331" w:rsidRPr="00C365B7" w:rsidRDefault="009D2331" w:rsidP="00A005FD">
      <w:pPr>
        <w:pStyle w:val="aa"/>
        <w:spacing w:after="0"/>
        <w:jc w:val="both"/>
      </w:pPr>
      <w:r w:rsidRPr="00C365B7">
        <w:t>Глава</w:t>
      </w:r>
    </w:p>
    <w:p w:rsidR="009D2331" w:rsidRPr="00C365B7" w:rsidRDefault="009D2331" w:rsidP="00A005FD">
      <w:pPr>
        <w:pStyle w:val="aa"/>
        <w:spacing w:after="0"/>
        <w:jc w:val="both"/>
      </w:pPr>
      <w:r w:rsidRPr="00C365B7">
        <w:t xml:space="preserve">Воскресенского муниципального района            </w:t>
      </w:r>
      <w:r w:rsidR="009A7FAB" w:rsidRPr="00C365B7">
        <w:t xml:space="preserve">                      </w:t>
      </w:r>
      <w:r w:rsidRPr="00C365B7">
        <w:t xml:space="preserve">    </w:t>
      </w:r>
      <w:r w:rsidR="00E50689" w:rsidRPr="00C365B7">
        <w:tab/>
      </w:r>
      <w:r w:rsidR="00E50689" w:rsidRPr="00C365B7">
        <w:tab/>
      </w:r>
      <w:r w:rsidR="00E50689" w:rsidRPr="00C365B7">
        <w:tab/>
      </w:r>
      <w:r w:rsidRPr="00C365B7">
        <w:t>О.В.Сухарь</w:t>
      </w:r>
    </w:p>
    <w:sectPr w:rsidR="009D2331" w:rsidRPr="00C365B7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71E6B"/>
    <w:rsid w:val="000A2A4A"/>
    <w:rsid w:val="0014302E"/>
    <w:rsid w:val="00183A64"/>
    <w:rsid w:val="001874BA"/>
    <w:rsid w:val="002115BC"/>
    <w:rsid w:val="0024256E"/>
    <w:rsid w:val="002737F9"/>
    <w:rsid w:val="0039061F"/>
    <w:rsid w:val="003D6F13"/>
    <w:rsid w:val="00425B48"/>
    <w:rsid w:val="00430AB3"/>
    <w:rsid w:val="004E2EF7"/>
    <w:rsid w:val="00510F0D"/>
    <w:rsid w:val="006337F5"/>
    <w:rsid w:val="006413C1"/>
    <w:rsid w:val="00662F0A"/>
    <w:rsid w:val="006A1992"/>
    <w:rsid w:val="006B00CB"/>
    <w:rsid w:val="006B2DBB"/>
    <w:rsid w:val="006C6BF5"/>
    <w:rsid w:val="006F50B7"/>
    <w:rsid w:val="00726A1D"/>
    <w:rsid w:val="00765CB7"/>
    <w:rsid w:val="007B0983"/>
    <w:rsid w:val="007C0CE6"/>
    <w:rsid w:val="00835FBC"/>
    <w:rsid w:val="008F3C93"/>
    <w:rsid w:val="00963397"/>
    <w:rsid w:val="00970548"/>
    <w:rsid w:val="00973E06"/>
    <w:rsid w:val="009A22E4"/>
    <w:rsid w:val="009A7FAB"/>
    <w:rsid w:val="009D2331"/>
    <w:rsid w:val="009E0D96"/>
    <w:rsid w:val="00A005FD"/>
    <w:rsid w:val="00A65F37"/>
    <w:rsid w:val="00AD10AE"/>
    <w:rsid w:val="00B23C07"/>
    <w:rsid w:val="00B73010"/>
    <w:rsid w:val="00B81DCE"/>
    <w:rsid w:val="00BD58DE"/>
    <w:rsid w:val="00C365B7"/>
    <w:rsid w:val="00C80F1A"/>
    <w:rsid w:val="00CB3E0B"/>
    <w:rsid w:val="00CE2A92"/>
    <w:rsid w:val="00CF68B5"/>
    <w:rsid w:val="00D1260C"/>
    <w:rsid w:val="00D2038F"/>
    <w:rsid w:val="00D235E5"/>
    <w:rsid w:val="00D94C72"/>
    <w:rsid w:val="00DB74BF"/>
    <w:rsid w:val="00E50689"/>
    <w:rsid w:val="00E52BD7"/>
    <w:rsid w:val="00E73F27"/>
    <w:rsid w:val="00E9587E"/>
    <w:rsid w:val="00FA4CD5"/>
    <w:rsid w:val="00FC1495"/>
    <w:rsid w:val="00FE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5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link w:val="a4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365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Body Text"/>
    <w:basedOn w:val="a"/>
    <w:link w:val="ab"/>
    <w:rsid w:val="00C365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C365B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49</cp:revision>
  <cp:lastPrinted>2016-01-15T06:37:00Z</cp:lastPrinted>
  <dcterms:created xsi:type="dcterms:W3CDTF">2015-10-16T15:30:00Z</dcterms:created>
  <dcterms:modified xsi:type="dcterms:W3CDTF">2016-01-15T06:37:00Z</dcterms:modified>
</cp:coreProperties>
</file>