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65" w:rsidRDefault="000D0165" w:rsidP="000D0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D0165" w:rsidRDefault="000D0165" w:rsidP="000D0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полученных заключениях на нормативные правовые акты (проекты)</w:t>
      </w:r>
    </w:p>
    <w:p w:rsidR="000D0165" w:rsidRDefault="000D0165" w:rsidP="000D0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165" w:rsidRDefault="000D0165" w:rsidP="000D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165" w:rsidRPr="009A5EEC" w:rsidRDefault="000D0165" w:rsidP="000D01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EEC">
        <w:rPr>
          <w:rFonts w:ascii="Times New Roman" w:hAnsi="Times New Roman" w:cs="Times New Roman"/>
          <w:sz w:val="28"/>
          <w:szCs w:val="28"/>
        </w:rPr>
        <w:t>В период проведения независимой 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0D016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роект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 </w:t>
        </w:r>
        <w:r w:rsidRPr="000D016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 МУ "Администрация Воскресенского муниципального района Московской области" "О порядке составления проекта бюджета Воскресенского муниципального района на очередной финансовый год"</w:t>
        </w:r>
      </w:hyperlink>
      <w:r w:rsidRPr="00294DAB">
        <w:rPr>
          <w:rFonts w:ascii="Times New Roman" w:hAnsi="Times New Roman" w:cs="Times New Roman"/>
          <w:sz w:val="28"/>
          <w:szCs w:val="28"/>
        </w:rPr>
        <w:t xml:space="preserve"> </w:t>
      </w:r>
      <w:r w:rsidRPr="009A5EEC">
        <w:rPr>
          <w:rFonts w:ascii="Times New Roman" w:hAnsi="Times New Roman" w:cs="Times New Roman"/>
          <w:sz w:val="28"/>
          <w:szCs w:val="28"/>
        </w:rPr>
        <w:t>заключений независимых экспертов не поступило.</w:t>
      </w:r>
    </w:p>
    <w:p w:rsidR="000D0165" w:rsidRDefault="000D0165" w:rsidP="000D0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165" w:rsidRDefault="000D0165" w:rsidP="000D0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165" w:rsidRDefault="000D0165" w:rsidP="000D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правового обеспечения </w:t>
      </w:r>
    </w:p>
    <w:p w:rsidR="000D0165" w:rsidRDefault="000D0165" w:rsidP="000D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администрации и правой экспертизы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Ю.В.Губская</w:t>
      </w:r>
      <w:proofErr w:type="spellEnd"/>
    </w:p>
    <w:p w:rsidR="000D0165" w:rsidRDefault="000D0165" w:rsidP="000D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165" w:rsidRDefault="000D0165" w:rsidP="000D0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«29» августа 2013 г.</w:t>
      </w:r>
    </w:p>
    <w:p w:rsidR="000D0165" w:rsidRDefault="000D0165" w:rsidP="000D0165"/>
    <w:p w:rsidR="000D0165" w:rsidRDefault="000D0165" w:rsidP="000D0165"/>
    <w:p w:rsidR="00C72B0C" w:rsidRDefault="00C72B0C"/>
    <w:sectPr w:rsidR="00C72B0C" w:rsidSect="0084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165"/>
    <w:rsid w:val="000D0165"/>
    <w:rsid w:val="00C7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r-mo.ru/upload/iblock/961/poryadok-sostav.-proekta-byudzheta-na-2014-g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Company>home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1</cp:revision>
  <dcterms:created xsi:type="dcterms:W3CDTF">2013-09-04T06:43:00Z</dcterms:created>
  <dcterms:modified xsi:type="dcterms:W3CDTF">2013-09-04T06:47:00Z</dcterms:modified>
</cp:coreProperties>
</file>