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E48" w:rsidRPr="002778FC" w:rsidRDefault="002778FC" w:rsidP="002778FC">
      <w:pPr>
        <w:pStyle w:val="a3"/>
        <w:jc w:val="right"/>
        <w:rPr>
          <w:sz w:val="24"/>
          <w:szCs w:val="24"/>
          <w:lang w:val="en-US"/>
        </w:rPr>
      </w:pPr>
      <w:r w:rsidRPr="002778FC">
        <w:rPr>
          <w:sz w:val="24"/>
          <w:szCs w:val="24"/>
        </w:rPr>
        <w:t>ПРОЕКТ</w:t>
      </w:r>
      <w:r w:rsidR="006B1E48" w:rsidRPr="002778FC">
        <w:rPr>
          <w:sz w:val="24"/>
          <w:szCs w:val="24"/>
          <w:lang w:val="en-US"/>
        </w:rPr>
        <w:br w:type="textWrapping" w:clear="all"/>
      </w:r>
    </w:p>
    <w:p w:rsidR="006B1E48" w:rsidRDefault="006B1E48" w:rsidP="006B1E48">
      <w:pPr>
        <w:pStyle w:val="a3"/>
        <w:rPr>
          <w:spacing w:val="40"/>
          <w:sz w:val="36"/>
        </w:rPr>
      </w:pPr>
      <w:r>
        <w:rPr>
          <w:spacing w:val="40"/>
          <w:sz w:val="36"/>
        </w:rPr>
        <w:t>СОВЕТ ДЕПУТАТОВ</w:t>
      </w:r>
    </w:p>
    <w:p w:rsidR="006B1E48" w:rsidRDefault="006B1E48" w:rsidP="006B1E48">
      <w:pPr>
        <w:pStyle w:val="a5"/>
      </w:pPr>
      <w:r>
        <w:t>Воскресенского муниципального района</w:t>
      </w:r>
    </w:p>
    <w:p w:rsidR="006B1E48" w:rsidRDefault="006B1E48" w:rsidP="006B1E48">
      <w:pPr>
        <w:pStyle w:val="a5"/>
      </w:pPr>
      <w:r>
        <w:t>Московской области</w:t>
      </w:r>
    </w:p>
    <w:p w:rsidR="006B1E48" w:rsidRDefault="009B79E5" w:rsidP="006B1E48">
      <w:pPr>
        <w:pStyle w:val="a3"/>
        <w:jc w:val="left"/>
        <w:rPr>
          <w:b w:val="0"/>
          <w:sz w:val="24"/>
        </w:rPr>
      </w:pPr>
      <w:r w:rsidRPr="009B79E5">
        <w:rPr>
          <w:noProof/>
        </w:rPr>
        <w:pict>
          <v:line id="Прямая соединительная линия 2" o:spid="_x0000_s1026" style="position:absolute;z-index:251659264;visibility:visible" from="1pt,6.9pt" to="483.4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" o:allowincell="f" strokeweight="2.25pt"/>
        </w:pict>
      </w:r>
    </w:p>
    <w:p w:rsidR="006B1E48" w:rsidRPr="00DE2F60" w:rsidRDefault="006B1E48" w:rsidP="006B1E48">
      <w:pPr>
        <w:pStyle w:val="a3"/>
        <w:spacing w:line="360" w:lineRule="auto"/>
        <w:rPr>
          <w:bCs/>
          <w:sz w:val="16"/>
          <w:szCs w:val="16"/>
        </w:rPr>
      </w:pPr>
    </w:p>
    <w:p w:rsidR="006B1E48" w:rsidRDefault="006B1E48" w:rsidP="006B1E48">
      <w:pPr>
        <w:pStyle w:val="a3"/>
        <w:spacing w:line="360" w:lineRule="auto"/>
        <w:rPr>
          <w:bCs/>
          <w:sz w:val="36"/>
        </w:rPr>
      </w:pPr>
      <w:r>
        <w:rPr>
          <w:bCs/>
          <w:sz w:val="36"/>
        </w:rPr>
        <w:t>РЕШЕНИЕ</w:t>
      </w:r>
    </w:p>
    <w:p w:rsidR="006B1E48" w:rsidRDefault="006B1E48" w:rsidP="006B1E48">
      <w:pPr>
        <w:pStyle w:val="a3"/>
        <w:rPr>
          <w:b w:val="0"/>
          <w:u w:val="single"/>
        </w:rPr>
      </w:pPr>
      <w:r>
        <w:rPr>
          <w:b w:val="0"/>
        </w:rPr>
        <w:t>от _________№ ____</w:t>
      </w:r>
    </w:p>
    <w:p w:rsidR="006B1E48" w:rsidRDefault="006B1E48" w:rsidP="006B1E48">
      <w:pPr>
        <w:pStyle w:val="ConsTitle"/>
        <w:widowControl/>
        <w:ind w:right="0"/>
        <w:jc w:val="center"/>
        <w:rPr>
          <w:rFonts w:ascii="Times New Roman" w:hAnsi="Times New Roman"/>
          <w:bCs/>
          <w:sz w:val="24"/>
          <w:szCs w:val="24"/>
        </w:rPr>
      </w:pPr>
    </w:p>
    <w:p w:rsidR="006B1E48" w:rsidRDefault="006B1E48" w:rsidP="006B1E48">
      <w:pPr>
        <w:pStyle w:val="ConsTitle"/>
        <w:widowControl/>
        <w:ind w:right="0"/>
        <w:jc w:val="center"/>
        <w:rPr>
          <w:rFonts w:ascii="Times New Roman" w:hAnsi="Times New Roman"/>
          <w:bCs/>
          <w:sz w:val="24"/>
          <w:szCs w:val="24"/>
        </w:rPr>
      </w:pPr>
    </w:p>
    <w:p w:rsidR="006B1E48" w:rsidRDefault="006B1E48" w:rsidP="006B1E48">
      <w:pPr>
        <w:pStyle w:val="ConsTitle"/>
        <w:widowControl/>
        <w:ind w:right="0"/>
        <w:jc w:val="center"/>
        <w:rPr>
          <w:rFonts w:ascii="Times New Roman" w:hAnsi="Times New Roman"/>
          <w:bCs/>
          <w:sz w:val="24"/>
          <w:szCs w:val="24"/>
        </w:rPr>
      </w:pPr>
    </w:p>
    <w:p w:rsidR="006B1E48" w:rsidRPr="00C61625" w:rsidRDefault="006B1E48" w:rsidP="006B1E48">
      <w:pPr>
        <w:pStyle w:val="a3"/>
        <w:rPr>
          <w:szCs w:val="28"/>
        </w:rPr>
      </w:pPr>
      <w:r w:rsidRPr="00C61625">
        <w:rPr>
          <w:szCs w:val="28"/>
        </w:rPr>
        <w:t>О внесении изменений в Порядок определения арендной платы за муницип</w:t>
      </w:r>
      <w:r w:rsidR="002E56F9">
        <w:rPr>
          <w:szCs w:val="28"/>
        </w:rPr>
        <w:t>альное имущество, утвержденный р</w:t>
      </w:r>
      <w:r w:rsidRPr="00C61625">
        <w:rPr>
          <w:szCs w:val="28"/>
        </w:rPr>
        <w:t>ешением Совета депутатов Воскресенского муниципального района Московской области от 22.12.2014 № 89/6</w:t>
      </w:r>
    </w:p>
    <w:p w:rsidR="006B1E48" w:rsidRPr="00C61625" w:rsidRDefault="006B1E48" w:rsidP="006B1E48">
      <w:pPr>
        <w:rPr>
          <w:sz w:val="28"/>
          <w:szCs w:val="28"/>
        </w:rPr>
      </w:pPr>
    </w:p>
    <w:p w:rsidR="006B1E48" w:rsidRPr="00C61625" w:rsidRDefault="006B1E48" w:rsidP="006B1E48">
      <w:pPr>
        <w:ind w:firstLine="709"/>
        <w:jc w:val="both"/>
        <w:rPr>
          <w:sz w:val="28"/>
          <w:szCs w:val="28"/>
        </w:rPr>
      </w:pPr>
      <w:r w:rsidRPr="00C61625">
        <w:rPr>
          <w:sz w:val="28"/>
          <w:szCs w:val="28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26.07.2006 №135-ФЗ «О защите конкуренции», ст. 4 Федерального закона от 24.07.2007 № 209-ФЗ «О развитии малого и среднего предпринимательства в Российской Федерации», Уставом Воскресенского муниципального района Московской области </w:t>
      </w:r>
    </w:p>
    <w:p w:rsidR="006B1E48" w:rsidRPr="00C61625" w:rsidRDefault="006B1E48" w:rsidP="006B1E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70"/>
        </w:tabs>
        <w:jc w:val="both"/>
        <w:rPr>
          <w:sz w:val="28"/>
          <w:szCs w:val="28"/>
        </w:rPr>
      </w:pPr>
      <w:r w:rsidRPr="00C61625">
        <w:rPr>
          <w:sz w:val="28"/>
          <w:szCs w:val="28"/>
        </w:rPr>
        <w:tab/>
        <w:t>Совет депутатов Воскресенского муниципального района решил:</w:t>
      </w:r>
      <w:r w:rsidRPr="00C61625">
        <w:rPr>
          <w:sz w:val="28"/>
          <w:szCs w:val="28"/>
        </w:rPr>
        <w:tab/>
      </w:r>
    </w:p>
    <w:p w:rsidR="006B1E48" w:rsidRPr="00C61625" w:rsidRDefault="006B1E48" w:rsidP="006B1E48">
      <w:pPr>
        <w:jc w:val="both"/>
        <w:rPr>
          <w:sz w:val="28"/>
          <w:szCs w:val="28"/>
        </w:rPr>
      </w:pPr>
    </w:p>
    <w:p w:rsidR="00C61625" w:rsidRPr="00C61625" w:rsidRDefault="006B1E48" w:rsidP="006B1E4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625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C61625" w:rsidRPr="00C61625">
        <w:rPr>
          <w:rFonts w:ascii="Times New Roman" w:hAnsi="Times New Roman" w:cs="Times New Roman"/>
          <w:sz w:val="28"/>
          <w:szCs w:val="28"/>
        </w:rPr>
        <w:t>в Порядок определения арендной платы за муницип</w:t>
      </w:r>
      <w:r w:rsidR="002E56F9">
        <w:rPr>
          <w:rFonts w:ascii="Times New Roman" w:hAnsi="Times New Roman" w:cs="Times New Roman"/>
          <w:sz w:val="28"/>
          <w:szCs w:val="28"/>
        </w:rPr>
        <w:t>альное имущество, утвержденный р</w:t>
      </w:r>
      <w:r w:rsidR="00C61625" w:rsidRPr="00C61625">
        <w:rPr>
          <w:rFonts w:ascii="Times New Roman" w:hAnsi="Times New Roman" w:cs="Times New Roman"/>
          <w:sz w:val="28"/>
          <w:szCs w:val="28"/>
        </w:rPr>
        <w:t>ешением Совета депутатов Воскресенского муниципального района Московской области от 22.12.2014 № 89/6</w:t>
      </w:r>
      <w:r w:rsidR="00696846">
        <w:rPr>
          <w:rFonts w:ascii="Times New Roman" w:hAnsi="Times New Roman" w:cs="Times New Roman"/>
          <w:sz w:val="28"/>
          <w:szCs w:val="28"/>
        </w:rPr>
        <w:t>,</w:t>
      </w:r>
      <w:r w:rsidR="00C61625" w:rsidRPr="00C61625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Pr="00C61625">
        <w:rPr>
          <w:rFonts w:ascii="Times New Roman" w:hAnsi="Times New Roman" w:cs="Times New Roman"/>
          <w:sz w:val="28"/>
          <w:szCs w:val="28"/>
        </w:rPr>
        <w:t>изменения</w:t>
      </w:r>
      <w:r w:rsidR="00C61625" w:rsidRPr="00C61625">
        <w:rPr>
          <w:rFonts w:ascii="Times New Roman" w:hAnsi="Times New Roman" w:cs="Times New Roman"/>
          <w:sz w:val="28"/>
          <w:szCs w:val="28"/>
        </w:rPr>
        <w:t>:</w:t>
      </w:r>
    </w:p>
    <w:p w:rsidR="006B1E48" w:rsidRPr="00C61625" w:rsidRDefault="00C61625" w:rsidP="006B1E4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625">
        <w:rPr>
          <w:rFonts w:ascii="Times New Roman" w:hAnsi="Times New Roman" w:cs="Times New Roman"/>
          <w:sz w:val="28"/>
          <w:szCs w:val="28"/>
        </w:rPr>
        <w:t>1.1.</w:t>
      </w:r>
      <w:r w:rsidR="00696846">
        <w:rPr>
          <w:rFonts w:ascii="Times New Roman" w:hAnsi="Times New Roman" w:cs="Times New Roman"/>
          <w:sz w:val="28"/>
          <w:szCs w:val="28"/>
        </w:rPr>
        <w:t xml:space="preserve"> </w:t>
      </w:r>
      <w:r w:rsidR="006B1E48" w:rsidRPr="00C61625">
        <w:rPr>
          <w:rFonts w:ascii="Times New Roman" w:hAnsi="Times New Roman" w:cs="Times New Roman"/>
          <w:sz w:val="28"/>
          <w:szCs w:val="28"/>
        </w:rPr>
        <w:t>раздел</w:t>
      </w:r>
      <w:r w:rsidR="001008D4" w:rsidRPr="00C61625">
        <w:rPr>
          <w:rFonts w:ascii="Times New Roman" w:hAnsi="Times New Roman" w:cs="Times New Roman"/>
          <w:sz w:val="28"/>
          <w:szCs w:val="28"/>
        </w:rPr>
        <w:t>ы</w:t>
      </w:r>
      <w:r w:rsidRPr="00C61625">
        <w:rPr>
          <w:rFonts w:ascii="Times New Roman" w:hAnsi="Times New Roman" w:cs="Times New Roman"/>
          <w:sz w:val="28"/>
          <w:szCs w:val="28"/>
        </w:rPr>
        <w:t xml:space="preserve"> </w:t>
      </w:r>
      <w:r w:rsidR="006B1E48" w:rsidRPr="00C6162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76102">
        <w:rPr>
          <w:rFonts w:ascii="Times New Roman" w:hAnsi="Times New Roman" w:cs="Times New Roman"/>
          <w:sz w:val="28"/>
          <w:szCs w:val="28"/>
        </w:rPr>
        <w:t xml:space="preserve"> и</w:t>
      </w:r>
      <w:r w:rsidR="001008D4" w:rsidRPr="00C61625">
        <w:rPr>
          <w:rFonts w:ascii="Times New Roman" w:hAnsi="Times New Roman" w:cs="Times New Roman"/>
          <w:sz w:val="28"/>
          <w:szCs w:val="28"/>
        </w:rPr>
        <w:t xml:space="preserve"> </w:t>
      </w:r>
      <w:r w:rsidR="001008D4" w:rsidRPr="00C6162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61625">
        <w:rPr>
          <w:rFonts w:ascii="Times New Roman" w:hAnsi="Times New Roman" w:cs="Times New Roman"/>
          <w:sz w:val="28"/>
          <w:szCs w:val="28"/>
        </w:rPr>
        <w:t xml:space="preserve"> </w:t>
      </w:r>
      <w:r w:rsidR="006B1E48" w:rsidRPr="00C61625">
        <w:rPr>
          <w:rFonts w:ascii="Times New Roman" w:hAnsi="Times New Roman" w:cs="Times New Roman"/>
          <w:sz w:val="28"/>
          <w:szCs w:val="28"/>
        </w:rPr>
        <w:t>изложи</w:t>
      </w:r>
      <w:r w:rsidRPr="00C61625">
        <w:rPr>
          <w:rFonts w:ascii="Times New Roman" w:hAnsi="Times New Roman" w:cs="Times New Roman"/>
          <w:sz w:val="28"/>
          <w:szCs w:val="28"/>
        </w:rPr>
        <w:t>ть следующей</w:t>
      </w:r>
      <w:r w:rsidR="006B1E48" w:rsidRPr="00C61625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1008D4" w:rsidRPr="00C61625" w:rsidRDefault="001008D4" w:rsidP="001008D4">
      <w:pPr>
        <w:pStyle w:val="ConsPlusNormal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008D4" w:rsidRPr="00C61625" w:rsidRDefault="001008D4" w:rsidP="00C80AED">
      <w:pPr>
        <w:pStyle w:val="ConsPlusNormal"/>
        <w:ind w:firstLine="0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61625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C61625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Pr="00C61625">
        <w:rPr>
          <w:rFonts w:ascii="Times New Roman" w:hAnsi="Times New Roman" w:cs="Times New Roman"/>
          <w:b/>
          <w:color w:val="000000"/>
          <w:sz w:val="28"/>
          <w:szCs w:val="28"/>
        </w:rPr>
        <w:t>. Расчет арендной платы за имущественные комплексы</w:t>
      </w:r>
    </w:p>
    <w:p w:rsidR="001008D4" w:rsidRPr="00C61625" w:rsidRDefault="001008D4" w:rsidP="001008D4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08D4" w:rsidRPr="00C61625" w:rsidRDefault="001008D4" w:rsidP="001008D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1625">
        <w:rPr>
          <w:rFonts w:ascii="Times New Roman" w:hAnsi="Times New Roman" w:cs="Times New Roman"/>
          <w:color w:val="000000"/>
          <w:sz w:val="28"/>
          <w:szCs w:val="28"/>
        </w:rPr>
        <w:t>1. Арендная плата за имущественные комплексы рассчитывается как сумма арендной платы за недвижимое и движимое имущество.</w:t>
      </w:r>
    </w:p>
    <w:p w:rsidR="001008D4" w:rsidRPr="00C61625" w:rsidRDefault="001008D4" w:rsidP="001008D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1625">
        <w:rPr>
          <w:rFonts w:ascii="Times New Roman" w:hAnsi="Times New Roman" w:cs="Times New Roman"/>
          <w:color w:val="000000"/>
          <w:sz w:val="28"/>
          <w:szCs w:val="28"/>
        </w:rPr>
        <w:t xml:space="preserve">2. Арендная плата за недвижимое имущество рассчитывается согласно </w:t>
      </w:r>
      <w:hyperlink w:anchor="Par15" w:history="1">
        <w:r w:rsidRPr="00C61625">
          <w:rPr>
            <w:rFonts w:ascii="Times New Roman" w:hAnsi="Times New Roman" w:cs="Times New Roman"/>
            <w:color w:val="000000"/>
            <w:sz w:val="28"/>
            <w:szCs w:val="28"/>
          </w:rPr>
          <w:t xml:space="preserve">разделу </w:t>
        </w:r>
      </w:hyperlink>
      <w:r w:rsidRPr="00C6162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61625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Положения.</w:t>
      </w:r>
    </w:p>
    <w:p w:rsidR="001008D4" w:rsidRPr="00C61625" w:rsidRDefault="001008D4" w:rsidP="001008D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1625">
        <w:rPr>
          <w:rFonts w:ascii="Times New Roman" w:hAnsi="Times New Roman" w:cs="Times New Roman"/>
          <w:color w:val="000000"/>
          <w:sz w:val="28"/>
          <w:szCs w:val="28"/>
        </w:rPr>
        <w:t xml:space="preserve">3. Размер </w:t>
      </w:r>
      <w:r w:rsidR="005C16DF" w:rsidRPr="00C61625">
        <w:rPr>
          <w:rFonts w:ascii="Times New Roman" w:hAnsi="Times New Roman" w:cs="Times New Roman"/>
          <w:color w:val="000000"/>
          <w:sz w:val="28"/>
          <w:szCs w:val="28"/>
        </w:rPr>
        <w:t xml:space="preserve">годовой </w:t>
      </w:r>
      <w:bookmarkStart w:id="0" w:name="_GoBack"/>
      <w:bookmarkEnd w:id="0"/>
      <w:r w:rsidRPr="00C61625">
        <w:rPr>
          <w:rFonts w:ascii="Times New Roman" w:hAnsi="Times New Roman" w:cs="Times New Roman"/>
          <w:color w:val="000000"/>
          <w:sz w:val="28"/>
          <w:szCs w:val="28"/>
        </w:rPr>
        <w:t>арендной платы за движимое имуществ</w:t>
      </w:r>
      <w:proofErr w:type="gramStart"/>
      <w:r w:rsidRPr="00C6162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6162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C61625">
        <w:rPr>
          <w:rFonts w:ascii="Times New Roman" w:hAnsi="Times New Roman" w:cs="Times New Roman"/>
          <w:sz w:val="28"/>
          <w:szCs w:val="28"/>
        </w:rPr>
        <w:t xml:space="preserve">сооружения, </w:t>
      </w:r>
      <w:r w:rsidR="00E1158E" w:rsidRPr="00C61625">
        <w:rPr>
          <w:rFonts w:ascii="Times New Roman" w:hAnsi="Times New Roman" w:cs="Times New Roman"/>
          <w:sz w:val="28"/>
          <w:szCs w:val="28"/>
        </w:rPr>
        <w:t>а также</w:t>
      </w:r>
      <w:r w:rsidRPr="00C61625">
        <w:rPr>
          <w:rFonts w:ascii="Times New Roman" w:hAnsi="Times New Roman" w:cs="Times New Roman"/>
          <w:sz w:val="28"/>
          <w:szCs w:val="28"/>
        </w:rPr>
        <w:t xml:space="preserve"> линейные объекты недвижимого имущества, оборудование, транспортные средства)  </w:t>
      </w:r>
      <w:r w:rsidRPr="00C61625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определяется по формуле:</w:t>
      </w:r>
    </w:p>
    <w:p w:rsidR="001008D4" w:rsidRPr="00C61625" w:rsidRDefault="001008D4" w:rsidP="001008D4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08D4" w:rsidRPr="00C61625" w:rsidRDefault="001008D4" w:rsidP="001008D4">
      <w:pPr>
        <w:rPr>
          <w:sz w:val="28"/>
          <w:szCs w:val="28"/>
        </w:rPr>
      </w:pPr>
      <w:proofErr w:type="spellStart"/>
      <w:r w:rsidRPr="00C61625">
        <w:rPr>
          <w:sz w:val="28"/>
          <w:szCs w:val="28"/>
        </w:rPr>
        <w:t>Ап</w:t>
      </w:r>
      <w:proofErr w:type="spellEnd"/>
      <w:r w:rsidRPr="00C61625">
        <w:rPr>
          <w:sz w:val="28"/>
          <w:szCs w:val="28"/>
        </w:rPr>
        <w:t xml:space="preserve"> = </w:t>
      </w:r>
      <w:proofErr w:type="spellStart"/>
      <w:r w:rsidRPr="00C61625">
        <w:rPr>
          <w:sz w:val="28"/>
          <w:szCs w:val="28"/>
        </w:rPr>
        <w:t>Сб</w:t>
      </w:r>
      <w:proofErr w:type="spellEnd"/>
      <w:r w:rsidRPr="00C61625">
        <w:rPr>
          <w:sz w:val="28"/>
          <w:szCs w:val="28"/>
        </w:rPr>
        <w:t xml:space="preserve"> </w:t>
      </w:r>
      <w:proofErr w:type="spellStart"/>
      <w:r w:rsidRPr="00C61625">
        <w:rPr>
          <w:sz w:val="28"/>
          <w:szCs w:val="28"/>
        </w:rPr>
        <w:t>х</w:t>
      </w:r>
      <w:proofErr w:type="spellEnd"/>
      <w:r w:rsidRPr="00C61625">
        <w:rPr>
          <w:sz w:val="28"/>
          <w:szCs w:val="28"/>
        </w:rPr>
        <w:t xml:space="preserve"> 1,5</w:t>
      </w:r>
      <w:proofErr w:type="gramStart"/>
      <w:r w:rsidRPr="00C61625">
        <w:rPr>
          <w:sz w:val="28"/>
          <w:szCs w:val="28"/>
        </w:rPr>
        <w:t xml:space="preserve"> Б</w:t>
      </w:r>
      <w:proofErr w:type="gramEnd"/>
      <w:r w:rsidRPr="00C61625">
        <w:rPr>
          <w:sz w:val="28"/>
          <w:szCs w:val="28"/>
        </w:rPr>
        <w:t>, где</w:t>
      </w:r>
    </w:p>
    <w:p w:rsidR="001008D4" w:rsidRPr="00C61625" w:rsidRDefault="001008D4" w:rsidP="001008D4">
      <w:pPr>
        <w:rPr>
          <w:sz w:val="28"/>
          <w:szCs w:val="28"/>
        </w:rPr>
      </w:pPr>
    </w:p>
    <w:p w:rsidR="001008D4" w:rsidRPr="00C61625" w:rsidRDefault="001008D4" w:rsidP="001008D4">
      <w:pPr>
        <w:rPr>
          <w:sz w:val="28"/>
          <w:szCs w:val="28"/>
        </w:rPr>
      </w:pPr>
      <w:r w:rsidRPr="00C61625">
        <w:rPr>
          <w:sz w:val="28"/>
          <w:szCs w:val="28"/>
        </w:rPr>
        <w:t>Ап - размер арендной платы в год, руб.</w:t>
      </w:r>
    </w:p>
    <w:p w:rsidR="001008D4" w:rsidRPr="00C61625" w:rsidRDefault="001008D4" w:rsidP="001008D4">
      <w:pPr>
        <w:rPr>
          <w:sz w:val="28"/>
          <w:szCs w:val="28"/>
        </w:rPr>
      </w:pPr>
      <w:proofErr w:type="spellStart"/>
      <w:proofErr w:type="gramStart"/>
      <w:r w:rsidRPr="00C61625">
        <w:rPr>
          <w:sz w:val="28"/>
          <w:szCs w:val="28"/>
        </w:rPr>
        <w:lastRenderedPageBreak/>
        <w:t>Сб</w:t>
      </w:r>
      <w:proofErr w:type="spellEnd"/>
      <w:proofErr w:type="gramEnd"/>
      <w:r w:rsidRPr="00C61625">
        <w:rPr>
          <w:sz w:val="28"/>
          <w:szCs w:val="28"/>
        </w:rPr>
        <w:t xml:space="preserve"> - балансовая стоимость объекта, руб. </w:t>
      </w:r>
    </w:p>
    <w:p w:rsidR="001008D4" w:rsidRPr="00C61625" w:rsidRDefault="001008D4" w:rsidP="001008D4">
      <w:pPr>
        <w:rPr>
          <w:sz w:val="28"/>
          <w:szCs w:val="28"/>
        </w:rPr>
      </w:pPr>
      <w:proofErr w:type="gramStart"/>
      <w:r w:rsidRPr="00C61625">
        <w:rPr>
          <w:sz w:val="28"/>
          <w:szCs w:val="28"/>
        </w:rPr>
        <w:t>Б</w:t>
      </w:r>
      <w:proofErr w:type="gramEnd"/>
      <w:r w:rsidRPr="00C61625">
        <w:rPr>
          <w:sz w:val="28"/>
          <w:szCs w:val="28"/>
        </w:rPr>
        <w:t xml:space="preserve"> – действующая ставка рефинансирования ЦБ РФ (%).</w:t>
      </w:r>
    </w:p>
    <w:p w:rsidR="001008D4" w:rsidRPr="00C61625" w:rsidRDefault="001008D4" w:rsidP="001008D4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158E" w:rsidRPr="00C61625" w:rsidRDefault="00E1158E" w:rsidP="001008D4">
      <w:pPr>
        <w:pStyle w:val="ConsPlusNormal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008D4" w:rsidRPr="00C61625" w:rsidRDefault="001008D4" w:rsidP="00C61625">
      <w:pPr>
        <w:pStyle w:val="ConsPlusNormal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61625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Pr="00C61625">
        <w:rPr>
          <w:rFonts w:ascii="Times New Roman" w:hAnsi="Times New Roman" w:cs="Times New Roman"/>
          <w:b/>
          <w:color w:val="000000"/>
          <w:sz w:val="28"/>
          <w:szCs w:val="28"/>
        </w:rPr>
        <w:t>. Расчет арендной платы за движимое имущество для организаций,</w:t>
      </w:r>
      <w:r w:rsidR="00C6162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61625">
        <w:rPr>
          <w:rFonts w:ascii="Times New Roman" w:hAnsi="Times New Roman" w:cs="Times New Roman"/>
          <w:b/>
          <w:color w:val="000000"/>
          <w:sz w:val="28"/>
          <w:szCs w:val="28"/>
        </w:rPr>
        <w:t>осуществляющих деятельность в сфере</w:t>
      </w:r>
      <w:r w:rsidR="00C80AE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61625">
        <w:rPr>
          <w:rFonts w:ascii="Times New Roman" w:hAnsi="Times New Roman" w:cs="Times New Roman"/>
          <w:b/>
          <w:color w:val="000000"/>
          <w:sz w:val="28"/>
          <w:szCs w:val="28"/>
        </w:rPr>
        <w:t>жилищно-коммунального хозяйства</w:t>
      </w:r>
    </w:p>
    <w:p w:rsidR="001008D4" w:rsidRPr="00C61625" w:rsidRDefault="001008D4" w:rsidP="00C61625">
      <w:pPr>
        <w:pStyle w:val="ConsPlusNormal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008D4" w:rsidRPr="00C61625" w:rsidRDefault="001008D4" w:rsidP="001008D4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16361" w:rsidRPr="00C61625" w:rsidRDefault="00D16361" w:rsidP="00D1636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1625">
        <w:rPr>
          <w:rFonts w:ascii="Times New Roman" w:hAnsi="Times New Roman" w:cs="Times New Roman"/>
          <w:color w:val="000000"/>
          <w:sz w:val="28"/>
          <w:szCs w:val="28"/>
        </w:rPr>
        <w:t>Для предприятий, основным направлением деятельности которых является оказание услуг для населения, и бюджетных организаций в сфере ЖКХ, зарегистрированных на территории Воскресенского муниципального района, объем предоставляемых услуг</w:t>
      </w:r>
      <w:r w:rsidR="000877B7" w:rsidRPr="00C61625">
        <w:rPr>
          <w:rFonts w:ascii="Times New Roman" w:hAnsi="Times New Roman" w:cs="Times New Roman"/>
          <w:color w:val="000000"/>
          <w:sz w:val="28"/>
          <w:szCs w:val="28"/>
        </w:rPr>
        <w:t xml:space="preserve">которых </w:t>
      </w:r>
      <w:r w:rsidRPr="00C61625">
        <w:rPr>
          <w:rFonts w:ascii="Times New Roman" w:hAnsi="Times New Roman" w:cs="Times New Roman"/>
          <w:color w:val="000000"/>
          <w:sz w:val="28"/>
          <w:szCs w:val="28"/>
        </w:rPr>
        <w:t>составляет не менее 75% от общего объема реализованных услуг, размер годовой арендной платы за пользование движимым имуществом определяется по формуле:</w:t>
      </w:r>
    </w:p>
    <w:p w:rsidR="00E1158E" w:rsidRPr="00C61625" w:rsidRDefault="00E1158E" w:rsidP="00E1158E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158E" w:rsidRPr="00C61625" w:rsidRDefault="00E1158E" w:rsidP="00E1158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1625">
        <w:rPr>
          <w:rFonts w:ascii="Times New Roman" w:hAnsi="Times New Roman" w:cs="Times New Roman"/>
          <w:color w:val="000000"/>
          <w:sz w:val="28"/>
          <w:szCs w:val="28"/>
        </w:rPr>
        <w:t>Ап = 0,5СбхБ,</w:t>
      </w:r>
    </w:p>
    <w:p w:rsidR="00E1158E" w:rsidRPr="00C61625" w:rsidRDefault="00E1158E" w:rsidP="00E1158E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158E" w:rsidRPr="00C61625" w:rsidRDefault="00E1158E" w:rsidP="00E1158E">
      <w:pPr>
        <w:rPr>
          <w:sz w:val="28"/>
          <w:szCs w:val="28"/>
        </w:rPr>
      </w:pPr>
      <w:r w:rsidRPr="00C61625">
        <w:rPr>
          <w:color w:val="000000"/>
          <w:sz w:val="28"/>
          <w:szCs w:val="28"/>
        </w:rPr>
        <w:t xml:space="preserve">где </w:t>
      </w:r>
      <w:proofErr w:type="spellStart"/>
      <w:proofErr w:type="gramStart"/>
      <w:r w:rsidRPr="00C61625">
        <w:rPr>
          <w:sz w:val="28"/>
          <w:szCs w:val="28"/>
        </w:rPr>
        <w:t>Сб</w:t>
      </w:r>
      <w:proofErr w:type="spellEnd"/>
      <w:proofErr w:type="gramEnd"/>
      <w:r w:rsidRPr="00C61625">
        <w:rPr>
          <w:sz w:val="28"/>
          <w:szCs w:val="28"/>
        </w:rPr>
        <w:t xml:space="preserve"> - балансовая стоимость объекта, руб. </w:t>
      </w:r>
    </w:p>
    <w:p w:rsidR="00E1158E" w:rsidRPr="00C61625" w:rsidRDefault="00E1158E" w:rsidP="00E1158E">
      <w:pPr>
        <w:rPr>
          <w:sz w:val="28"/>
          <w:szCs w:val="28"/>
        </w:rPr>
      </w:pPr>
      <w:proofErr w:type="gramStart"/>
      <w:r w:rsidRPr="00C61625">
        <w:rPr>
          <w:sz w:val="28"/>
          <w:szCs w:val="28"/>
        </w:rPr>
        <w:t>Б</w:t>
      </w:r>
      <w:proofErr w:type="gramEnd"/>
      <w:r w:rsidRPr="00C61625">
        <w:rPr>
          <w:sz w:val="28"/>
          <w:szCs w:val="28"/>
        </w:rPr>
        <w:t xml:space="preserve"> – действующая ставка рефинансирования ЦБ РФ (%).</w:t>
      </w:r>
      <w:r w:rsidR="000877B7" w:rsidRPr="00C61625">
        <w:rPr>
          <w:sz w:val="28"/>
          <w:szCs w:val="28"/>
        </w:rPr>
        <w:t>»</w:t>
      </w:r>
    </w:p>
    <w:p w:rsidR="00E1158E" w:rsidRPr="00C61625" w:rsidRDefault="00E1158E" w:rsidP="00E1158E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1E48" w:rsidRPr="00C61625" w:rsidRDefault="006B1E48" w:rsidP="002778FC">
      <w:pPr>
        <w:ind w:firstLine="851"/>
        <w:jc w:val="both"/>
        <w:rPr>
          <w:sz w:val="28"/>
          <w:szCs w:val="28"/>
        </w:rPr>
      </w:pPr>
      <w:r w:rsidRPr="00C61625">
        <w:rPr>
          <w:sz w:val="28"/>
          <w:szCs w:val="28"/>
        </w:rPr>
        <w:t xml:space="preserve">2.  Опубликовать настоящее решение в Воскресенской районной газете «Наше слово» и разместить на официальном сайте администрации Воскресенского муниципального района Московской области. </w:t>
      </w:r>
    </w:p>
    <w:p w:rsidR="006B1E48" w:rsidRPr="00C61625" w:rsidRDefault="006B1E48" w:rsidP="006B1E48">
      <w:pPr>
        <w:pStyle w:val="a7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B1E48" w:rsidRPr="00C61625" w:rsidRDefault="006B1E48" w:rsidP="006B1E48">
      <w:pPr>
        <w:pStyle w:val="a7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61625">
        <w:rPr>
          <w:rFonts w:ascii="Times New Roman" w:hAnsi="Times New Roman"/>
          <w:sz w:val="28"/>
          <w:szCs w:val="28"/>
        </w:rPr>
        <w:t xml:space="preserve">            3. Контроль за исполнением настоящего решения возложить на постоянную комиссию Совета депутатов по вопросам бюджета, муниципальной собственности, финансовой и налоговой политики (Сухарь</w:t>
      </w:r>
      <w:r w:rsidR="00F474FB">
        <w:rPr>
          <w:rFonts w:ascii="Times New Roman" w:hAnsi="Times New Roman"/>
          <w:sz w:val="28"/>
          <w:szCs w:val="28"/>
        </w:rPr>
        <w:t> </w:t>
      </w:r>
      <w:r w:rsidRPr="00C61625">
        <w:rPr>
          <w:rFonts w:ascii="Times New Roman" w:hAnsi="Times New Roman"/>
          <w:sz w:val="28"/>
          <w:szCs w:val="28"/>
        </w:rPr>
        <w:t>О.В.) и заместителя руководителя администрации Воскресенского муниципального района  Дрозденко Р.Г.</w:t>
      </w:r>
    </w:p>
    <w:p w:rsidR="006B1E48" w:rsidRPr="00C61625" w:rsidRDefault="006B1E48" w:rsidP="006B1E48">
      <w:pPr>
        <w:tabs>
          <w:tab w:val="left" w:pos="1080"/>
        </w:tabs>
        <w:ind w:firstLine="426"/>
        <w:jc w:val="both"/>
        <w:rPr>
          <w:sz w:val="28"/>
          <w:szCs w:val="28"/>
        </w:rPr>
      </w:pPr>
    </w:p>
    <w:p w:rsidR="006B1E48" w:rsidRPr="00C61625" w:rsidRDefault="006B1E48" w:rsidP="006B1E48">
      <w:pPr>
        <w:tabs>
          <w:tab w:val="left" w:pos="1080"/>
        </w:tabs>
        <w:ind w:firstLine="426"/>
        <w:jc w:val="both"/>
        <w:rPr>
          <w:sz w:val="28"/>
          <w:szCs w:val="28"/>
        </w:rPr>
      </w:pPr>
    </w:p>
    <w:p w:rsidR="006B1E48" w:rsidRPr="00C61625" w:rsidRDefault="006B1E48" w:rsidP="006B1E48">
      <w:pPr>
        <w:tabs>
          <w:tab w:val="left" w:pos="1080"/>
        </w:tabs>
        <w:ind w:firstLine="426"/>
        <w:jc w:val="both"/>
        <w:rPr>
          <w:sz w:val="28"/>
          <w:szCs w:val="28"/>
        </w:rPr>
      </w:pPr>
    </w:p>
    <w:p w:rsidR="006B1E48" w:rsidRPr="00C61625" w:rsidRDefault="006B1E48" w:rsidP="006B1E48">
      <w:pPr>
        <w:tabs>
          <w:tab w:val="left" w:pos="1080"/>
        </w:tabs>
        <w:ind w:firstLine="426"/>
        <w:jc w:val="both"/>
        <w:rPr>
          <w:sz w:val="28"/>
          <w:szCs w:val="28"/>
        </w:rPr>
      </w:pPr>
    </w:p>
    <w:p w:rsidR="006B1E48" w:rsidRPr="00C61625" w:rsidRDefault="006B1E48" w:rsidP="006B1E48">
      <w:pPr>
        <w:rPr>
          <w:sz w:val="28"/>
          <w:szCs w:val="28"/>
        </w:rPr>
      </w:pPr>
      <w:r w:rsidRPr="00C61625">
        <w:rPr>
          <w:sz w:val="28"/>
          <w:szCs w:val="28"/>
        </w:rPr>
        <w:t>Глава Воскресенского мун</w:t>
      </w:r>
      <w:r w:rsidR="00C61625">
        <w:rPr>
          <w:sz w:val="28"/>
          <w:szCs w:val="28"/>
        </w:rPr>
        <w:t>иципального района</w:t>
      </w:r>
      <w:r w:rsidR="00C61625">
        <w:rPr>
          <w:sz w:val="28"/>
          <w:szCs w:val="28"/>
        </w:rPr>
        <w:tab/>
      </w:r>
      <w:r w:rsidR="00C61625">
        <w:rPr>
          <w:sz w:val="28"/>
          <w:szCs w:val="28"/>
        </w:rPr>
        <w:tab/>
      </w:r>
      <w:r w:rsidR="00C61625">
        <w:rPr>
          <w:sz w:val="28"/>
          <w:szCs w:val="28"/>
        </w:rPr>
        <w:tab/>
      </w:r>
      <w:r w:rsidR="00C61625">
        <w:rPr>
          <w:sz w:val="28"/>
          <w:szCs w:val="28"/>
        </w:rPr>
        <w:tab/>
      </w:r>
      <w:r w:rsidRPr="00C61625">
        <w:rPr>
          <w:sz w:val="28"/>
          <w:szCs w:val="28"/>
        </w:rPr>
        <w:t>О.В. Сухарь</w:t>
      </w:r>
    </w:p>
    <w:p w:rsidR="006B1E48" w:rsidRPr="00C61625" w:rsidRDefault="006B1E48" w:rsidP="006B1E4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0401A" w:rsidRPr="00C61625" w:rsidRDefault="00F527F4">
      <w:pPr>
        <w:rPr>
          <w:sz w:val="28"/>
          <w:szCs w:val="28"/>
        </w:rPr>
      </w:pPr>
    </w:p>
    <w:sectPr w:rsidR="0070401A" w:rsidRPr="00C61625" w:rsidSect="002778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7F4" w:rsidRDefault="00F527F4" w:rsidP="006B1E48">
      <w:r>
        <w:separator/>
      </w:r>
    </w:p>
  </w:endnote>
  <w:endnote w:type="continuationSeparator" w:id="0">
    <w:p w:rsidR="00F527F4" w:rsidRDefault="00F527F4" w:rsidP="006B1E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102" w:rsidRDefault="00176102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102" w:rsidRDefault="00176102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102" w:rsidRDefault="0017610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7F4" w:rsidRDefault="00F527F4" w:rsidP="006B1E48">
      <w:r>
        <w:separator/>
      </w:r>
    </w:p>
  </w:footnote>
  <w:footnote w:type="continuationSeparator" w:id="0">
    <w:p w:rsidR="00F527F4" w:rsidRDefault="00F527F4" w:rsidP="006B1E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102" w:rsidRDefault="0017610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E48" w:rsidRPr="006B1E48" w:rsidRDefault="006B1E48">
    <w:pPr>
      <w:pStyle w:val="aa"/>
      <w:rPr>
        <w:b/>
        <w:sz w:val="28"/>
        <w:szCs w:val="28"/>
      </w:rPr>
    </w:pPr>
    <w:r>
      <w:tab/>
    </w: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102" w:rsidRDefault="00176102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62E8"/>
    <w:rsid w:val="00064806"/>
    <w:rsid w:val="000877B7"/>
    <w:rsid w:val="00092B58"/>
    <w:rsid w:val="000962E8"/>
    <w:rsid w:val="001008D4"/>
    <w:rsid w:val="00176102"/>
    <w:rsid w:val="001B1E01"/>
    <w:rsid w:val="0023628A"/>
    <w:rsid w:val="00261D4A"/>
    <w:rsid w:val="002778FC"/>
    <w:rsid w:val="002E56F9"/>
    <w:rsid w:val="00443495"/>
    <w:rsid w:val="005C16DF"/>
    <w:rsid w:val="00696846"/>
    <w:rsid w:val="006B0FB8"/>
    <w:rsid w:val="006B1E48"/>
    <w:rsid w:val="006D7D69"/>
    <w:rsid w:val="007256EA"/>
    <w:rsid w:val="009B79E5"/>
    <w:rsid w:val="00A02AE2"/>
    <w:rsid w:val="00A621AA"/>
    <w:rsid w:val="00A83EEE"/>
    <w:rsid w:val="00C13A36"/>
    <w:rsid w:val="00C263F2"/>
    <w:rsid w:val="00C61625"/>
    <w:rsid w:val="00C80AED"/>
    <w:rsid w:val="00D1214A"/>
    <w:rsid w:val="00D16361"/>
    <w:rsid w:val="00D304A7"/>
    <w:rsid w:val="00D333BD"/>
    <w:rsid w:val="00D92CEC"/>
    <w:rsid w:val="00DC152A"/>
    <w:rsid w:val="00DE3B31"/>
    <w:rsid w:val="00DF2F50"/>
    <w:rsid w:val="00E1158E"/>
    <w:rsid w:val="00F474FB"/>
    <w:rsid w:val="00F52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B1E4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0962E8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962E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ekstob">
    <w:name w:val="tekstob"/>
    <w:basedOn w:val="a"/>
    <w:rsid w:val="000962E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6B1E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aliases w:val="Знак2"/>
    <w:basedOn w:val="a"/>
    <w:link w:val="a4"/>
    <w:qFormat/>
    <w:rsid w:val="006B1E48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aliases w:val="Знак2 Знак"/>
    <w:basedOn w:val="a0"/>
    <w:link w:val="a3"/>
    <w:rsid w:val="006B1E48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Subtitle"/>
    <w:basedOn w:val="a"/>
    <w:link w:val="a6"/>
    <w:qFormat/>
    <w:rsid w:val="006B1E48"/>
    <w:pPr>
      <w:ind w:firstLine="284"/>
      <w:jc w:val="center"/>
    </w:pPr>
    <w:rPr>
      <w:b/>
      <w:sz w:val="36"/>
    </w:rPr>
  </w:style>
  <w:style w:type="character" w:customStyle="1" w:styleId="a6">
    <w:name w:val="Подзаголовок Знак"/>
    <w:basedOn w:val="a0"/>
    <w:link w:val="a5"/>
    <w:rsid w:val="006B1E48"/>
    <w:rPr>
      <w:rFonts w:ascii="Times New Roman" w:eastAsia="Times New Roman" w:hAnsi="Times New Roman" w:cs="Times New Roman"/>
      <w:b/>
      <w:sz w:val="36"/>
      <w:szCs w:val="24"/>
    </w:rPr>
  </w:style>
  <w:style w:type="paragraph" w:customStyle="1" w:styleId="ConsTitle">
    <w:name w:val="ConsTitle"/>
    <w:rsid w:val="006B1E48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a7">
    <w:name w:val="List Paragraph"/>
    <w:basedOn w:val="a"/>
    <w:uiPriority w:val="34"/>
    <w:qFormat/>
    <w:rsid w:val="006B1E4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6B1E48"/>
    <w:pPr>
      <w:widowControl w:val="0"/>
      <w:spacing w:after="0" w:line="240" w:lineRule="auto"/>
      <w:ind w:firstLine="720"/>
    </w:pPr>
    <w:rPr>
      <w:rFonts w:ascii="Arial" w:eastAsia="Times New Roman" w:hAnsi="Arial" w:cs="Arial"/>
      <w:snapToGrid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B1E4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1E48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6B1E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B1E48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6B1E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B1E48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D92CEC"/>
    <w:rPr>
      <w:b/>
      <w:bCs/>
    </w:rPr>
  </w:style>
  <w:style w:type="paragraph" w:customStyle="1" w:styleId="ConsPlusNonformat">
    <w:name w:val="ConsPlusNonformat"/>
    <w:rsid w:val="001008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B1E4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0962E8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962E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ekstob">
    <w:name w:val="tekstob"/>
    <w:basedOn w:val="a"/>
    <w:rsid w:val="000962E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6B1E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aliases w:val="Знак2"/>
    <w:basedOn w:val="a"/>
    <w:link w:val="a4"/>
    <w:qFormat/>
    <w:rsid w:val="006B1E48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aliases w:val="Знак2 Знак"/>
    <w:basedOn w:val="a0"/>
    <w:link w:val="a3"/>
    <w:rsid w:val="006B1E48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Subtitle"/>
    <w:basedOn w:val="a"/>
    <w:link w:val="a6"/>
    <w:qFormat/>
    <w:rsid w:val="006B1E48"/>
    <w:pPr>
      <w:ind w:firstLine="284"/>
      <w:jc w:val="center"/>
    </w:pPr>
    <w:rPr>
      <w:b/>
      <w:sz w:val="36"/>
    </w:rPr>
  </w:style>
  <w:style w:type="character" w:customStyle="1" w:styleId="a6">
    <w:name w:val="Подзаголовок Знак"/>
    <w:basedOn w:val="a0"/>
    <w:link w:val="a5"/>
    <w:rsid w:val="006B1E48"/>
    <w:rPr>
      <w:rFonts w:ascii="Times New Roman" w:eastAsia="Times New Roman" w:hAnsi="Times New Roman" w:cs="Times New Roman"/>
      <w:b/>
      <w:sz w:val="36"/>
      <w:szCs w:val="24"/>
    </w:rPr>
  </w:style>
  <w:style w:type="paragraph" w:customStyle="1" w:styleId="ConsTitle">
    <w:name w:val="ConsTitle"/>
    <w:rsid w:val="006B1E48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a7">
    <w:name w:val="List Paragraph"/>
    <w:basedOn w:val="a"/>
    <w:uiPriority w:val="34"/>
    <w:qFormat/>
    <w:rsid w:val="006B1E4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6B1E48"/>
    <w:pPr>
      <w:widowControl w:val="0"/>
      <w:spacing w:after="0" w:line="240" w:lineRule="auto"/>
      <w:ind w:firstLine="720"/>
    </w:pPr>
    <w:rPr>
      <w:rFonts w:ascii="Arial" w:eastAsia="Times New Roman" w:hAnsi="Arial" w:cs="Arial"/>
      <w:snapToGrid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B1E4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1E48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6B1E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B1E48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6B1E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B1E48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D92CEC"/>
    <w:rPr>
      <w:b/>
      <w:bCs/>
    </w:rPr>
  </w:style>
  <w:style w:type="paragraph" w:customStyle="1" w:styleId="ConsPlusNonformat">
    <w:name w:val="ConsPlusNonformat"/>
    <w:rsid w:val="001008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0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7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42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89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1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79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52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709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057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802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662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Melnik</cp:lastModifiedBy>
  <cp:revision>8</cp:revision>
  <cp:lastPrinted>2015-05-06T13:13:00Z</cp:lastPrinted>
  <dcterms:created xsi:type="dcterms:W3CDTF">2015-05-13T05:59:00Z</dcterms:created>
  <dcterms:modified xsi:type="dcterms:W3CDTF">2015-05-15T09:11:00Z</dcterms:modified>
</cp:coreProperties>
</file>