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06C9B" w:rsidTr="00106C9B">
        <w:tc>
          <w:tcPr>
            <w:tcW w:w="5210" w:type="dxa"/>
          </w:tcPr>
          <w:p w:rsidR="00106C9B" w:rsidRDefault="00106C9B" w:rsidP="00106C9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11" w:type="dxa"/>
          </w:tcPr>
          <w:p w:rsidR="00106C9B" w:rsidRPr="00106C9B" w:rsidRDefault="00106C9B" w:rsidP="00106C9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C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</w:p>
          <w:p w:rsidR="00106C9B" w:rsidRPr="00106C9B" w:rsidRDefault="00106C9B" w:rsidP="00106C9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C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Утверждено </w:t>
            </w:r>
          </w:p>
          <w:p w:rsidR="00106C9B" w:rsidRPr="00106C9B" w:rsidRDefault="00106C9B" w:rsidP="00106C9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C9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решением Совета депутатов</w:t>
            </w:r>
          </w:p>
          <w:p w:rsidR="00106C9B" w:rsidRPr="00106C9B" w:rsidRDefault="00106C9B" w:rsidP="00106C9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C9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Воскресенского муниципального района</w:t>
            </w:r>
          </w:p>
          <w:p w:rsidR="00106C9B" w:rsidRPr="00106C9B" w:rsidRDefault="00106C9B" w:rsidP="00106C9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C9B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Московской области</w:t>
            </w:r>
          </w:p>
          <w:p w:rsidR="00106C9B" w:rsidRDefault="00106C9B" w:rsidP="00106C9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                                № </w:t>
            </w:r>
          </w:p>
        </w:tc>
      </w:tr>
    </w:tbl>
    <w:p w:rsidR="00106C9B" w:rsidRDefault="00106C9B" w:rsidP="00106C9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06C9B" w:rsidRDefault="00106C9B" w:rsidP="009B7476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3270" w:rsidRPr="009B08E0" w:rsidRDefault="00533270" w:rsidP="009B7476">
      <w:pPr>
        <w:pStyle w:val="ConsPlusTitle"/>
        <w:widowControl/>
        <w:ind w:left="609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A13" w:rsidRPr="009B08E0" w:rsidRDefault="00BC4A13" w:rsidP="009B747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A13" w:rsidRPr="009B08E0" w:rsidRDefault="00BC4A13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ПОЛОЖЕНИЕ</w:t>
      </w:r>
    </w:p>
    <w:p w:rsidR="009B7476" w:rsidRPr="009B08E0" w:rsidRDefault="00BC4A13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О МУН</w:t>
      </w:r>
      <w:r w:rsidR="006A0970" w:rsidRPr="009B08E0">
        <w:rPr>
          <w:rFonts w:ascii="Times New Roman" w:hAnsi="Times New Roman" w:cs="Times New Roman"/>
          <w:sz w:val="24"/>
          <w:szCs w:val="24"/>
        </w:rPr>
        <w:t xml:space="preserve">ИЦИПАЛЬНОМ </w:t>
      </w:r>
      <w:r w:rsidR="00CB5FA0" w:rsidRPr="009B08E0">
        <w:rPr>
          <w:rFonts w:ascii="Times New Roman" w:hAnsi="Times New Roman" w:cs="Times New Roman"/>
          <w:sz w:val="24"/>
          <w:szCs w:val="24"/>
        </w:rPr>
        <w:t xml:space="preserve"> УЧРЕЖДЕНИИ «</w:t>
      </w:r>
      <w:r w:rsidRPr="009B08E0">
        <w:rPr>
          <w:rFonts w:ascii="Times New Roman" w:hAnsi="Times New Roman" w:cs="Times New Roman"/>
          <w:sz w:val="24"/>
          <w:szCs w:val="24"/>
        </w:rPr>
        <w:t xml:space="preserve"> УПРАВЛЕНИЕ  ОБРАЗОВАНИЯ АДМИНИСТРАЦИИ </w:t>
      </w:r>
      <w:r w:rsidR="00CB5FA0" w:rsidRPr="009B08E0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Pr="009B08E0">
        <w:rPr>
          <w:rFonts w:ascii="Times New Roman" w:hAnsi="Times New Roman" w:cs="Times New Roman"/>
          <w:sz w:val="24"/>
          <w:szCs w:val="24"/>
        </w:rPr>
        <w:t>МУНИЦИПАЛЬН</w:t>
      </w:r>
      <w:r w:rsidR="00CB5FA0" w:rsidRPr="009B08E0">
        <w:rPr>
          <w:rFonts w:ascii="Times New Roman" w:hAnsi="Times New Roman" w:cs="Times New Roman"/>
          <w:sz w:val="24"/>
          <w:szCs w:val="24"/>
        </w:rPr>
        <w:t>ОГО РАЙОНА МОСКОВСКОЙ ОБЛАСТИ</w:t>
      </w:r>
      <w:r w:rsidRPr="009B08E0">
        <w:rPr>
          <w:rFonts w:ascii="Times New Roman" w:hAnsi="Times New Roman" w:cs="Times New Roman"/>
          <w:sz w:val="24"/>
          <w:szCs w:val="24"/>
        </w:rPr>
        <w:t>»</w:t>
      </w:r>
    </w:p>
    <w:p w:rsidR="009B7476" w:rsidRPr="009B08E0" w:rsidRDefault="008A11FC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9B7476" w:rsidRPr="009B08E0" w:rsidRDefault="009B7476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7476" w:rsidRPr="009B08E0" w:rsidRDefault="009B7476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7476" w:rsidRPr="009B08E0" w:rsidRDefault="009B7476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51340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106C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1245" w:rsidRPr="009B08E0" w:rsidRDefault="00946FDC" w:rsidP="00171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23F5" w:rsidRPr="009B08E0">
        <w:rPr>
          <w:rFonts w:ascii="Times New Roman" w:hAnsi="Times New Roman" w:cs="Times New Roman"/>
          <w:sz w:val="24"/>
          <w:szCs w:val="24"/>
        </w:rPr>
        <w:t>. Воскресенск Московской области</w:t>
      </w:r>
    </w:p>
    <w:p w:rsidR="00A223F5" w:rsidRPr="009B08E0" w:rsidRDefault="000D2AE1" w:rsidP="00171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A223F5" w:rsidRPr="009B08E0">
        <w:rPr>
          <w:rFonts w:ascii="Times New Roman" w:hAnsi="Times New Roman" w:cs="Times New Roman"/>
          <w:sz w:val="24"/>
          <w:szCs w:val="24"/>
        </w:rPr>
        <w:t>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25405774"/>
        <w:docPartObj>
          <w:docPartGallery w:val="Table of Contents"/>
          <w:docPartUnique/>
        </w:docPartObj>
      </w:sdtPr>
      <w:sdtContent>
        <w:p w:rsidR="00622BE8" w:rsidRDefault="00622BE8">
          <w:pPr>
            <w:pStyle w:val="a7"/>
          </w:pPr>
          <w:r>
            <w:t>Оглавление</w:t>
          </w:r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D6C9E">
            <w:fldChar w:fldCharType="begin"/>
          </w:r>
          <w:r w:rsidR="00622BE8">
            <w:instrText xml:space="preserve"> TOC \o "1-3" \h \z \u </w:instrText>
          </w:r>
          <w:r w:rsidRPr="008D6C9E">
            <w:fldChar w:fldCharType="separate"/>
          </w:r>
          <w:hyperlink w:anchor="_Toc376627176" w:history="1">
            <w:r w:rsidR="00622BE8" w:rsidRPr="00FF4346">
              <w:rPr>
                <w:rStyle w:val="a8"/>
                <w:noProof/>
              </w:rPr>
              <w:t>1. Общие положения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77" w:history="1">
            <w:r w:rsidR="00622BE8" w:rsidRPr="00FF4346">
              <w:rPr>
                <w:rStyle w:val="a8"/>
                <w:noProof/>
              </w:rPr>
              <w:t>2. Предмет,  цели, виды деятельности  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78" w:history="1">
            <w:r w:rsidR="00622BE8" w:rsidRPr="00FF4346">
              <w:rPr>
                <w:rStyle w:val="a8"/>
                <w:noProof/>
              </w:rPr>
              <w:t xml:space="preserve">3. Полномочия и </w:t>
            </w:r>
            <w:r w:rsidR="000C2E4E">
              <w:rPr>
                <w:rStyle w:val="a8"/>
                <w:noProof/>
              </w:rPr>
              <w:t xml:space="preserve">задачи </w:t>
            </w:r>
            <w:r w:rsidR="00622BE8" w:rsidRPr="00FF4346">
              <w:rPr>
                <w:rStyle w:val="a8"/>
                <w:noProof/>
              </w:rPr>
              <w:t>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79" w:history="1">
            <w:r w:rsidR="00622BE8" w:rsidRPr="00FF4346">
              <w:rPr>
                <w:rStyle w:val="a8"/>
                <w:noProof/>
              </w:rPr>
              <w:t>4.  Руководство и организация деятельности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0" w:history="1">
            <w:r w:rsidR="00622BE8" w:rsidRPr="00FF4346">
              <w:rPr>
                <w:rStyle w:val="a8"/>
                <w:noProof/>
              </w:rPr>
              <w:t>5. Права и обязанности 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1" w:history="1">
            <w:r w:rsidR="00622BE8" w:rsidRPr="00FF4346">
              <w:rPr>
                <w:rStyle w:val="a8"/>
                <w:noProof/>
              </w:rPr>
              <w:t>6. Имущество  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2" w:history="1">
            <w:r w:rsidR="00622BE8" w:rsidRPr="00FF4346">
              <w:rPr>
                <w:rStyle w:val="a8"/>
                <w:noProof/>
              </w:rPr>
              <w:t>7. Финансы 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3" w:history="1">
            <w:r w:rsidR="00622BE8" w:rsidRPr="00FF4346">
              <w:rPr>
                <w:rStyle w:val="a8"/>
                <w:noProof/>
              </w:rPr>
              <w:t>8. Взаимоотношения  с подведомственными учреждениями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4" w:history="1">
            <w:r w:rsidR="00037BBE">
              <w:rPr>
                <w:rStyle w:val="a8"/>
                <w:noProof/>
              </w:rPr>
              <w:t xml:space="preserve">9. реорганизация, ликвидация, изменение пипа </w:t>
            </w:r>
            <w:r w:rsidR="00622BE8" w:rsidRPr="00FF4346">
              <w:rPr>
                <w:rStyle w:val="a8"/>
                <w:noProof/>
              </w:rPr>
              <w:t>управления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6627185" w:history="1">
            <w:r w:rsidR="00622BE8" w:rsidRPr="00FF4346">
              <w:rPr>
                <w:rStyle w:val="a8"/>
                <w:noProof/>
              </w:rPr>
              <w:t>10. Заключительные положения</w:t>
            </w:r>
            <w:r w:rsidR="00622B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2BE8">
              <w:rPr>
                <w:noProof/>
                <w:webHidden/>
              </w:rPr>
              <w:instrText xml:space="preserve"> PAGEREF _Toc376627185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769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E8" w:rsidRDefault="008D6C9E">
          <w:r>
            <w:rPr>
              <w:b/>
              <w:bCs/>
            </w:rPr>
            <w:fldChar w:fldCharType="end"/>
          </w:r>
        </w:p>
      </w:sdtContent>
    </w:sdt>
    <w:p w:rsidR="00A223F5" w:rsidRPr="009B08E0" w:rsidRDefault="00A223F5" w:rsidP="009B74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1245" w:rsidRPr="009B08E0" w:rsidRDefault="00171245" w:rsidP="00171245">
      <w:pPr>
        <w:pStyle w:val="1"/>
        <w:rPr>
          <w:color w:val="auto"/>
        </w:rPr>
      </w:pPr>
    </w:p>
    <w:p w:rsidR="004527BA" w:rsidRPr="009B08E0" w:rsidRDefault="004527BA"/>
    <w:p w:rsidR="00171245" w:rsidRPr="009B08E0" w:rsidRDefault="00171245" w:rsidP="00C72C37">
      <w:pPr>
        <w:pStyle w:val="1"/>
        <w:jc w:val="both"/>
        <w:rPr>
          <w:color w:val="auto"/>
        </w:rPr>
      </w:pPr>
    </w:p>
    <w:p w:rsidR="00171245" w:rsidRPr="009B08E0" w:rsidRDefault="00171245" w:rsidP="00171245">
      <w:pPr>
        <w:pStyle w:val="1"/>
        <w:rPr>
          <w:color w:val="auto"/>
        </w:rPr>
      </w:pPr>
    </w:p>
    <w:p w:rsidR="00171245" w:rsidRPr="009B08E0" w:rsidRDefault="00171245" w:rsidP="00171245">
      <w:pPr>
        <w:pStyle w:val="1"/>
        <w:rPr>
          <w:color w:val="auto"/>
        </w:rPr>
      </w:pPr>
    </w:p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C72C37" w:rsidRPr="009B08E0" w:rsidRDefault="00C72C37" w:rsidP="00C72C37"/>
    <w:p w:rsidR="0035316D" w:rsidRPr="009B08E0" w:rsidRDefault="0035316D" w:rsidP="00622BE8">
      <w:pPr>
        <w:jc w:val="both"/>
      </w:pPr>
    </w:p>
    <w:p w:rsidR="00C72C37" w:rsidRPr="009B08E0" w:rsidRDefault="00C72C37" w:rsidP="00C72C37"/>
    <w:p w:rsidR="00C72C37" w:rsidRPr="009B08E0" w:rsidRDefault="00C72C37">
      <w:pPr>
        <w:suppressAutoHyphens w:val="0"/>
        <w:spacing w:after="200" w:line="276" w:lineRule="auto"/>
        <w:jc w:val="left"/>
      </w:pPr>
    </w:p>
    <w:p w:rsidR="009B7476" w:rsidRPr="00622BE8" w:rsidRDefault="00622BE8" w:rsidP="00622BE8">
      <w:pPr>
        <w:pStyle w:val="1"/>
      </w:pPr>
      <w:bookmarkStart w:id="0" w:name="_Toc309131958"/>
      <w:bookmarkStart w:id="1" w:name="_Toc324345478"/>
      <w:bookmarkStart w:id="2" w:name="_Toc376627176"/>
      <w:r>
        <w:lastRenderedPageBreak/>
        <w:t xml:space="preserve">1. </w:t>
      </w:r>
      <w:r w:rsidR="009B7476" w:rsidRPr="00622BE8">
        <w:t>Общие положения</w:t>
      </w:r>
      <w:bookmarkEnd w:id="0"/>
      <w:bookmarkEnd w:id="1"/>
      <w:bookmarkEnd w:id="2"/>
    </w:p>
    <w:p w:rsidR="00AC15B6" w:rsidRPr="009B08E0" w:rsidRDefault="00AC15B6" w:rsidP="00AC15B6"/>
    <w:p w:rsidR="00EA6EE1" w:rsidRPr="00EA6EE1" w:rsidRDefault="009B7476" w:rsidP="00EA6E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1.1. </w:t>
      </w:r>
      <w:r w:rsidR="00BE5E63" w:rsidRPr="00BE5E63">
        <w:rPr>
          <w:rFonts w:ascii="Times New Roman" w:hAnsi="Times New Roman" w:cs="Times New Roman"/>
          <w:sz w:val="24"/>
          <w:szCs w:val="24"/>
        </w:rPr>
        <w:t>Муниципальное  учреждение «Управление образования Администрации  Воскресенского муниципального района Моск</w:t>
      </w:r>
      <w:r w:rsidR="00BE5E63">
        <w:rPr>
          <w:rFonts w:ascii="Times New Roman" w:hAnsi="Times New Roman" w:cs="Times New Roman"/>
          <w:sz w:val="24"/>
          <w:szCs w:val="24"/>
        </w:rPr>
        <w:t>овской области» (далее -</w:t>
      </w:r>
      <w:r w:rsidR="00BE5E63" w:rsidRPr="00BE5E6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06C9B">
        <w:rPr>
          <w:rFonts w:ascii="Times New Roman" w:hAnsi="Times New Roman" w:cs="Times New Roman"/>
          <w:sz w:val="24"/>
          <w:szCs w:val="24"/>
        </w:rPr>
        <w:t>е) является отраслевым органом а</w:t>
      </w:r>
      <w:r w:rsidR="00BE5E63" w:rsidRPr="00BE5E63">
        <w:rPr>
          <w:rFonts w:ascii="Times New Roman" w:hAnsi="Times New Roman" w:cs="Times New Roman"/>
          <w:sz w:val="24"/>
          <w:szCs w:val="24"/>
        </w:rPr>
        <w:t>дминистрации Воскресенского муниципального района Московской области, входит в его структуру, осуществляет  управленческие функции в области организации предоставления общедоступного и бесплатного</w:t>
      </w:r>
      <w:r w:rsidR="00BE5E63">
        <w:rPr>
          <w:rFonts w:ascii="Times New Roman" w:hAnsi="Times New Roman" w:cs="Times New Roman"/>
          <w:sz w:val="24"/>
          <w:szCs w:val="24"/>
        </w:rPr>
        <w:t>,</w:t>
      </w:r>
      <w:r w:rsidR="00EA6EE1">
        <w:rPr>
          <w:rFonts w:ascii="Times New Roman" w:hAnsi="Times New Roman" w:cs="Times New Roman"/>
          <w:sz w:val="24"/>
          <w:szCs w:val="24"/>
        </w:rPr>
        <w:t xml:space="preserve"> </w:t>
      </w:r>
      <w:r w:rsidR="00BE5E63" w:rsidRPr="00106C9B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BE5E63" w:rsidRPr="00BE5E63">
        <w:rPr>
          <w:rFonts w:ascii="Times New Roman" w:hAnsi="Times New Roman" w:cs="Times New Roman"/>
          <w:sz w:val="24"/>
          <w:szCs w:val="24"/>
        </w:rPr>
        <w:t>начального общего, осно</w:t>
      </w:r>
      <w:r w:rsidR="00BE5E63">
        <w:rPr>
          <w:rFonts w:ascii="Times New Roman" w:hAnsi="Times New Roman" w:cs="Times New Roman"/>
          <w:sz w:val="24"/>
          <w:szCs w:val="24"/>
        </w:rPr>
        <w:t>вного общего, среднего</w:t>
      </w:r>
      <w:r w:rsidR="00BE5E63" w:rsidRPr="00BE5E6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E5E63">
        <w:rPr>
          <w:rFonts w:ascii="Times New Roman" w:hAnsi="Times New Roman" w:cs="Times New Roman"/>
          <w:sz w:val="24"/>
          <w:szCs w:val="24"/>
        </w:rPr>
        <w:t xml:space="preserve"> по основным </w:t>
      </w:r>
      <w:r w:rsidR="00BE5E63" w:rsidRPr="00106C9B">
        <w:rPr>
          <w:rFonts w:ascii="Times New Roman" w:hAnsi="Times New Roman" w:cs="Times New Roman"/>
          <w:sz w:val="24"/>
          <w:szCs w:val="24"/>
        </w:rPr>
        <w:t xml:space="preserve">образовательным  </w:t>
      </w:r>
      <w:r w:rsidR="00BE5E63" w:rsidRPr="00BE5E63">
        <w:rPr>
          <w:rFonts w:ascii="Times New Roman" w:hAnsi="Times New Roman" w:cs="Times New Roman"/>
          <w:sz w:val="24"/>
          <w:szCs w:val="24"/>
        </w:rPr>
        <w:t xml:space="preserve">программам, организации предоставления  дополнительного </w:t>
      </w:r>
      <w:r w:rsidR="00BE5E63" w:rsidRPr="00106C9B">
        <w:rPr>
          <w:rFonts w:ascii="Times New Roman" w:hAnsi="Times New Roman" w:cs="Times New Roman"/>
          <w:sz w:val="24"/>
          <w:szCs w:val="24"/>
        </w:rPr>
        <w:t xml:space="preserve">образования  по дополнительным образовательным программам </w:t>
      </w:r>
      <w:r w:rsidR="00BE5E63" w:rsidRPr="00BE5E6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A6EE1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Российской </w:t>
      </w:r>
      <w:r w:rsidR="00EA6EE1" w:rsidRPr="00EA6EE1">
        <w:rPr>
          <w:rFonts w:ascii="Times New Roman" w:hAnsi="Times New Roman" w:cs="Times New Roman"/>
          <w:sz w:val="24"/>
          <w:szCs w:val="24"/>
        </w:rPr>
        <w:t>Федерации».</w:t>
      </w:r>
      <w:r w:rsidR="00BE5E63" w:rsidRPr="00EA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476" w:rsidRPr="00EA6EE1" w:rsidRDefault="00EA6EE1" w:rsidP="00EA6E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EE1">
        <w:rPr>
          <w:rFonts w:ascii="Times New Roman" w:hAnsi="Times New Roman" w:cs="Times New Roman"/>
          <w:sz w:val="24"/>
          <w:szCs w:val="24"/>
        </w:rPr>
        <w:t xml:space="preserve">1.2. </w:t>
      </w:r>
      <w:r w:rsidR="008D063A">
        <w:rPr>
          <w:rFonts w:ascii="Times New Roman" w:hAnsi="Times New Roman" w:cs="Times New Roman"/>
          <w:sz w:val="24"/>
          <w:szCs w:val="24"/>
        </w:rPr>
        <w:t>Постановлением главы а</w:t>
      </w:r>
      <w:r w:rsidR="009B7476" w:rsidRPr="00EA6EE1">
        <w:rPr>
          <w:rFonts w:ascii="Times New Roman" w:hAnsi="Times New Roman" w:cs="Times New Roman"/>
          <w:sz w:val="24"/>
          <w:szCs w:val="24"/>
        </w:rPr>
        <w:t xml:space="preserve">дминистрации  муниципального образования       «Воскресенский район» Московской </w:t>
      </w:r>
      <w:r w:rsidR="008D063A">
        <w:rPr>
          <w:rFonts w:ascii="Times New Roman" w:hAnsi="Times New Roman" w:cs="Times New Roman"/>
          <w:sz w:val="24"/>
          <w:szCs w:val="24"/>
        </w:rPr>
        <w:t>области от 28.06.1999</w:t>
      </w:r>
      <w:r w:rsidR="009B7476" w:rsidRPr="00EA6EE1">
        <w:rPr>
          <w:rFonts w:ascii="Times New Roman" w:hAnsi="Times New Roman" w:cs="Times New Roman"/>
          <w:sz w:val="24"/>
          <w:szCs w:val="24"/>
        </w:rPr>
        <w:t xml:space="preserve"> №</w:t>
      </w:r>
      <w:r w:rsidR="008D063A">
        <w:rPr>
          <w:rFonts w:ascii="Times New Roman" w:hAnsi="Times New Roman" w:cs="Times New Roman"/>
          <w:sz w:val="24"/>
          <w:szCs w:val="24"/>
        </w:rPr>
        <w:t xml:space="preserve"> </w:t>
      </w:r>
      <w:r w:rsidR="009B7476" w:rsidRPr="00EA6EE1">
        <w:rPr>
          <w:rFonts w:ascii="Times New Roman" w:hAnsi="Times New Roman" w:cs="Times New Roman"/>
          <w:sz w:val="24"/>
          <w:szCs w:val="24"/>
        </w:rPr>
        <w:t xml:space="preserve">314 было </w:t>
      </w:r>
      <w:r w:rsidR="008D063A">
        <w:rPr>
          <w:rFonts w:ascii="Times New Roman" w:hAnsi="Times New Roman" w:cs="Times New Roman"/>
          <w:sz w:val="24"/>
          <w:szCs w:val="24"/>
        </w:rPr>
        <w:t>создано Управление образования а</w:t>
      </w:r>
      <w:r w:rsidR="009B7476" w:rsidRPr="00EA6EE1">
        <w:rPr>
          <w:rFonts w:ascii="Times New Roman" w:hAnsi="Times New Roman" w:cs="Times New Roman"/>
          <w:sz w:val="24"/>
          <w:szCs w:val="24"/>
        </w:rPr>
        <w:t>дминистрации  муниципального образования       «Воскресенский район» Московской области  и з</w:t>
      </w:r>
      <w:r w:rsidR="009479DD" w:rsidRPr="00EA6EE1">
        <w:rPr>
          <w:rFonts w:ascii="Times New Roman" w:hAnsi="Times New Roman" w:cs="Times New Roman"/>
          <w:sz w:val="24"/>
          <w:szCs w:val="24"/>
        </w:rPr>
        <w:t>арегистрировано 12.07.2000</w:t>
      </w:r>
      <w:r w:rsidR="008D063A">
        <w:rPr>
          <w:rFonts w:ascii="Times New Roman" w:hAnsi="Times New Roman" w:cs="Times New Roman"/>
          <w:sz w:val="24"/>
          <w:szCs w:val="24"/>
        </w:rPr>
        <w:t xml:space="preserve"> </w:t>
      </w:r>
      <w:r w:rsidR="009479DD" w:rsidRPr="00EA6EE1">
        <w:rPr>
          <w:rFonts w:ascii="Times New Roman" w:hAnsi="Times New Roman" w:cs="Times New Roman"/>
          <w:sz w:val="24"/>
          <w:szCs w:val="24"/>
        </w:rPr>
        <w:t>г. в и</w:t>
      </w:r>
      <w:r w:rsidR="009B7476" w:rsidRPr="00EA6EE1">
        <w:rPr>
          <w:rFonts w:ascii="Times New Roman" w:hAnsi="Times New Roman" w:cs="Times New Roman"/>
          <w:sz w:val="24"/>
          <w:szCs w:val="24"/>
        </w:rPr>
        <w:t>нспекции Министерства Российской Федерации по налогам и сборам по г.</w:t>
      </w:r>
      <w:r w:rsidR="00624419" w:rsidRPr="00EA6EE1">
        <w:rPr>
          <w:rFonts w:ascii="Times New Roman" w:hAnsi="Times New Roman" w:cs="Times New Roman"/>
          <w:sz w:val="24"/>
          <w:szCs w:val="24"/>
        </w:rPr>
        <w:t xml:space="preserve"> </w:t>
      </w:r>
      <w:r w:rsidR="009B7476" w:rsidRPr="00EA6EE1">
        <w:rPr>
          <w:rFonts w:ascii="Times New Roman" w:hAnsi="Times New Roman" w:cs="Times New Roman"/>
          <w:sz w:val="24"/>
          <w:szCs w:val="24"/>
        </w:rPr>
        <w:t>Воскресенску за №</w:t>
      </w:r>
      <w:r w:rsidR="008D063A">
        <w:rPr>
          <w:rFonts w:ascii="Times New Roman" w:hAnsi="Times New Roman" w:cs="Times New Roman"/>
          <w:sz w:val="24"/>
          <w:szCs w:val="24"/>
        </w:rPr>
        <w:t xml:space="preserve"> 50:</w:t>
      </w:r>
      <w:r w:rsidR="009B7476" w:rsidRPr="00EA6EE1">
        <w:rPr>
          <w:rFonts w:ascii="Times New Roman" w:hAnsi="Times New Roman" w:cs="Times New Roman"/>
          <w:sz w:val="24"/>
          <w:szCs w:val="24"/>
        </w:rPr>
        <w:t xml:space="preserve">00:00623. </w:t>
      </w:r>
    </w:p>
    <w:p w:rsidR="00EA6EE1" w:rsidRDefault="009B7476" w:rsidP="009B7476">
      <w:pPr>
        <w:jc w:val="both"/>
      </w:pPr>
      <w:r w:rsidRPr="00EA6EE1">
        <w:t xml:space="preserve">        В 2002 году на основании</w:t>
      </w:r>
      <w:r w:rsidR="008D063A">
        <w:t xml:space="preserve">  п</w:t>
      </w:r>
      <w:r w:rsidRPr="009B08E0">
        <w:t>остановления главы муниципального образования  «Воскресенский район</w:t>
      </w:r>
      <w:r w:rsidR="008D063A">
        <w:t>» Московской области  от 10.12.</w:t>
      </w:r>
      <w:r w:rsidRPr="009B08E0">
        <w:t>2002</w:t>
      </w:r>
      <w:r w:rsidR="008D063A">
        <w:t xml:space="preserve"> </w:t>
      </w:r>
      <w:r w:rsidRPr="009B08E0">
        <w:t xml:space="preserve"> №</w:t>
      </w:r>
      <w:r w:rsidR="008D063A">
        <w:t xml:space="preserve"> </w:t>
      </w:r>
      <w:r w:rsidRPr="009B08E0">
        <w:t>702 «О подготовке новых редакций Положений о структурных  (обособленных) под</w:t>
      </w:r>
      <w:r w:rsidR="008D063A">
        <w:t>разделениях а</w:t>
      </w:r>
      <w:r w:rsidRPr="009B08E0">
        <w:t>дминистрации муниципального образования «Воскресенский район»</w:t>
      </w:r>
      <w:r w:rsidR="009479DD" w:rsidRPr="009B08E0">
        <w:t xml:space="preserve"> Московской области</w:t>
      </w:r>
      <w:r w:rsidRPr="009B08E0">
        <w:t xml:space="preserve"> и постановке подразделений  на налоговый  учет»</w:t>
      </w:r>
      <w:r w:rsidR="004F1548" w:rsidRPr="009B08E0">
        <w:t xml:space="preserve"> </w:t>
      </w:r>
      <w:r w:rsidRPr="009B08E0">
        <w:t xml:space="preserve"> Управление образования было перерегистрировано в ИФНС по г. Воскресенску за основным государственным регистрационным номером 1025000930723. </w:t>
      </w:r>
      <w:r w:rsidR="0051340E">
        <w:t xml:space="preserve"> </w:t>
      </w:r>
      <w:r w:rsidRPr="009B08E0">
        <w:t>На основании решения Совета депутатов муниципального образования «Воскресенский район» Московской области «Об изменении названия структурного подразделения администрации муниципального образования «Воскресенский район» Моско</w:t>
      </w:r>
      <w:r w:rsidR="008D063A">
        <w:t xml:space="preserve">вской области»  от 14.12.2005 </w:t>
      </w:r>
      <w:r w:rsidRPr="009B08E0">
        <w:t>№</w:t>
      </w:r>
      <w:r w:rsidR="008D063A">
        <w:t xml:space="preserve"> 358/36 и п</w:t>
      </w:r>
      <w:r w:rsidRPr="009B08E0">
        <w:t>остановления главы Воскресенского муниципального района Московской области</w:t>
      </w:r>
      <w:r w:rsidR="008D063A" w:rsidRPr="008D063A">
        <w:t xml:space="preserve"> </w:t>
      </w:r>
      <w:r w:rsidR="008D063A">
        <w:t>от 16.01.2006</w:t>
      </w:r>
      <w:r w:rsidRPr="009B08E0">
        <w:t xml:space="preserve"> №</w:t>
      </w:r>
      <w:r w:rsidR="008D063A">
        <w:t xml:space="preserve"> </w:t>
      </w:r>
      <w:r w:rsidRPr="009B08E0">
        <w:t>8 «О переименовании Управления образования  администрации муниципального образования  «Воскресенский район» Московской облас</w:t>
      </w:r>
      <w:r w:rsidR="008D063A">
        <w:t>ти», оно  было переименовано в м</w:t>
      </w:r>
      <w:r w:rsidRPr="009B08E0">
        <w:t>униципальное учреждение «Управление образования администрации Воскресенского муниципального района Московской области» и перерегистрировано в ИФНС России по г.</w:t>
      </w:r>
      <w:r w:rsidR="008D063A">
        <w:t xml:space="preserve"> </w:t>
      </w:r>
      <w:r w:rsidRPr="009B08E0">
        <w:t>Воскресенску  Московской области 23.01.2006</w:t>
      </w:r>
      <w:r w:rsidR="008D063A">
        <w:t xml:space="preserve"> </w:t>
      </w:r>
      <w:r w:rsidRPr="009B08E0">
        <w:t>г. за  №</w:t>
      </w:r>
      <w:r w:rsidR="008D063A">
        <w:t xml:space="preserve"> </w:t>
      </w:r>
      <w:r w:rsidR="0051340E">
        <w:t xml:space="preserve">1025000930723. </w:t>
      </w:r>
      <w:r w:rsidRPr="009B08E0">
        <w:t>Муниципальное учреждение «Управление образования администрации Воскресенского муниципального района Московской области</w:t>
      </w:r>
      <w:r w:rsidR="008D063A">
        <w:t>»</w:t>
      </w:r>
      <w:r w:rsidR="004E45EB">
        <w:t xml:space="preserve"> </w:t>
      </w:r>
      <w:r w:rsidRPr="009B08E0">
        <w:t>является правопре</w:t>
      </w:r>
      <w:r w:rsidR="008D063A">
        <w:t>емником Управления образования а</w:t>
      </w:r>
      <w:r w:rsidRPr="009B08E0">
        <w:t>дминистрации  муниципального образования     «Воскресенский район» Московской области.</w:t>
      </w:r>
      <w:r w:rsidR="00EA6EE1" w:rsidRPr="00EA6EE1">
        <w:t xml:space="preserve"> </w:t>
      </w:r>
    </w:p>
    <w:p w:rsidR="009B7476" w:rsidRPr="009B08E0" w:rsidRDefault="008C55C3" w:rsidP="008D063A">
      <w:pPr>
        <w:ind w:firstLine="708"/>
        <w:jc w:val="both"/>
      </w:pPr>
      <w:r>
        <w:t xml:space="preserve">Настоящее Положение принимается в </w:t>
      </w:r>
      <w:r w:rsidR="008D063A">
        <w:t>связи с принятием Федерального закона от 29.12.2012 № 273-ФЗ «Об образовании в Российской Федерации»</w:t>
      </w:r>
      <w:r w:rsidR="0051340E">
        <w:t>.</w:t>
      </w:r>
      <w:r w:rsidR="008D063A">
        <w:t xml:space="preserve"> </w:t>
      </w:r>
    </w:p>
    <w:p w:rsidR="006A0970" w:rsidRPr="009B08E0" w:rsidRDefault="009B7476" w:rsidP="008D063A">
      <w:pPr>
        <w:ind w:firstLine="708"/>
        <w:jc w:val="both"/>
      </w:pPr>
      <w:r w:rsidRPr="009B08E0">
        <w:t>1.3.</w:t>
      </w:r>
      <w:r w:rsidR="00BE5E63" w:rsidRPr="009B08E0">
        <w:t xml:space="preserve"> </w:t>
      </w:r>
      <w:r w:rsidR="006A0970" w:rsidRPr="009B08E0">
        <w:t>Организационно-правовая форма - муниципальное казенное учреждение.</w:t>
      </w:r>
    </w:p>
    <w:p w:rsidR="00B341AA" w:rsidRPr="009B08E0" w:rsidRDefault="00B341AA" w:rsidP="00B341AA">
      <w:pPr>
        <w:jc w:val="both"/>
      </w:pPr>
      <w:r w:rsidRPr="009B08E0">
        <w:t xml:space="preserve">Официальное полное наименование учреждения – </w:t>
      </w:r>
    </w:p>
    <w:p w:rsidR="00B341AA" w:rsidRPr="009B08E0" w:rsidRDefault="00B341AA" w:rsidP="00B341AA">
      <w:pPr>
        <w:jc w:val="both"/>
      </w:pPr>
      <w:r w:rsidRPr="009B08E0">
        <w:t xml:space="preserve">Муниципальное   учреждение «Управление образования  администрации Воскресенского муниципального района Московской области». </w:t>
      </w:r>
    </w:p>
    <w:p w:rsidR="00B341AA" w:rsidRPr="009B08E0" w:rsidRDefault="00B341AA" w:rsidP="00B341AA">
      <w:pPr>
        <w:jc w:val="both"/>
      </w:pPr>
      <w:r w:rsidRPr="009B08E0">
        <w:t>Сокращенное  наименовани</w:t>
      </w:r>
      <w:r w:rsidR="004E45EB">
        <w:t>е – МУ «Управление образования»</w:t>
      </w:r>
      <w:r w:rsidR="006A0970" w:rsidRPr="009B08E0">
        <w:t>.</w:t>
      </w:r>
    </w:p>
    <w:p w:rsidR="00B341AA" w:rsidRPr="009B08E0" w:rsidRDefault="00B341AA" w:rsidP="00106C9B">
      <w:pPr>
        <w:ind w:firstLine="708"/>
        <w:jc w:val="both"/>
      </w:pPr>
      <w:r w:rsidRPr="009B08E0">
        <w:t>Место</w:t>
      </w:r>
      <w:r w:rsidR="004E45EB">
        <w:t xml:space="preserve"> нахождения</w:t>
      </w:r>
      <w:r w:rsidRPr="009B08E0">
        <w:t>, юридический и почтовый адрес муниципального  учреждения «Управление образования администрации Воскресенского муниципального ра</w:t>
      </w:r>
      <w:r w:rsidR="004E45EB">
        <w:t>йона Московской области»: 140205, Российская Федерация</w:t>
      </w:r>
      <w:r w:rsidRPr="009B08E0">
        <w:t>,  Московская область, г. Воскресенск, ул. Победы, д. 32.</w:t>
      </w:r>
    </w:p>
    <w:p w:rsidR="00DE4A65" w:rsidRDefault="00B341AA" w:rsidP="004E45EB">
      <w:pPr>
        <w:pStyle w:val="ConsPlusNormal"/>
        <w:widowControl/>
        <w:ind w:firstLine="708"/>
        <w:jc w:val="both"/>
      </w:pPr>
      <w:r w:rsidRPr="009B08E0">
        <w:rPr>
          <w:rFonts w:ascii="Times New Roman" w:hAnsi="Times New Roman" w:cs="Times New Roman"/>
          <w:sz w:val="24"/>
          <w:szCs w:val="24"/>
        </w:rPr>
        <w:t>1.4</w:t>
      </w:r>
      <w:r w:rsidR="00BC4A13" w:rsidRPr="009B08E0">
        <w:rPr>
          <w:rFonts w:ascii="Times New Roman" w:hAnsi="Times New Roman" w:cs="Times New Roman"/>
          <w:sz w:val="24"/>
          <w:szCs w:val="24"/>
        </w:rPr>
        <w:t xml:space="preserve"> Учредителем</w:t>
      </w:r>
      <w:r w:rsidR="00AC15B6" w:rsidRPr="009B08E0">
        <w:rPr>
          <w:rFonts w:ascii="Times New Roman" w:hAnsi="Times New Roman" w:cs="Times New Roman"/>
          <w:sz w:val="24"/>
          <w:szCs w:val="24"/>
        </w:rPr>
        <w:t xml:space="preserve"> и собственником имущества</w:t>
      </w:r>
      <w:r w:rsidR="00BC4A13" w:rsidRPr="009B08E0">
        <w:rPr>
          <w:rFonts w:ascii="Times New Roman" w:hAnsi="Times New Roman" w:cs="Times New Roman"/>
          <w:sz w:val="24"/>
          <w:szCs w:val="24"/>
        </w:rPr>
        <w:t xml:space="preserve"> Управления явля</w:t>
      </w:r>
      <w:r w:rsidR="00AC15B6" w:rsidRPr="009B08E0">
        <w:rPr>
          <w:rFonts w:ascii="Times New Roman" w:hAnsi="Times New Roman" w:cs="Times New Roman"/>
          <w:sz w:val="24"/>
          <w:szCs w:val="24"/>
        </w:rPr>
        <w:t xml:space="preserve">ется </w:t>
      </w:r>
      <w:r w:rsidR="002043F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AC15B6" w:rsidRPr="009B08E0">
        <w:rPr>
          <w:rFonts w:ascii="Times New Roman" w:hAnsi="Times New Roman" w:cs="Times New Roman"/>
          <w:sz w:val="24"/>
          <w:szCs w:val="24"/>
        </w:rPr>
        <w:t xml:space="preserve"> </w:t>
      </w:r>
      <w:r w:rsidR="002043FF">
        <w:rPr>
          <w:rFonts w:ascii="Times New Roman" w:hAnsi="Times New Roman" w:cs="Times New Roman"/>
          <w:sz w:val="24"/>
          <w:szCs w:val="24"/>
        </w:rPr>
        <w:t>«</w:t>
      </w:r>
      <w:r w:rsidR="00AC15B6" w:rsidRPr="009B08E0">
        <w:rPr>
          <w:rFonts w:ascii="Times New Roman" w:hAnsi="Times New Roman" w:cs="Times New Roman"/>
          <w:sz w:val="24"/>
          <w:szCs w:val="24"/>
        </w:rPr>
        <w:t>Воскресенский муниципальный район</w:t>
      </w:r>
      <w:r w:rsidR="00362163" w:rsidRPr="009B08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043FF">
        <w:rPr>
          <w:rFonts w:ascii="Times New Roman" w:hAnsi="Times New Roman" w:cs="Times New Roman"/>
          <w:sz w:val="24"/>
          <w:szCs w:val="24"/>
        </w:rPr>
        <w:t>»</w:t>
      </w:r>
      <w:r w:rsidRPr="009B08E0">
        <w:rPr>
          <w:rFonts w:ascii="Times New Roman" w:hAnsi="Times New Roman" w:cs="Times New Roman"/>
          <w:sz w:val="24"/>
          <w:szCs w:val="24"/>
        </w:rPr>
        <w:t>.</w:t>
      </w:r>
      <w:r w:rsidR="00DE4A65">
        <w:rPr>
          <w:rFonts w:ascii="Times New Roman" w:hAnsi="Times New Roman" w:cs="Times New Roman"/>
          <w:sz w:val="24"/>
          <w:szCs w:val="24"/>
        </w:rPr>
        <w:t xml:space="preserve"> Ф</w:t>
      </w:r>
      <w:r w:rsidR="002043FF">
        <w:rPr>
          <w:rFonts w:ascii="Times New Roman" w:hAnsi="Times New Roman" w:cs="Times New Roman"/>
          <w:sz w:val="24"/>
          <w:szCs w:val="24"/>
        </w:rPr>
        <w:t>ункции и полномочия у</w:t>
      </w:r>
      <w:r w:rsidR="004E45EB" w:rsidRPr="004E45EB">
        <w:rPr>
          <w:rFonts w:ascii="Times New Roman" w:hAnsi="Times New Roman" w:cs="Times New Roman"/>
          <w:sz w:val="24"/>
          <w:szCs w:val="24"/>
        </w:rPr>
        <w:t>чредителя</w:t>
      </w:r>
      <w:r w:rsidR="002043FF">
        <w:rPr>
          <w:rFonts w:ascii="Times New Roman" w:hAnsi="Times New Roman" w:cs="Times New Roman"/>
          <w:sz w:val="24"/>
          <w:szCs w:val="24"/>
        </w:rPr>
        <w:t xml:space="preserve"> в отношении Управления в пределах предоставленных им полномочий осуществляют Совет депутатов Воскресенского муниципального района,</w:t>
      </w:r>
      <w:r w:rsidR="004E45EB" w:rsidRPr="004E45EB">
        <w:rPr>
          <w:rFonts w:ascii="Times New Roman" w:hAnsi="Times New Roman" w:cs="Times New Roman"/>
          <w:sz w:val="24"/>
          <w:szCs w:val="24"/>
        </w:rPr>
        <w:t xml:space="preserve"> </w:t>
      </w:r>
      <w:r w:rsidR="002043FF">
        <w:rPr>
          <w:rFonts w:ascii="Times New Roman" w:hAnsi="Times New Roman" w:cs="Times New Roman"/>
          <w:sz w:val="24"/>
          <w:szCs w:val="24"/>
        </w:rPr>
        <w:t>а</w:t>
      </w:r>
      <w:r w:rsidR="004E45EB" w:rsidRPr="004E45EB">
        <w:rPr>
          <w:rFonts w:ascii="Times New Roman" w:hAnsi="Times New Roman" w:cs="Times New Roman"/>
          <w:sz w:val="24"/>
          <w:szCs w:val="24"/>
        </w:rPr>
        <w:t>дминистрация Воскресенского муниципального района (далее - Учредитель).</w:t>
      </w:r>
      <w:r w:rsidR="00DE4A65" w:rsidRPr="00DE4A65">
        <w:t xml:space="preserve"> </w:t>
      </w:r>
    </w:p>
    <w:p w:rsidR="00BC4A13" w:rsidRDefault="00DE4A65" w:rsidP="004E45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У</w:t>
      </w:r>
      <w:r w:rsidRPr="00DE4A65">
        <w:rPr>
          <w:rFonts w:ascii="Times New Roman" w:hAnsi="Times New Roman" w:cs="Times New Roman"/>
          <w:sz w:val="24"/>
          <w:szCs w:val="24"/>
        </w:rPr>
        <w:t>чредителя: 140200, Российская Федерация, Московская область, г. Воскресенск,  площадь Ленина, д. 3</w:t>
      </w:r>
    </w:p>
    <w:p w:rsidR="00DE4A65" w:rsidRPr="009B08E0" w:rsidRDefault="00DE4A65" w:rsidP="004E45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Положение об  Управлении</w:t>
      </w:r>
      <w:r w:rsidR="00730D44">
        <w:rPr>
          <w:rFonts w:ascii="Times New Roman" w:hAnsi="Times New Roman" w:cs="Times New Roman"/>
          <w:sz w:val="24"/>
          <w:szCs w:val="24"/>
        </w:rPr>
        <w:t xml:space="preserve">, изменения  в него  вносятся в порядке, установленном Учредителем,  и утверждаются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Воскре</w:t>
      </w:r>
      <w:r w:rsidR="00730D44">
        <w:rPr>
          <w:rFonts w:ascii="Times New Roman" w:hAnsi="Times New Roman" w:cs="Times New Roman"/>
          <w:sz w:val="24"/>
          <w:szCs w:val="24"/>
        </w:rPr>
        <w:t>сенского муниципального района.</w:t>
      </w:r>
    </w:p>
    <w:p w:rsidR="001C49BC" w:rsidRPr="009B08E0" w:rsidRDefault="001C49BC" w:rsidP="00DE4A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Вышестоящим органом по вопросам образования является Министерство образования Московской области, адрес: 143407, Московская область, г. Красногорск-7, Бульвар Строителей, д.1</w:t>
      </w:r>
    </w:p>
    <w:p w:rsidR="00B341AA" w:rsidRPr="009B08E0" w:rsidRDefault="0051340E" w:rsidP="00F715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341AA" w:rsidRPr="009B08E0">
        <w:rPr>
          <w:rFonts w:ascii="Times New Roman" w:hAnsi="Times New Roman" w:cs="Times New Roman"/>
          <w:sz w:val="24"/>
          <w:szCs w:val="24"/>
        </w:rPr>
        <w:t>. Управл</w:t>
      </w:r>
      <w:r w:rsidR="00F7151A">
        <w:rPr>
          <w:rFonts w:ascii="Times New Roman" w:hAnsi="Times New Roman" w:cs="Times New Roman"/>
          <w:sz w:val="24"/>
          <w:szCs w:val="24"/>
        </w:rPr>
        <w:t>ение является юридическим лицом.</w:t>
      </w:r>
      <w:r w:rsidR="00AA1134" w:rsidRPr="009B08E0">
        <w:rPr>
          <w:rFonts w:ascii="Times New Roman" w:hAnsi="Times New Roman" w:cs="Times New Roman"/>
          <w:sz w:val="24"/>
          <w:szCs w:val="24"/>
        </w:rPr>
        <w:t xml:space="preserve"> </w:t>
      </w:r>
      <w:r w:rsidR="00F7151A" w:rsidRPr="00F7151A">
        <w:rPr>
          <w:rFonts w:ascii="Times New Roman" w:hAnsi="Times New Roman" w:cs="Times New Roman"/>
          <w:sz w:val="24"/>
          <w:szCs w:val="24"/>
        </w:rPr>
        <w:t>У</w:t>
      </w:r>
      <w:r w:rsidR="00E906A0">
        <w:rPr>
          <w:rFonts w:ascii="Times New Roman" w:hAnsi="Times New Roman" w:cs="Times New Roman"/>
          <w:sz w:val="24"/>
          <w:szCs w:val="24"/>
        </w:rPr>
        <w:t>правление</w:t>
      </w:r>
      <w:r w:rsidR="00F7151A" w:rsidRPr="00F7151A">
        <w:rPr>
          <w:rFonts w:ascii="Times New Roman" w:hAnsi="Times New Roman" w:cs="Times New Roman"/>
          <w:sz w:val="24"/>
          <w:szCs w:val="24"/>
        </w:rPr>
        <w:t xml:space="preserve"> приобретает права юридического лица с момента его государственной регистрации в</w:t>
      </w:r>
      <w:r w:rsidR="0065108E"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</w:t>
      </w:r>
      <w:r w:rsidR="00C352F6">
        <w:rPr>
          <w:rFonts w:ascii="Times New Roman" w:hAnsi="Times New Roman" w:cs="Times New Roman"/>
          <w:sz w:val="24"/>
          <w:szCs w:val="24"/>
        </w:rPr>
        <w:t>.</w:t>
      </w:r>
      <w:r w:rsidR="00B341AA" w:rsidRPr="009B08E0">
        <w:rPr>
          <w:rFonts w:ascii="Times New Roman" w:hAnsi="Times New Roman" w:cs="Times New Roman"/>
          <w:sz w:val="24"/>
          <w:szCs w:val="24"/>
        </w:rPr>
        <w:t xml:space="preserve"> </w:t>
      </w:r>
      <w:r w:rsidR="00A8577C" w:rsidRPr="00A8577C">
        <w:rPr>
          <w:rFonts w:ascii="Times New Roman" w:hAnsi="Times New Roman" w:cs="Times New Roman"/>
          <w:sz w:val="24"/>
          <w:szCs w:val="24"/>
        </w:rPr>
        <w:t>Управление имеет печать с полным наименованием на русском языке, а также  штампы, бланки</w:t>
      </w:r>
      <w:r w:rsidR="00C352F6">
        <w:rPr>
          <w:rFonts w:ascii="Times New Roman" w:hAnsi="Times New Roman" w:cs="Times New Roman"/>
          <w:sz w:val="24"/>
          <w:szCs w:val="24"/>
        </w:rPr>
        <w:t xml:space="preserve"> со своим наименованием</w:t>
      </w:r>
      <w:r w:rsidR="00A8577C" w:rsidRPr="00A8577C">
        <w:rPr>
          <w:rFonts w:ascii="Times New Roman" w:hAnsi="Times New Roman" w:cs="Times New Roman"/>
          <w:sz w:val="24"/>
          <w:szCs w:val="24"/>
        </w:rPr>
        <w:t>.</w:t>
      </w:r>
    </w:p>
    <w:p w:rsidR="00BC4A13" w:rsidRPr="00504581" w:rsidRDefault="0051340E" w:rsidP="00143A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C49BC" w:rsidRPr="009B08E0">
        <w:rPr>
          <w:rFonts w:ascii="Times New Roman" w:hAnsi="Times New Roman" w:cs="Times New Roman"/>
          <w:sz w:val="24"/>
          <w:szCs w:val="24"/>
        </w:rPr>
        <w:t xml:space="preserve">. </w:t>
      </w:r>
      <w:r w:rsidR="00BC4A13" w:rsidRPr="0050458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43A5E" w:rsidRPr="00504581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непосредственно и через подведомственные ему образовательные организации во взаимодействии с </w:t>
      </w:r>
      <w:r w:rsidR="00BC4A13" w:rsidRPr="00504581">
        <w:rPr>
          <w:rFonts w:ascii="Times New Roman" w:hAnsi="Times New Roman" w:cs="Times New Roman"/>
          <w:sz w:val="24"/>
          <w:szCs w:val="24"/>
        </w:rPr>
        <w:t>органами государственной власти</w:t>
      </w:r>
      <w:r w:rsidR="00C018DF" w:rsidRPr="00504581">
        <w:rPr>
          <w:rFonts w:ascii="Times New Roman" w:hAnsi="Times New Roman" w:cs="Times New Roman"/>
          <w:sz w:val="24"/>
          <w:szCs w:val="24"/>
        </w:rPr>
        <w:t>,</w:t>
      </w:r>
      <w:r w:rsidR="00AC15B6" w:rsidRPr="00504581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</w:t>
      </w:r>
      <w:r w:rsidR="00BC4A13" w:rsidRPr="00504581">
        <w:rPr>
          <w:rFonts w:ascii="Times New Roman" w:hAnsi="Times New Roman" w:cs="Times New Roman"/>
          <w:sz w:val="24"/>
          <w:szCs w:val="24"/>
        </w:rPr>
        <w:t xml:space="preserve"> </w:t>
      </w:r>
      <w:r w:rsidR="00143A5E" w:rsidRPr="00504581">
        <w:rPr>
          <w:rFonts w:ascii="Times New Roman" w:hAnsi="Times New Roman" w:cs="Times New Roman"/>
          <w:sz w:val="24"/>
          <w:szCs w:val="24"/>
        </w:rPr>
        <w:t>общественными объединениями и иными организациями.</w:t>
      </w:r>
    </w:p>
    <w:p w:rsidR="00A8577C" w:rsidRPr="009B08E0" w:rsidRDefault="009564B4" w:rsidP="00200B6D">
      <w:pPr>
        <w:ind w:firstLine="708"/>
        <w:jc w:val="both"/>
      </w:pPr>
      <w:r w:rsidRPr="009564B4">
        <w:t>Учреждение формирует свою структуру по согласованию с Учредителем, если  иное не установлено федеральными законами</w:t>
      </w:r>
      <w:r>
        <w:t>.</w:t>
      </w:r>
      <w:r w:rsidRPr="009564B4">
        <w:t xml:space="preserve"> </w:t>
      </w:r>
      <w:r w:rsidR="00AA1134" w:rsidRPr="009B08E0">
        <w:t>В</w:t>
      </w:r>
      <w:r w:rsidR="004F1548" w:rsidRPr="009B08E0">
        <w:t xml:space="preserve"> </w:t>
      </w:r>
      <w:r w:rsidR="00AA1134" w:rsidRPr="009B08E0">
        <w:t xml:space="preserve"> ведомственном подчинении Управления  находятся муниципальные </w:t>
      </w:r>
      <w:r w:rsidR="00AC15B6" w:rsidRPr="009B08E0">
        <w:t>казенные,</w:t>
      </w:r>
      <w:r w:rsidR="00AA1134" w:rsidRPr="009B08E0">
        <w:t xml:space="preserve"> бюджетные</w:t>
      </w:r>
      <w:r w:rsidR="00AC15B6" w:rsidRPr="009B08E0">
        <w:t xml:space="preserve"> и автономные</w:t>
      </w:r>
      <w:r w:rsidR="00F7151A">
        <w:t xml:space="preserve">  обще</w:t>
      </w:r>
      <w:r w:rsidR="00AA1134" w:rsidRPr="009B08E0">
        <w:t xml:space="preserve">образовательные </w:t>
      </w:r>
      <w:r w:rsidR="00F7151A">
        <w:t xml:space="preserve">организации </w:t>
      </w:r>
      <w:r w:rsidR="00AA1134" w:rsidRPr="009B08E0">
        <w:t>Воскресенского муниципального района,  муниципальные бюджетные</w:t>
      </w:r>
      <w:r w:rsidR="00362230" w:rsidRPr="009B08E0">
        <w:t xml:space="preserve">, автономные </w:t>
      </w:r>
      <w:r w:rsidR="00AA1134" w:rsidRPr="009B08E0">
        <w:t xml:space="preserve"> дошкольные образовательные</w:t>
      </w:r>
      <w:r w:rsidR="00F7151A">
        <w:t xml:space="preserve"> организации</w:t>
      </w:r>
      <w:r w:rsidR="00AA1134" w:rsidRPr="009B08E0">
        <w:t xml:space="preserve">, муниципальные </w:t>
      </w:r>
      <w:r w:rsidR="000C2E4E">
        <w:t xml:space="preserve">бюджетные </w:t>
      </w:r>
      <w:r w:rsidR="00AA1134" w:rsidRPr="009B08E0">
        <w:t>образовательные</w:t>
      </w:r>
      <w:r w:rsidR="00F7151A">
        <w:t xml:space="preserve"> организации </w:t>
      </w:r>
      <w:r w:rsidR="00AA1134" w:rsidRPr="009B08E0">
        <w:t xml:space="preserve">  дополнительного образования,  муниципальное  специальное (коррекционное) образовательное учреждение для обучающихся, воспитанников с ограниченными возможностями здоровья</w:t>
      </w:r>
      <w:r w:rsidR="00E906A0">
        <w:t>,</w:t>
      </w:r>
      <w:r w:rsidR="00AA1134" w:rsidRPr="009B08E0">
        <w:t xml:space="preserve"> муниципальное  образовательное учреждение дополнительного профессионального   образования (повышения квалификации) специалистов</w:t>
      </w:r>
      <w:r w:rsidR="00E906A0">
        <w:t xml:space="preserve"> </w:t>
      </w:r>
      <w:r w:rsidR="00AA1134" w:rsidRPr="009B08E0">
        <w:t>«Воскресенский научно</w:t>
      </w:r>
      <w:r w:rsidR="00F7151A">
        <w:t xml:space="preserve"> </w:t>
      </w:r>
      <w:r w:rsidR="00AA1134" w:rsidRPr="009B08E0">
        <w:t>- методический центр»,  муниципальное образовательное  учреждение «Центр диагностики и консультирования для детей и подростков, нуждающихся в психолого-педагогической и медико</w:t>
      </w:r>
      <w:r w:rsidR="00A8577C">
        <w:t xml:space="preserve"> </w:t>
      </w:r>
      <w:r w:rsidR="00AA1134" w:rsidRPr="009B08E0">
        <w:t>-</w:t>
      </w:r>
      <w:r w:rsidR="00A8577C">
        <w:t xml:space="preserve"> </w:t>
      </w:r>
      <w:r w:rsidR="00AA1134" w:rsidRPr="009B08E0">
        <w:t>социальной</w:t>
      </w:r>
      <w:r w:rsidR="00F7151A">
        <w:t xml:space="preserve"> помощи», м</w:t>
      </w:r>
      <w:r w:rsidR="005D11F7" w:rsidRPr="009B08E0">
        <w:t>униципальное казенное</w:t>
      </w:r>
      <w:r w:rsidR="00AA1134" w:rsidRPr="009B08E0">
        <w:t xml:space="preserve"> учреждение Воскресенского муниципального района «Централизованная бухгалтерия отрасли «Образование».</w:t>
      </w:r>
    </w:p>
    <w:p w:rsidR="00BC4A13" w:rsidRPr="00A8577C" w:rsidRDefault="00A8577C" w:rsidP="00622BE8">
      <w:pPr>
        <w:pStyle w:val="1"/>
      </w:pPr>
      <w:bookmarkStart w:id="3" w:name="_Toc309131959"/>
      <w:bookmarkStart w:id="4" w:name="_Toc324345479"/>
      <w:r>
        <w:rPr>
          <w:sz w:val="24"/>
          <w:szCs w:val="24"/>
        </w:rPr>
        <w:t xml:space="preserve">                            </w:t>
      </w:r>
      <w:bookmarkStart w:id="5" w:name="_Toc376627177"/>
      <w:r w:rsidRPr="00A8577C">
        <w:rPr>
          <w:sz w:val="24"/>
          <w:szCs w:val="24"/>
        </w:rPr>
        <w:t xml:space="preserve">2. </w:t>
      </w:r>
      <w:r w:rsidRPr="00A8577C">
        <w:t>Предмет</w:t>
      </w:r>
      <w:r>
        <w:t xml:space="preserve">, </w:t>
      </w:r>
      <w:r w:rsidR="00E10355" w:rsidRPr="00A8577C">
        <w:t xml:space="preserve"> цели,</w:t>
      </w:r>
      <w:r w:rsidR="00BC4A13" w:rsidRPr="00A8577C">
        <w:t xml:space="preserve"> </w:t>
      </w:r>
      <w:r w:rsidR="0035316D">
        <w:t>виды деятельности</w:t>
      </w:r>
      <w:r>
        <w:t xml:space="preserve"> </w:t>
      </w:r>
      <w:r w:rsidR="00BC4A13" w:rsidRPr="00A8577C">
        <w:t xml:space="preserve"> Управления</w:t>
      </w:r>
      <w:bookmarkEnd w:id="3"/>
      <w:bookmarkEnd w:id="4"/>
      <w:bookmarkEnd w:id="5"/>
    </w:p>
    <w:p w:rsidR="00A8577C" w:rsidRDefault="00A8577C" w:rsidP="00A8577C">
      <w:pPr>
        <w:pStyle w:val="21"/>
        <w:ind w:left="0"/>
        <w:rPr>
          <w:b/>
          <w:szCs w:val="28"/>
          <w:lang w:eastAsia="ar-SA"/>
        </w:rPr>
      </w:pPr>
    </w:p>
    <w:p w:rsidR="009C6D21" w:rsidRDefault="00A8577C" w:rsidP="00A8577C">
      <w:pPr>
        <w:pStyle w:val="21"/>
        <w:ind w:left="0" w:firstLine="708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2.1. </w:t>
      </w:r>
      <w:r w:rsidR="00744ADD" w:rsidRPr="00A8577C">
        <w:rPr>
          <w:sz w:val="24"/>
          <w:szCs w:val="24"/>
        </w:rPr>
        <w:t>Управление</w:t>
      </w:r>
      <w:r w:rsidR="009C6D21" w:rsidRPr="009B08E0">
        <w:rPr>
          <w:sz w:val="24"/>
          <w:szCs w:val="24"/>
        </w:rPr>
        <w:t xml:space="preserve"> действует в рамках  образовательного пространства на территории Воскресенского муниципального района Московской области.</w:t>
      </w:r>
      <w:r>
        <w:rPr>
          <w:sz w:val="24"/>
          <w:szCs w:val="24"/>
        </w:rPr>
        <w:t xml:space="preserve"> Осуществляет переданные органам местного самоуправления Воскресенского муниципального района государственные полномочия в сфере образования</w:t>
      </w:r>
      <w:r w:rsidR="00013519">
        <w:rPr>
          <w:sz w:val="24"/>
          <w:szCs w:val="24"/>
        </w:rPr>
        <w:t>.</w:t>
      </w:r>
    </w:p>
    <w:p w:rsidR="00A8577C" w:rsidRPr="009B08E0" w:rsidRDefault="00A8577C" w:rsidP="00A8577C">
      <w:pPr>
        <w:pStyle w:val="21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Предметом деят</w:t>
      </w:r>
      <w:r w:rsidR="00B85ADC">
        <w:rPr>
          <w:sz w:val="24"/>
          <w:szCs w:val="24"/>
        </w:rPr>
        <w:t>ельности Управления являются о</w:t>
      </w:r>
      <w:r w:rsidR="00B85ADC" w:rsidRPr="00B85ADC">
        <w:rPr>
          <w:sz w:val="24"/>
          <w:szCs w:val="24"/>
        </w:rPr>
        <w:t xml:space="preserve">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</w:t>
      </w:r>
      <w:r w:rsidR="00B85ADC">
        <w:rPr>
          <w:sz w:val="24"/>
          <w:szCs w:val="24"/>
        </w:rPr>
        <w:t>реализации права на образование.</w:t>
      </w:r>
    </w:p>
    <w:p w:rsidR="00AD5AB0" w:rsidRPr="00711F56" w:rsidRDefault="009C6D21" w:rsidP="00711F56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9B08E0">
        <w:rPr>
          <w:bCs/>
          <w:sz w:val="24"/>
          <w:szCs w:val="24"/>
        </w:rPr>
        <w:t xml:space="preserve"> </w:t>
      </w:r>
      <w:r w:rsidR="00AD5AB0" w:rsidRPr="00711F56">
        <w:rPr>
          <w:rFonts w:ascii="Times New Roman" w:hAnsi="Times New Roman" w:cs="Times New Roman"/>
          <w:bCs/>
          <w:sz w:val="24"/>
          <w:szCs w:val="24"/>
        </w:rPr>
        <w:tab/>
        <w:t xml:space="preserve">2.2. </w:t>
      </w:r>
      <w:r w:rsidRPr="00711F56">
        <w:rPr>
          <w:rFonts w:ascii="Times New Roman" w:hAnsi="Times New Roman" w:cs="Times New Roman"/>
          <w:bCs/>
          <w:sz w:val="24"/>
          <w:szCs w:val="24"/>
        </w:rPr>
        <w:t>Основной целью деятельности Управления является проведение  единой государственной  политики в области образования населения на территории Воскресенского муниципального района на основании Программы развития системы образования, государственных образовательных стандартов и функционирования системы образования района не ниже государственных нормативов в соответствии с  законодательством Российской Федерации и Московс</w:t>
      </w:r>
      <w:r w:rsidR="00E7074A" w:rsidRPr="00711F56">
        <w:rPr>
          <w:rFonts w:ascii="Times New Roman" w:hAnsi="Times New Roman" w:cs="Times New Roman"/>
          <w:bCs/>
          <w:sz w:val="24"/>
          <w:szCs w:val="24"/>
        </w:rPr>
        <w:t xml:space="preserve">кой области, путем </w:t>
      </w:r>
      <w:r w:rsidR="00711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</w:t>
      </w:r>
      <w:r w:rsidR="00711F56" w:rsidRPr="00711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коорди</w:t>
      </w:r>
      <w:r w:rsidR="00711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нации деятельности </w:t>
      </w:r>
      <w:r w:rsidR="00711F56" w:rsidRPr="00711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1F56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образовательных  </w:t>
      </w:r>
      <w:r w:rsidR="00E906A0" w:rsidRPr="00711F56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Pr="00711F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11F56">
        <w:rPr>
          <w:rFonts w:ascii="Times New Roman" w:hAnsi="Times New Roman" w:cs="Times New Roman"/>
          <w:bCs/>
          <w:sz w:val="24"/>
          <w:szCs w:val="24"/>
        </w:rPr>
        <w:t xml:space="preserve"> относящихся к его ведению</w:t>
      </w:r>
      <w:r w:rsidR="00143A5E" w:rsidRPr="00711F56">
        <w:rPr>
          <w:rFonts w:ascii="Times New Roman" w:hAnsi="Times New Roman" w:cs="Times New Roman"/>
          <w:bCs/>
          <w:sz w:val="24"/>
          <w:szCs w:val="24"/>
        </w:rPr>
        <w:t>.</w:t>
      </w:r>
    </w:p>
    <w:p w:rsidR="00143A5E" w:rsidRDefault="00143A5E" w:rsidP="00143A5E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2.3. Управление в соответствии с основной целью осуществляет следующие виды деятельности:</w:t>
      </w:r>
    </w:p>
    <w:p w:rsidR="00200B6D" w:rsidRDefault="00200B6D" w:rsidP="00200B6D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-деятельность органов</w:t>
      </w:r>
      <w:r w:rsidR="00A83CFB">
        <w:rPr>
          <w:bCs/>
          <w:sz w:val="24"/>
          <w:szCs w:val="24"/>
        </w:rPr>
        <w:t xml:space="preserve"> местного самоуправления муниципальных районов.</w:t>
      </w:r>
    </w:p>
    <w:p w:rsidR="004F180D" w:rsidRDefault="004F180D" w:rsidP="00200B6D">
      <w:pPr>
        <w:pStyle w:val="21"/>
        <w:ind w:left="0" w:firstLine="708"/>
        <w:rPr>
          <w:bCs/>
          <w:sz w:val="24"/>
          <w:szCs w:val="24"/>
        </w:rPr>
      </w:pPr>
    </w:p>
    <w:p w:rsidR="00946FDC" w:rsidRPr="001764DC" w:rsidRDefault="0051340E" w:rsidP="00200B6D">
      <w:pPr>
        <w:pStyle w:val="2"/>
        <w:rPr>
          <w:color w:val="auto"/>
        </w:rPr>
      </w:pPr>
      <w:r>
        <w:lastRenderedPageBreak/>
        <w:t xml:space="preserve">               </w:t>
      </w:r>
      <w:r w:rsidR="001D54A2" w:rsidRPr="001D54A2">
        <w:t xml:space="preserve"> </w:t>
      </w:r>
      <w:bookmarkStart w:id="6" w:name="_Toc376627178"/>
      <w:r w:rsidR="001D54A2" w:rsidRPr="001764DC">
        <w:rPr>
          <w:color w:val="auto"/>
        </w:rPr>
        <w:t xml:space="preserve">3. </w:t>
      </w:r>
      <w:r w:rsidR="0034394C">
        <w:rPr>
          <w:color w:val="auto"/>
        </w:rPr>
        <w:t>Полномочия и задачи</w:t>
      </w:r>
      <w:r w:rsidR="0035316D" w:rsidRPr="001764DC">
        <w:rPr>
          <w:color w:val="auto"/>
        </w:rPr>
        <w:t xml:space="preserve"> Управления</w:t>
      </w:r>
      <w:bookmarkEnd w:id="6"/>
    </w:p>
    <w:p w:rsidR="00200B6D" w:rsidRPr="001764DC" w:rsidRDefault="00200B6D" w:rsidP="00200B6D"/>
    <w:p w:rsidR="003A3DAF" w:rsidRPr="001764DC" w:rsidRDefault="00946FDC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 </w:t>
      </w:r>
      <w:r w:rsidR="0035316D" w:rsidRPr="001764DC">
        <w:rPr>
          <w:sz w:val="24"/>
          <w:szCs w:val="24"/>
        </w:rPr>
        <w:t>К полномочиям органов местного самоуправления по решению вопросов местного значения в сфере образования относятся: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3.1.1. </w:t>
      </w:r>
      <w:r w:rsidR="0035316D" w:rsidRPr="001764DC">
        <w:rPr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</w:t>
      </w:r>
      <w:r w:rsidR="001476CC">
        <w:rPr>
          <w:sz w:val="24"/>
          <w:szCs w:val="24"/>
        </w:rPr>
        <w:t xml:space="preserve">печению реализации основных </w:t>
      </w:r>
      <w:r w:rsidR="0035316D" w:rsidRPr="001764DC">
        <w:rPr>
          <w:sz w:val="24"/>
          <w:szCs w:val="24"/>
        </w:rPr>
        <w:t>образовательных программ в соответствии с федеральными государственным</w:t>
      </w:r>
      <w:r w:rsidR="000C2E4E">
        <w:rPr>
          <w:sz w:val="24"/>
          <w:szCs w:val="24"/>
        </w:rPr>
        <w:t>и образовательными стандартами).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3.1.2. </w:t>
      </w:r>
      <w:r w:rsidR="0035316D" w:rsidRPr="001764DC">
        <w:rPr>
          <w:sz w:val="24"/>
          <w:szCs w:val="24"/>
        </w:rPr>
        <w:t>Организация предоставления дополнительного образования детей в муниципальных  образовательных организациях на территории Воскресенского муниципал</w:t>
      </w:r>
      <w:r w:rsidR="000C2E4E">
        <w:rPr>
          <w:sz w:val="24"/>
          <w:szCs w:val="24"/>
        </w:rPr>
        <w:t>ьного района Московской области.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3.1.3. </w:t>
      </w:r>
      <w:r w:rsidR="0035316D" w:rsidRPr="001764DC">
        <w:rPr>
          <w:sz w:val="24"/>
          <w:szCs w:val="24"/>
        </w:rPr>
        <w:t>Создание условий для осуществления присмот</w:t>
      </w:r>
      <w:r w:rsidR="001476CC">
        <w:rPr>
          <w:sz w:val="24"/>
          <w:szCs w:val="24"/>
        </w:rPr>
        <w:t>ра и ухода за детьми, содержания</w:t>
      </w:r>
      <w:r w:rsidR="0035316D" w:rsidRPr="001764DC">
        <w:rPr>
          <w:sz w:val="24"/>
          <w:szCs w:val="24"/>
        </w:rPr>
        <w:t xml:space="preserve"> детей в муниципальных образовательных организация</w:t>
      </w:r>
      <w:r w:rsidR="000C2E4E">
        <w:rPr>
          <w:sz w:val="24"/>
          <w:szCs w:val="24"/>
        </w:rPr>
        <w:t>х.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3.1.4. </w:t>
      </w:r>
      <w:r w:rsidR="00A83CFB">
        <w:rPr>
          <w:sz w:val="24"/>
          <w:szCs w:val="24"/>
        </w:rPr>
        <w:t>Учет детей, подлежащих обучению</w:t>
      </w:r>
      <w:r w:rsidR="0035316D" w:rsidRPr="001764DC">
        <w:rPr>
          <w:sz w:val="24"/>
          <w:szCs w:val="24"/>
        </w:rPr>
        <w:t xml:space="preserve"> по образовательным программам дошкольного, начального общего, основного общего и среднего</w:t>
      </w:r>
      <w:r w:rsidR="00A83CFB">
        <w:rPr>
          <w:sz w:val="24"/>
          <w:szCs w:val="24"/>
        </w:rPr>
        <w:t xml:space="preserve"> общего образования, закрепление</w:t>
      </w:r>
      <w:r w:rsidR="0035316D" w:rsidRPr="001764DC">
        <w:rPr>
          <w:sz w:val="24"/>
          <w:szCs w:val="24"/>
        </w:rPr>
        <w:t xml:space="preserve"> муниципальных образовательных организаций за конкретными территориями Воскресенского муницип</w:t>
      </w:r>
      <w:r w:rsidR="000C2E4E">
        <w:rPr>
          <w:sz w:val="24"/>
          <w:szCs w:val="24"/>
        </w:rPr>
        <w:t>ального района.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3.1.5. </w:t>
      </w:r>
      <w:r w:rsidR="0035316D" w:rsidRPr="001764DC">
        <w:rPr>
          <w:sz w:val="24"/>
          <w:szCs w:val="24"/>
        </w:rPr>
        <w:t>Обеспечение содержания зданий и сооружений муниципальных образовательных организаций, обустройст</w:t>
      </w:r>
      <w:r w:rsidR="000C2E4E">
        <w:rPr>
          <w:sz w:val="24"/>
          <w:szCs w:val="24"/>
        </w:rPr>
        <w:t>во прилегающих к ним территорий.</w:t>
      </w:r>
    </w:p>
    <w:p w:rsidR="003A3DAF" w:rsidRPr="001764DC" w:rsidRDefault="003A3DAF" w:rsidP="003A3DAF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 xml:space="preserve">3.1.6. </w:t>
      </w:r>
      <w:r w:rsidR="0035316D" w:rsidRPr="001764DC">
        <w:rPr>
          <w:sz w:val="24"/>
          <w:szCs w:val="24"/>
        </w:rPr>
        <w:t>Создание, реорганизация, ликвидация муниципальных образовательных организаций (за исключением создания органами местного самоуправления образовательных организаций высшего образования), о</w:t>
      </w:r>
      <w:r w:rsidR="001476CC">
        <w:rPr>
          <w:sz w:val="24"/>
          <w:szCs w:val="24"/>
        </w:rPr>
        <w:t>существление функций учредителя</w:t>
      </w:r>
      <w:r w:rsidR="0035316D" w:rsidRPr="001764DC">
        <w:rPr>
          <w:sz w:val="24"/>
          <w:szCs w:val="24"/>
        </w:rPr>
        <w:t xml:space="preserve"> муниципаль</w:t>
      </w:r>
      <w:r w:rsidR="000C2E4E">
        <w:rPr>
          <w:sz w:val="24"/>
          <w:szCs w:val="24"/>
        </w:rPr>
        <w:t>ных образовательных организаций.</w:t>
      </w:r>
    </w:p>
    <w:p w:rsidR="003A3DAF" w:rsidRPr="001764DC" w:rsidRDefault="00D667FE" w:rsidP="003A3DAF">
      <w:pPr>
        <w:pStyle w:val="21"/>
        <w:ind w:left="0" w:firstLine="567"/>
        <w:rPr>
          <w:b/>
          <w:szCs w:val="28"/>
        </w:rPr>
      </w:pPr>
      <w:r>
        <w:rPr>
          <w:sz w:val="24"/>
          <w:szCs w:val="24"/>
        </w:rPr>
        <w:t>3.1.7</w:t>
      </w:r>
      <w:r w:rsidR="003A3DAF" w:rsidRPr="001764DC">
        <w:rPr>
          <w:sz w:val="24"/>
          <w:szCs w:val="24"/>
        </w:rPr>
        <w:t xml:space="preserve">. </w:t>
      </w:r>
      <w:r w:rsidR="0035316D" w:rsidRPr="001764DC">
        <w:rPr>
          <w:sz w:val="24"/>
          <w:szCs w:val="24"/>
        </w:rPr>
        <w:t xml:space="preserve">Осуществление иных </w:t>
      </w:r>
      <w:r w:rsidR="001476CC">
        <w:rPr>
          <w:sz w:val="24"/>
          <w:szCs w:val="24"/>
        </w:rPr>
        <w:t xml:space="preserve">установленных законодательством </w:t>
      </w:r>
      <w:r w:rsidR="0035316D" w:rsidRPr="001764DC">
        <w:rPr>
          <w:sz w:val="24"/>
          <w:szCs w:val="24"/>
        </w:rPr>
        <w:t>полномочий в сфере образования.</w:t>
      </w:r>
      <w:r w:rsidR="0035316D" w:rsidRPr="001764DC">
        <w:rPr>
          <w:b/>
          <w:szCs w:val="28"/>
        </w:rPr>
        <w:t xml:space="preserve"> </w:t>
      </w:r>
    </w:p>
    <w:p w:rsidR="00D667FE" w:rsidRDefault="0019068E" w:rsidP="003A3DAF">
      <w:pPr>
        <w:pStyle w:val="21"/>
        <w:ind w:left="0" w:firstLine="567"/>
        <w:rPr>
          <w:color w:val="000000" w:themeColor="text1"/>
          <w:sz w:val="24"/>
          <w:szCs w:val="24"/>
        </w:rPr>
      </w:pPr>
      <w:r w:rsidRPr="0019068E">
        <w:rPr>
          <w:color w:val="000000" w:themeColor="text1"/>
          <w:sz w:val="24"/>
          <w:szCs w:val="24"/>
        </w:rPr>
        <w:t xml:space="preserve">3.2. </w:t>
      </w:r>
      <w:r>
        <w:rPr>
          <w:color w:val="000000" w:themeColor="text1"/>
          <w:sz w:val="24"/>
          <w:szCs w:val="24"/>
        </w:rPr>
        <w:t>В целях исполне</w:t>
      </w:r>
      <w:r w:rsidR="00BD5FC7">
        <w:rPr>
          <w:color w:val="000000" w:themeColor="text1"/>
          <w:sz w:val="24"/>
          <w:szCs w:val="24"/>
        </w:rPr>
        <w:t xml:space="preserve">ния вышеуказанных полномочий </w:t>
      </w:r>
      <w:r>
        <w:rPr>
          <w:color w:val="000000" w:themeColor="text1"/>
          <w:sz w:val="24"/>
          <w:szCs w:val="24"/>
        </w:rPr>
        <w:t>Управление</w:t>
      </w:r>
      <w:r w:rsidR="00BD5FC7">
        <w:rPr>
          <w:color w:val="000000" w:themeColor="text1"/>
          <w:sz w:val="24"/>
          <w:szCs w:val="24"/>
        </w:rPr>
        <w:t xml:space="preserve"> </w:t>
      </w:r>
      <w:r w:rsidR="00D667FE">
        <w:rPr>
          <w:color w:val="000000" w:themeColor="text1"/>
          <w:sz w:val="24"/>
          <w:szCs w:val="24"/>
        </w:rPr>
        <w:t>решает следующие задачи:</w:t>
      </w:r>
    </w:p>
    <w:p w:rsidR="00C5265A" w:rsidRDefault="00C5265A" w:rsidP="00D667FE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D5FC7" w:rsidRPr="00BD5FC7">
        <w:rPr>
          <w:color w:val="000000" w:themeColor="text1"/>
          <w:sz w:val="24"/>
          <w:szCs w:val="24"/>
        </w:rPr>
        <w:t>проведение единой государственной политики в сфере образования</w:t>
      </w:r>
      <w:r>
        <w:rPr>
          <w:color w:val="000000" w:themeColor="text1"/>
          <w:sz w:val="24"/>
          <w:szCs w:val="24"/>
        </w:rPr>
        <w:t xml:space="preserve"> в районе</w:t>
      </w:r>
      <w:r w:rsidR="00D667FE">
        <w:rPr>
          <w:color w:val="000000" w:themeColor="text1"/>
          <w:sz w:val="24"/>
          <w:szCs w:val="24"/>
        </w:rPr>
        <w:t>,</w:t>
      </w:r>
      <w:r w:rsidR="00D667FE" w:rsidRPr="00D667FE">
        <w:rPr>
          <w:color w:val="000000" w:themeColor="text1"/>
          <w:sz w:val="24"/>
          <w:szCs w:val="24"/>
        </w:rPr>
        <w:t xml:space="preserve"> </w:t>
      </w:r>
      <w:r w:rsidR="00D667FE">
        <w:rPr>
          <w:color w:val="000000" w:themeColor="text1"/>
          <w:sz w:val="24"/>
          <w:szCs w:val="24"/>
        </w:rPr>
        <w:t>обеспечение непрерывности и преемственности</w:t>
      </w:r>
      <w:r w:rsidR="00D667FE" w:rsidRPr="00D87B95">
        <w:rPr>
          <w:color w:val="000000" w:themeColor="text1"/>
          <w:sz w:val="24"/>
          <w:szCs w:val="24"/>
        </w:rPr>
        <w:t xml:space="preserve"> процесса образования  на территории </w:t>
      </w:r>
      <w:r w:rsidR="00D667FE">
        <w:rPr>
          <w:color w:val="000000" w:themeColor="text1"/>
          <w:sz w:val="24"/>
          <w:szCs w:val="24"/>
        </w:rPr>
        <w:t>района;</w:t>
      </w:r>
    </w:p>
    <w:p w:rsidR="00BD5FC7" w:rsidRDefault="00C5265A" w:rsidP="00C5265A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D5FC7" w:rsidRPr="00BD5FC7">
        <w:rPr>
          <w:color w:val="000000" w:themeColor="text1"/>
          <w:sz w:val="24"/>
          <w:szCs w:val="24"/>
        </w:rPr>
        <w:t>осуществление стратегического планирования развития системы образования</w:t>
      </w:r>
      <w:r>
        <w:rPr>
          <w:color w:val="000000" w:themeColor="text1"/>
          <w:sz w:val="24"/>
          <w:szCs w:val="24"/>
        </w:rPr>
        <w:t xml:space="preserve"> района;</w:t>
      </w:r>
    </w:p>
    <w:p w:rsidR="0032111C" w:rsidRPr="0032111C" w:rsidRDefault="0032111C" w:rsidP="0032111C">
      <w:pPr>
        <w:pStyle w:val="2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954DD">
        <w:rPr>
          <w:color w:val="000000" w:themeColor="text1"/>
          <w:sz w:val="24"/>
          <w:szCs w:val="24"/>
        </w:rPr>
        <w:t>обеспечение</w:t>
      </w:r>
      <w:r w:rsidRPr="0032111C">
        <w:rPr>
          <w:color w:val="000000" w:themeColor="text1"/>
          <w:sz w:val="24"/>
          <w:szCs w:val="24"/>
        </w:rPr>
        <w:t xml:space="preserve"> </w:t>
      </w:r>
      <w:r w:rsidR="009954DD">
        <w:rPr>
          <w:color w:val="000000" w:themeColor="text1"/>
          <w:sz w:val="24"/>
          <w:szCs w:val="24"/>
        </w:rPr>
        <w:t>информационной</w:t>
      </w:r>
      <w:r w:rsidRPr="0032111C">
        <w:rPr>
          <w:color w:val="000000" w:themeColor="text1"/>
          <w:sz w:val="24"/>
          <w:szCs w:val="24"/>
        </w:rPr>
        <w:t xml:space="preserve"> открыт</w:t>
      </w:r>
      <w:r w:rsidR="009954DD">
        <w:rPr>
          <w:color w:val="000000" w:themeColor="text1"/>
          <w:sz w:val="24"/>
          <w:szCs w:val="24"/>
        </w:rPr>
        <w:t xml:space="preserve">ости </w:t>
      </w:r>
      <w:r>
        <w:rPr>
          <w:color w:val="000000" w:themeColor="text1"/>
          <w:sz w:val="24"/>
          <w:szCs w:val="24"/>
        </w:rPr>
        <w:t xml:space="preserve">системы образования </w:t>
      </w:r>
      <w:r w:rsidR="009954DD">
        <w:rPr>
          <w:color w:val="000000" w:themeColor="text1"/>
          <w:sz w:val="24"/>
          <w:szCs w:val="24"/>
        </w:rPr>
        <w:t>в районе</w:t>
      </w:r>
      <w:r>
        <w:rPr>
          <w:color w:val="000000" w:themeColor="text1"/>
          <w:sz w:val="24"/>
          <w:szCs w:val="24"/>
        </w:rPr>
        <w:t>;</w:t>
      </w:r>
    </w:p>
    <w:p w:rsidR="00C5265A" w:rsidRPr="008900C1" w:rsidRDefault="00C5265A" w:rsidP="00D667FE">
      <w:pPr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</w:rPr>
        <w:t xml:space="preserve">- </w:t>
      </w:r>
      <w:r w:rsidRPr="008900C1">
        <w:t xml:space="preserve">участие в разработке </w:t>
      </w:r>
      <w:r w:rsidR="008900C1" w:rsidRPr="008900C1">
        <w:t xml:space="preserve"> </w:t>
      </w:r>
      <w:r w:rsidRPr="008900C1">
        <w:t>Программы комплексного экономического развития Воскресенского муниципального района,</w:t>
      </w:r>
      <w:r w:rsidR="008900C1" w:rsidRPr="008900C1">
        <w:t xml:space="preserve"> муниципальных программ</w:t>
      </w:r>
      <w:r w:rsidR="001476CC">
        <w:t>;</w:t>
      </w:r>
      <w:r w:rsidRPr="008900C1">
        <w:t xml:space="preserve"> </w:t>
      </w:r>
    </w:p>
    <w:p w:rsidR="00C5265A" w:rsidRDefault="00C5265A" w:rsidP="00C5265A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Pr="00C5265A">
        <w:rPr>
          <w:color w:val="000000" w:themeColor="text1"/>
          <w:sz w:val="24"/>
          <w:szCs w:val="24"/>
        </w:rPr>
        <w:t xml:space="preserve"> устан</w:t>
      </w:r>
      <w:r>
        <w:rPr>
          <w:color w:val="000000" w:themeColor="text1"/>
          <w:sz w:val="24"/>
          <w:szCs w:val="24"/>
        </w:rPr>
        <w:t>овле</w:t>
      </w:r>
      <w:r w:rsidR="009954DD">
        <w:rPr>
          <w:color w:val="000000" w:themeColor="text1"/>
          <w:sz w:val="24"/>
          <w:szCs w:val="24"/>
        </w:rPr>
        <w:t>нном законом порядке внесение</w:t>
      </w:r>
      <w:r w:rsidRPr="00C5265A">
        <w:rPr>
          <w:color w:val="000000" w:themeColor="text1"/>
          <w:sz w:val="24"/>
          <w:szCs w:val="24"/>
        </w:rPr>
        <w:t xml:space="preserve"> предложения по развитию сети муниципальных образовательных  орга</w:t>
      </w:r>
      <w:r w:rsidR="009954DD">
        <w:rPr>
          <w:color w:val="000000" w:themeColor="text1"/>
          <w:sz w:val="24"/>
          <w:szCs w:val="24"/>
        </w:rPr>
        <w:t>низаций,  в том числе определение необходимости</w:t>
      </w:r>
      <w:r w:rsidRPr="00C5265A">
        <w:rPr>
          <w:color w:val="000000" w:themeColor="text1"/>
          <w:sz w:val="24"/>
          <w:szCs w:val="24"/>
        </w:rPr>
        <w:t xml:space="preserve"> в их строительстве и капитальном ремо</w:t>
      </w:r>
      <w:r>
        <w:rPr>
          <w:color w:val="000000" w:themeColor="text1"/>
          <w:sz w:val="24"/>
          <w:szCs w:val="24"/>
        </w:rPr>
        <w:t>нте;</w:t>
      </w:r>
    </w:p>
    <w:p w:rsidR="00BD5FC7" w:rsidRDefault="00C5265A" w:rsidP="00C5265A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создание условий для э</w:t>
      </w:r>
      <w:r w:rsidR="00BD5FC7" w:rsidRPr="00BD5FC7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>спериментальной  и инновационной деятельности</w:t>
      </w:r>
      <w:r w:rsidR="00D87B95">
        <w:rPr>
          <w:color w:val="000000" w:themeColor="text1"/>
          <w:sz w:val="24"/>
          <w:szCs w:val="24"/>
        </w:rPr>
        <w:t xml:space="preserve"> в сфере образования (разработка, апробация</w:t>
      </w:r>
      <w:r w:rsidR="00BD5FC7" w:rsidRPr="00BD5FC7">
        <w:rPr>
          <w:color w:val="000000" w:themeColor="text1"/>
          <w:sz w:val="24"/>
          <w:szCs w:val="24"/>
        </w:rPr>
        <w:t xml:space="preserve"> и внедрение новых образовательных технологий, образовательных ресурсов  в форме экспериментов);</w:t>
      </w:r>
    </w:p>
    <w:p w:rsidR="00D87B95" w:rsidRDefault="00D87B95" w:rsidP="00D87B95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0C2E4E">
        <w:rPr>
          <w:color w:val="000000" w:themeColor="text1"/>
          <w:sz w:val="24"/>
          <w:szCs w:val="24"/>
        </w:rPr>
        <w:t>в</w:t>
      </w:r>
      <w:r w:rsidRPr="00D87B95">
        <w:rPr>
          <w:color w:val="000000" w:themeColor="text1"/>
          <w:sz w:val="24"/>
          <w:szCs w:val="24"/>
        </w:rPr>
        <w:t xml:space="preserve">ведение </w:t>
      </w:r>
      <w:r w:rsidR="000C2E4E">
        <w:rPr>
          <w:color w:val="000000" w:themeColor="text1"/>
          <w:sz w:val="24"/>
          <w:szCs w:val="24"/>
        </w:rPr>
        <w:t>данных в федеральные информационные</w:t>
      </w:r>
      <w:r w:rsidRPr="00D87B95">
        <w:rPr>
          <w:color w:val="000000" w:themeColor="text1"/>
          <w:sz w:val="24"/>
          <w:szCs w:val="24"/>
        </w:rPr>
        <w:t xml:space="preserve"> систем</w:t>
      </w:r>
      <w:r w:rsidR="000C2E4E">
        <w:rPr>
          <w:color w:val="000000" w:themeColor="text1"/>
          <w:sz w:val="24"/>
          <w:szCs w:val="24"/>
        </w:rPr>
        <w:t>ы, федеральные</w:t>
      </w:r>
      <w:r w:rsidRPr="00D87B95">
        <w:rPr>
          <w:color w:val="000000" w:themeColor="text1"/>
          <w:sz w:val="24"/>
          <w:szCs w:val="24"/>
        </w:rPr>
        <w:t xml:space="preserve"> баз</w:t>
      </w:r>
      <w:r w:rsidR="000C2E4E">
        <w:rPr>
          <w:color w:val="000000" w:themeColor="text1"/>
          <w:sz w:val="24"/>
          <w:szCs w:val="24"/>
        </w:rPr>
        <w:t>ы</w:t>
      </w:r>
      <w:r w:rsidRPr="00D87B95">
        <w:rPr>
          <w:color w:val="000000" w:themeColor="text1"/>
          <w:sz w:val="24"/>
          <w:szCs w:val="24"/>
        </w:rPr>
        <w:t xml:space="preserve"> данных</w:t>
      </w:r>
      <w:r w:rsidR="000C2E4E">
        <w:rPr>
          <w:color w:val="000000" w:themeColor="text1"/>
          <w:sz w:val="24"/>
          <w:szCs w:val="24"/>
        </w:rPr>
        <w:t>,</w:t>
      </w:r>
      <w:r w:rsidRPr="00D87B95">
        <w:rPr>
          <w:color w:val="000000" w:themeColor="text1"/>
          <w:sz w:val="24"/>
          <w:szCs w:val="24"/>
        </w:rPr>
        <w:t xml:space="preserve">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16368B" w:rsidRDefault="0016368B" w:rsidP="00D87B95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954DD">
        <w:rPr>
          <w:color w:val="000000" w:themeColor="text1"/>
          <w:sz w:val="24"/>
          <w:szCs w:val="24"/>
        </w:rPr>
        <w:t>получение</w:t>
      </w:r>
      <w:r w:rsidRPr="0016368B">
        <w:rPr>
          <w:color w:val="000000" w:themeColor="text1"/>
          <w:sz w:val="24"/>
          <w:szCs w:val="24"/>
        </w:rPr>
        <w:t xml:space="preserve"> от образо</w:t>
      </w:r>
      <w:r w:rsidR="009954DD">
        <w:rPr>
          <w:color w:val="000000" w:themeColor="text1"/>
          <w:sz w:val="24"/>
          <w:szCs w:val="24"/>
        </w:rPr>
        <w:t>вательных организаций информации, необходимой</w:t>
      </w:r>
      <w:r w:rsidRPr="0016368B">
        <w:rPr>
          <w:color w:val="000000" w:themeColor="text1"/>
          <w:sz w:val="24"/>
          <w:szCs w:val="24"/>
        </w:rPr>
        <w:t xml:space="preserve"> для осуществления возложенных на Управление  задач;</w:t>
      </w:r>
    </w:p>
    <w:p w:rsidR="00D87B95" w:rsidRDefault="00D87B95" w:rsidP="00D87B95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D87B9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</w:t>
      </w:r>
      <w:r w:rsidR="009954DD">
        <w:rPr>
          <w:color w:val="000000" w:themeColor="text1"/>
          <w:sz w:val="24"/>
          <w:szCs w:val="24"/>
        </w:rPr>
        <w:t>азработка локальных нормативных правовых актов</w:t>
      </w:r>
      <w:r w:rsidRPr="00D87B95">
        <w:rPr>
          <w:color w:val="000000" w:themeColor="text1"/>
          <w:sz w:val="24"/>
          <w:szCs w:val="24"/>
        </w:rPr>
        <w:t xml:space="preserve"> (положения, планы, инст</w:t>
      </w:r>
      <w:r w:rsidR="009954DD">
        <w:rPr>
          <w:color w:val="000000" w:themeColor="text1"/>
          <w:sz w:val="24"/>
          <w:szCs w:val="24"/>
        </w:rPr>
        <w:t>рукции, правила), обеспечивающих</w:t>
      </w:r>
      <w:r w:rsidRPr="00D87B95">
        <w:rPr>
          <w:color w:val="000000" w:themeColor="text1"/>
          <w:sz w:val="24"/>
          <w:szCs w:val="24"/>
        </w:rPr>
        <w:t xml:space="preserve"> реализацию законодательства об образовании на территории района;</w:t>
      </w:r>
    </w:p>
    <w:p w:rsidR="00BD5FC7" w:rsidRDefault="00D87B95" w:rsidP="00D87B95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осуществление информационного и методического  обеспечения деятельности</w:t>
      </w:r>
      <w:r w:rsidR="000E4367">
        <w:rPr>
          <w:color w:val="000000" w:themeColor="text1"/>
          <w:sz w:val="24"/>
          <w:szCs w:val="24"/>
        </w:rPr>
        <w:t xml:space="preserve"> образовательных организаций</w:t>
      </w:r>
      <w:r w:rsidR="00D2490A">
        <w:rPr>
          <w:color w:val="000000" w:themeColor="text1"/>
          <w:sz w:val="24"/>
          <w:szCs w:val="24"/>
        </w:rPr>
        <w:t>;</w:t>
      </w:r>
    </w:p>
    <w:p w:rsidR="000E4367" w:rsidRDefault="00D87B95" w:rsidP="000E4367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9954DD">
        <w:rPr>
          <w:color w:val="000000" w:themeColor="text1"/>
          <w:sz w:val="24"/>
          <w:szCs w:val="24"/>
        </w:rPr>
        <w:t>роведение работы</w:t>
      </w:r>
      <w:r w:rsidRPr="00D87B95">
        <w:rPr>
          <w:color w:val="000000" w:themeColor="text1"/>
          <w:sz w:val="24"/>
          <w:szCs w:val="24"/>
        </w:rPr>
        <w:t xml:space="preserve"> по подготовке муниципальных образовательных организаций к процедуре лицензирования образовательной деятельности</w:t>
      </w:r>
      <w:r>
        <w:rPr>
          <w:color w:val="000000" w:themeColor="text1"/>
          <w:sz w:val="24"/>
          <w:szCs w:val="24"/>
        </w:rPr>
        <w:t xml:space="preserve"> и государственной аккредитации;</w:t>
      </w:r>
    </w:p>
    <w:p w:rsidR="008900C1" w:rsidRDefault="000E4367" w:rsidP="000E4367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о</w:t>
      </w:r>
      <w:r w:rsidR="00B63D68">
        <w:rPr>
          <w:color w:val="000000" w:themeColor="text1"/>
          <w:sz w:val="24"/>
          <w:szCs w:val="24"/>
        </w:rPr>
        <w:t>рганизация проведения</w:t>
      </w:r>
      <w:r w:rsidRPr="000E4367">
        <w:rPr>
          <w:color w:val="000000" w:themeColor="text1"/>
          <w:sz w:val="24"/>
          <w:szCs w:val="24"/>
        </w:rPr>
        <w:t xml:space="preserve"> государственной итоговой аттестации выпускников муниципальн</w:t>
      </w:r>
      <w:r>
        <w:rPr>
          <w:color w:val="000000" w:themeColor="text1"/>
          <w:sz w:val="24"/>
          <w:szCs w:val="24"/>
        </w:rPr>
        <w:t xml:space="preserve">ых образовательных организаций. </w:t>
      </w:r>
    </w:p>
    <w:p w:rsidR="000E4367" w:rsidRDefault="000E4367" w:rsidP="000E4367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A54E71">
        <w:rPr>
          <w:color w:val="000000" w:themeColor="text1"/>
          <w:sz w:val="24"/>
          <w:szCs w:val="24"/>
        </w:rPr>
        <w:t>огласование программ</w:t>
      </w:r>
      <w:r w:rsidRPr="000E4367">
        <w:rPr>
          <w:color w:val="000000" w:themeColor="text1"/>
          <w:sz w:val="24"/>
          <w:szCs w:val="24"/>
        </w:rPr>
        <w:t xml:space="preserve"> </w:t>
      </w:r>
      <w:r w:rsidR="008900C1">
        <w:rPr>
          <w:color w:val="000000" w:themeColor="text1"/>
          <w:sz w:val="24"/>
          <w:szCs w:val="24"/>
        </w:rPr>
        <w:t>развития</w:t>
      </w:r>
      <w:r w:rsidR="008900C1" w:rsidRPr="000E4367">
        <w:rPr>
          <w:color w:val="000000" w:themeColor="text1"/>
          <w:sz w:val="24"/>
          <w:szCs w:val="24"/>
        </w:rPr>
        <w:t xml:space="preserve"> </w:t>
      </w:r>
      <w:r w:rsidRPr="000E4367">
        <w:rPr>
          <w:color w:val="000000" w:themeColor="text1"/>
          <w:sz w:val="24"/>
          <w:szCs w:val="24"/>
        </w:rPr>
        <w:t>муниципальных образовательных организаций;</w:t>
      </w:r>
    </w:p>
    <w:p w:rsidR="00843C9D" w:rsidRDefault="00843C9D" w:rsidP="000E4367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контроль</w:t>
      </w:r>
      <w:r w:rsidR="001476CC">
        <w:rPr>
          <w:color w:val="000000" w:themeColor="text1"/>
          <w:sz w:val="24"/>
          <w:szCs w:val="24"/>
        </w:rPr>
        <w:t xml:space="preserve"> за деятельностью районного методического объединения</w:t>
      </w:r>
      <w:r>
        <w:rPr>
          <w:color w:val="000000" w:themeColor="text1"/>
          <w:sz w:val="24"/>
          <w:szCs w:val="24"/>
        </w:rPr>
        <w:t>;</w:t>
      </w:r>
    </w:p>
    <w:p w:rsidR="00843C9D" w:rsidRDefault="00843C9D" w:rsidP="000E4367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900C1">
        <w:rPr>
          <w:color w:val="000000" w:themeColor="text1"/>
          <w:sz w:val="24"/>
          <w:szCs w:val="24"/>
        </w:rPr>
        <w:t xml:space="preserve">контроль </w:t>
      </w:r>
      <w:r>
        <w:rPr>
          <w:color w:val="000000" w:themeColor="text1"/>
          <w:sz w:val="24"/>
          <w:szCs w:val="24"/>
        </w:rPr>
        <w:t>о</w:t>
      </w:r>
      <w:r w:rsidR="008900C1">
        <w:rPr>
          <w:color w:val="000000" w:themeColor="text1"/>
          <w:sz w:val="24"/>
          <w:szCs w:val="24"/>
        </w:rPr>
        <w:t>рганизации</w:t>
      </w:r>
      <w:r w:rsidRPr="00843C9D">
        <w:rPr>
          <w:color w:val="000000" w:themeColor="text1"/>
          <w:sz w:val="24"/>
          <w:szCs w:val="24"/>
        </w:rPr>
        <w:t xml:space="preserve"> получения образования обучающимися с ограниченными возможностями здоровья</w:t>
      </w:r>
      <w:r>
        <w:rPr>
          <w:color w:val="000000" w:themeColor="text1"/>
          <w:sz w:val="24"/>
          <w:szCs w:val="24"/>
        </w:rPr>
        <w:t xml:space="preserve">, </w:t>
      </w:r>
      <w:r w:rsidRPr="00843C9D">
        <w:rPr>
          <w:color w:val="000000" w:themeColor="text1"/>
          <w:sz w:val="24"/>
          <w:szCs w:val="24"/>
        </w:rPr>
        <w:t>организации системы поддержки и развития их творческого потенциала</w:t>
      </w:r>
      <w:r>
        <w:rPr>
          <w:color w:val="000000" w:themeColor="text1"/>
          <w:sz w:val="24"/>
          <w:szCs w:val="24"/>
        </w:rPr>
        <w:t>;</w:t>
      </w:r>
    </w:p>
    <w:p w:rsidR="00843C9D" w:rsidRDefault="000E4367" w:rsidP="008900C1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выявление и поддержка</w:t>
      </w:r>
      <w:r w:rsidRPr="000E4367">
        <w:rPr>
          <w:color w:val="000000" w:themeColor="text1"/>
          <w:sz w:val="24"/>
          <w:szCs w:val="24"/>
        </w:rPr>
        <w:t xml:space="preserve"> лиц, проявивших выдающиеся способности (олимпиады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</w:t>
      </w:r>
      <w:r w:rsidR="00843C9D">
        <w:rPr>
          <w:color w:val="000000" w:themeColor="text1"/>
          <w:sz w:val="24"/>
          <w:szCs w:val="24"/>
        </w:rPr>
        <w:t>рческих и спортивных достижений</w:t>
      </w:r>
      <w:r w:rsidRPr="000E4367">
        <w:rPr>
          <w:color w:val="000000" w:themeColor="text1"/>
          <w:sz w:val="24"/>
          <w:szCs w:val="24"/>
        </w:rPr>
        <w:t>)</w:t>
      </w:r>
      <w:r w:rsidR="00843C9D">
        <w:rPr>
          <w:color w:val="000000" w:themeColor="text1"/>
          <w:sz w:val="24"/>
          <w:szCs w:val="24"/>
        </w:rPr>
        <w:t>;</w:t>
      </w:r>
    </w:p>
    <w:p w:rsidR="0032111C" w:rsidRDefault="0032111C" w:rsidP="0032111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2111C">
        <w:rPr>
          <w:color w:val="000000" w:themeColor="text1"/>
          <w:sz w:val="24"/>
          <w:szCs w:val="24"/>
        </w:rPr>
        <w:t>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</w:t>
      </w:r>
      <w:r>
        <w:rPr>
          <w:color w:val="000000" w:themeColor="text1"/>
          <w:sz w:val="24"/>
          <w:szCs w:val="24"/>
        </w:rPr>
        <w:t>риториями района</w:t>
      </w:r>
      <w:r w:rsidRPr="0032111C">
        <w:rPr>
          <w:color w:val="000000" w:themeColor="text1"/>
          <w:sz w:val="24"/>
          <w:szCs w:val="24"/>
        </w:rPr>
        <w:t>;</w:t>
      </w:r>
    </w:p>
    <w:p w:rsidR="0032111C" w:rsidRDefault="0032111C" w:rsidP="0032111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900C1">
        <w:rPr>
          <w:color w:val="000000" w:themeColor="text1"/>
          <w:sz w:val="24"/>
          <w:szCs w:val="24"/>
        </w:rPr>
        <w:t>контроль за обеспечением</w:t>
      </w:r>
      <w:r w:rsidRPr="0032111C">
        <w:rPr>
          <w:color w:val="000000" w:themeColor="text1"/>
          <w:sz w:val="24"/>
          <w:szCs w:val="24"/>
        </w:rPr>
        <w:t xml:space="preserve"> в образовательной организации, имеющей интернат, необходимых условий содержания обучающихся</w:t>
      </w:r>
      <w:r>
        <w:rPr>
          <w:color w:val="000000" w:themeColor="text1"/>
          <w:sz w:val="24"/>
          <w:szCs w:val="24"/>
        </w:rPr>
        <w:t>;</w:t>
      </w:r>
    </w:p>
    <w:p w:rsidR="004861B2" w:rsidRPr="000D062F" w:rsidRDefault="0032111C" w:rsidP="004861B2">
      <w:pPr>
        <w:pStyle w:val="21"/>
        <w:ind w:left="0" w:firstLine="567"/>
        <w:rPr>
          <w:sz w:val="24"/>
          <w:szCs w:val="24"/>
        </w:rPr>
      </w:pPr>
      <w:r w:rsidRPr="000D062F">
        <w:rPr>
          <w:sz w:val="24"/>
          <w:szCs w:val="24"/>
        </w:rPr>
        <w:t xml:space="preserve">- </w:t>
      </w:r>
      <w:r w:rsidR="00037BBE">
        <w:rPr>
          <w:sz w:val="24"/>
          <w:szCs w:val="24"/>
        </w:rPr>
        <w:t xml:space="preserve">разрешение приема в </w:t>
      </w:r>
      <w:r w:rsidR="00037BBE" w:rsidRPr="00037BBE">
        <w:rPr>
          <w:sz w:val="24"/>
          <w:szCs w:val="24"/>
        </w:rPr>
        <w:t>образовательную организацию на обучение по образовательным программам начального общего образования в более раннем или более позднем возрас</w:t>
      </w:r>
      <w:r w:rsidR="00037BBE">
        <w:rPr>
          <w:sz w:val="24"/>
          <w:szCs w:val="24"/>
        </w:rPr>
        <w:t xml:space="preserve">те </w:t>
      </w:r>
      <w:r w:rsidRPr="000D062F">
        <w:rPr>
          <w:sz w:val="24"/>
          <w:szCs w:val="24"/>
        </w:rPr>
        <w:t xml:space="preserve">по заявлению родителей </w:t>
      </w:r>
      <w:r w:rsidR="00037BBE">
        <w:rPr>
          <w:sz w:val="24"/>
          <w:szCs w:val="24"/>
        </w:rPr>
        <w:t>(законных представителей) детей</w:t>
      </w:r>
      <w:r w:rsidRPr="000D062F">
        <w:rPr>
          <w:sz w:val="24"/>
          <w:szCs w:val="24"/>
        </w:rPr>
        <w:t>.</w:t>
      </w:r>
      <w:r w:rsidR="00A54E71" w:rsidRPr="000D062F">
        <w:rPr>
          <w:rStyle w:val="ae"/>
          <w:sz w:val="24"/>
          <w:szCs w:val="24"/>
        </w:rPr>
        <w:footnoteReference w:id="2"/>
      </w:r>
    </w:p>
    <w:p w:rsidR="0032111C" w:rsidRDefault="0032111C" w:rsidP="0032111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2111C">
        <w:rPr>
          <w:color w:val="000000" w:themeColor="text1"/>
          <w:sz w:val="24"/>
          <w:szCs w:val="24"/>
        </w:rPr>
        <w:t>организация предоста</w:t>
      </w:r>
      <w:r w:rsidR="001476CC">
        <w:rPr>
          <w:color w:val="000000" w:themeColor="text1"/>
          <w:sz w:val="24"/>
          <w:szCs w:val="24"/>
        </w:rPr>
        <w:t>вления психолого-педагогической</w:t>
      </w:r>
      <w:r w:rsidRPr="0032111C">
        <w:rPr>
          <w:color w:val="000000" w:themeColor="text1"/>
          <w:sz w:val="24"/>
          <w:szCs w:val="24"/>
        </w:rPr>
        <w:t xml:space="preserve"> </w:t>
      </w:r>
      <w:r w:rsidR="001476CC">
        <w:rPr>
          <w:color w:val="000000" w:themeColor="text1"/>
          <w:sz w:val="24"/>
          <w:szCs w:val="24"/>
        </w:rPr>
        <w:t xml:space="preserve">помощи </w:t>
      </w:r>
      <w:r w:rsidRPr="0032111C">
        <w:rPr>
          <w:color w:val="000000" w:themeColor="text1"/>
          <w:sz w:val="24"/>
          <w:szCs w:val="24"/>
        </w:rPr>
        <w:t>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16368B" w:rsidRDefault="0032111C" w:rsidP="0016368B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A54E71">
        <w:rPr>
          <w:color w:val="000000" w:themeColor="text1"/>
          <w:sz w:val="24"/>
          <w:szCs w:val="24"/>
        </w:rPr>
        <w:t>рганизация</w:t>
      </w:r>
      <w:r w:rsidRPr="0032111C">
        <w:rPr>
          <w:color w:val="000000" w:themeColor="text1"/>
          <w:sz w:val="24"/>
          <w:szCs w:val="24"/>
        </w:rPr>
        <w:t xml:space="preserve"> с участием заинтересованных п</w:t>
      </w:r>
      <w:r w:rsidR="00A54E71">
        <w:rPr>
          <w:color w:val="000000" w:themeColor="text1"/>
          <w:sz w:val="24"/>
          <w:szCs w:val="24"/>
        </w:rPr>
        <w:t>равоохранительных органов работы</w:t>
      </w:r>
      <w:r w:rsidRPr="0032111C">
        <w:rPr>
          <w:color w:val="000000" w:themeColor="text1"/>
          <w:sz w:val="24"/>
          <w:szCs w:val="24"/>
        </w:rPr>
        <w:t xml:space="preserve"> по профилактике правонарушений, безнадзорности, пропаганде здоровог</w:t>
      </w:r>
      <w:r w:rsidR="00225BAA">
        <w:rPr>
          <w:color w:val="000000" w:themeColor="text1"/>
          <w:sz w:val="24"/>
          <w:szCs w:val="24"/>
        </w:rPr>
        <w:t>о образа жизни среди подростков;</w:t>
      </w:r>
    </w:p>
    <w:p w:rsidR="00225BAA" w:rsidRDefault="00A54E71" w:rsidP="0016368B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участие</w:t>
      </w:r>
      <w:r w:rsidR="00225BAA">
        <w:rPr>
          <w:color w:val="000000" w:themeColor="text1"/>
          <w:sz w:val="24"/>
          <w:szCs w:val="24"/>
        </w:rPr>
        <w:t xml:space="preserve"> в работе Управляющего и Наблюдательного советов при образовательной организации путем кооптации</w:t>
      </w:r>
      <w:r w:rsidR="00537843">
        <w:rPr>
          <w:color w:val="000000" w:themeColor="text1"/>
          <w:sz w:val="24"/>
          <w:szCs w:val="24"/>
        </w:rPr>
        <w:t xml:space="preserve"> своего члена</w:t>
      </w:r>
      <w:r w:rsidR="00225BAA">
        <w:rPr>
          <w:color w:val="000000" w:themeColor="text1"/>
          <w:sz w:val="24"/>
          <w:szCs w:val="24"/>
        </w:rPr>
        <w:t>;</w:t>
      </w:r>
    </w:p>
    <w:p w:rsidR="00225BAA" w:rsidRPr="0032111C" w:rsidRDefault="0016368B" w:rsidP="00225BAA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54E71">
        <w:rPr>
          <w:color w:val="000000" w:themeColor="text1"/>
          <w:sz w:val="24"/>
          <w:szCs w:val="24"/>
        </w:rPr>
        <w:t>участие</w:t>
      </w:r>
      <w:r w:rsidR="00225BAA">
        <w:rPr>
          <w:color w:val="000000" w:themeColor="text1"/>
          <w:sz w:val="24"/>
          <w:szCs w:val="24"/>
        </w:rPr>
        <w:t xml:space="preserve"> в заседаниях Комиссии по делам несовершеннолетних, </w:t>
      </w:r>
      <w:r>
        <w:rPr>
          <w:color w:val="000000" w:themeColor="text1"/>
          <w:sz w:val="24"/>
          <w:szCs w:val="24"/>
        </w:rPr>
        <w:t>в</w:t>
      </w:r>
      <w:r w:rsidR="00A54E71">
        <w:rPr>
          <w:color w:val="000000" w:themeColor="text1"/>
          <w:sz w:val="24"/>
          <w:szCs w:val="24"/>
        </w:rPr>
        <w:t>едение</w:t>
      </w:r>
      <w:r w:rsidRPr="0016368B">
        <w:rPr>
          <w:color w:val="000000" w:themeColor="text1"/>
          <w:sz w:val="24"/>
          <w:szCs w:val="24"/>
        </w:rPr>
        <w:t xml:space="preserve"> в установленном порядке учет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</w:t>
      </w:r>
      <w:r w:rsidR="00A54E71">
        <w:rPr>
          <w:color w:val="000000" w:themeColor="text1"/>
          <w:sz w:val="24"/>
          <w:szCs w:val="24"/>
        </w:rPr>
        <w:t>ательных организациях, принятие мер</w:t>
      </w:r>
      <w:r w:rsidRPr="0016368B">
        <w:rPr>
          <w:color w:val="000000" w:themeColor="text1"/>
          <w:sz w:val="24"/>
          <w:szCs w:val="24"/>
        </w:rPr>
        <w:t xml:space="preserve"> по их воспитанию и п</w:t>
      </w:r>
      <w:r>
        <w:rPr>
          <w:color w:val="000000" w:themeColor="text1"/>
          <w:sz w:val="24"/>
          <w:szCs w:val="24"/>
        </w:rPr>
        <w:t>олучению ими общего образования;</w:t>
      </w:r>
    </w:p>
    <w:p w:rsidR="0016368B" w:rsidRDefault="00A54E71" w:rsidP="0016368B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1476CC">
        <w:rPr>
          <w:color w:val="000000" w:themeColor="text1"/>
          <w:sz w:val="24"/>
          <w:szCs w:val="24"/>
        </w:rPr>
        <w:t xml:space="preserve">организация </w:t>
      </w:r>
      <w:r w:rsidR="00037BBE">
        <w:rPr>
          <w:color w:val="000000" w:themeColor="text1"/>
          <w:sz w:val="24"/>
          <w:szCs w:val="24"/>
        </w:rPr>
        <w:t xml:space="preserve"> отдыха </w:t>
      </w:r>
      <w:r w:rsidR="0032111C" w:rsidRPr="0032111C">
        <w:rPr>
          <w:color w:val="000000" w:themeColor="text1"/>
          <w:sz w:val="24"/>
          <w:szCs w:val="24"/>
        </w:rPr>
        <w:t xml:space="preserve">обучающихся </w:t>
      </w:r>
      <w:r w:rsidR="00037BBE">
        <w:rPr>
          <w:color w:val="000000" w:themeColor="text1"/>
          <w:sz w:val="24"/>
          <w:szCs w:val="24"/>
        </w:rPr>
        <w:t xml:space="preserve">в образовательных организациях </w:t>
      </w:r>
      <w:r w:rsidR="0032111C" w:rsidRPr="0032111C">
        <w:rPr>
          <w:color w:val="000000" w:themeColor="text1"/>
          <w:sz w:val="24"/>
          <w:szCs w:val="24"/>
        </w:rPr>
        <w:t xml:space="preserve">в каникулярное время; </w:t>
      </w:r>
    </w:p>
    <w:p w:rsidR="0016368B" w:rsidRDefault="004861B2" w:rsidP="0016368B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контроль</w:t>
      </w:r>
      <w:r w:rsidR="00037BBE">
        <w:rPr>
          <w:color w:val="000000" w:themeColor="text1"/>
          <w:sz w:val="24"/>
          <w:szCs w:val="24"/>
        </w:rPr>
        <w:t xml:space="preserve"> за  </w:t>
      </w:r>
      <w:r>
        <w:rPr>
          <w:color w:val="000000" w:themeColor="text1"/>
          <w:sz w:val="24"/>
          <w:szCs w:val="24"/>
        </w:rPr>
        <w:t xml:space="preserve">обеспечением </w:t>
      </w:r>
      <w:r w:rsidR="00537843">
        <w:rPr>
          <w:color w:val="000000" w:themeColor="text1"/>
          <w:sz w:val="24"/>
          <w:szCs w:val="24"/>
        </w:rPr>
        <w:t>питанием</w:t>
      </w:r>
      <w:r w:rsidR="0016368B" w:rsidRPr="0016368B">
        <w:rPr>
          <w:color w:val="000000" w:themeColor="text1"/>
          <w:sz w:val="24"/>
          <w:szCs w:val="24"/>
        </w:rPr>
        <w:t xml:space="preserve"> в муниципальных образовательных организациях;</w:t>
      </w:r>
    </w:p>
    <w:p w:rsidR="0016368B" w:rsidRDefault="0016368B" w:rsidP="0016368B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4861B2">
        <w:rPr>
          <w:color w:val="000000" w:themeColor="text1"/>
          <w:sz w:val="24"/>
          <w:szCs w:val="24"/>
        </w:rPr>
        <w:t xml:space="preserve">координация обеспечения </w:t>
      </w:r>
      <w:r w:rsidRPr="0016368B">
        <w:rPr>
          <w:color w:val="000000" w:themeColor="text1"/>
          <w:sz w:val="24"/>
          <w:szCs w:val="24"/>
        </w:rPr>
        <w:t xml:space="preserve"> безопасности обучающихся во время пребывания в организации, осуществляющей образовательную деятельность</w:t>
      </w:r>
    </w:p>
    <w:p w:rsidR="0016368B" w:rsidRDefault="0016368B" w:rsidP="0016368B">
      <w:pPr>
        <w:pStyle w:val="21"/>
        <w:ind w:left="0" w:firstLine="567"/>
      </w:pPr>
      <w:r>
        <w:rPr>
          <w:color w:val="000000" w:themeColor="text1"/>
          <w:sz w:val="24"/>
          <w:szCs w:val="24"/>
        </w:rPr>
        <w:t>- к</w:t>
      </w:r>
      <w:r w:rsidR="00A54E71">
        <w:rPr>
          <w:color w:val="000000" w:themeColor="text1"/>
          <w:sz w:val="24"/>
          <w:szCs w:val="24"/>
        </w:rPr>
        <w:t>оординация деятельности</w:t>
      </w:r>
      <w:r w:rsidRPr="0016368B">
        <w:rPr>
          <w:color w:val="000000" w:themeColor="text1"/>
          <w:sz w:val="24"/>
          <w:szCs w:val="24"/>
        </w:rPr>
        <w:t xml:space="preserve"> подведомственных образовательных организаций по информатизации учебного процесса, по вопросам охраны труда, жизни и здоровья, электро, пожарной, антитеррористической безопасности;</w:t>
      </w:r>
      <w:r w:rsidRPr="0016368B">
        <w:t xml:space="preserve"> </w:t>
      </w:r>
    </w:p>
    <w:p w:rsidR="0016368B" w:rsidRPr="0016368B" w:rsidRDefault="0016368B" w:rsidP="0016368B">
      <w:pPr>
        <w:pStyle w:val="21"/>
        <w:ind w:left="0" w:firstLine="567"/>
        <w:rPr>
          <w:sz w:val="24"/>
          <w:szCs w:val="24"/>
        </w:rPr>
      </w:pPr>
      <w:r w:rsidRPr="0016368B">
        <w:rPr>
          <w:sz w:val="24"/>
          <w:szCs w:val="24"/>
        </w:rPr>
        <w:t xml:space="preserve">- </w:t>
      </w:r>
      <w:r>
        <w:rPr>
          <w:sz w:val="24"/>
          <w:szCs w:val="24"/>
        </w:rPr>
        <w:t>контроль за организацией</w:t>
      </w:r>
      <w:r w:rsidR="00A54E71">
        <w:rPr>
          <w:sz w:val="24"/>
          <w:szCs w:val="24"/>
        </w:rPr>
        <w:t xml:space="preserve"> безопасной</w:t>
      </w:r>
      <w:r w:rsidRPr="0016368B">
        <w:rPr>
          <w:sz w:val="24"/>
          <w:szCs w:val="24"/>
        </w:rPr>
        <w:t xml:space="preserve"> перевозки обучающихся в  муниципальных образовательных</w:t>
      </w:r>
      <w:r>
        <w:rPr>
          <w:sz w:val="24"/>
          <w:szCs w:val="24"/>
        </w:rPr>
        <w:t xml:space="preserve"> организациях между поселениями;</w:t>
      </w:r>
    </w:p>
    <w:p w:rsidR="00B00D69" w:rsidRDefault="0016368B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t xml:space="preserve">- </w:t>
      </w:r>
      <w:r w:rsidR="00D667FE">
        <w:rPr>
          <w:color w:val="000000" w:themeColor="text1"/>
          <w:sz w:val="24"/>
          <w:szCs w:val="24"/>
        </w:rPr>
        <w:t>контроль за  содержанием</w:t>
      </w:r>
      <w:r w:rsidRPr="0016368B">
        <w:rPr>
          <w:color w:val="000000" w:themeColor="text1"/>
          <w:sz w:val="24"/>
          <w:szCs w:val="24"/>
        </w:rPr>
        <w:t xml:space="preserve"> зданий и сооружений муниципальных образовательных организаций, обустройство прилегающих к ним терр</w:t>
      </w:r>
      <w:r w:rsidR="008A16D6">
        <w:rPr>
          <w:color w:val="000000" w:themeColor="text1"/>
          <w:sz w:val="24"/>
          <w:szCs w:val="24"/>
        </w:rPr>
        <w:t>иторий,  материально-техническим обеспечением деятельности, оборудованием</w:t>
      </w:r>
      <w:r w:rsidRPr="0016368B">
        <w:rPr>
          <w:color w:val="000000" w:themeColor="text1"/>
          <w:sz w:val="24"/>
          <w:szCs w:val="24"/>
        </w:rPr>
        <w:t xml:space="preserve"> помещений в соответствии с государственными и местными нормами и требованиями;</w:t>
      </w:r>
    </w:p>
    <w:p w:rsidR="00B00D69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B00D69">
        <w:t xml:space="preserve"> </w:t>
      </w:r>
      <w:r>
        <w:rPr>
          <w:color w:val="000000" w:themeColor="text1"/>
          <w:sz w:val="24"/>
          <w:szCs w:val="24"/>
        </w:rPr>
        <w:t>в</w:t>
      </w:r>
      <w:r w:rsidR="00A54E71">
        <w:rPr>
          <w:color w:val="000000" w:themeColor="text1"/>
          <w:sz w:val="24"/>
          <w:szCs w:val="24"/>
        </w:rPr>
        <w:t>несение Учредителю</w:t>
      </w:r>
      <w:r w:rsidR="00537843">
        <w:rPr>
          <w:color w:val="000000" w:themeColor="text1"/>
          <w:sz w:val="24"/>
          <w:szCs w:val="24"/>
        </w:rPr>
        <w:t xml:space="preserve"> предложений</w:t>
      </w:r>
      <w:r w:rsidRPr="00B00D69">
        <w:rPr>
          <w:color w:val="000000" w:themeColor="text1"/>
          <w:sz w:val="24"/>
          <w:szCs w:val="24"/>
        </w:rPr>
        <w:t xml:space="preserve"> о создании, реорганизации и ликвидации муниципа</w:t>
      </w:r>
      <w:r w:rsidR="00A54E71">
        <w:rPr>
          <w:color w:val="000000" w:themeColor="text1"/>
          <w:sz w:val="24"/>
          <w:szCs w:val="24"/>
        </w:rPr>
        <w:t>льных образовательных организаций</w:t>
      </w:r>
      <w:r w:rsidRPr="00B00D69">
        <w:rPr>
          <w:color w:val="000000" w:themeColor="text1"/>
          <w:sz w:val="24"/>
          <w:szCs w:val="24"/>
        </w:rPr>
        <w:t xml:space="preserve"> в соответствии с законодательством</w:t>
      </w:r>
      <w:r w:rsidR="00A54E71">
        <w:rPr>
          <w:color w:val="000000" w:themeColor="text1"/>
          <w:sz w:val="24"/>
          <w:szCs w:val="24"/>
        </w:rPr>
        <w:t xml:space="preserve"> Российской </w:t>
      </w:r>
      <w:r w:rsidR="00A54E71">
        <w:rPr>
          <w:color w:val="000000" w:themeColor="text1"/>
          <w:sz w:val="24"/>
          <w:szCs w:val="24"/>
        </w:rPr>
        <w:lastRenderedPageBreak/>
        <w:t xml:space="preserve">Федерации. Руководство </w:t>
      </w:r>
      <w:r w:rsidRPr="00B00D69">
        <w:rPr>
          <w:color w:val="000000" w:themeColor="text1"/>
          <w:sz w:val="24"/>
          <w:szCs w:val="24"/>
        </w:rPr>
        <w:t xml:space="preserve">работой подведомственных </w:t>
      </w:r>
      <w:r w:rsidR="00A54E71">
        <w:rPr>
          <w:color w:val="000000" w:themeColor="text1"/>
          <w:sz w:val="24"/>
          <w:szCs w:val="24"/>
        </w:rPr>
        <w:t xml:space="preserve">образовательных </w:t>
      </w:r>
      <w:r w:rsidRPr="00B00D69">
        <w:rPr>
          <w:color w:val="000000" w:themeColor="text1"/>
          <w:sz w:val="24"/>
          <w:szCs w:val="24"/>
        </w:rPr>
        <w:t>организаций  по выполнению мероприятий по созда</w:t>
      </w:r>
      <w:r>
        <w:rPr>
          <w:color w:val="000000" w:themeColor="text1"/>
          <w:sz w:val="24"/>
          <w:szCs w:val="24"/>
        </w:rPr>
        <w:t xml:space="preserve">нию, </w:t>
      </w:r>
      <w:r w:rsidR="00537843">
        <w:rPr>
          <w:color w:val="000000" w:themeColor="text1"/>
          <w:sz w:val="24"/>
          <w:szCs w:val="24"/>
        </w:rPr>
        <w:t xml:space="preserve">реорганизации, </w:t>
      </w:r>
      <w:r>
        <w:rPr>
          <w:color w:val="000000" w:themeColor="text1"/>
          <w:sz w:val="24"/>
          <w:szCs w:val="24"/>
        </w:rPr>
        <w:t>ликвидации, изменению типа;</w:t>
      </w:r>
    </w:p>
    <w:p w:rsidR="00622BE8" w:rsidRDefault="00622BE8" w:rsidP="00A54E71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54E71">
        <w:rPr>
          <w:color w:val="000000" w:themeColor="text1"/>
          <w:sz w:val="24"/>
          <w:szCs w:val="24"/>
        </w:rPr>
        <w:t>осуществление согласования</w:t>
      </w:r>
      <w:r w:rsidRPr="00622BE8">
        <w:rPr>
          <w:color w:val="000000" w:themeColor="text1"/>
          <w:sz w:val="24"/>
          <w:szCs w:val="24"/>
        </w:rPr>
        <w:t xml:space="preserve"> текстов уставов и изменений в</w:t>
      </w:r>
      <w:r>
        <w:rPr>
          <w:color w:val="000000" w:themeColor="text1"/>
          <w:sz w:val="24"/>
          <w:szCs w:val="24"/>
        </w:rPr>
        <w:t xml:space="preserve"> них подведомственных</w:t>
      </w:r>
      <w:r w:rsidR="00A54E71">
        <w:rPr>
          <w:color w:val="000000" w:themeColor="text1"/>
          <w:sz w:val="24"/>
          <w:szCs w:val="24"/>
        </w:rPr>
        <w:t xml:space="preserve"> образовательных организаций</w:t>
      </w:r>
      <w:r>
        <w:rPr>
          <w:color w:val="000000" w:themeColor="text1"/>
          <w:sz w:val="24"/>
          <w:szCs w:val="24"/>
        </w:rPr>
        <w:t>;</w:t>
      </w:r>
    </w:p>
    <w:p w:rsidR="00B00D69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проведение</w:t>
      </w:r>
      <w:r w:rsidR="0016368B" w:rsidRPr="0016368B">
        <w:rPr>
          <w:color w:val="000000" w:themeColor="text1"/>
          <w:sz w:val="24"/>
          <w:szCs w:val="24"/>
        </w:rPr>
        <w:t xml:space="preserve"> оценки последствий принятия решения о </w:t>
      </w:r>
      <w:r w:rsidR="00342005">
        <w:rPr>
          <w:color w:val="000000" w:themeColor="text1"/>
          <w:sz w:val="24"/>
          <w:szCs w:val="24"/>
        </w:rPr>
        <w:t xml:space="preserve">создании, </w:t>
      </w:r>
      <w:r w:rsidR="0016368B" w:rsidRPr="0016368B">
        <w:rPr>
          <w:color w:val="000000" w:themeColor="text1"/>
          <w:sz w:val="24"/>
          <w:szCs w:val="24"/>
        </w:rPr>
        <w:t>реорганизации или ликвидации образовательной</w:t>
      </w:r>
      <w:r>
        <w:rPr>
          <w:color w:val="000000" w:themeColor="text1"/>
          <w:sz w:val="24"/>
          <w:szCs w:val="24"/>
        </w:rPr>
        <w:t xml:space="preserve"> организации,</w:t>
      </w:r>
      <w:r w:rsidR="00342005">
        <w:rPr>
          <w:color w:val="000000" w:themeColor="text1"/>
          <w:sz w:val="24"/>
          <w:szCs w:val="24"/>
        </w:rPr>
        <w:t xml:space="preserve"> а также изменения назначения муниципального имущества</w:t>
      </w:r>
      <w:r w:rsidR="00537843">
        <w:rPr>
          <w:color w:val="000000" w:themeColor="text1"/>
          <w:sz w:val="24"/>
          <w:szCs w:val="24"/>
        </w:rPr>
        <w:t>,</w:t>
      </w:r>
      <w:r w:rsidR="00342005">
        <w:rPr>
          <w:color w:val="000000" w:themeColor="text1"/>
          <w:sz w:val="24"/>
          <w:szCs w:val="24"/>
        </w:rPr>
        <w:t xml:space="preserve"> </w:t>
      </w:r>
      <w:r w:rsidR="00537843">
        <w:rPr>
          <w:color w:val="000000" w:themeColor="text1"/>
          <w:sz w:val="24"/>
          <w:szCs w:val="24"/>
        </w:rPr>
        <w:t xml:space="preserve"> находящегося</w:t>
      </w:r>
      <w:r>
        <w:rPr>
          <w:color w:val="000000" w:themeColor="text1"/>
          <w:sz w:val="24"/>
          <w:szCs w:val="24"/>
        </w:rPr>
        <w:t xml:space="preserve"> в собственности Воскресенского муниципального район</w:t>
      </w:r>
      <w:r w:rsidR="0092511D">
        <w:rPr>
          <w:color w:val="000000" w:themeColor="text1"/>
          <w:sz w:val="24"/>
          <w:szCs w:val="24"/>
        </w:rPr>
        <w:t>а, переданного в оперативное управление муниципальной образовательной организации</w:t>
      </w:r>
      <w:r w:rsidR="0016368B" w:rsidRPr="0016368B">
        <w:rPr>
          <w:color w:val="000000" w:themeColor="text1"/>
          <w:sz w:val="24"/>
          <w:szCs w:val="24"/>
        </w:rPr>
        <w:t>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</w:t>
      </w:r>
      <w:r>
        <w:rPr>
          <w:color w:val="000000" w:themeColor="text1"/>
          <w:sz w:val="24"/>
          <w:szCs w:val="24"/>
        </w:rPr>
        <w:t>;</w:t>
      </w:r>
    </w:p>
    <w:p w:rsidR="00A54B76" w:rsidRDefault="0092511D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организация проведения </w:t>
      </w:r>
      <w:r w:rsidR="00A54B76">
        <w:rPr>
          <w:color w:val="000000" w:themeColor="text1"/>
          <w:sz w:val="24"/>
          <w:szCs w:val="24"/>
        </w:rPr>
        <w:t>Конкурса на замещение вакантной должности руководителя муниципальной образовательной организации;</w:t>
      </w:r>
    </w:p>
    <w:p w:rsidR="00B00D69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A16D6">
        <w:rPr>
          <w:color w:val="000000" w:themeColor="text1"/>
          <w:sz w:val="24"/>
          <w:szCs w:val="24"/>
        </w:rPr>
        <w:t>представление к присвоению</w:t>
      </w:r>
      <w:r w:rsidRPr="00B00D69">
        <w:rPr>
          <w:color w:val="000000" w:themeColor="text1"/>
          <w:sz w:val="24"/>
          <w:szCs w:val="24"/>
        </w:rPr>
        <w:t xml:space="preserve"> государственных наград, почетных званий, ведомственных наград и званий работникам системы образования;</w:t>
      </w:r>
    </w:p>
    <w:p w:rsidR="00B00D69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B00D69">
        <w:rPr>
          <w:color w:val="000000" w:themeColor="text1"/>
          <w:sz w:val="24"/>
          <w:szCs w:val="24"/>
        </w:rPr>
        <w:t xml:space="preserve"> разработка прогнозов подготовки кадров, требований к подготовке кадров на основе прогноза потребностей рынка труда;</w:t>
      </w:r>
    </w:p>
    <w:p w:rsidR="00B00D69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92511D">
        <w:rPr>
          <w:color w:val="000000" w:themeColor="text1"/>
          <w:sz w:val="24"/>
          <w:szCs w:val="24"/>
        </w:rPr>
        <w:t>одействие</w:t>
      </w:r>
      <w:r w:rsidRPr="00B00D69">
        <w:rPr>
          <w:color w:val="000000" w:themeColor="text1"/>
          <w:sz w:val="24"/>
          <w:szCs w:val="24"/>
        </w:rPr>
        <w:t xml:space="preserve"> повышению квалификации педагогических </w:t>
      </w:r>
      <w:r>
        <w:rPr>
          <w:color w:val="000000" w:themeColor="text1"/>
          <w:sz w:val="24"/>
          <w:szCs w:val="24"/>
        </w:rPr>
        <w:t>кадров, обмену передовым опытом;</w:t>
      </w:r>
    </w:p>
    <w:p w:rsidR="000E4367" w:rsidRPr="0032111C" w:rsidRDefault="00B00D69" w:rsidP="00B00D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92511D">
        <w:rPr>
          <w:color w:val="000000" w:themeColor="text1"/>
          <w:sz w:val="24"/>
          <w:szCs w:val="24"/>
        </w:rPr>
        <w:t>рганизация  работы</w:t>
      </w:r>
      <w:r w:rsidRPr="00B00D69">
        <w:rPr>
          <w:color w:val="000000" w:themeColor="text1"/>
          <w:sz w:val="24"/>
          <w:szCs w:val="24"/>
        </w:rPr>
        <w:t xml:space="preserve"> по аттестации педагогических и руководящих работников муниципальных образо</w:t>
      </w:r>
      <w:r w:rsidR="0092511D">
        <w:rPr>
          <w:color w:val="000000" w:themeColor="text1"/>
          <w:sz w:val="24"/>
          <w:szCs w:val="24"/>
        </w:rPr>
        <w:t>вательных организаций. Формирование базы</w:t>
      </w:r>
      <w:r w:rsidRPr="00B00D69">
        <w:rPr>
          <w:color w:val="000000" w:themeColor="text1"/>
          <w:sz w:val="24"/>
          <w:szCs w:val="24"/>
        </w:rPr>
        <w:t xml:space="preserve"> данных о педагогических </w:t>
      </w:r>
      <w:r w:rsidR="00A54B76">
        <w:rPr>
          <w:color w:val="000000" w:themeColor="text1"/>
          <w:sz w:val="24"/>
          <w:szCs w:val="24"/>
        </w:rPr>
        <w:t xml:space="preserve"> </w:t>
      </w:r>
      <w:r w:rsidRPr="00B00D69">
        <w:rPr>
          <w:color w:val="000000" w:themeColor="text1"/>
          <w:sz w:val="24"/>
          <w:szCs w:val="24"/>
        </w:rPr>
        <w:t>кадрах образовательных учрежде</w:t>
      </w:r>
      <w:r>
        <w:rPr>
          <w:color w:val="000000" w:themeColor="text1"/>
          <w:sz w:val="24"/>
          <w:szCs w:val="24"/>
        </w:rPr>
        <w:t>ний и потребности в них</w:t>
      </w:r>
      <w:r w:rsidR="00537843">
        <w:rPr>
          <w:color w:val="000000" w:themeColor="text1"/>
          <w:sz w:val="24"/>
          <w:szCs w:val="24"/>
        </w:rPr>
        <w:t>;</w:t>
      </w:r>
    </w:p>
    <w:p w:rsidR="00F83769" w:rsidRDefault="00B00D69" w:rsidP="00F837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A16D6">
        <w:rPr>
          <w:color w:val="000000" w:themeColor="text1"/>
          <w:sz w:val="24"/>
          <w:szCs w:val="24"/>
        </w:rPr>
        <w:t xml:space="preserve">организация  и </w:t>
      </w:r>
      <w:r w:rsidR="0092511D">
        <w:rPr>
          <w:color w:val="000000" w:themeColor="text1"/>
          <w:sz w:val="24"/>
          <w:szCs w:val="24"/>
        </w:rPr>
        <w:t xml:space="preserve">осуществление </w:t>
      </w:r>
      <w:r w:rsidR="008A16D6">
        <w:rPr>
          <w:color w:val="000000" w:themeColor="text1"/>
          <w:sz w:val="24"/>
          <w:szCs w:val="24"/>
        </w:rPr>
        <w:t xml:space="preserve">ведомственного </w:t>
      </w:r>
      <w:r w:rsidR="0092511D">
        <w:rPr>
          <w:color w:val="000000" w:themeColor="text1"/>
          <w:sz w:val="24"/>
          <w:szCs w:val="24"/>
        </w:rPr>
        <w:t>финансового контроля</w:t>
      </w:r>
      <w:r w:rsidRPr="00B00D69">
        <w:rPr>
          <w:color w:val="000000" w:themeColor="text1"/>
          <w:sz w:val="24"/>
          <w:szCs w:val="24"/>
        </w:rPr>
        <w:t xml:space="preserve">  </w:t>
      </w:r>
      <w:r w:rsidR="00DA099F">
        <w:rPr>
          <w:color w:val="000000" w:themeColor="text1"/>
          <w:sz w:val="24"/>
          <w:szCs w:val="24"/>
        </w:rPr>
        <w:t>за деятельностью подведомственных образовательных организаций</w:t>
      </w:r>
      <w:r w:rsidR="0092511D">
        <w:rPr>
          <w:color w:val="000000" w:themeColor="text1"/>
          <w:sz w:val="24"/>
          <w:szCs w:val="24"/>
        </w:rPr>
        <w:t xml:space="preserve">. </w:t>
      </w:r>
    </w:p>
    <w:p w:rsidR="00F83769" w:rsidRDefault="00F83769" w:rsidP="00F83769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>
        <w:rPr>
          <w:sz w:val="24"/>
          <w:szCs w:val="24"/>
        </w:rPr>
        <w:t>существление</w:t>
      </w:r>
      <w:r w:rsidRPr="001764DC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 w:rsidRPr="001764DC">
        <w:rPr>
          <w:sz w:val="24"/>
          <w:szCs w:val="24"/>
        </w:rPr>
        <w:t xml:space="preserve"> в сфере закупок в отношении подведомственных </w:t>
      </w:r>
      <w:r>
        <w:rPr>
          <w:sz w:val="24"/>
          <w:szCs w:val="24"/>
        </w:rPr>
        <w:t>организаций;</w:t>
      </w:r>
    </w:p>
    <w:p w:rsidR="00DA099F" w:rsidRDefault="00DA099F" w:rsidP="00DA099F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контроль за оказанием </w:t>
      </w:r>
      <w:r w:rsidR="00BD5FC7" w:rsidRPr="00BD5FC7">
        <w:rPr>
          <w:color w:val="000000" w:themeColor="text1"/>
          <w:sz w:val="24"/>
          <w:szCs w:val="24"/>
        </w:rPr>
        <w:t>платных образовательных услуг</w:t>
      </w:r>
      <w:r>
        <w:rPr>
          <w:color w:val="000000" w:themeColor="text1"/>
          <w:sz w:val="24"/>
          <w:szCs w:val="24"/>
        </w:rPr>
        <w:t xml:space="preserve"> населению в образовательных организациях;</w:t>
      </w:r>
    </w:p>
    <w:p w:rsidR="0092511D" w:rsidRPr="005558C2" w:rsidRDefault="009954DD" w:rsidP="00DA099F">
      <w:pPr>
        <w:pStyle w:val="21"/>
        <w:ind w:left="0" w:firstLine="567"/>
        <w:rPr>
          <w:sz w:val="24"/>
          <w:szCs w:val="24"/>
        </w:rPr>
      </w:pPr>
      <w:r w:rsidRPr="005558C2">
        <w:rPr>
          <w:sz w:val="24"/>
          <w:szCs w:val="24"/>
        </w:rPr>
        <w:t xml:space="preserve">- </w:t>
      </w:r>
      <w:r w:rsidR="008A16D6">
        <w:rPr>
          <w:sz w:val="24"/>
          <w:szCs w:val="24"/>
        </w:rPr>
        <w:t>решение вопроса об</w:t>
      </w:r>
      <w:r w:rsidR="0092511D" w:rsidRPr="005558C2">
        <w:rPr>
          <w:sz w:val="24"/>
          <w:szCs w:val="24"/>
        </w:rPr>
        <w:t xml:space="preserve"> устройстве ребенка </w:t>
      </w:r>
      <w:r w:rsidR="008A16D6">
        <w:rPr>
          <w:sz w:val="24"/>
          <w:szCs w:val="24"/>
        </w:rPr>
        <w:t xml:space="preserve">в </w:t>
      </w:r>
      <w:r w:rsidR="0092511D" w:rsidRPr="005558C2">
        <w:rPr>
          <w:sz w:val="24"/>
          <w:szCs w:val="24"/>
        </w:rPr>
        <w:t xml:space="preserve">муниципальную дошкольную образовательную организацию </w:t>
      </w:r>
      <w:r w:rsidRPr="005558C2">
        <w:rPr>
          <w:sz w:val="24"/>
          <w:szCs w:val="24"/>
        </w:rPr>
        <w:t>в случае отсутствия мест</w:t>
      </w:r>
      <w:r w:rsidR="0092511D" w:rsidRPr="005558C2">
        <w:rPr>
          <w:sz w:val="24"/>
          <w:szCs w:val="24"/>
        </w:rPr>
        <w:t>;</w:t>
      </w:r>
      <w:r w:rsidR="0092511D" w:rsidRPr="005558C2">
        <w:rPr>
          <w:rStyle w:val="ae"/>
          <w:sz w:val="24"/>
          <w:szCs w:val="24"/>
        </w:rPr>
        <w:footnoteReference w:id="3"/>
      </w:r>
      <w:r w:rsidRPr="005558C2">
        <w:rPr>
          <w:sz w:val="24"/>
          <w:szCs w:val="24"/>
        </w:rPr>
        <w:t xml:space="preserve"> </w:t>
      </w:r>
    </w:p>
    <w:p w:rsidR="00DA099F" w:rsidRDefault="00DA099F" w:rsidP="00DA099F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DA099F">
        <w:rPr>
          <w:color w:val="000000" w:themeColor="text1"/>
          <w:sz w:val="24"/>
          <w:szCs w:val="24"/>
        </w:rPr>
        <w:t xml:space="preserve"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</w:r>
      <w:r>
        <w:rPr>
          <w:color w:val="000000" w:themeColor="text1"/>
          <w:sz w:val="24"/>
          <w:szCs w:val="24"/>
        </w:rPr>
        <w:t>общеобразовательным программам;</w:t>
      </w:r>
    </w:p>
    <w:p w:rsidR="00DA099F" w:rsidRDefault="0031029D" w:rsidP="00DA099F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формирование</w:t>
      </w:r>
      <w:r w:rsidR="00DA099F" w:rsidRPr="00DA099F">
        <w:rPr>
          <w:color w:val="000000" w:themeColor="text1"/>
          <w:sz w:val="24"/>
          <w:szCs w:val="24"/>
        </w:rPr>
        <w:t xml:space="preserve"> муниципальных заданий </w:t>
      </w:r>
      <w:r>
        <w:rPr>
          <w:color w:val="000000" w:themeColor="text1"/>
          <w:sz w:val="24"/>
          <w:szCs w:val="24"/>
        </w:rPr>
        <w:t xml:space="preserve"> и перечней показателей, характеризующих качество муниципальной услуги </w:t>
      </w:r>
      <w:r w:rsidR="00DA099F" w:rsidRPr="00DA099F">
        <w:rPr>
          <w:color w:val="000000" w:themeColor="text1"/>
          <w:sz w:val="24"/>
          <w:szCs w:val="24"/>
        </w:rPr>
        <w:t>для подведомственных бюджетных и автономных   образователь</w:t>
      </w:r>
      <w:r w:rsidR="0092511D">
        <w:rPr>
          <w:color w:val="000000" w:themeColor="text1"/>
          <w:sz w:val="24"/>
          <w:szCs w:val="24"/>
        </w:rPr>
        <w:t>ных организаций и контроль</w:t>
      </w:r>
      <w:r w:rsidR="00DA099F" w:rsidRPr="00DA099F">
        <w:rPr>
          <w:color w:val="000000" w:themeColor="text1"/>
          <w:sz w:val="24"/>
          <w:szCs w:val="24"/>
        </w:rPr>
        <w:t xml:space="preserve"> </w:t>
      </w:r>
      <w:r w:rsidR="008A16D6">
        <w:rPr>
          <w:color w:val="000000" w:themeColor="text1"/>
          <w:sz w:val="24"/>
          <w:szCs w:val="24"/>
        </w:rPr>
        <w:t xml:space="preserve">за </w:t>
      </w:r>
      <w:r w:rsidR="00DA099F" w:rsidRPr="00DA099F">
        <w:rPr>
          <w:color w:val="000000" w:themeColor="text1"/>
          <w:sz w:val="24"/>
          <w:szCs w:val="24"/>
        </w:rPr>
        <w:t>их выполнение</w:t>
      </w:r>
      <w:r w:rsidR="0092511D">
        <w:rPr>
          <w:color w:val="000000" w:themeColor="text1"/>
          <w:sz w:val="24"/>
          <w:szCs w:val="24"/>
        </w:rPr>
        <w:t>м, проведение</w:t>
      </w:r>
      <w:r w:rsidR="00DA099F" w:rsidRPr="00DA099F">
        <w:rPr>
          <w:color w:val="000000" w:themeColor="text1"/>
          <w:sz w:val="24"/>
          <w:szCs w:val="24"/>
        </w:rPr>
        <w:t xml:space="preserve"> мониторинг</w:t>
      </w:r>
      <w:r w:rsidR="0092511D">
        <w:rPr>
          <w:color w:val="000000" w:themeColor="text1"/>
          <w:sz w:val="24"/>
          <w:szCs w:val="24"/>
        </w:rPr>
        <w:t>а отчетов и формирование аналитических записок</w:t>
      </w:r>
      <w:r w:rsidR="00DA099F" w:rsidRPr="00DA099F">
        <w:rPr>
          <w:color w:val="000000" w:themeColor="text1"/>
          <w:sz w:val="24"/>
          <w:szCs w:val="24"/>
        </w:rPr>
        <w:t xml:space="preserve"> по итогам мониторинга о в</w:t>
      </w:r>
      <w:r w:rsidR="00DA099F">
        <w:rPr>
          <w:color w:val="000000" w:themeColor="text1"/>
          <w:sz w:val="24"/>
          <w:szCs w:val="24"/>
        </w:rPr>
        <w:t>ыполнении муниципальных заданий;</w:t>
      </w:r>
      <w:r>
        <w:rPr>
          <w:rStyle w:val="ae"/>
          <w:color w:val="000000" w:themeColor="text1"/>
          <w:sz w:val="24"/>
          <w:szCs w:val="24"/>
        </w:rPr>
        <w:footnoteReference w:id="4"/>
      </w:r>
    </w:p>
    <w:p w:rsidR="00DA099F" w:rsidRDefault="00DA099F" w:rsidP="00DA099F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</w:t>
      </w:r>
      <w:r w:rsidR="0092511D">
        <w:rPr>
          <w:color w:val="000000" w:themeColor="text1"/>
          <w:sz w:val="24"/>
          <w:szCs w:val="24"/>
        </w:rPr>
        <w:t>азработка административных регламентов</w:t>
      </w:r>
      <w:r w:rsidRPr="00DA099F">
        <w:rPr>
          <w:color w:val="000000" w:themeColor="text1"/>
          <w:sz w:val="24"/>
          <w:szCs w:val="24"/>
        </w:rPr>
        <w:t xml:space="preserve"> по предоставлению муниципальных </w:t>
      </w:r>
      <w:r>
        <w:rPr>
          <w:color w:val="000000" w:themeColor="text1"/>
          <w:sz w:val="24"/>
          <w:szCs w:val="24"/>
        </w:rPr>
        <w:t>услуг в сфере образования;</w:t>
      </w:r>
    </w:p>
    <w:p w:rsidR="001764DC" w:rsidRDefault="00DA099F" w:rsidP="00225BAA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B25C68">
        <w:rPr>
          <w:color w:val="000000" w:themeColor="text1"/>
          <w:sz w:val="24"/>
          <w:szCs w:val="24"/>
        </w:rPr>
        <w:t>тверждение</w:t>
      </w:r>
      <w:r w:rsidR="001764DC">
        <w:rPr>
          <w:color w:val="000000" w:themeColor="text1"/>
          <w:sz w:val="24"/>
          <w:szCs w:val="24"/>
        </w:rPr>
        <w:t xml:space="preserve"> планов финансово – хозяйственной деятельности образовательных организаций</w:t>
      </w:r>
      <w:r w:rsidR="00B25C68">
        <w:rPr>
          <w:color w:val="000000" w:themeColor="text1"/>
          <w:sz w:val="24"/>
          <w:szCs w:val="24"/>
        </w:rPr>
        <w:t>, составление сводной по отрасли бюджетной росписи, распределение лимитов</w:t>
      </w:r>
      <w:r w:rsidRPr="00DA099F">
        <w:rPr>
          <w:color w:val="000000" w:themeColor="text1"/>
          <w:sz w:val="24"/>
          <w:szCs w:val="24"/>
        </w:rPr>
        <w:t xml:space="preserve"> бюджетных обязательств по получател</w:t>
      </w:r>
      <w:r w:rsidR="00B25C68">
        <w:rPr>
          <w:color w:val="000000" w:themeColor="text1"/>
          <w:sz w:val="24"/>
          <w:szCs w:val="24"/>
        </w:rPr>
        <w:t>ям бюджетных средств и исполнение</w:t>
      </w:r>
      <w:r w:rsidR="001A3187">
        <w:rPr>
          <w:color w:val="000000" w:themeColor="text1"/>
          <w:sz w:val="24"/>
          <w:szCs w:val="24"/>
        </w:rPr>
        <w:t xml:space="preserve"> соответствующей части бюджета;</w:t>
      </w:r>
    </w:p>
    <w:p w:rsidR="00C31043" w:rsidRDefault="00225BAA" w:rsidP="001764D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="00BD5FC7" w:rsidRPr="00BD5FC7">
        <w:rPr>
          <w:color w:val="000000" w:themeColor="text1"/>
          <w:sz w:val="24"/>
          <w:szCs w:val="24"/>
        </w:rPr>
        <w:t>предост</w:t>
      </w:r>
      <w:r w:rsidR="00B25C68">
        <w:rPr>
          <w:color w:val="000000" w:themeColor="text1"/>
          <w:sz w:val="24"/>
          <w:szCs w:val="24"/>
        </w:rPr>
        <w:t>авление ежеквартальной отчетности</w:t>
      </w:r>
      <w:r w:rsidR="00BD5FC7" w:rsidRPr="00BD5FC7">
        <w:rPr>
          <w:color w:val="000000" w:themeColor="text1"/>
          <w:sz w:val="24"/>
          <w:szCs w:val="24"/>
        </w:rPr>
        <w:t xml:space="preserve"> о расходовании </w:t>
      </w:r>
      <w:r w:rsidR="008A16D6">
        <w:rPr>
          <w:color w:val="000000" w:themeColor="text1"/>
          <w:sz w:val="24"/>
          <w:szCs w:val="24"/>
        </w:rPr>
        <w:t xml:space="preserve">межбюджетных </w:t>
      </w:r>
      <w:r w:rsidR="00C31043">
        <w:rPr>
          <w:color w:val="000000" w:themeColor="text1"/>
          <w:sz w:val="24"/>
          <w:szCs w:val="24"/>
        </w:rPr>
        <w:t>трансфертов;</w:t>
      </w:r>
    </w:p>
    <w:p w:rsidR="001A3187" w:rsidRDefault="00C31043" w:rsidP="001764D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-исполнение бюджетных полномочий главного администратора доходов </w:t>
      </w:r>
      <w:r w:rsidR="001A3187">
        <w:rPr>
          <w:color w:val="000000" w:themeColor="text1"/>
          <w:sz w:val="24"/>
          <w:szCs w:val="24"/>
        </w:rPr>
        <w:t xml:space="preserve">в соответствии с нормативными правовыми актами Воскресенского муниципального района; </w:t>
      </w:r>
    </w:p>
    <w:p w:rsidR="008A16D6" w:rsidRDefault="008A16D6" w:rsidP="001764D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31043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существление иных бюджетных полномочий, установленных </w:t>
      </w:r>
      <w:r w:rsidRPr="00B00D69">
        <w:rPr>
          <w:color w:val="000000" w:themeColor="text1"/>
          <w:sz w:val="24"/>
          <w:szCs w:val="24"/>
        </w:rPr>
        <w:t xml:space="preserve">Бюджетным кодексом Российской Федерации </w:t>
      </w:r>
      <w:r w:rsidR="00C31043">
        <w:rPr>
          <w:color w:val="000000" w:themeColor="text1"/>
          <w:sz w:val="24"/>
          <w:szCs w:val="24"/>
        </w:rPr>
        <w:t xml:space="preserve">и принимаемых в соответствии с ним нормативными правовыми актами Воскресенского муниципального района, регулирующими бюджетные правоотношения </w:t>
      </w:r>
      <w:r w:rsidRPr="00B00D69">
        <w:rPr>
          <w:color w:val="000000" w:themeColor="text1"/>
          <w:sz w:val="24"/>
          <w:szCs w:val="24"/>
        </w:rPr>
        <w:t xml:space="preserve">в случае </w:t>
      </w:r>
      <w:r w:rsidRPr="00B00D69">
        <w:rPr>
          <w:color w:val="000000" w:themeColor="text1"/>
          <w:sz w:val="24"/>
          <w:szCs w:val="24"/>
        </w:rPr>
        <w:lastRenderedPageBreak/>
        <w:t xml:space="preserve">наделения </w:t>
      </w:r>
      <w:r w:rsidR="00C31043">
        <w:rPr>
          <w:color w:val="000000" w:themeColor="text1"/>
          <w:sz w:val="24"/>
          <w:szCs w:val="24"/>
        </w:rPr>
        <w:t xml:space="preserve">Управления </w:t>
      </w:r>
      <w:r w:rsidRPr="00B00D69">
        <w:rPr>
          <w:color w:val="000000" w:themeColor="text1"/>
          <w:sz w:val="24"/>
          <w:szCs w:val="24"/>
        </w:rPr>
        <w:t>полномочиями главного распорядителя средств бюджета Воскр</w:t>
      </w:r>
      <w:r>
        <w:rPr>
          <w:color w:val="000000" w:themeColor="text1"/>
          <w:sz w:val="24"/>
          <w:szCs w:val="24"/>
        </w:rPr>
        <w:t>есенского муниципального района;</w:t>
      </w:r>
    </w:p>
    <w:p w:rsidR="0031029D" w:rsidRDefault="0031029D" w:rsidP="001764DC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и проведение районных конференций</w:t>
      </w:r>
      <w:r w:rsidR="00F97CC8">
        <w:rPr>
          <w:color w:val="000000" w:themeColor="text1"/>
          <w:sz w:val="24"/>
          <w:szCs w:val="24"/>
        </w:rPr>
        <w:t>, совещаний, семинаров, олимпиад, смотров,</w:t>
      </w:r>
      <w:r w:rsidR="001E205B">
        <w:rPr>
          <w:color w:val="000000" w:themeColor="text1"/>
          <w:sz w:val="24"/>
          <w:szCs w:val="24"/>
        </w:rPr>
        <w:t xml:space="preserve"> конкурсов и других мероприятий;</w:t>
      </w:r>
    </w:p>
    <w:p w:rsidR="0034394C" w:rsidRDefault="00F97CC8" w:rsidP="0075054D">
      <w:pPr>
        <w:pStyle w:val="2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-выполнение иных задач в соответствии с действующим законодательством.</w:t>
      </w:r>
    </w:p>
    <w:p w:rsidR="00225BAA" w:rsidRDefault="00225BAA" w:rsidP="001764DC">
      <w:pPr>
        <w:pStyle w:val="2"/>
        <w:rPr>
          <w:color w:val="FF0000"/>
          <w:sz w:val="24"/>
          <w:szCs w:val="24"/>
        </w:rPr>
      </w:pPr>
      <w:r w:rsidRPr="00225BAA">
        <w:t xml:space="preserve">  </w:t>
      </w:r>
      <w:bookmarkStart w:id="7" w:name="_Toc376627179"/>
      <w:r w:rsidRPr="00225BAA">
        <w:t>4</w:t>
      </w:r>
      <w:r>
        <w:t xml:space="preserve">. </w:t>
      </w:r>
      <w:r w:rsidRPr="00225BAA">
        <w:t xml:space="preserve"> Руководство и организация деятельности</w:t>
      </w:r>
      <w:bookmarkEnd w:id="7"/>
    </w:p>
    <w:p w:rsidR="001764DC" w:rsidRPr="001764DC" w:rsidRDefault="001764DC" w:rsidP="001764DC"/>
    <w:p w:rsidR="009564B4" w:rsidRDefault="009564B4" w:rsidP="009564B4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1340E" w:rsidRPr="009564B4">
        <w:rPr>
          <w:sz w:val="24"/>
          <w:szCs w:val="24"/>
        </w:rPr>
        <w:t>Управление самостоятельно осуществляет свою деятельность в соответствии с законодательством</w:t>
      </w:r>
      <w:r w:rsidR="0051340E" w:rsidRPr="0051340E">
        <w:rPr>
          <w:sz w:val="24"/>
          <w:szCs w:val="24"/>
        </w:rPr>
        <w:t xml:space="preserve"> Р</w:t>
      </w:r>
      <w:r w:rsidR="00504581">
        <w:rPr>
          <w:sz w:val="24"/>
          <w:szCs w:val="24"/>
        </w:rPr>
        <w:t>оссийской Федерации, настоящим П</w:t>
      </w:r>
      <w:r w:rsidR="0051340E" w:rsidRPr="0051340E">
        <w:rPr>
          <w:sz w:val="24"/>
          <w:szCs w:val="24"/>
        </w:rPr>
        <w:t xml:space="preserve">оложением в пределах предоставленных ему Учредителем полномочий и непосредственно или через администрацию Воскресенского муниципального района осуществляет исполнительно-распорядительные функции по реализации </w:t>
      </w:r>
      <w:r w:rsidR="001A3187">
        <w:rPr>
          <w:sz w:val="24"/>
          <w:szCs w:val="24"/>
        </w:rPr>
        <w:t xml:space="preserve">вопросов </w:t>
      </w:r>
      <w:r w:rsidR="0051340E" w:rsidRPr="0051340E">
        <w:rPr>
          <w:sz w:val="24"/>
          <w:szCs w:val="24"/>
        </w:rPr>
        <w:t xml:space="preserve">местного самоуправления в области образования. </w:t>
      </w:r>
    </w:p>
    <w:p w:rsidR="009564B4" w:rsidRDefault="009564B4" w:rsidP="009564B4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4.2.  В Управлении формируются: </w:t>
      </w:r>
      <w:r w:rsidR="001A3187">
        <w:rPr>
          <w:sz w:val="24"/>
          <w:szCs w:val="24"/>
        </w:rPr>
        <w:t>к</w:t>
      </w:r>
      <w:r w:rsidR="0051340E" w:rsidRPr="0051340E">
        <w:rPr>
          <w:sz w:val="24"/>
          <w:szCs w:val="24"/>
        </w:rPr>
        <w:t>оллегия, комиссии, рабочие группы и другие общественные объединения, положение и состав которых утверждаются приказом начальника Управления.</w:t>
      </w:r>
    </w:p>
    <w:p w:rsidR="00013519" w:rsidRDefault="009564B4" w:rsidP="00013519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4.3.  </w:t>
      </w:r>
      <w:r w:rsidR="0051340E" w:rsidRPr="0051340E">
        <w:rPr>
          <w:sz w:val="24"/>
          <w:szCs w:val="24"/>
        </w:rPr>
        <w:t xml:space="preserve">Структура, </w:t>
      </w:r>
      <w:r w:rsidR="001A3187">
        <w:rPr>
          <w:sz w:val="24"/>
          <w:szCs w:val="24"/>
        </w:rPr>
        <w:t xml:space="preserve">предельная </w:t>
      </w:r>
      <w:r w:rsidR="0051340E" w:rsidRPr="0051340E">
        <w:rPr>
          <w:sz w:val="24"/>
          <w:szCs w:val="24"/>
        </w:rPr>
        <w:t>штатная численность и численность муниципальных служащих Управления согласовывается с руководителем администрации Воскресенского муниципального района и  утверждается Советом депутатов по предложению начальника Управления</w:t>
      </w:r>
      <w:r>
        <w:rPr>
          <w:sz w:val="24"/>
          <w:szCs w:val="24"/>
        </w:rPr>
        <w:t>.</w:t>
      </w:r>
      <w:r w:rsidR="00D7345A">
        <w:rPr>
          <w:sz w:val="24"/>
          <w:szCs w:val="24"/>
        </w:rPr>
        <w:t xml:space="preserve"> Структурными единицами являются отделы и сектор.</w:t>
      </w:r>
    </w:p>
    <w:p w:rsidR="0051340E" w:rsidRDefault="00013519" w:rsidP="00013519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51340E" w:rsidRPr="0051340E">
        <w:rPr>
          <w:sz w:val="24"/>
          <w:szCs w:val="24"/>
        </w:rPr>
        <w:t>Трудовые отношения работников Управления регулируются Трудовым законодательством Российской Федерации и Московской области, настоящим Положением, Правилами внутреннего трудового распорядка, Коллективным договором, трудовыми договорами, заключаемыми с работниками</w:t>
      </w:r>
      <w:r>
        <w:rPr>
          <w:sz w:val="24"/>
          <w:szCs w:val="24"/>
        </w:rPr>
        <w:t>.</w:t>
      </w:r>
    </w:p>
    <w:p w:rsidR="00F34B9A" w:rsidRPr="00F34B9A" w:rsidRDefault="00013519" w:rsidP="00013519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4.5.  Управление возглавляет начальник, назначаемый на должность руководителем администрации Воскресенского муниципального района</w:t>
      </w:r>
      <w:r w:rsidR="0075054D">
        <w:rPr>
          <w:sz w:val="24"/>
          <w:szCs w:val="24"/>
        </w:rPr>
        <w:t xml:space="preserve"> и освобождаемый от занимаемой должности в соответствии с действующим законодательством</w:t>
      </w:r>
      <w:r>
        <w:rPr>
          <w:sz w:val="24"/>
          <w:szCs w:val="24"/>
        </w:rPr>
        <w:t xml:space="preserve">. </w:t>
      </w:r>
      <w:r w:rsidRPr="00F34B9A">
        <w:rPr>
          <w:sz w:val="24"/>
          <w:szCs w:val="24"/>
        </w:rPr>
        <w:t xml:space="preserve">Начальник несет персональную </w:t>
      </w:r>
      <w:r w:rsidR="00D7345A" w:rsidRPr="00F34B9A">
        <w:rPr>
          <w:sz w:val="24"/>
          <w:szCs w:val="24"/>
        </w:rPr>
        <w:t>ответственность за</w:t>
      </w:r>
      <w:r w:rsidR="00F34B9A" w:rsidRPr="00F34B9A">
        <w:rPr>
          <w:sz w:val="24"/>
          <w:szCs w:val="24"/>
        </w:rPr>
        <w:t xml:space="preserve"> соблюдение целей, в интересах которых создано Управление.</w:t>
      </w:r>
      <w:r w:rsidR="00D7345A" w:rsidRPr="00F34B9A">
        <w:rPr>
          <w:sz w:val="24"/>
          <w:szCs w:val="24"/>
        </w:rPr>
        <w:t xml:space="preserve"> </w:t>
      </w:r>
    </w:p>
    <w:p w:rsidR="00D7345A" w:rsidRDefault="00BC3B5D" w:rsidP="00013519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4.6.  </w:t>
      </w:r>
      <w:r w:rsidR="00D7345A">
        <w:rPr>
          <w:sz w:val="24"/>
          <w:szCs w:val="24"/>
        </w:rPr>
        <w:t>Начальник имеет заместителей, назначаемых на должность и освобождаемых от должности по согласованию с учредителем.</w:t>
      </w:r>
      <w:r>
        <w:rPr>
          <w:sz w:val="24"/>
          <w:szCs w:val="24"/>
        </w:rPr>
        <w:t xml:space="preserve"> </w:t>
      </w:r>
      <w:r w:rsidR="00DB5ECA">
        <w:rPr>
          <w:sz w:val="24"/>
          <w:szCs w:val="24"/>
        </w:rPr>
        <w:t>В период временного отсутствия начальника</w:t>
      </w:r>
      <w:r>
        <w:rPr>
          <w:sz w:val="24"/>
          <w:szCs w:val="24"/>
        </w:rPr>
        <w:t xml:space="preserve"> его исполнительно-распорядительные функции выполняет один из заместителей.</w:t>
      </w:r>
    </w:p>
    <w:p w:rsidR="00B55AE6" w:rsidRDefault="00B55AE6" w:rsidP="00B55AE6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4.7.     Начальник:</w:t>
      </w:r>
    </w:p>
    <w:p w:rsidR="00B55AE6" w:rsidRDefault="00D7345A" w:rsidP="00B55AE6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4.7.1. </w:t>
      </w:r>
      <w:r w:rsidR="00B55AE6">
        <w:rPr>
          <w:sz w:val="24"/>
          <w:szCs w:val="24"/>
        </w:rPr>
        <w:t>В</w:t>
      </w:r>
      <w:r w:rsidR="00B55AE6" w:rsidRPr="00B55AE6">
        <w:rPr>
          <w:sz w:val="24"/>
          <w:szCs w:val="24"/>
        </w:rPr>
        <w:t xml:space="preserve">носит предложения </w:t>
      </w:r>
      <w:r w:rsidR="00F34B9A" w:rsidRPr="00F34B9A">
        <w:rPr>
          <w:sz w:val="24"/>
          <w:szCs w:val="24"/>
        </w:rPr>
        <w:t>в план нормотворчества администрации</w:t>
      </w:r>
      <w:r w:rsidR="0075054D">
        <w:rPr>
          <w:sz w:val="24"/>
          <w:szCs w:val="24"/>
        </w:rPr>
        <w:t xml:space="preserve"> района</w:t>
      </w:r>
      <w:r w:rsidR="00F34B9A" w:rsidRPr="00F34B9A">
        <w:rPr>
          <w:sz w:val="24"/>
          <w:szCs w:val="24"/>
        </w:rPr>
        <w:t xml:space="preserve"> и Совета депутатов Воскресенского муниципального района </w:t>
      </w:r>
      <w:r w:rsidR="00B55AE6" w:rsidRPr="00B55AE6">
        <w:rPr>
          <w:sz w:val="24"/>
          <w:szCs w:val="24"/>
        </w:rPr>
        <w:t>по вопросам развития сферы образования, совершенствования деятельн</w:t>
      </w:r>
      <w:r w:rsidR="00B55AE6">
        <w:rPr>
          <w:sz w:val="24"/>
          <w:szCs w:val="24"/>
        </w:rPr>
        <w:t>ости подведомственных образовательных организаций</w:t>
      </w:r>
      <w:r w:rsidR="001E205B">
        <w:rPr>
          <w:sz w:val="24"/>
          <w:szCs w:val="24"/>
        </w:rPr>
        <w:t>.</w:t>
      </w:r>
    </w:p>
    <w:p w:rsidR="00B55AE6" w:rsidRDefault="00B55AE6" w:rsidP="00B55AE6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4.7.2. П</w:t>
      </w:r>
      <w:r w:rsidRPr="00B55AE6">
        <w:rPr>
          <w:sz w:val="24"/>
          <w:szCs w:val="24"/>
        </w:rPr>
        <w:t>редставляет интересы Управления в государственных, муниципальных и иных органах, в учреждениях,</w:t>
      </w:r>
      <w:r w:rsidR="001E205B">
        <w:rPr>
          <w:sz w:val="24"/>
          <w:szCs w:val="24"/>
        </w:rPr>
        <w:t xml:space="preserve"> организациях, судебных органах.</w:t>
      </w:r>
    </w:p>
    <w:p w:rsidR="00B55AE6" w:rsidRDefault="00B55AE6" w:rsidP="00B55AE6">
      <w:pPr>
        <w:pStyle w:val="21"/>
        <w:rPr>
          <w:sz w:val="24"/>
          <w:szCs w:val="24"/>
        </w:rPr>
      </w:pPr>
      <w:r>
        <w:rPr>
          <w:sz w:val="24"/>
          <w:szCs w:val="24"/>
        </w:rPr>
        <w:t>4.7.3. В</w:t>
      </w:r>
      <w:r w:rsidRPr="00B55AE6">
        <w:rPr>
          <w:sz w:val="24"/>
          <w:szCs w:val="24"/>
        </w:rPr>
        <w:t>ыдает доверенности о</w:t>
      </w:r>
      <w:r w:rsidR="001E205B">
        <w:rPr>
          <w:sz w:val="24"/>
          <w:szCs w:val="24"/>
        </w:rPr>
        <w:t>т имени Управления.</w:t>
      </w:r>
    </w:p>
    <w:p w:rsidR="001A3187" w:rsidRDefault="00B55AE6" w:rsidP="001A3187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4.7.4. Утверждает локальные акты,</w:t>
      </w:r>
      <w:r w:rsidR="00352118">
        <w:rPr>
          <w:sz w:val="24"/>
          <w:szCs w:val="24"/>
        </w:rPr>
        <w:t xml:space="preserve"> </w:t>
      </w:r>
      <w:r w:rsidR="001A3187">
        <w:rPr>
          <w:sz w:val="24"/>
          <w:szCs w:val="24"/>
        </w:rPr>
        <w:t xml:space="preserve">подписывает  сводную бюджетную и бухгалтерскую </w:t>
      </w:r>
      <w:r w:rsidR="00352118">
        <w:rPr>
          <w:sz w:val="24"/>
          <w:szCs w:val="24"/>
        </w:rPr>
        <w:t>отчетность,</w:t>
      </w:r>
      <w:r>
        <w:rPr>
          <w:sz w:val="24"/>
          <w:szCs w:val="24"/>
        </w:rPr>
        <w:t xml:space="preserve"> </w:t>
      </w:r>
      <w:r w:rsidR="00E170E3">
        <w:rPr>
          <w:sz w:val="24"/>
          <w:szCs w:val="24"/>
        </w:rPr>
        <w:t>и</w:t>
      </w:r>
      <w:r w:rsidRPr="00B55AE6">
        <w:rPr>
          <w:sz w:val="24"/>
          <w:szCs w:val="24"/>
        </w:rPr>
        <w:t xml:space="preserve">здает приказы в пределах своей компетенции обязательные для исполнения </w:t>
      </w:r>
      <w:r w:rsidR="00E170E3">
        <w:rPr>
          <w:sz w:val="24"/>
          <w:szCs w:val="24"/>
        </w:rPr>
        <w:t xml:space="preserve">руководителями </w:t>
      </w:r>
      <w:r w:rsidRPr="00B55AE6">
        <w:rPr>
          <w:sz w:val="24"/>
          <w:szCs w:val="24"/>
        </w:rPr>
        <w:t>подведомственны</w:t>
      </w:r>
      <w:r w:rsidR="00E170E3">
        <w:rPr>
          <w:sz w:val="24"/>
          <w:szCs w:val="24"/>
        </w:rPr>
        <w:t>х образовательных</w:t>
      </w:r>
      <w:r>
        <w:rPr>
          <w:sz w:val="24"/>
          <w:szCs w:val="24"/>
        </w:rPr>
        <w:t xml:space="preserve"> </w:t>
      </w:r>
      <w:r w:rsidR="00E170E3">
        <w:rPr>
          <w:sz w:val="24"/>
          <w:szCs w:val="24"/>
        </w:rPr>
        <w:t>организаций</w:t>
      </w:r>
      <w:r w:rsidRPr="00B55AE6">
        <w:rPr>
          <w:sz w:val="24"/>
          <w:szCs w:val="24"/>
        </w:rPr>
        <w:t xml:space="preserve"> и работниками Управления, </w:t>
      </w:r>
      <w:r w:rsidR="001A3187">
        <w:rPr>
          <w:sz w:val="24"/>
          <w:szCs w:val="24"/>
        </w:rPr>
        <w:t>подписывает служебные документы, согласовывает отчеты о результатах деятельности образовательных организаций.</w:t>
      </w:r>
    </w:p>
    <w:p w:rsidR="00E170E3" w:rsidRPr="00352118" w:rsidRDefault="00B55AE6" w:rsidP="00B55AE6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4.7.5</w:t>
      </w:r>
      <w:r w:rsidRPr="00352118">
        <w:rPr>
          <w:sz w:val="24"/>
          <w:szCs w:val="24"/>
        </w:rPr>
        <w:t xml:space="preserve">. </w:t>
      </w:r>
      <w:r w:rsidR="00E170E3" w:rsidRPr="00352118">
        <w:rPr>
          <w:sz w:val="24"/>
          <w:szCs w:val="24"/>
        </w:rPr>
        <w:t>З</w:t>
      </w:r>
      <w:r w:rsidRPr="00352118">
        <w:rPr>
          <w:sz w:val="24"/>
          <w:szCs w:val="24"/>
        </w:rPr>
        <w:t>аключает</w:t>
      </w:r>
      <w:r w:rsidR="00E170E3" w:rsidRPr="00352118">
        <w:rPr>
          <w:sz w:val="24"/>
          <w:szCs w:val="24"/>
        </w:rPr>
        <w:t xml:space="preserve"> и расторгает </w:t>
      </w:r>
      <w:r w:rsidRPr="00352118">
        <w:rPr>
          <w:sz w:val="24"/>
          <w:szCs w:val="24"/>
        </w:rPr>
        <w:t xml:space="preserve">  трудовые договоры</w:t>
      </w:r>
      <w:r w:rsidR="00E170E3" w:rsidRPr="00352118">
        <w:rPr>
          <w:sz w:val="24"/>
          <w:szCs w:val="24"/>
        </w:rPr>
        <w:t xml:space="preserve"> с работниками и с руководителями подведомственных образовательных</w:t>
      </w:r>
      <w:r w:rsidR="0075054D">
        <w:rPr>
          <w:sz w:val="24"/>
          <w:szCs w:val="24"/>
        </w:rPr>
        <w:t xml:space="preserve"> организаций</w:t>
      </w:r>
      <w:r w:rsidR="00E170E3" w:rsidRPr="00352118">
        <w:rPr>
          <w:sz w:val="24"/>
          <w:szCs w:val="24"/>
        </w:rPr>
        <w:t xml:space="preserve">, </w:t>
      </w:r>
      <w:r w:rsidRPr="00352118">
        <w:rPr>
          <w:sz w:val="24"/>
          <w:szCs w:val="24"/>
        </w:rPr>
        <w:t>в соответствии с действую</w:t>
      </w:r>
      <w:r w:rsidR="00E170E3" w:rsidRPr="00352118">
        <w:rPr>
          <w:sz w:val="24"/>
          <w:szCs w:val="24"/>
        </w:rPr>
        <w:t>щим трудовым законодательством и установленными полномочиями учредителя.</w:t>
      </w:r>
      <w:r w:rsidR="00BC3B5D" w:rsidRPr="00352118">
        <w:rPr>
          <w:rStyle w:val="ae"/>
          <w:sz w:val="24"/>
          <w:szCs w:val="24"/>
        </w:rPr>
        <w:footnoteReference w:id="5"/>
      </w:r>
    </w:p>
    <w:p w:rsidR="00DB5ECA" w:rsidRDefault="00E170E3" w:rsidP="00DB5ECA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5ECA">
        <w:rPr>
          <w:sz w:val="24"/>
          <w:szCs w:val="24"/>
        </w:rPr>
        <w:t>4.7.6. П</w:t>
      </w:r>
      <w:r w:rsidR="00B55AE6" w:rsidRPr="00B55AE6">
        <w:rPr>
          <w:sz w:val="24"/>
          <w:szCs w:val="24"/>
        </w:rPr>
        <w:t xml:space="preserve">рименяет к работникам </w:t>
      </w:r>
      <w:r w:rsidR="00DB5ECA">
        <w:rPr>
          <w:sz w:val="24"/>
          <w:szCs w:val="24"/>
        </w:rPr>
        <w:t xml:space="preserve">и руководителям образовательных организаций </w:t>
      </w:r>
      <w:r w:rsidR="00B55AE6" w:rsidRPr="00B55AE6">
        <w:rPr>
          <w:sz w:val="24"/>
          <w:szCs w:val="24"/>
        </w:rPr>
        <w:t>меры поощрения и налагает на них дисциплинарные взыскания в соответствии с действу</w:t>
      </w:r>
      <w:r w:rsidR="00DB5ECA">
        <w:rPr>
          <w:sz w:val="24"/>
          <w:szCs w:val="24"/>
        </w:rPr>
        <w:t>ющим трудовым законодательством. В</w:t>
      </w:r>
      <w:r w:rsidR="001A3187">
        <w:rPr>
          <w:sz w:val="24"/>
          <w:szCs w:val="24"/>
        </w:rPr>
        <w:t>ыходит с ходатайствами</w:t>
      </w:r>
      <w:r w:rsidR="004550B5">
        <w:rPr>
          <w:sz w:val="24"/>
          <w:szCs w:val="24"/>
        </w:rPr>
        <w:t xml:space="preserve"> перед а</w:t>
      </w:r>
      <w:r w:rsidR="00B55AE6" w:rsidRPr="00B55AE6">
        <w:rPr>
          <w:sz w:val="24"/>
          <w:szCs w:val="24"/>
        </w:rPr>
        <w:t>дминистрацией о применении мер поощрения  на работников Управления, явля</w:t>
      </w:r>
      <w:r w:rsidR="001E205B">
        <w:rPr>
          <w:sz w:val="24"/>
          <w:szCs w:val="24"/>
        </w:rPr>
        <w:t>ющимся муниципальными служащими.</w:t>
      </w:r>
    </w:p>
    <w:p w:rsidR="00BC3B5D" w:rsidRDefault="00DB5ECA" w:rsidP="00BC3B5D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4.7.7. О</w:t>
      </w:r>
      <w:r w:rsidR="00B55AE6" w:rsidRPr="00B55AE6">
        <w:rPr>
          <w:sz w:val="24"/>
          <w:szCs w:val="24"/>
        </w:rPr>
        <w:t>беспечивает соблюдение финансовой дисциплины, сохранность средств и мате</w:t>
      </w:r>
      <w:r w:rsidR="001E205B">
        <w:rPr>
          <w:sz w:val="24"/>
          <w:szCs w:val="24"/>
        </w:rPr>
        <w:t>риальных ценностей в Управлении.</w:t>
      </w:r>
    </w:p>
    <w:p w:rsidR="001764DC" w:rsidRDefault="00BC3B5D" w:rsidP="001764DC">
      <w:pPr>
        <w:pStyle w:val="21"/>
        <w:ind w:left="0" w:firstLine="567"/>
        <w:rPr>
          <w:b/>
          <w:szCs w:val="28"/>
        </w:rPr>
      </w:pPr>
      <w:r>
        <w:rPr>
          <w:sz w:val="24"/>
          <w:szCs w:val="24"/>
        </w:rPr>
        <w:t>4.7.8.  О</w:t>
      </w:r>
      <w:r w:rsidR="0051340E" w:rsidRPr="0051340E">
        <w:rPr>
          <w:sz w:val="24"/>
          <w:szCs w:val="24"/>
        </w:rPr>
        <w:t>существляет другие полномочия в соответствии  с законодательством Российской Федерации, Московской области, правовыми актами органов местного самоуправл</w:t>
      </w:r>
      <w:r>
        <w:rPr>
          <w:sz w:val="24"/>
          <w:szCs w:val="24"/>
        </w:rPr>
        <w:t>ения, поручениями руководителя а</w:t>
      </w:r>
      <w:r w:rsidR="0051340E" w:rsidRPr="0051340E">
        <w:rPr>
          <w:sz w:val="24"/>
          <w:szCs w:val="24"/>
        </w:rPr>
        <w:t>дминистрации Воскресенского муниципального района  Московской области</w:t>
      </w:r>
      <w:r w:rsidR="0051340E" w:rsidRPr="0051340E">
        <w:rPr>
          <w:b/>
          <w:szCs w:val="28"/>
        </w:rPr>
        <w:t xml:space="preserve">.   </w:t>
      </w:r>
      <w:bookmarkStart w:id="8" w:name="_Toc376627180"/>
    </w:p>
    <w:p w:rsidR="00225BAA" w:rsidRPr="001764DC" w:rsidRDefault="00225BAA" w:rsidP="001764DC">
      <w:pPr>
        <w:pStyle w:val="2"/>
        <w:rPr>
          <w:szCs w:val="28"/>
        </w:rPr>
      </w:pPr>
      <w:r>
        <w:t xml:space="preserve">5. </w:t>
      </w:r>
      <w:r w:rsidRPr="00225BAA">
        <w:t>Права и обязанности Управления</w:t>
      </w:r>
      <w:bookmarkEnd w:id="8"/>
    </w:p>
    <w:p w:rsidR="004550B5" w:rsidRDefault="004550B5" w:rsidP="00225BAA">
      <w:pPr>
        <w:pStyle w:val="21"/>
        <w:ind w:left="2124" w:firstLine="708"/>
        <w:rPr>
          <w:b/>
          <w:szCs w:val="28"/>
        </w:rPr>
      </w:pPr>
    </w:p>
    <w:p w:rsidR="004550B5" w:rsidRDefault="004550B5" w:rsidP="004550B5">
      <w:pPr>
        <w:pStyle w:val="21"/>
        <w:ind w:left="0" w:firstLine="567"/>
        <w:rPr>
          <w:sz w:val="24"/>
          <w:szCs w:val="24"/>
        </w:rPr>
      </w:pPr>
      <w:r w:rsidRPr="004550B5">
        <w:rPr>
          <w:sz w:val="24"/>
          <w:szCs w:val="24"/>
        </w:rPr>
        <w:t xml:space="preserve">5.1. </w:t>
      </w:r>
      <w:r w:rsidR="00327A87" w:rsidRPr="004550B5">
        <w:rPr>
          <w:sz w:val="24"/>
          <w:szCs w:val="24"/>
        </w:rPr>
        <w:t>Управление имеет право:</w:t>
      </w:r>
    </w:p>
    <w:p w:rsidR="00225BAA" w:rsidRDefault="004550B5" w:rsidP="004550B5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1E205B">
        <w:rPr>
          <w:sz w:val="24"/>
          <w:szCs w:val="24"/>
        </w:rPr>
        <w:t>В</w:t>
      </w:r>
      <w:r w:rsidR="00BE1258">
        <w:rPr>
          <w:sz w:val="24"/>
          <w:szCs w:val="24"/>
        </w:rPr>
        <w:t>ступать в отношения с организациями, предприятиями, учреждениями независимо от их организационно-правовых форм и форм собственности и отдельными гражданами, заключать гражданско-правовые договоры, связанные с деятельностью Управления.</w:t>
      </w:r>
    </w:p>
    <w:p w:rsidR="00F1232C" w:rsidRDefault="00F1232C" w:rsidP="004550B5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5.1.2. Представлять в соответствии с законодательством Российской Федерации интересы Воскресенского муниципального района во всероссийских организациях.</w:t>
      </w:r>
    </w:p>
    <w:p w:rsidR="00F83769" w:rsidRDefault="00225BAA" w:rsidP="004550B5">
      <w:pPr>
        <w:pStyle w:val="21"/>
        <w:ind w:left="0" w:firstLine="567"/>
        <w:rPr>
          <w:sz w:val="24"/>
          <w:szCs w:val="24"/>
        </w:rPr>
      </w:pPr>
      <w:r w:rsidRPr="001764DC">
        <w:rPr>
          <w:sz w:val="24"/>
          <w:szCs w:val="24"/>
        </w:rPr>
        <w:t>5.1.</w:t>
      </w:r>
      <w:r w:rsidR="00F1232C" w:rsidRPr="001764DC">
        <w:rPr>
          <w:sz w:val="24"/>
          <w:szCs w:val="24"/>
        </w:rPr>
        <w:t>3</w:t>
      </w:r>
      <w:r w:rsidRPr="001764DC">
        <w:rPr>
          <w:sz w:val="24"/>
          <w:szCs w:val="24"/>
        </w:rPr>
        <w:t xml:space="preserve">. </w:t>
      </w:r>
      <w:r w:rsidR="00BE1258" w:rsidRPr="001764DC">
        <w:rPr>
          <w:sz w:val="24"/>
          <w:szCs w:val="24"/>
        </w:rPr>
        <w:t xml:space="preserve"> </w:t>
      </w:r>
      <w:r w:rsidR="00F83769">
        <w:rPr>
          <w:sz w:val="24"/>
          <w:szCs w:val="24"/>
        </w:rPr>
        <w:t>Выступать в роли Заказчика Воскресенского муниципального района по определению поставщиков (подрядчиков, исполнителей) на закупку товаров, работ, услуг</w:t>
      </w:r>
      <w:r w:rsidR="001764DC" w:rsidRPr="001764DC">
        <w:rPr>
          <w:sz w:val="24"/>
          <w:szCs w:val="24"/>
        </w:rPr>
        <w:t xml:space="preserve">. </w:t>
      </w:r>
    </w:p>
    <w:p w:rsidR="004550B5" w:rsidRDefault="001A3187" w:rsidP="004550B5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>5.1.4</w:t>
      </w:r>
      <w:r w:rsidR="004550B5">
        <w:rPr>
          <w:sz w:val="24"/>
          <w:szCs w:val="24"/>
        </w:rPr>
        <w:t xml:space="preserve">. </w:t>
      </w:r>
      <w:r w:rsidR="00FE11A9" w:rsidRPr="00FE11A9">
        <w:rPr>
          <w:sz w:val="24"/>
          <w:szCs w:val="24"/>
        </w:rPr>
        <w:t>Реализовывать иные права, установленные законодательством</w:t>
      </w:r>
      <w:r w:rsidR="00261E64">
        <w:rPr>
          <w:sz w:val="24"/>
          <w:szCs w:val="24"/>
        </w:rPr>
        <w:t xml:space="preserve"> Российской Федерации  и настоящим Положением.</w:t>
      </w:r>
    </w:p>
    <w:p w:rsidR="00F1232C" w:rsidRDefault="004550B5" w:rsidP="00F1232C">
      <w:pPr>
        <w:pStyle w:val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327A87">
        <w:rPr>
          <w:sz w:val="24"/>
          <w:szCs w:val="24"/>
        </w:rPr>
        <w:t>Управление обязано:</w:t>
      </w:r>
    </w:p>
    <w:p w:rsidR="009A35D0" w:rsidRDefault="00F1232C" w:rsidP="00F1232C">
      <w:pPr>
        <w:pStyle w:val="21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922A79" w:rsidRPr="00F1232C">
        <w:rPr>
          <w:bCs/>
          <w:sz w:val="24"/>
          <w:szCs w:val="24"/>
        </w:rPr>
        <w:t>П</w:t>
      </w:r>
      <w:r w:rsidR="00261E64" w:rsidRPr="00F1232C">
        <w:rPr>
          <w:bCs/>
          <w:sz w:val="24"/>
          <w:szCs w:val="24"/>
        </w:rPr>
        <w:t>редоставлять</w:t>
      </w:r>
      <w:r w:rsidR="00352118">
        <w:rPr>
          <w:bCs/>
          <w:sz w:val="24"/>
          <w:szCs w:val="24"/>
        </w:rPr>
        <w:t xml:space="preserve"> информацию о своей деятельности органам государственной статистики,</w:t>
      </w:r>
      <w:r w:rsidR="009A35D0">
        <w:rPr>
          <w:bCs/>
          <w:sz w:val="24"/>
          <w:szCs w:val="24"/>
        </w:rPr>
        <w:t xml:space="preserve"> налоговым органам, а также документы, содержащие отчет</w:t>
      </w:r>
      <w:r w:rsidR="001A3187">
        <w:rPr>
          <w:bCs/>
          <w:sz w:val="24"/>
          <w:szCs w:val="24"/>
        </w:rPr>
        <w:t xml:space="preserve"> главного распорядителя</w:t>
      </w:r>
      <w:r w:rsidR="009A35D0">
        <w:rPr>
          <w:bCs/>
          <w:sz w:val="24"/>
          <w:szCs w:val="24"/>
        </w:rPr>
        <w:t xml:space="preserve"> о расходовании денежных средств и использования имущества Учредителю.</w:t>
      </w:r>
    </w:p>
    <w:p w:rsidR="00524559" w:rsidRDefault="009A35D0" w:rsidP="00524559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5.2.2. Ежегодно размещать в информационно-телекоммуникационной сети «Интернет» отчет о своей деятельности, обеспечивать открытость </w:t>
      </w:r>
      <w:r w:rsidR="00E13B13">
        <w:rPr>
          <w:bCs/>
          <w:sz w:val="24"/>
          <w:szCs w:val="24"/>
        </w:rPr>
        <w:t xml:space="preserve"> и доступность документов, установленных Федеральным законом от 08.05.2010 №83-ФЗ.</w:t>
      </w:r>
      <w:r w:rsidR="00524559" w:rsidRPr="00524559">
        <w:rPr>
          <w:bCs/>
          <w:sz w:val="24"/>
          <w:szCs w:val="24"/>
        </w:rPr>
        <w:t xml:space="preserve"> </w:t>
      </w:r>
    </w:p>
    <w:p w:rsidR="00524559" w:rsidRDefault="00524559" w:rsidP="00524559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5.2.3. </w:t>
      </w:r>
      <w:r w:rsidRPr="00261E64">
        <w:rPr>
          <w:bCs/>
          <w:sz w:val="24"/>
          <w:szCs w:val="24"/>
        </w:rPr>
        <w:t>Осуществ</w:t>
      </w:r>
      <w:r>
        <w:rPr>
          <w:bCs/>
          <w:sz w:val="24"/>
          <w:szCs w:val="24"/>
        </w:rPr>
        <w:t xml:space="preserve">лять работу с документами и </w:t>
      </w:r>
      <w:r w:rsidRPr="00261E64">
        <w:rPr>
          <w:bCs/>
          <w:sz w:val="24"/>
          <w:szCs w:val="24"/>
        </w:rPr>
        <w:t xml:space="preserve"> контр</w:t>
      </w:r>
      <w:r>
        <w:rPr>
          <w:bCs/>
          <w:sz w:val="24"/>
          <w:szCs w:val="24"/>
        </w:rPr>
        <w:t xml:space="preserve">оль за их исполнением, вести архивное, кадровое </w:t>
      </w:r>
      <w:r w:rsidRPr="00261E64">
        <w:rPr>
          <w:bCs/>
          <w:sz w:val="24"/>
          <w:szCs w:val="24"/>
        </w:rPr>
        <w:t>дело</w:t>
      </w:r>
      <w:r>
        <w:rPr>
          <w:bCs/>
          <w:sz w:val="24"/>
          <w:szCs w:val="24"/>
        </w:rPr>
        <w:t>производство</w:t>
      </w:r>
      <w:r w:rsidRPr="00261E64">
        <w:rPr>
          <w:bCs/>
          <w:sz w:val="24"/>
          <w:szCs w:val="24"/>
        </w:rPr>
        <w:t>. При всех реорганизациях обеспечивать преемственность делопроизводства и хранения архивов в соответствии с требованиями законодательства;</w:t>
      </w:r>
    </w:p>
    <w:p w:rsidR="009A35D0" w:rsidRDefault="00524559" w:rsidP="00524559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5.2.4. </w:t>
      </w:r>
      <w:r w:rsidRPr="00261E64">
        <w:rPr>
          <w:bCs/>
          <w:sz w:val="24"/>
          <w:szCs w:val="24"/>
        </w:rPr>
        <w:t>Организовывать личный прием граждан, обеспечивать своевременное и полное рассмотрение обращений граждан и организаций;</w:t>
      </w:r>
    </w:p>
    <w:p w:rsidR="00524559" w:rsidRDefault="00524559" w:rsidP="00524559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5.2.5</w:t>
      </w:r>
      <w:r w:rsidR="00F1232C">
        <w:rPr>
          <w:bCs/>
          <w:sz w:val="24"/>
          <w:szCs w:val="24"/>
        </w:rPr>
        <w:t xml:space="preserve">. </w:t>
      </w:r>
      <w:r w:rsidR="00261E64" w:rsidRPr="00261E64">
        <w:rPr>
          <w:bCs/>
          <w:sz w:val="24"/>
          <w:szCs w:val="24"/>
        </w:rPr>
        <w:t xml:space="preserve">Применять необходимые меры по защите работников Управления  и подведомственных </w:t>
      </w:r>
      <w:r>
        <w:rPr>
          <w:bCs/>
          <w:sz w:val="24"/>
          <w:szCs w:val="24"/>
        </w:rPr>
        <w:t xml:space="preserve">организаций </w:t>
      </w:r>
      <w:r w:rsidR="00261E64" w:rsidRPr="00261E64">
        <w:rPr>
          <w:bCs/>
          <w:sz w:val="24"/>
          <w:szCs w:val="24"/>
        </w:rPr>
        <w:t xml:space="preserve">при возникновении чрезвычайных ситуаций.  Обеспечивать создание, подготовку и поддержание в готовности необходимого количества формирований гражданской обороны, а также </w:t>
      </w:r>
      <w:r w:rsidR="001764DC">
        <w:rPr>
          <w:bCs/>
          <w:sz w:val="24"/>
          <w:szCs w:val="24"/>
        </w:rPr>
        <w:t>направление на обучение</w:t>
      </w:r>
      <w:r w:rsidR="00261E64" w:rsidRPr="00261E64">
        <w:rPr>
          <w:bCs/>
          <w:sz w:val="24"/>
          <w:szCs w:val="24"/>
        </w:rPr>
        <w:t xml:space="preserve"> работ</w:t>
      </w:r>
      <w:r w:rsidR="00922A79">
        <w:rPr>
          <w:bCs/>
          <w:sz w:val="24"/>
          <w:szCs w:val="24"/>
        </w:rPr>
        <w:t>ников образовательных организаций</w:t>
      </w:r>
      <w:r w:rsidR="00261E64" w:rsidRPr="00261E64">
        <w:rPr>
          <w:bCs/>
          <w:sz w:val="24"/>
          <w:szCs w:val="24"/>
        </w:rPr>
        <w:t xml:space="preserve"> способам защиты и действиям в чрезвычайных ситуациях;</w:t>
      </w:r>
    </w:p>
    <w:p w:rsidR="00F1232C" w:rsidRDefault="00524559" w:rsidP="00524559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5.2.6</w:t>
      </w:r>
      <w:r w:rsidR="00F1232C">
        <w:rPr>
          <w:bCs/>
          <w:sz w:val="24"/>
          <w:szCs w:val="24"/>
        </w:rPr>
        <w:t xml:space="preserve">. </w:t>
      </w:r>
      <w:r w:rsidR="00261E64" w:rsidRPr="00261E64">
        <w:rPr>
          <w:bCs/>
          <w:sz w:val="24"/>
          <w:szCs w:val="24"/>
        </w:rPr>
        <w:t>Выполнять требования техники безопасности, охраны труда и пожарной безопасности, производственной санитарии для работников Управления  в соответствии с законодательством</w:t>
      </w:r>
      <w:r w:rsidR="00922A79">
        <w:rPr>
          <w:bCs/>
          <w:sz w:val="24"/>
          <w:szCs w:val="24"/>
        </w:rPr>
        <w:t xml:space="preserve"> Российской Федерации</w:t>
      </w:r>
      <w:r w:rsidR="00261E64" w:rsidRPr="00261E64">
        <w:rPr>
          <w:bCs/>
          <w:sz w:val="24"/>
          <w:szCs w:val="24"/>
        </w:rPr>
        <w:t>. Разрабатывать и осуществлять мероприятия, обеспечивающие безопасные условия труда;</w:t>
      </w:r>
    </w:p>
    <w:p w:rsidR="0047273C" w:rsidRDefault="0047273C" w:rsidP="00F1232C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5.2.7. Обеспечивать своевременную и в полном объеме выплату работникам заработной платы в соответствии с действующим законодательством</w:t>
      </w:r>
    </w:p>
    <w:p w:rsidR="00524559" w:rsidRDefault="00F1232C" w:rsidP="001764DC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5.2.7. </w:t>
      </w:r>
      <w:r w:rsidR="00261E64" w:rsidRPr="00261E64">
        <w:rPr>
          <w:bCs/>
          <w:sz w:val="24"/>
          <w:szCs w:val="24"/>
        </w:rPr>
        <w:t>Осуществлять меры по защите информации и персональных данных сотрудников.</w:t>
      </w:r>
    </w:p>
    <w:p w:rsidR="001764DC" w:rsidRDefault="00524559" w:rsidP="001764DC">
      <w:pPr>
        <w:pStyle w:val="21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5.2.8. Выполнять иные обязанности в соответствии со своей компетенцией.</w:t>
      </w:r>
      <w:r w:rsidR="00261E64" w:rsidRPr="00261E64">
        <w:rPr>
          <w:bCs/>
          <w:sz w:val="24"/>
          <w:szCs w:val="24"/>
        </w:rPr>
        <w:t xml:space="preserve"> </w:t>
      </w:r>
      <w:bookmarkStart w:id="9" w:name="_Toc309131962"/>
      <w:bookmarkStart w:id="10" w:name="_Toc324345482"/>
      <w:bookmarkStart w:id="11" w:name="_Toc376627181"/>
    </w:p>
    <w:p w:rsidR="001764DC" w:rsidRDefault="001764DC" w:rsidP="001764DC">
      <w:pPr>
        <w:pStyle w:val="21"/>
        <w:ind w:left="0" w:firstLine="567"/>
        <w:rPr>
          <w:bCs/>
          <w:sz w:val="24"/>
          <w:szCs w:val="24"/>
        </w:rPr>
      </w:pPr>
    </w:p>
    <w:p w:rsidR="00F100EC" w:rsidRPr="001764DC" w:rsidRDefault="0047273C" w:rsidP="001764DC">
      <w:pPr>
        <w:pStyle w:val="2"/>
        <w:rPr>
          <w:sz w:val="24"/>
          <w:szCs w:val="24"/>
        </w:rPr>
      </w:pPr>
      <w:r w:rsidRPr="00622BE8">
        <w:t>6</w:t>
      </w:r>
      <w:r w:rsidR="00922A79" w:rsidRPr="00622BE8">
        <w:t xml:space="preserve">. </w:t>
      </w:r>
      <w:r w:rsidR="003959EC" w:rsidRPr="00622BE8">
        <w:t xml:space="preserve">Имущество  </w:t>
      </w:r>
      <w:r w:rsidR="00CB4F43" w:rsidRPr="00622BE8">
        <w:t>Управления</w:t>
      </w:r>
      <w:bookmarkEnd w:id="9"/>
      <w:bookmarkEnd w:id="10"/>
      <w:bookmarkEnd w:id="11"/>
    </w:p>
    <w:p w:rsidR="003959EC" w:rsidRPr="009B08E0" w:rsidRDefault="003959EC" w:rsidP="003959EC">
      <w:pPr>
        <w:pStyle w:val="ab"/>
        <w:ind w:left="360"/>
        <w:jc w:val="both"/>
      </w:pPr>
    </w:p>
    <w:p w:rsidR="00F100EC" w:rsidRPr="009B08E0" w:rsidRDefault="0047273C" w:rsidP="0047273C">
      <w:pPr>
        <w:pStyle w:val="21"/>
        <w:ind w:left="0"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F61FC" w:rsidRPr="004F61FC">
        <w:rPr>
          <w:sz w:val="24"/>
          <w:szCs w:val="24"/>
        </w:rPr>
        <w:t xml:space="preserve">Имущество Управления является собственностью Воскресенского муниципального района Московской области, состоит из части здания, основных средств и других объектов муниципальной собственности, переданных ему администрацией Воскресенского муниципального района в оперативное управление. </w:t>
      </w:r>
    </w:p>
    <w:p w:rsidR="00F100EC" w:rsidRPr="009B08E0" w:rsidRDefault="0047273C" w:rsidP="0047273C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="00D33E54" w:rsidRPr="009B08E0">
        <w:rPr>
          <w:bCs/>
          <w:sz w:val="24"/>
          <w:szCs w:val="24"/>
        </w:rPr>
        <w:t>.2. Управление</w:t>
      </w:r>
      <w:r w:rsidR="00F100EC" w:rsidRPr="009B08E0">
        <w:rPr>
          <w:bCs/>
          <w:sz w:val="24"/>
          <w:szCs w:val="24"/>
        </w:rPr>
        <w:t xml:space="preserve"> обладает  правом ограниченного пользования земельным участком (сервитут), находящимся под зданием и вокруг него (согласно плану земельного участка). Земельный участок передан муниципа</w:t>
      </w:r>
      <w:r>
        <w:rPr>
          <w:bCs/>
          <w:sz w:val="24"/>
          <w:szCs w:val="24"/>
        </w:rPr>
        <w:t xml:space="preserve">льным учреждением </w:t>
      </w:r>
      <w:r w:rsidR="00F100EC" w:rsidRPr="009B08E0">
        <w:rPr>
          <w:bCs/>
          <w:sz w:val="24"/>
          <w:szCs w:val="24"/>
        </w:rPr>
        <w:t xml:space="preserve"> «Администрация Воскресенского муниципального района Московской области» в посто</w:t>
      </w:r>
      <w:r>
        <w:rPr>
          <w:bCs/>
          <w:sz w:val="24"/>
          <w:szCs w:val="24"/>
        </w:rPr>
        <w:t>янное (бессрочное) пользование м</w:t>
      </w:r>
      <w:r w:rsidR="00F100EC" w:rsidRPr="009B08E0">
        <w:rPr>
          <w:bCs/>
          <w:sz w:val="24"/>
          <w:szCs w:val="24"/>
        </w:rPr>
        <w:t>униципальному образовательному учреждению дополнительного образования детей «Специализированная детско-юношеская  школа Олимпийского резерва».</w:t>
      </w:r>
    </w:p>
    <w:p w:rsidR="00F100EC" w:rsidRPr="009B08E0" w:rsidRDefault="0047273C" w:rsidP="0047273C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33E54" w:rsidRPr="009B08E0">
        <w:rPr>
          <w:bCs/>
          <w:sz w:val="24"/>
          <w:szCs w:val="24"/>
        </w:rPr>
        <w:t xml:space="preserve">.3. </w:t>
      </w:r>
      <w:r w:rsidR="00F100EC" w:rsidRPr="009B08E0">
        <w:rPr>
          <w:bCs/>
          <w:sz w:val="24"/>
          <w:szCs w:val="24"/>
        </w:rPr>
        <w:t>Источниками формирования имущества</w:t>
      </w:r>
      <w:r w:rsidR="003959EC" w:rsidRPr="009B0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Управления</w:t>
      </w:r>
      <w:r w:rsidR="000D062F">
        <w:rPr>
          <w:bCs/>
          <w:sz w:val="24"/>
          <w:szCs w:val="24"/>
        </w:rPr>
        <w:t xml:space="preserve"> </w:t>
      </w:r>
      <w:r w:rsidR="00F100EC" w:rsidRPr="009B08E0">
        <w:rPr>
          <w:bCs/>
          <w:sz w:val="24"/>
          <w:szCs w:val="24"/>
        </w:rPr>
        <w:t>являются:</w:t>
      </w:r>
    </w:p>
    <w:p w:rsidR="00D50475" w:rsidRPr="009B08E0" w:rsidRDefault="0047273C" w:rsidP="00F100EC">
      <w:pPr>
        <w:pStyle w:val="21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6</w:t>
      </w:r>
      <w:r w:rsidR="00D33E54" w:rsidRPr="009B08E0">
        <w:rPr>
          <w:bCs/>
          <w:sz w:val="24"/>
          <w:szCs w:val="24"/>
        </w:rPr>
        <w:t>.3.1.</w:t>
      </w:r>
      <w:r>
        <w:rPr>
          <w:bCs/>
          <w:sz w:val="24"/>
          <w:szCs w:val="24"/>
        </w:rPr>
        <w:t xml:space="preserve"> </w:t>
      </w:r>
      <w:r w:rsidR="000D062F">
        <w:rPr>
          <w:bCs/>
          <w:sz w:val="24"/>
          <w:szCs w:val="24"/>
        </w:rPr>
        <w:t>Д</w:t>
      </w:r>
      <w:r w:rsidR="003959EC" w:rsidRPr="009B08E0">
        <w:rPr>
          <w:bCs/>
          <w:sz w:val="24"/>
          <w:szCs w:val="24"/>
        </w:rPr>
        <w:t>вижимое и недвижимое имущество, закрепленное за</w:t>
      </w:r>
      <w:r w:rsidR="00D50475" w:rsidRPr="009B08E0">
        <w:rPr>
          <w:bCs/>
          <w:sz w:val="24"/>
          <w:szCs w:val="24"/>
        </w:rPr>
        <w:t xml:space="preserve"> Управлением</w:t>
      </w:r>
      <w:r>
        <w:rPr>
          <w:bCs/>
          <w:sz w:val="24"/>
          <w:szCs w:val="24"/>
        </w:rPr>
        <w:t>.</w:t>
      </w:r>
      <w:r w:rsidR="00D50475" w:rsidRPr="009B08E0">
        <w:rPr>
          <w:bCs/>
          <w:sz w:val="24"/>
          <w:szCs w:val="24"/>
        </w:rPr>
        <w:t xml:space="preserve"> </w:t>
      </w:r>
    </w:p>
    <w:p w:rsidR="00D33E54" w:rsidRPr="009B08E0" w:rsidRDefault="003959EC" w:rsidP="00F100EC">
      <w:pPr>
        <w:pStyle w:val="21"/>
        <w:ind w:left="0"/>
        <w:rPr>
          <w:bCs/>
          <w:sz w:val="24"/>
          <w:szCs w:val="24"/>
        </w:rPr>
      </w:pPr>
      <w:r w:rsidRPr="009B08E0">
        <w:rPr>
          <w:bCs/>
          <w:sz w:val="24"/>
          <w:szCs w:val="24"/>
        </w:rPr>
        <w:t xml:space="preserve"> </w:t>
      </w:r>
      <w:r w:rsidR="0047273C">
        <w:rPr>
          <w:bCs/>
          <w:sz w:val="24"/>
          <w:szCs w:val="24"/>
        </w:rPr>
        <w:tab/>
        <w:t>6</w:t>
      </w:r>
      <w:r w:rsidR="00D33E54" w:rsidRPr="009B08E0">
        <w:rPr>
          <w:bCs/>
          <w:sz w:val="24"/>
          <w:szCs w:val="24"/>
        </w:rPr>
        <w:t>.3.2.</w:t>
      </w:r>
      <w:r w:rsidR="00F100EC" w:rsidRPr="009B08E0">
        <w:rPr>
          <w:bCs/>
          <w:sz w:val="24"/>
          <w:szCs w:val="24"/>
        </w:rPr>
        <w:t xml:space="preserve"> </w:t>
      </w:r>
      <w:r w:rsidR="000D062F">
        <w:rPr>
          <w:bCs/>
          <w:sz w:val="24"/>
          <w:szCs w:val="24"/>
        </w:rPr>
        <w:t>И</w:t>
      </w:r>
      <w:r w:rsidR="00D33E54" w:rsidRPr="009B08E0">
        <w:rPr>
          <w:bCs/>
          <w:sz w:val="24"/>
          <w:szCs w:val="24"/>
        </w:rPr>
        <w:t>мущ</w:t>
      </w:r>
      <w:r w:rsidR="00D50475" w:rsidRPr="009B08E0">
        <w:rPr>
          <w:bCs/>
          <w:sz w:val="24"/>
          <w:szCs w:val="24"/>
        </w:rPr>
        <w:t>ество, приобретенное Управлением</w:t>
      </w:r>
      <w:r w:rsidR="00D33E54" w:rsidRPr="009B08E0">
        <w:rPr>
          <w:bCs/>
          <w:sz w:val="24"/>
          <w:szCs w:val="24"/>
        </w:rPr>
        <w:t xml:space="preserve"> за счет средств бюджета</w:t>
      </w:r>
      <w:r w:rsidR="00D50475" w:rsidRPr="009B08E0">
        <w:rPr>
          <w:bCs/>
          <w:sz w:val="24"/>
          <w:szCs w:val="24"/>
        </w:rPr>
        <w:t xml:space="preserve"> Воскресенского муниципального района</w:t>
      </w:r>
      <w:r w:rsidR="001E205B">
        <w:rPr>
          <w:bCs/>
          <w:sz w:val="24"/>
          <w:szCs w:val="24"/>
        </w:rPr>
        <w:t>.</w:t>
      </w:r>
    </w:p>
    <w:p w:rsidR="00F100EC" w:rsidRPr="009B08E0" w:rsidRDefault="0047273C" w:rsidP="0047273C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33E54" w:rsidRPr="009B08E0">
        <w:rPr>
          <w:bCs/>
          <w:sz w:val="24"/>
          <w:szCs w:val="24"/>
        </w:rPr>
        <w:t>.3.3.</w:t>
      </w:r>
      <w:r w:rsidR="000D062F">
        <w:rPr>
          <w:bCs/>
          <w:sz w:val="24"/>
          <w:szCs w:val="24"/>
        </w:rPr>
        <w:t xml:space="preserve"> И</w:t>
      </w:r>
      <w:r w:rsidR="00D50475" w:rsidRPr="009B08E0">
        <w:rPr>
          <w:bCs/>
          <w:sz w:val="24"/>
          <w:szCs w:val="24"/>
        </w:rPr>
        <w:t>мущество, полученное по иным основаниям, предусмотренным законодательством Российской Федерации.</w:t>
      </w:r>
    </w:p>
    <w:p w:rsidR="00C352F6" w:rsidRDefault="0047273C" w:rsidP="0047273C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A518C" w:rsidRPr="009B08E0">
        <w:rPr>
          <w:bCs/>
          <w:sz w:val="24"/>
          <w:szCs w:val="24"/>
        </w:rPr>
        <w:t>.4</w:t>
      </w:r>
      <w:r w:rsidR="00D33E54" w:rsidRPr="009B08E0">
        <w:rPr>
          <w:bCs/>
          <w:sz w:val="24"/>
          <w:szCs w:val="24"/>
        </w:rPr>
        <w:t xml:space="preserve">. </w:t>
      </w:r>
      <w:r w:rsidR="00C352F6">
        <w:rPr>
          <w:bCs/>
          <w:sz w:val="24"/>
          <w:szCs w:val="24"/>
        </w:rPr>
        <w:t>Управление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</w:t>
      </w:r>
      <w:r w:rsidR="001E205B">
        <w:rPr>
          <w:bCs/>
          <w:sz w:val="24"/>
          <w:szCs w:val="24"/>
        </w:rPr>
        <w:t>.</w:t>
      </w:r>
    </w:p>
    <w:p w:rsidR="00F100EC" w:rsidRPr="009B08E0" w:rsidRDefault="00116D1F" w:rsidP="00116D1F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A518C" w:rsidRPr="009B08E0">
        <w:rPr>
          <w:bCs/>
          <w:sz w:val="24"/>
          <w:szCs w:val="24"/>
        </w:rPr>
        <w:t>.5</w:t>
      </w:r>
      <w:r w:rsidR="00D33E54" w:rsidRPr="009B08E0">
        <w:rPr>
          <w:bCs/>
          <w:sz w:val="24"/>
          <w:szCs w:val="24"/>
        </w:rPr>
        <w:t xml:space="preserve">. </w:t>
      </w:r>
      <w:r w:rsidR="00F100EC" w:rsidRPr="009B08E0">
        <w:rPr>
          <w:bCs/>
          <w:sz w:val="24"/>
          <w:szCs w:val="24"/>
        </w:rPr>
        <w:t xml:space="preserve">Учреждение не вправе отчуждать либо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 имущества.        </w:t>
      </w:r>
    </w:p>
    <w:p w:rsidR="00F100EC" w:rsidRPr="009B08E0" w:rsidRDefault="00116D1F" w:rsidP="00116D1F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A518C" w:rsidRPr="009B08E0">
        <w:rPr>
          <w:bCs/>
          <w:sz w:val="24"/>
          <w:szCs w:val="24"/>
        </w:rPr>
        <w:t>.6</w:t>
      </w:r>
      <w:r w:rsidR="00F40AAF" w:rsidRPr="009B08E0">
        <w:rPr>
          <w:bCs/>
          <w:sz w:val="24"/>
          <w:szCs w:val="24"/>
        </w:rPr>
        <w:t>.</w:t>
      </w:r>
      <w:r w:rsidR="00F100EC" w:rsidRPr="009B08E0">
        <w:rPr>
          <w:bCs/>
          <w:sz w:val="24"/>
          <w:szCs w:val="24"/>
        </w:rPr>
        <w:t xml:space="preserve"> И</w:t>
      </w:r>
      <w:r w:rsidR="00B1300F">
        <w:rPr>
          <w:bCs/>
          <w:sz w:val="24"/>
          <w:szCs w:val="24"/>
        </w:rPr>
        <w:t>мущество Управления</w:t>
      </w:r>
      <w:r w:rsidR="00F100EC" w:rsidRPr="009B08E0">
        <w:rPr>
          <w:bCs/>
          <w:sz w:val="24"/>
          <w:szCs w:val="24"/>
        </w:rPr>
        <w:t>, закрепленное за ним на праве оперативного управления, может быть изъято как полностью, так и частично, по решению собственника  в следующих случаях:</w:t>
      </w:r>
    </w:p>
    <w:p w:rsidR="00F100EC" w:rsidRPr="009B08E0" w:rsidRDefault="00F100EC" w:rsidP="00116D1F">
      <w:pPr>
        <w:pStyle w:val="21"/>
        <w:ind w:left="0" w:firstLine="708"/>
        <w:rPr>
          <w:bCs/>
          <w:sz w:val="24"/>
          <w:szCs w:val="24"/>
        </w:rPr>
      </w:pPr>
      <w:r w:rsidRPr="009B08E0">
        <w:rPr>
          <w:bCs/>
          <w:sz w:val="24"/>
          <w:szCs w:val="24"/>
        </w:rPr>
        <w:t>- при принятии решения о л</w:t>
      </w:r>
      <w:r w:rsidR="00B1300F">
        <w:rPr>
          <w:bCs/>
          <w:sz w:val="24"/>
          <w:szCs w:val="24"/>
        </w:rPr>
        <w:t>иквидации Управления</w:t>
      </w:r>
      <w:r w:rsidRPr="009B08E0">
        <w:rPr>
          <w:bCs/>
          <w:sz w:val="24"/>
          <w:szCs w:val="24"/>
        </w:rPr>
        <w:t>;</w:t>
      </w:r>
    </w:p>
    <w:p w:rsidR="00F40AAF" w:rsidRPr="009B08E0" w:rsidRDefault="00F100EC" w:rsidP="00116D1F">
      <w:pPr>
        <w:pStyle w:val="21"/>
        <w:ind w:left="0" w:firstLine="708"/>
        <w:rPr>
          <w:bCs/>
          <w:sz w:val="24"/>
          <w:szCs w:val="24"/>
        </w:rPr>
      </w:pPr>
      <w:r w:rsidRPr="009B08E0">
        <w:rPr>
          <w:bCs/>
          <w:sz w:val="24"/>
          <w:szCs w:val="24"/>
        </w:rPr>
        <w:t xml:space="preserve">- как излишнее или неиспользуемое. </w:t>
      </w:r>
    </w:p>
    <w:p w:rsidR="00C23D56" w:rsidRPr="009B08E0" w:rsidRDefault="00F100EC" w:rsidP="00116D1F">
      <w:pPr>
        <w:pStyle w:val="21"/>
        <w:ind w:left="0" w:firstLine="708"/>
        <w:rPr>
          <w:bCs/>
          <w:sz w:val="24"/>
          <w:szCs w:val="24"/>
        </w:rPr>
      </w:pPr>
      <w:r w:rsidRPr="009B08E0">
        <w:rPr>
          <w:bCs/>
          <w:sz w:val="24"/>
          <w:szCs w:val="24"/>
        </w:rPr>
        <w:t xml:space="preserve"> В этом случае договор о передаче имущества в оперативное управление подлежит переоформле</w:t>
      </w:r>
      <w:r w:rsidR="00C23D56" w:rsidRPr="009B08E0">
        <w:rPr>
          <w:bCs/>
          <w:sz w:val="24"/>
          <w:szCs w:val="24"/>
        </w:rPr>
        <w:t>нию, а при ликвидации Управления</w:t>
      </w:r>
      <w:r w:rsidRPr="009B08E0">
        <w:rPr>
          <w:bCs/>
          <w:sz w:val="24"/>
          <w:szCs w:val="24"/>
        </w:rPr>
        <w:t xml:space="preserve"> - расторжению.</w:t>
      </w:r>
    </w:p>
    <w:p w:rsidR="00C23D56" w:rsidRPr="00622BE8" w:rsidRDefault="00923FDB" w:rsidP="00622BE8">
      <w:pPr>
        <w:pStyle w:val="1"/>
      </w:pPr>
      <w:bookmarkStart w:id="12" w:name="_Toc324345483"/>
      <w:bookmarkStart w:id="13" w:name="_Toc376627182"/>
      <w:r w:rsidRPr="00622BE8">
        <w:t>7</w:t>
      </w:r>
      <w:r w:rsidR="00C23D56" w:rsidRPr="00622BE8">
        <w:t>.</w:t>
      </w:r>
      <w:r w:rsidRPr="00622BE8">
        <w:t xml:space="preserve"> </w:t>
      </w:r>
      <w:r w:rsidR="00C23D56" w:rsidRPr="00622BE8">
        <w:t>Финансы Управления</w:t>
      </w:r>
      <w:bookmarkEnd w:id="12"/>
      <w:bookmarkEnd w:id="13"/>
    </w:p>
    <w:p w:rsidR="00C23D56" w:rsidRPr="009B08E0" w:rsidRDefault="00C23D56" w:rsidP="00712559">
      <w:pPr>
        <w:jc w:val="left"/>
      </w:pPr>
    </w:p>
    <w:p w:rsidR="00712559" w:rsidRPr="009B08E0" w:rsidRDefault="00923FDB" w:rsidP="00923FDB">
      <w:pPr>
        <w:ind w:firstLine="708"/>
        <w:jc w:val="both"/>
      </w:pPr>
      <w:r>
        <w:t>7</w:t>
      </w:r>
      <w:r w:rsidR="00712559" w:rsidRPr="009B08E0">
        <w:t>.1. Источниками финансового обеспечения Управления являются средства бюджета Воскр</w:t>
      </w:r>
      <w:r w:rsidR="00B1300F">
        <w:t>есенского муниципального района.</w:t>
      </w:r>
    </w:p>
    <w:p w:rsidR="00171245" w:rsidRPr="009B08E0" w:rsidRDefault="00923FDB" w:rsidP="00923FDB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110B9" w:rsidRPr="009B08E0">
        <w:rPr>
          <w:bCs/>
          <w:sz w:val="24"/>
          <w:szCs w:val="24"/>
        </w:rPr>
        <w:t>.2</w:t>
      </w:r>
      <w:r w:rsidR="00C76F84" w:rsidRPr="009B08E0">
        <w:rPr>
          <w:bCs/>
          <w:sz w:val="24"/>
          <w:szCs w:val="24"/>
        </w:rPr>
        <w:t xml:space="preserve">. Управление осуществляет операции с поступающими бюджетными средствами через лицевые счета, открываемые в порядке, установленном законодательством Российской Федерации и нормативными правовыми актами Воскресенского муниципального района Московской области. </w:t>
      </w:r>
    </w:p>
    <w:p w:rsidR="00C352F6" w:rsidRDefault="00923FDB" w:rsidP="00923FDB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C76F84" w:rsidRPr="009B08E0">
        <w:rPr>
          <w:bCs/>
          <w:sz w:val="24"/>
          <w:szCs w:val="24"/>
        </w:rPr>
        <w:t xml:space="preserve">.3. </w:t>
      </w:r>
      <w:r>
        <w:rPr>
          <w:bCs/>
          <w:sz w:val="24"/>
          <w:szCs w:val="24"/>
        </w:rPr>
        <w:t>Управление имеет самостоятельный баланс,</w:t>
      </w:r>
      <w:r w:rsidR="00C352F6">
        <w:rPr>
          <w:bCs/>
          <w:sz w:val="24"/>
          <w:szCs w:val="24"/>
        </w:rPr>
        <w:t xml:space="preserve"> на котором отражаются имущество и средства, используемые для достижения целей определенных Положением,</w:t>
      </w:r>
      <w:r>
        <w:rPr>
          <w:bCs/>
          <w:sz w:val="24"/>
          <w:szCs w:val="24"/>
        </w:rPr>
        <w:t xml:space="preserve"> бюджетную смету, лицевой счет в территориальном органе Федерального казначейства и (или) в финансовом органе муниципального образования. </w:t>
      </w:r>
    </w:p>
    <w:p w:rsidR="003A2B78" w:rsidRPr="009B08E0" w:rsidRDefault="00923FDB" w:rsidP="00923FDB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3A2B78" w:rsidRPr="009B08E0">
        <w:rPr>
          <w:bCs/>
          <w:sz w:val="24"/>
          <w:szCs w:val="24"/>
        </w:rPr>
        <w:t xml:space="preserve">.5. Управление </w:t>
      </w:r>
      <w:r w:rsidR="0001292D" w:rsidRPr="009B08E0">
        <w:rPr>
          <w:bCs/>
          <w:sz w:val="24"/>
          <w:szCs w:val="24"/>
        </w:rPr>
        <w:t xml:space="preserve">может вести либо самостоятельно, либо по договору </w:t>
      </w:r>
      <w:r w:rsidR="003A2B78" w:rsidRPr="009B08E0">
        <w:rPr>
          <w:bCs/>
          <w:sz w:val="24"/>
          <w:szCs w:val="24"/>
        </w:rPr>
        <w:t xml:space="preserve"> налоговый учет, бюджетный учет и статистическую отчетность в порядке, установленном законодательством Российской Федерации.</w:t>
      </w:r>
    </w:p>
    <w:p w:rsidR="003A2B78" w:rsidRPr="009B08E0" w:rsidRDefault="00923FDB" w:rsidP="00923FDB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3A2B78" w:rsidRPr="009B08E0">
        <w:rPr>
          <w:bCs/>
          <w:sz w:val="24"/>
          <w:szCs w:val="24"/>
        </w:rPr>
        <w:t xml:space="preserve">.6. </w:t>
      </w:r>
      <w:bookmarkStart w:id="14" w:name="_GoBack"/>
      <w:r w:rsidR="003A2B78" w:rsidRPr="009B08E0">
        <w:rPr>
          <w:bCs/>
          <w:sz w:val="24"/>
          <w:szCs w:val="24"/>
        </w:rPr>
        <w:t>Заключение и оплата Управлением муниципальных контрактов, иных договоров, подлежащих исполнению за счет бюджетных средств, производится от име</w:t>
      </w:r>
      <w:r w:rsidR="00C352F6">
        <w:rPr>
          <w:bCs/>
          <w:sz w:val="24"/>
          <w:szCs w:val="24"/>
        </w:rPr>
        <w:t>ни муниципального образования «</w:t>
      </w:r>
      <w:r w:rsidR="003A2B78" w:rsidRPr="009B08E0">
        <w:rPr>
          <w:bCs/>
          <w:sz w:val="24"/>
          <w:szCs w:val="24"/>
        </w:rPr>
        <w:t>Воскресенский муниципальный район».</w:t>
      </w:r>
      <w:r w:rsidR="00CC2C3E">
        <w:rPr>
          <w:bCs/>
          <w:sz w:val="24"/>
          <w:szCs w:val="24"/>
        </w:rPr>
        <w:t xml:space="preserve"> </w:t>
      </w:r>
    </w:p>
    <w:bookmarkEnd w:id="14"/>
    <w:p w:rsidR="0001292D" w:rsidRPr="009B08E0" w:rsidRDefault="001271CB" w:rsidP="001271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A2B78" w:rsidRPr="009B08E0">
        <w:rPr>
          <w:rFonts w:ascii="Times New Roman" w:hAnsi="Times New Roman" w:cs="Times New Roman"/>
          <w:bCs/>
          <w:sz w:val="24"/>
          <w:szCs w:val="24"/>
        </w:rPr>
        <w:t>.7</w:t>
      </w:r>
      <w:r w:rsidR="0001292D" w:rsidRPr="009B08E0">
        <w:rPr>
          <w:rFonts w:ascii="Times New Roman" w:hAnsi="Times New Roman" w:cs="Times New Roman"/>
          <w:bCs/>
          <w:sz w:val="24"/>
          <w:szCs w:val="24"/>
        </w:rPr>
        <w:t>.</w:t>
      </w:r>
      <w:r w:rsidR="0001292D" w:rsidRPr="009B08E0">
        <w:rPr>
          <w:rFonts w:ascii="Times New Roman" w:hAnsi="Times New Roman" w:cs="Times New Roman"/>
          <w:sz w:val="24"/>
          <w:szCs w:val="24"/>
        </w:rPr>
        <w:t>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администрация Воскресенского муниципального района Московской области.</w:t>
      </w:r>
    </w:p>
    <w:p w:rsidR="0001292D" w:rsidRPr="009B08E0" w:rsidRDefault="001271CB" w:rsidP="001271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292D" w:rsidRPr="009B08E0">
        <w:rPr>
          <w:rFonts w:ascii="Times New Roman" w:hAnsi="Times New Roman" w:cs="Times New Roman"/>
          <w:sz w:val="24"/>
          <w:szCs w:val="24"/>
        </w:rPr>
        <w:t>.8. Управление не отвечает по обязательствам своего Учредителя, а также обязательствам Воскресенского муниципального района Московской области.</w:t>
      </w:r>
    </w:p>
    <w:p w:rsidR="00CB4F43" w:rsidRPr="009B08E0" w:rsidRDefault="001271CB" w:rsidP="001271CB">
      <w:pPr>
        <w:ind w:firstLine="708"/>
        <w:jc w:val="both"/>
      </w:pPr>
      <w:r>
        <w:t>7.9</w:t>
      </w:r>
      <w:r w:rsidR="00171245" w:rsidRPr="009B08E0">
        <w:t>.</w:t>
      </w:r>
      <w:r w:rsidR="00CB4F43" w:rsidRPr="009B08E0">
        <w:t xml:space="preserve"> Управление не вправе предоставлять и получать кредиты (зай</w:t>
      </w:r>
      <w:r w:rsidR="00712559" w:rsidRPr="009B08E0">
        <w:t>мы), приобретать ценные бумаги.</w:t>
      </w:r>
    </w:p>
    <w:p w:rsidR="00C23D56" w:rsidRPr="009B08E0" w:rsidRDefault="001271CB" w:rsidP="001271C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7.10</w:t>
      </w:r>
      <w:r w:rsidR="00F40AAF" w:rsidRPr="009B08E0">
        <w:rPr>
          <w:rFonts w:ascii="Times New Roman" w:hAnsi="Times New Roman" w:cs="Times New Roman"/>
          <w:sz w:val="24"/>
          <w:szCs w:val="24"/>
        </w:rPr>
        <w:t>.</w:t>
      </w:r>
      <w:r w:rsidR="00CB4F43" w:rsidRPr="009B08E0">
        <w:rPr>
          <w:rFonts w:ascii="Times New Roman" w:hAnsi="Times New Roman" w:cs="Times New Roman"/>
          <w:sz w:val="24"/>
          <w:szCs w:val="24"/>
        </w:rPr>
        <w:t xml:space="preserve"> Контроль за использованием</w:t>
      </w:r>
      <w:r w:rsidR="00171245" w:rsidRPr="009B08E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B4F43" w:rsidRPr="009B08E0">
        <w:rPr>
          <w:rFonts w:ascii="Times New Roman" w:hAnsi="Times New Roman" w:cs="Times New Roman"/>
          <w:sz w:val="24"/>
          <w:szCs w:val="24"/>
        </w:rPr>
        <w:t xml:space="preserve"> по назначению и сохранностью имущества, закреплённого за Управлением на праве оперативного управления, осуществляет Учредитель Управления.</w:t>
      </w:r>
    </w:p>
    <w:p w:rsidR="00F40AAF" w:rsidRPr="00622BE8" w:rsidRDefault="001271CB" w:rsidP="00622BE8">
      <w:pPr>
        <w:pStyle w:val="1"/>
      </w:pPr>
      <w:bookmarkStart w:id="15" w:name="_Toc309131963"/>
      <w:bookmarkStart w:id="16" w:name="_Toc324345484"/>
      <w:bookmarkStart w:id="17" w:name="_Toc376627183"/>
      <w:r w:rsidRPr="00622BE8">
        <w:t>8</w:t>
      </w:r>
      <w:r w:rsidR="00F40AAF" w:rsidRPr="00622BE8">
        <w:t>. Взаимоотношения  с подведомственными учреждениями</w:t>
      </w:r>
      <w:bookmarkEnd w:id="15"/>
      <w:bookmarkEnd w:id="16"/>
      <w:bookmarkEnd w:id="17"/>
    </w:p>
    <w:p w:rsidR="004527BA" w:rsidRPr="009B08E0" w:rsidRDefault="004527BA" w:rsidP="004527BA"/>
    <w:p w:rsidR="00F40AAF" w:rsidRPr="009B08E0" w:rsidRDefault="001271CB" w:rsidP="001271CB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8.1. Управление</w:t>
      </w:r>
      <w:r w:rsidR="00F40AAF" w:rsidRPr="009B08E0">
        <w:rPr>
          <w:bCs/>
          <w:sz w:val="24"/>
          <w:szCs w:val="24"/>
        </w:rPr>
        <w:t xml:space="preserve"> строит свои отношения с подведомственными образовательными </w:t>
      </w:r>
      <w:r>
        <w:rPr>
          <w:bCs/>
          <w:sz w:val="24"/>
          <w:szCs w:val="24"/>
        </w:rPr>
        <w:t xml:space="preserve">организациями </w:t>
      </w:r>
      <w:r w:rsidR="00F40AAF" w:rsidRPr="009B08E0">
        <w:rPr>
          <w:bCs/>
          <w:sz w:val="24"/>
          <w:szCs w:val="24"/>
        </w:rPr>
        <w:t xml:space="preserve">в соответствии с </w:t>
      </w:r>
      <w:r w:rsidRPr="001271CB">
        <w:rPr>
          <w:bCs/>
          <w:sz w:val="24"/>
          <w:szCs w:val="24"/>
        </w:rPr>
        <w:t>федеральным законом от 29.12.2012 № 273-ФЗ «Об образ</w:t>
      </w:r>
      <w:r>
        <w:rPr>
          <w:bCs/>
          <w:sz w:val="24"/>
          <w:szCs w:val="24"/>
        </w:rPr>
        <w:t xml:space="preserve">овании в Российской Федерации» </w:t>
      </w:r>
      <w:r w:rsidR="00F40AAF" w:rsidRPr="009B08E0">
        <w:rPr>
          <w:bCs/>
          <w:sz w:val="24"/>
          <w:szCs w:val="24"/>
        </w:rPr>
        <w:t>и другими нормативными</w:t>
      </w:r>
      <w:r w:rsidR="00257A1E" w:rsidRPr="009B08E0">
        <w:rPr>
          <w:bCs/>
          <w:sz w:val="24"/>
          <w:szCs w:val="24"/>
        </w:rPr>
        <w:t xml:space="preserve"> правовыми актами</w:t>
      </w:r>
      <w:r w:rsidR="00F40AAF" w:rsidRPr="009B08E0">
        <w:rPr>
          <w:bCs/>
          <w:sz w:val="24"/>
          <w:szCs w:val="24"/>
        </w:rPr>
        <w:t xml:space="preserve">. </w:t>
      </w:r>
    </w:p>
    <w:p w:rsidR="00F40AAF" w:rsidRPr="009B08E0" w:rsidRDefault="001271CB" w:rsidP="00622BE8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F40AAF" w:rsidRPr="009B08E0">
        <w:rPr>
          <w:bCs/>
          <w:sz w:val="24"/>
          <w:szCs w:val="24"/>
        </w:rPr>
        <w:t>.2.</w:t>
      </w:r>
      <w:r>
        <w:rPr>
          <w:bCs/>
          <w:sz w:val="24"/>
          <w:szCs w:val="24"/>
        </w:rPr>
        <w:t xml:space="preserve"> Управление</w:t>
      </w:r>
      <w:r w:rsidRPr="001271CB">
        <w:rPr>
          <w:bCs/>
          <w:sz w:val="24"/>
          <w:szCs w:val="24"/>
        </w:rPr>
        <w:t xml:space="preserve"> осуществляет контроль и надзор за полнотой и качеством осуществления переданных полномочий с правом проведения проверок образовательных организаций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лиц, за неисполнение или ненадлежащее исполнение указанных полномочий</w:t>
      </w:r>
      <w:r>
        <w:rPr>
          <w:bCs/>
          <w:sz w:val="24"/>
          <w:szCs w:val="24"/>
        </w:rPr>
        <w:t xml:space="preserve">. </w:t>
      </w:r>
    </w:p>
    <w:p w:rsidR="00F40AAF" w:rsidRPr="00622BE8" w:rsidRDefault="00622BE8" w:rsidP="00622BE8">
      <w:pPr>
        <w:pStyle w:val="1"/>
      </w:pPr>
      <w:bookmarkStart w:id="18" w:name="_Toc309131964"/>
      <w:bookmarkStart w:id="19" w:name="_Toc324345485"/>
      <w:bookmarkStart w:id="20" w:name="_Toc376627184"/>
      <w:r w:rsidRPr="00622BE8">
        <w:t>9</w:t>
      </w:r>
      <w:r w:rsidR="003A5DCE">
        <w:t xml:space="preserve">. </w:t>
      </w:r>
      <w:r w:rsidR="005512B7">
        <w:t>Р</w:t>
      </w:r>
      <w:r w:rsidR="003A5DCE">
        <w:t xml:space="preserve">еорганизация, </w:t>
      </w:r>
      <w:r w:rsidR="00F40AAF" w:rsidRPr="00622BE8">
        <w:t xml:space="preserve"> ликвидация</w:t>
      </w:r>
      <w:r w:rsidR="003A5DCE">
        <w:t>, изменение типа</w:t>
      </w:r>
      <w:r w:rsidR="00F40AAF" w:rsidRPr="00622BE8">
        <w:t xml:space="preserve"> управления</w:t>
      </w:r>
      <w:bookmarkEnd w:id="18"/>
      <w:bookmarkEnd w:id="19"/>
      <w:bookmarkEnd w:id="20"/>
    </w:p>
    <w:p w:rsidR="004527BA" w:rsidRPr="00622BE8" w:rsidRDefault="004527BA" w:rsidP="004527BA">
      <w:pPr>
        <w:rPr>
          <w:sz w:val="28"/>
          <w:szCs w:val="28"/>
        </w:rPr>
      </w:pPr>
    </w:p>
    <w:p w:rsidR="00F40AAF" w:rsidRPr="009B08E0" w:rsidRDefault="00622BE8" w:rsidP="00622BE8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40AAF" w:rsidRPr="009B08E0">
        <w:rPr>
          <w:bCs/>
          <w:sz w:val="24"/>
          <w:szCs w:val="24"/>
        </w:rPr>
        <w:t xml:space="preserve">.1. Ликвидация или реорганизация (слияние, присоединение, выделение, преобразование)  Управления  </w:t>
      </w:r>
      <w:r w:rsidR="00730D44">
        <w:rPr>
          <w:bCs/>
          <w:sz w:val="24"/>
          <w:szCs w:val="24"/>
        </w:rPr>
        <w:t xml:space="preserve">осуществляется в порядке, установленном Учредителем, </w:t>
      </w:r>
      <w:r w:rsidR="00F40AAF" w:rsidRPr="009B08E0">
        <w:rPr>
          <w:bCs/>
          <w:sz w:val="24"/>
          <w:szCs w:val="24"/>
        </w:rPr>
        <w:t>производится на основании решения Совета депутатов Воскресенского муниципального района Московской области</w:t>
      </w:r>
      <w:r w:rsidR="00730D44">
        <w:rPr>
          <w:bCs/>
          <w:sz w:val="24"/>
          <w:szCs w:val="24"/>
        </w:rPr>
        <w:t>.</w:t>
      </w:r>
      <w:r w:rsidR="00F40AAF" w:rsidRPr="009B08E0">
        <w:rPr>
          <w:bCs/>
          <w:sz w:val="24"/>
          <w:szCs w:val="24"/>
        </w:rPr>
        <w:t xml:space="preserve">  </w:t>
      </w:r>
    </w:p>
    <w:p w:rsidR="00F40AAF" w:rsidRPr="009B08E0" w:rsidRDefault="00622BE8" w:rsidP="00F40AAF">
      <w:pPr>
        <w:pStyle w:val="21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9</w:t>
      </w:r>
      <w:r w:rsidR="00F40AAF" w:rsidRPr="009B08E0">
        <w:rPr>
          <w:bCs/>
          <w:sz w:val="24"/>
          <w:szCs w:val="24"/>
        </w:rPr>
        <w:t>.2.</w:t>
      </w:r>
      <w:r>
        <w:rPr>
          <w:bCs/>
          <w:sz w:val="24"/>
          <w:szCs w:val="24"/>
        </w:rPr>
        <w:t xml:space="preserve"> </w:t>
      </w:r>
      <w:r w:rsidR="00F40AAF" w:rsidRPr="009B08E0">
        <w:rPr>
          <w:bCs/>
          <w:sz w:val="24"/>
          <w:szCs w:val="24"/>
        </w:rPr>
        <w:t>При ликвидации или реорганизации, увольняемым работникам гарантируется соблюдение их прав в соответствии с законодательством  Российской Федерации.</w:t>
      </w:r>
    </w:p>
    <w:p w:rsidR="00A05A03" w:rsidRDefault="00622BE8" w:rsidP="00622BE8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40AAF" w:rsidRPr="009B08E0">
        <w:rPr>
          <w:bCs/>
          <w:sz w:val="24"/>
          <w:szCs w:val="24"/>
        </w:rPr>
        <w:t>.3. При ли</w:t>
      </w:r>
      <w:r w:rsidR="0043091E">
        <w:rPr>
          <w:bCs/>
          <w:sz w:val="24"/>
          <w:szCs w:val="24"/>
        </w:rPr>
        <w:t>квидации  Управления</w:t>
      </w:r>
      <w:r w:rsidR="00F40AAF" w:rsidRPr="009B08E0">
        <w:rPr>
          <w:bCs/>
          <w:sz w:val="24"/>
          <w:szCs w:val="24"/>
        </w:rPr>
        <w:t>, служебные документы передаются</w:t>
      </w:r>
      <w:r w:rsidR="00A05A03" w:rsidRPr="009B08E0">
        <w:rPr>
          <w:bCs/>
          <w:sz w:val="24"/>
          <w:szCs w:val="24"/>
        </w:rPr>
        <w:t xml:space="preserve"> </w:t>
      </w:r>
      <w:r w:rsidR="00257A1E" w:rsidRPr="009B08E0">
        <w:rPr>
          <w:bCs/>
          <w:sz w:val="24"/>
          <w:szCs w:val="24"/>
        </w:rPr>
        <w:t xml:space="preserve">в архив Воскресенского муниципального района Московской области </w:t>
      </w:r>
      <w:r w:rsidR="00F40AAF" w:rsidRPr="009B08E0">
        <w:rPr>
          <w:bCs/>
          <w:sz w:val="24"/>
          <w:szCs w:val="24"/>
        </w:rPr>
        <w:t xml:space="preserve"> в установленном порядке.</w:t>
      </w:r>
    </w:p>
    <w:p w:rsidR="003A5DCE" w:rsidRPr="009B08E0" w:rsidRDefault="003A5DCE" w:rsidP="00622BE8">
      <w:pPr>
        <w:pStyle w:val="21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9.4. Изменение типа Управления осуществляется в порядке</w:t>
      </w:r>
      <w:r w:rsidR="000D062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установленном Учредителем.</w:t>
      </w:r>
    </w:p>
    <w:p w:rsidR="00BC4A13" w:rsidRPr="00622BE8" w:rsidRDefault="00622BE8" w:rsidP="00622BE8">
      <w:pPr>
        <w:pStyle w:val="1"/>
      </w:pPr>
      <w:bookmarkStart w:id="21" w:name="_Toc309131965"/>
      <w:bookmarkStart w:id="22" w:name="_Toc324345486"/>
      <w:bookmarkStart w:id="23" w:name="_Toc376627185"/>
      <w:r w:rsidRPr="00622BE8">
        <w:t>10</w:t>
      </w:r>
      <w:r w:rsidR="00BC4A13" w:rsidRPr="00622BE8">
        <w:t>. Заключительные положения</w:t>
      </w:r>
      <w:bookmarkEnd w:id="21"/>
      <w:bookmarkEnd w:id="22"/>
      <w:bookmarkEnd w:id="23"/>
    </w:p>
    <w:p w:rsidR="004527BA" w:rsidRPr="009B08E0" w:rsidRDefault="004527BA" w:rsidP="004527BA"/>
    <w:p w:rsidR="00BC4A13" w:rsidRPr="009B08E0" w:rsidRDefault="00622BE8" w:rsidP="00622B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5A03" w:rsidRPr="009B08E0">
        <w:rPr>
          <w:rFonts w:ascii="Times New Roman" w:hAnsi="Times New Roman" w:cs="Times New Roman"/>
          <w:sz w:val="24"/>
          <w:szCs w:val="24"/>
        </w:rPr>
        <w:t>.1. Настоящее Положение,</w:t>
      </w:r>
      <w:r w:rsidR="00BC4A13" w:rsidRPr="009B08E0">
        <w:rPr>
          <w:rFonts w:ascii="Times New Roman" w:hAnsi="Times New Roman" w:cs="Times New Roman"/>
          <w:sz w:val="24"/>
          <w:szCs w:val="24"/>
        </w:rPr>
        <w:t xml:space="preserve"> измене</w:t>
      </w:r>
      <w:r w:rsidR="00A05A03" w:rsidRPr="009B08E0">
        <w:rPr>
          <w:rFonts w:ascii="Times New Roman" w:hAnsi="Times New Roman" w:cs="Times New Roman"/>
          <w:sz w:val="24"/>
          <w:szCs w:val="24"/>
        </w:rPr>
        <w:t xml:space="preserve">ния и дополнения к нему вступают в силу с момента их </w:t>
      </w:r>
      <w:r w:rsidR="00BC4A13" w:rsidRPr="009B08E0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BC4A13" w:rsidRPr="009B08E0">
        <w:rPr>
          <w:rFonts w:ascii="Times New Roman" w:hAnsi="Times New Roman" w:cs="Times New Roman"/>
          <w:sz w:val="24"/>
          <w:szCs w:val="24"/>
        </w:rPr>
        <w:t>.</w:t>
      </w:r>
    </w:p>
    <w:sectPr w:rsidR="00BC4A13" w:rsidRPr="009B08E0" w:rsidSect="00EA6EE1">
      <w:foot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FE" w:rsidRDefault="00025BFE" w:rsidP="00171245">
      <w:r>
        <w:separator/>
      </w:r>
    </w:p>
  </w:endnote>
  <w:endnote w:type="continuationSeparator" w:id="1">
    <w:p w:rsidR="00025BFE" w:rsidRDefault="00025BFE" w:rsidP="0017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1704"/>
    </w:sdtPr>
    <w:sdtContent>
      <w:p w:rsidR="001A3187" w:rsidRDefault="001A3187">
        <w:pPr>
          <w:pStyle w:val="a5"/>
        </w:pPr>
        <w:fldSimple w:instr=" PAGE   \* MERGEFORMAT ">
          <w:r w:rsidR="00A87697">
            <w:rPr>
              <w:noProof/>
            </w:rPr>
            <w:t>2</w:t>
          </w:r>
        </w:fldSimple>
      </w:p>
    </w:sdtContent>
  </w:sdt>
  <w:p w:rsidR="001A3187" w:rsidRDefault="001A3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FE" w:rsidRDefault="00025BFE" w:rsidP="00171245">
      <w:r>
        <w:separator/>
      </w:r>
    </w:p>
  </w:footnote>
  <w:footnote w:type="continuationSeparator" w:id="1">
    <w:p w:rsidR="00025BFE" w:rsidRDefault="00025BFE" w:rsidP="00171245">
      <w:r>
        <w:continuationSeparator/>
      </w:r>
    </w:p>
  </w:footnote>
  <w:footnote w:id="2">
    <w:p w:rsidR="001A3187" w:rsidRDefault="001A3187" w:rsidP="00A54E71">
      <w:pPr>
        <w:pStyle w:val="ac"/>
        <w:jc w:val="left"/>
      </w:pPr>
      <w:r>
        <w:rPr>
          <w:rStyle w:val="ae"/>
        </w:rPr>
        <w:footnoteRef/>
      </w:r>
      <w:r>
        <w:t xml:space="preserve"> Вестник образования России 19, октябрь 2013</w:t>
      </w:r>
    </w:p>
  </w:footnote>
  <w:footnote w:id="3">
    <w:p w:rsidR="001A3187" w:rsidRDefault="001A3187" w:rsidP="00B25C68">
      <w:pPr>
        <w:pStyle w:val="ac"/>
        <w:jc w:val="left"/>
      </w:pPr>
      <w:r>
        <w:rPr>
          <w:rStyle w:val="ae"/>
        </w:rPr>
        <w:footnoteRef/>
      </w:r>
      <w:r>
        <w:t xml:space="preserve"> ст. 67 ФЗ-273 , Вестник образования России № 19</w:t>
      </w:r>
    </w:p>
  </w:footnote>
  <w:footnote w:id="4">
    <w:p w:rsidR="001A3187" w:rsidRDefault="001A3187" w:rsidP="0031029D">
      <w:pPr>
        <w:pStyle w:val="ac"/>
        <w:jc w:val="left"/>
      </w:pPr>
      <w:r>
        <w:rPr>
          <w:rStyle w:val="ae"/>
        </w:rPr>
        <w:footnoteRef/>
      </w:r>
      <w:r>
        <w:t xml:space="preserve"> Пост адм.от 09.12.2013 №2718</w:t>
      </w:r>
    </w:p>
  </w:footnote>
  <w:footnote w:id="5">
    <w:p w:rsidR="001A3187" w:rsidRDefault="001A3187" w:rsidP="00BC3B5D">
      <w:pPr>
        <w:pStyle w:val="ac"/>
        <w:jc w:val="left"/>
      </w:pPr>
      <w:r>
        <w:rPr>
          <w:rStyle w:val="ae"/>
        </w:rPr>
        <w:footnoteRef/>
      </w:r>
      <w:r>
        <w:t xml:space="preserve"> постановление администрации от 19.07.2012 №1908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2"/>
    <w:multiLevelType w:val="multilevel"/>
    <w:tmpl w:val="00000002"/>
    <w:name w:val="WW8Num7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1BD4D78"/>
    <w:multiLevelType w:val="multilevel"/>
    <w:tmpl w:val="69F8D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1CC185B"/>
    <w:multiLevelType w:val="multilevel"/>
    <w:tmpl w:val="1480E7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F47A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0592D"/>
    <w:multiLevelType w:val="hybridMultilevel"/>
    <w:tmpl w:val="24BCB30C"/>
    <w:lvl w:ilvl="0" w:tplc="B6C2E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8142C"/>
    <w:multiLevelType w:val="multilevel"/>
    <w:tmpl w:val="1400A7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41E2361B"/>
    <w:multiLevelType w:val="multilevel"/>
    <w:tmpl w:val="0000000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9033BC1"/>
    <w:multiLevelType w:val="multilevel"/>
    <w:tmpl w:val="A4A4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396AB3"/>
    <w:multiLevelType w:val="hybridMultilevel"/>
    <w:tmpl w:val="14B01108"/>
    <w:lvl w:ilvl="0" w:tplc="9B8E02C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4CC263C9"/>
    <w:multiLevelType w:val="multilevel"/>
    <w:tmpl w:val="D48EC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5A7B77"/>
    <w:multiLevelType w:val="hybridMultilevel"/>
    <w:tmpl w:val="FE5A5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C1B98"/>
    <w:multiLevelType w:val="hybridMultilevel"/>
    <w:tmpl w:val="9BD6F9DE"/>
    <w:lvl w:ilvl="0" w:tplc="274E3A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220F"/>
    <w:multiLevelType w:val="multilevel"/>
    <w:tmpl w:val="C6DEE0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A13"/>
    <w:rsid w:val="0001292D"/>
    <w:rsid w:val="00013519"/>
    <w:rsid w:val="00025BFE"/>
    <w:rsid w:val="00037BBE"/>
    <w:rsid w:val="00063A01"/>
    <w:rsid w:val="000A7FAC"/>
    <w:rsid w:val="000C2E4E"/>
    <w:rsid w:val="000C506A"/>
    <w:rsid w:val="000C6C5E"/>
    <w:rsid w:val="000D062F"/>
    <w:rsid w:val="000D0702"/>
    <w:rsid w:val="000D2AE1"/>
    <w:rsid w:val="000E4367"/>
    <w:rsid w:val="00106C9B"/>
    <w:rsid w:val="001110B9"/>
    <w:rsid w:val="00116D1F"/>
    <w:rsid w:val="001271CB"/>
    <w:rsid w:val="00143A5E"/>
    <w:rsid w:val="0014748B"/>
    <w:rsid w:val="001476CC"/>
    <w:rsid w:val="0016368B"/>
    <w:rsid w:val="00171245"/>
    <w:rsid w:val="001764DC"/>
    <w:rsid w:val="0019068E"/>
    <w:rsid w:val="001A3187"/>
    <w:rsid w:val="001B3992"/>
    <w:rsid w:val="001B6963"/>
    <w:rsid w:val="001C1586"/>
    <w:rsid w:val="001C49BC"/>
    <w:rsid w:val="001D3F46"/>
    <w:rsid w:val="001D54A2"/>
    <w:rsid w:val="001E205B"/>
    <w:rsid w:val="001E4D57"/>
    <w:rsid w:val="001E7471"/>
    <w:rsid w:val="00200B6D"/>
    <w:rsid w:val="002043FF"/>
    <w:rsid w:val="002058C6"/>
    <w:rsid w:val="00225BAA"/>
    <w:rsid w:val="002370FA"/>
    <w:rsid w:val="0024190F"/>
    <w:rsid w:val="00246E9C"/>
    <w:rsid w:val="00257A1E"/>
    <w:rsid w:val="00261E64"/>
    <w:rsid w:val="002B34F7"/>
    <w:rsid w:val="002B3739"/>
    <w:rsid w:val="002C2D5E"/>
    <w:rsid w:val="002C682C"/>
    <w:rsid w:val="0031029D"/>
    <w:rsid w:val="003206BF"/>
    <w:rsid w:val="0032111C"/>
    <w:rsid w:val="00327A87"/>
    <w:rsid w:val="00327BB4"/>
    <w:rsid w:val="00342005"/>
    <w:rsid w:val="0034345E"/>
    <w:rsid w:val="0034394C"/>
    <w:rsid w:val="00345499"/>
    <w:rsid w:val="00352118"/>
    <w:rsid w:val="0035316D"/>
    <w:rsid w:val="00362163"/>
    <w:rsid w:val="00362230"/>
    <w:rsid w:val="003710CA"/>
    <w:rsid w:val="003959EC"/>
    <w:rsid w:val="003A2B78"/>
    <w:rsid w:val="003A3DAF"/>
    <w:rsid w:val="003A5DCE"/>
    <w:rsid w:val="003D7DEC"/>
    <w:rsid w:val="003E5B81"/>
    <w:rsid w:val="0043091E"/>
    <w:rsid w:val="004527BA"/>
    <w:rsid w:val="004550B5"/>
    <w:rsid w:val="0047273C"/>
    <w:rsid w:val="004770AF"/>
    <w:rsid w:val="004861B2"/>
    <w:rsid w:val="004938ED"/>
    <w:rsid w:val="00497613"/>
    <w:rsid w:val="004A46A7"/>
    <w:rsid w:val="004A518C"/>
    <w:rsid w:val="004B1D9E"/>
    <w:rsid w:val="004C59CE"/>
    <w:rsid w:val="004E0CAC"/>
    <w:rsid w:val="004E0F2C"/>
    <w:rsid w:val="004E45EB"/>
    <w:rsid w:val="004F1548"/>
    <w:rsid w:val="004F180D"/>
    <w:rsid w:val="004F61FC"/>
    <w:rsid w:val="004F6C4A"/>
    <w:rsid w:val="00504581"/>
    <w:rsid w:val="0051340E"/>
    <w:rsid w:val="00524559"/>
    <w:rsid w:val="00533270"/>
    <w:rsid w:val="00537843"/>
    <w:rsid w:val="005512B7"/>
    <w:rsid w:val="005558C2"/>
    <w:rsid w:val="00565FBA"/>
    <w:rsid w:val="005A5C6D"/>
    <w:rsid w:val="005C1161"/>
    <w:rsid w:val="005D11F7"/>
    <w:rsid w:val="005E377F"/>
    <w:rsid w:val="005E4126"/>
    <w:rsid w:val="005E484C"/>
    <w:rsid w:val="005F183C"/>
    <w:rsid w:val="00622BE8"/>
    <w:rsid w:val="00624419"/>
    <w:rsid w:val="00630A49"/>
    <w:rsid w:val="006366F7"/>
    <w:rsid w:val="0065108E"/>
    <w:rsid w:val="006748F3"/>
    <w:rsid w:val="006A0970"/>
    <w:rsid w:val="006C1A63"/>
    <w:rsid w:val="006D027A"/>
    <w:rsid w:val="006E0F92"/>
    <w:rsid w:val="006F06D6"/>
    <w:rsid w:val="00711F56"/>
    <w:rsid w:val="00712559"/>
    <w:rsid w:val="00730D44"/>
    <w:rsid w:val="007366F1"/>
    <w:rsid w:val="00744ADD"/>
    <w:rsid w:val="0075054D"/>
    <w:rsid w:val="00766CB1"/>
    <w:rsid w:val="007A4847"/>
    <w:rsid w:val="007C4DBE"/>
    <w:rsid w:val="007C54F9"/>
    <w:rsid w:val="007C625C"/>
    <w:rsid w:val="007E5D6E"/>
    <w:rsid w:val="0081444B"/>
    <w:rsid w:val="00843C9D"/>
    <w:rsid w:val="008900C1"/>
    <w:rsid w:val="008A11FC"/>
    <w:rsid w:val="008A16D6"/>
    <w:rsid w:val="008C55C3"/>
    <w:rsid w:val="008D063A"/>
    <w:rsid w:val="008D6C9E"/>
    <w:rsid w:val="00922A79"/>
    <w:rsid w:val="00923FDB"/>
    <w:rsid w:val="0092496C"/>
    <w:rsid w:val="0092511D"/>
    <w:rsid w:val="00943A7A"/>
    <w:rsid w:val="00946FDC"/>
    <w:rsid w:val="009479DD"/>
    <w:rsid w:val="009557B1"/>
    <w:rsid w:val="009564B4"/>
    <w:rsid w:val="00962999"/>
    <w:rsid w:val="00965AD0"/>
    <w:rsid w:val="009954DD"/>
    <w:rsid w:val="009A35D0"/>
    <w:rsid w:val="009B08E0"/>
    <w:rsid w:val="009B1787"/>
    <w:rsid w:val="009B7476"/>
    <w:rsid w:val="009C1EF4"/>
    <w:rsid w:val="009C6D21"/>
    <w:rsid w:val="009F3FAF"/>
    <w:rsid w:val="009F5F02"/>
    <w:rsid w:val="00A05A03"/>
    <w:rsid w:val="00A223F5"/>
    <w:rsid w:val="00A45114"/>
    <w:rsid w:val="00A54B76"/>
    <w:rsid w:val="00A54E71"/>
    <w:rsid w:val="00A8263C"/>
    <w:rsid w:val="00A83CFB"/>
    <w:rsid w:val="00A8577C"/>
    <w:rsid w:val="00A87697"/>
    <w:rsid w:val="00AA1134"/>
    <w:rsid w:val="00AC15B6"/>
    <w:rsid w:val="00AC16FF"/>
    <w:rsid w:val="00AD5AB0"/>
    <w:rsid w:val="00B00D69"/>
    <w:rsid w:val="00B1131F"/>
    <w:rsid w:val="00B1300F"/>
    <w:rsid w:val="00B25C68"/>
    <w:rsid w:val="00B341AA"/>
    <w:rsid w:val="00B3594E"/>
    <w:rsid w:val="00B50162"/>
    <w:rsid w:val="00B55AE6"/>
    <w:rsid w:val="00B63D68"/>
    <w:rsid w:val="00B85ADC"/>
    <w:rsid w:val="00BC3B5D"/>
    <w:rsid w:val="00BC4A13"/>
    <w:rsid w:val="00BD5FC7"/>
    <w:rsid w:val="00BE1258"/>
    <w:rsid w:val="00BE5E63"/>
    <w:rsid w:val="00C018DF"/>
    <w:rsid w:val="00C2134E"/>
    <w:rsid w:val="00C23D56"/>
    <w:rsid w:val="00C31043"/>
    <w:rsid w:val="00C3142C"/>
    <w:rsid w:val="00C352F6"/>
    <w:rsid w:val="00C40C1A"/>
    <w:rsid w:val="00C5265A"/>
    <w:rsid w:val="00C52E87"/>
    <w:rsid w:val="00C53ADF"/>
    <w:rsid w:val="00C72C37"/>
    <w:rsid w:val="00C76F84"/>
    <w:rsid w:val="00CB4F43"/>
    <w:rsid w:val="00CB5FA0"/>
    <w:rsid w:val="00CC2C3E"/>
    <w:rsid w:val="00CD556E"/>
    <w:rsid w:val="00CE3D8F"/>
    <w:rsid w:val="00D0348F"/>
    <w:rsid w:val="00D2490A"/>
    <w:rsid w:val="00D33E54"/>
    <w:rsid w:val="00D45DB3"/>
    <w:rsid w:val="00D50475"/>
    <w:rsid w:val="00D64237"/>
    <w:rsid w:val="00D667FE"/>
    <w:rsid w:val="00D7345A"/>
    <w:rsid w:val="00D73660"/>
    <w:rsid w:val="00D87348"/>
    <w:rsid w:val="00D87B95"/>
    <w:rsid w:val="00DA099F"/>
    <w:rsid w:val="00DB5ECA"/>
    <w:rsid w:val="00DE4A65"/>
    <w:rsid w:val="00DE73EC"/>
    <w:rsid w:val="00E10355"/>
    <w:rsid w:val="00E13B13"/>
    <w:rsid w:val="00E170E3"/>
    <w:rsid w:val="00E557B6"/>
    <w:rsid w:val="00E57F2E"/>
    <w:rsid w:val="00E7074A"/>
    <w:rsid w:val="00E725B7"/>
    <w:rsid w:val="00E906A0"/>
    <w:rsid w:val="00EA6EE1"/>
    <w:rsid w:val="00EB620E"/>
    <w:rsid w:val="00F100EC"/>
    <w:rsid w:val="00F1232C"/>
    <w:rsid w:val="00F258E0"/>
    <w:rsid w:val="00F30502"/>
    <w:rsid w:val="00F34B9A"/>
    <w:rsid w:val="00F40AAF"/>
    <w:rsid w:val="00F51D7C"/>
    <w:rsid w:val="00F7151A"/>
    <w:rsid w:val="00F83769"/>
    <w:rsid w:val="00F97CC8"/>
    <w:rsid w:val="00FB592C"/>
    <w:rsid w:val="00FE11A9"/>
    <w:rsid w:val="00FE2347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71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0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4A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BC4A13"/>
    <w:pPr>
      <w:widowControl w:val="0"/>
      <w:suppressAutoHyphens/>
      <w:autoSpaceDE w:val="0"/>
      <w:spacing w:after="0" w:line="240" w:lineRule="auto"/>
      <w:ind w:firstLine="720"/>
    </w:pPr>
    <w:rPr>
      <w:rFonts w:ascii="Consultant" w:eastAsia="Arial" w:hAnsi="Consultant" w:cs="Consultant"/>
      <w:sz w:val="20"/>
      <w:szCs w:val="20"/>
      <w:lang w:eastAsia="ar-SA"/>
    </w:rPr>
  </w:style>
  <w:style w:type="paragraph" w:customStyle="1" w:styleId="ConsPlusNonformat">
    <w:name w:val="ConsPlusNonformat"/>
    <w:rsid w:val="00BC4A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BC4A13"/>
    <w:pPr>
      <w:suppressAutoHyphens w:val="0"/>
      <w:ind w:firstLine="390"/>
      <w:jc w:val="both"/>
    </w:pPr>
  </w:style>
  <w:style w:type="paragraph" w:styleId="21">
    <w:name w:val="Body Text Indent 2"/>
    <w:basedOn w:val="a"/>
    <w:link w:val="22"/>
    <w:rsid w:val="009C6D21"/>
    <w:pPr>
      <w:suppressAutoHyphens w:val="0"/>
      <w:ind w:left="567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6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71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12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semiHidden/>
    <w:unhideWhenUsed/>
    <w:qFormat/>
    <w:rsid w:val="00C72C37"/>
    <w:pPr>
      <w:suppressAutoHyphens w:val="0"/>
      <w:spacing w:line="276" w:lineRule="auto"/>
      <w:jc w:val="left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72C37"/>
    <w:pPr>
      <w:spacing w:after="100"/>
    </w:pPr>
  </w:style>
  <w:style w:type="character" w:styleId="a8">
    <w:name w:val="Hyperlink"/>
    <w:basedOn w:val="a0"/>
    <w:uiPriority w:val="99"/>
    <w:unhideWhenUsed/>
    <w:rsid w:val="00C72C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C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3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474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3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4527BA"/>
    <w:pPr>
      <w:spacing w:after="100"/>
      <w:ind w:left="240"/>
    </w:pPr>
  </w:style>
  <w:style w:type="paragraph" w:styleId="ac">
    <w:name w:val="footnote text"/>
    <w:basedOn w:val="a"/>
    <w:link w:val="ad"/>
    <w:uiPriority w:val="99"/>
    <w:semiHidden/>
    <w:unhideWhenUsed/>
    <w:rsid w:val="00E170E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170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E170E3"/>
    <w:rPr>
      <w:vertAlign w:val="superscript"/>
    </w:rPr>
  </w:style>
  <w:style w:type="table" w:styleId="af">
    <w:name w:val="Table Grid"/>
    <w:basedOn w:val="a1"/>
    <w:uiPriority w:val="59"/>
    <w:rsid w:val="0010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900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71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4A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BC4A13"/>
    <w:pPr>
      <w:widowControl w:val="0"/>
      <w:suppressAutoHyphens/>
      <w:autoSpaceDE w:val="0"/>
      <w:spacing w:after="0" w:line="240" w:lineRule="auto"/>
      <w:ind w:firstLine="720"/>
    </w:pPr>
    <w:rPr>
      <w:rFonts w:ascii="Consultant" w:eastAsia="Arial" w:hAnsi="Consultant" w:cs="Consultant"/>
      <w:sz w:val="20"/>
      <w:szCs w:val="20"/>
      <w:lang w:eastAsia="ar-SA"/>
    </w:rPr>
  </w:style>
  <w:style w:type="paragraph" w:customStyle="1" w:styleId="ConsPlusNonformat">
    <w:name w:val="ConsPlusNonformat"/>
    <w:rsid w:val="00BC4A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BC4A13"/>
    <w:pPr>
      <w:suppressAutoHyphens w:val="0"/>
      <w:ind w:firstLine="390"/>
      <w:jc w:val="both"/>
    </w:pPr>
  </w:style>
  <w:style w:type="paragraph" w:styleId="21">
    <w:name w:val="Body Text Indent 2"/>
    <w:basedOn w:val="a"/>
    <w:link w:val="22"/>
    <w:rsid w:val="009C6D21"/>
    <w:pPr>
      <w:suppressAutoHyphens w:val="0"/>
      <w:ind w:left="567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6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71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12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semiHidden/>
    <w:unhideWhenUsed/>
    <w:qFormat/>
    <w:rsid w:val="00C72C37"/>
    <w:pPr>
      <w:suppressAutoHyphens w:val="0"/>
      <w:spacing w:line="276" w:lineRule="auto"/>
      <w:jc w:val="left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72C37"/>
    <w:pPr>
      <w:spacing w:after="100"/>
    </w:pPr>
  </w:style>
  <w:style w:type="character" w:styleId="a8">
    <w:name w:val="Hyperlink"/>
    <w:basedOn w:val="a0"/>
    <w:uiPriority w:val="99"/>
    <w:unhideWhenUsed/>
    <w:rsid w:val="00C72C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C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3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474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3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4527BA"/>
    <w:pPr>
      <w:spacing w:after="100"/>
      <w:ind w:left="240"/>
    </w:pPr>
  </w:style>
  <w:style w:type="paragraph" w:styleId="ac">
    <w:name w:val="footnote text"/>
    <w:basedOn w:val="a"/>
    <w:link w:val="ad"/>
    <w:uiPriority w:val="99"/>
    <w:semiHidden/>
    <w:unhideWhenUsed/>
    <w:rsid w:val="00E170E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170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E170E3"/>
    <w:rPr>
      <w:vertAlign w:val="superscript"/>
    </w:rPr>
  </w:style>
  <w:style w:type="table" w:styleId="af">
    <w:name w:val="Table Grid"/>
    <w:basedOn w:val="a1"/>
    <w:uiPriority w:val="59"/>
    <w:rsid w:val="0010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9459-8DA8-4FA1-AA1B-168E22F1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4</cp:revision>
  <cp:lastPrinted>2014-03-13T07:51:00Z</cp:lastPrinted>
  <dcterms:created xsi:type="dcterms:W3CDTF">2014-03-13T07:50:00Z</dcterms:created>
  <dcterms:modified xsi:type="dcterms:W3CDTF">2014-03-13T07:51:00Z</dcterms:modified>
</cp:coreProperties>
</file>