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E4" w:rsidRPr="005A44E4" w:rsidRDefault="005A44E4" w:rsidP="005A44E4">
      <w:pPr>
        <w:spacing w:after="0" w:line="240" w:lineRule="auto"/>
        <w:rPr>
          <w:rFonts w:ascii="Times New Roman" w:eastAsia="Times New Roman" w:hAnsi="Times New Roman" w:cs="Times New Roman"/>
          <w:sz w:val="24"/>
          <w:szCs w:val="24"/>
        </w:rPr>
      </w:pP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ИЗБИРАТЕЛЬНАЯ КОМИССИЯ </w:t>
      </w:r>
      <w:r w:rsidRPr="005A44E4">
        <w:rPr>
          <w:rFonts w:ascii="Times New Roman" w:eastAsia="Times New Roman" w:hAnsi="Times New Roman" w:cs="Times New Roman"/>
          <w:sz w:val="28"/>
          <w:szCs w:val="28"/>
        </w:rPr>
        <w:br/>
        <w:t>МОСКОВСКОЙ  ОБЛАСТИ</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РЕШЕНИЕ</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29 июня 2016 года  №269/3658-5 </w:t>
      </w:r>
      <w:r w:rsidRPr="005A44E4">
        <w:rPr>
          <w:rFonts w:ascii="Times New Roman" w:eastAsia="Times New Roman" w:hAnsi="Times New Roman" w:cs="Times New Roman"/>
          <w:sz w:val="28"/>
          <w:szCs w:val="28"/>
        </w:rPr>
        <w:br/>
        <w:t>г. Москва</w:t>
      </w:r>
    </w:p>
    <w:p w:rsid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О Порядке приема окружной избирательной комиссией подписных листов с подписями избирателей в поддержку выдвижения (самовыдвижения) кандидата в депутаты Московской областной Думы и иных связанных с ними документов, проведения их проверки</w:t>
      </w:r>
    </w:p>
    <w:p w:rsidR="005A44E4" w:rsidRPr="005A44E4" w:rsidRDefault="005A44E4" w:rsidP="005A44E4">
      <w:pPr>
        <w:spacing w:after="0" w:line="240" w:lineRule="auto"/>
        <w:jc w:val="center"/>
        <w:rPr>
          <w:rFonts w:ascii="Times New Roman" w:eastAsia="Times New Roman" w:hAnsi="Times New Roman" w:cs="Times New Roman"/>
          <w:sz w:val="28"/>
          <w:szCs w:val="28"/>
        </w:rPr>
      </w:pPr>
    </w:p>
    <w:p w:rsidR="005A44E4" w:rsidRPr="005A44E4" w:rsidRDefault="005A44E4" w:rsidP="005A44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В соответствии со статьями 13, 27, 28 Закона Московской области «О выборах депутатов Московской областной Думы» и на основании пункта 1.1. Раздела I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утвержденных Постановлением ЦИК России от 13.06.2012 № 128/986-6, Избирательная комиссия Московской области РЕШИЛА: </w:t>
      </w:r>
      <w:r w:rsidRPr="005A44E4">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1. Утвердить Порядок приема окружной избирательной комиссией подписных листов с подписями избирателей в поддержку выдвижения (самовыдвижения) кандидата в депутаты Московской областной Думы и иных связанных с ними документов, проведения их проверки (прилагается).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2. Направить настоящее решение в окружные избирательные комиссии по выборам депутатов Московской областной Думы.</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 Опубликовать настоящее решение в сетевом издании «Вестник Избирательной комиссии Московской области», разместить на Интернет портале Избирательной комиссии Московской области.</w:t>
      </w:r>
      <w:r w:rsidRPr="005A44E4">
        <w:rPr>
          <w:rFonts w:ascii="Times New Roman" w:eastAsia="Times New Roman" w:hAnsi="Times New Roman" w:cs="Times New Roman"/>
          <w:sz w:val="28"/>
          <w:szCs w:val="28"/>
        </w:rPr>
        <w:br/>
        <w:t>4. Контроль за выполнением настоящего решения возложить на секретаря Избирательной комиссии Московской области Павлюкову Т.Н.</w:t>
      </w:r>
    </w:p>
    <w:p w:rsidR="005A44E4" w:rsidRPr="005A44E4" w:rsidRDefault="005A44E4" w:rsidP="005A44E4">
      <w:pPr>
        <w:spacing w:after="0" w:line="240" w:lineRule="auto"/>
        <w:rPr>
          <w:rFonts w:ascii="Times New Roman" w:eastAsia="Times New Roman" w:hAnsi="Times New Roman" w:cs="Times New Roman"/>
          <w:sz w:val="28"/>
          <w:szCs w:val="28"/>
        </w:rPr>
      </w:pPr>
    </w:p>
    <w:p w:rsidR="005A44E4" w:rsidRDefault="005A44E4" w:rsidP="005A44E4">
      <w:pPr>
        <w:spacing w:after="0" w:line="240" w:lineRule="auto"/>
        <w:rPr>
          <w:rFonts w:ascii="Times New Roman" w:eastAsia="Times New Roman" w:hAnsi="Times New Roman" w:cs="Times New Roman"/>
          <w:sz w:val="28"/>
          <w:szCs w:val="28"/>
        </w:r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Заместитель председателя Избирательной комиссии</w:t>
      </w:r>
      <w:r w:rsidRPr="005A44E4">
        <w:rPr>
          <w:rFonts w:ascii="Times New Roman" w:eastAsia="Times New Roman" w:hAnsi="Times New Roman" w:cs="Times New Roman"/>
          <w:sz w:val="28"/>
          <w:szCs w:val="28"/>
        </w:rPr>
        <w:br/>
        <w:t xml:space="preserve">Московской области                                                                             Н.Г.Земскова </w:t>
      </w:r>
    </w:p>
    <w:p w:rsidR="005A44E4" w:rsidRPr="005A44E4" w:rsidRDefault="005A44E4" w:rsidP="005A44E4">
      <w:pPr>
        <w:spacing w:after="0" w:line="240" w:lineRule="auto"/>
        <w:rPr>
          <w:rFonts w:ascii="Times New Roman" w:eastAsia="Times New Roman" w:hAnsi="Times New Roman" w:cs="Times New Roman"/>
          <w:sz w:val="28"/>
          <w:szCs w:val="28"/>
        </w:rPr>
      </w:pPr>
    </w:p>
    <w:p w:rsidR="005A44E4" w:rsidRDefault="005A44E4" w:rsidP="005A44E4">
      <w:pPr>
        <w:spacing w:after="0" w:line="240" w:lineRule="auto"/>
        <w:rPr>
          <w:rFonts w:ascii="Times New Roman" w:eastAsia="Times New Roman" w:hAnsi="Times New Roman" w:cs="Times New Roman"/>
          <w:sz w:val="28"/>
          <w:szCs w:val="28"/>
        </w:r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Секретарь Избирательной комиссии</w:t>
      </w:r>
      <w:r w:rsidRPr="005A44E4">
        <w:rPr>
          <w:rFonts w:ascii="Times New Roman" w:eastAsia="Times New Roman" w:hAnsi="Times New Roman" w:cs="Times New Roman"/>
          <w:sz w:val="28"/>
          <w:szCs w:val="28"/>
        </w:rPr>
        <w:br/>
        <w:t xml:space="preserve">Московской области                                                                         Т.Н. Павлюкова </w:t>
      </w:r>
    </w:p>
    <w:p w:rsidR="005A44E4" w:rsidRDefault="005A44E4" w:rsidP="005A44E4">
      <w:pPr>
        <w:spacing w:after="0" w:line="240" w:lineRule="auto"/>
        <w:jc w:val="right"/>
        <w:rPr>
          <w:rFonts w:ascii="Times New Roman" w:eastAsia="Times New Roman" w:hAnsi="Times New Roman" w:cs="Times New Roman"/>
          <w:sz w:val="28"/>
          <w:szCs w:val="28"/>
        </w:rPr>
      </w:pPr>
    </w:p>
    <w:p w:rsidR="005A44E4" w:rsidRDefault="005A44E4" w:rsidP="005A44E4">
      <w:pPr>
        <w:spacing w:after="0" w:line="240" w:lineRule="auto"/>
        <w:jc w:val="right"/>
        <w:rPr>
          <w:rFonts w:ascii="Times New Roman" w:eastAsia="Times New Roman" w:hAnsi="Times New Roman" w:cs="Times New Roman"/>
          <w:sz w:val="28"/>
          <w:szCs w:val="28"/>
        </w:rPr>
      </w:pPr>
    </w:p>
    <w:p w:rsidR="005A44E4" w:rsidRDefault="005A44E4" w:rsidP="005A44E4">
      <w:pPr>
        <w:spacing w:after="0" w:line="240" w:lineRule="auto"/>
        <w:jc w:val="right"/>
        <w:rPr>
          <w:rFonts w:ascii="Times New Roman" w:eastAsia="Times New Roman" w:hAnsi="Times New Roman" w:cs="Times New Roman"/>
          <w:sz w:val="28"/>
          <w:szCs w:val="28"/>
        </w:rPr>
      </w:pPr>
    </w:p>
    <w:p w:rsidR="005A44E4" w:rsidRDefault="005A44E4" w:rsidP="005A44E4">
      <w:pPr>
        <w:spacing w:after="0" w:line="240" w:lineRule="auto"/>
        <w:jc w:val="right"/>
        <w:rPr>
          <w:rFonts w:ascii="Times New Roman" w:eastAsia="Times New Roman" w:hAnsi="Times New Roman" w:cs="Times New Roman"/>
          <w:sz w:val="28"/>
          <w:szCs w:val="28"/>
        </w:rPr>
      </w:pPr>
    </w:p>
    <w:p w:rsidR="005A44E4" w:rsidRDefault="005A44E4" w:rsidP="005A44E4">
      <w:pPr>
        <w:spacing w:after="0" w:line="240" w:lineRule="auto"/>
        <w:jc w:val="right"/>
        <w:rPr>
          <w:rFonts w:ascii="Times New Roman" w:eastAsia="Times New Roman" w:hAnsi="Times New Roman" w:cs="Times New Roman"/>
          <w:sz w:val="28"/>
          <w:szCs w:val="28"/>
        </w:rPr>
      </w:pPr>
    </w:p>
    <w:p w:rsidR="005A44E4" w:rsidRPr="005A44E4" w:rsidRDefault="005A44E4" w:rsidP="005A44E4">
      <w:pPr>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 xml:space="preserve">Приложение </w:t>
      </w:r>
      <w:r w:rsidRPr="005A44E4">
        <w:rPr>
          <w:rFonts w:ascii="Times New Roman" w:eastAsia="Times New Roman" w:hAnsi="Times New Roman" w:cs="Times New Roman"/>
          <w:sz w:val="28"/>
          <w:szCs w:val="28"/>
        </w:rPr>
        <w:br/>
        <w:t xml:space="preserve">к решению Избирательной комиссии </w:t>
      </w:r>
      <w:r w:rsidRPr="005A44E4">
        <w:rPr>
          <w:rFonts w:ascii="Times New Roman" w:eastAsia="Times New Roman" w:hAnsi="Times New Roman" w:cs="Times New Roman"/>
          <w:sz w:val="28"/>
          <w:szCs w:val="28"/>
        </w:rPr>
        <w:br/>
        <w:t>Московской области</w:t>
      </w:r>
      <w:r w:rsidRPr="005A44E4">
        <w:rPr>
          <w:rFonts w:ascii="Times New Roman" w:eastAsia="Times New Roman" w:hAnsi="Times New Roman" w:cs="Times New Roman"/>
          <w:sz w:val="28"/>
          <w:szCs w:val="28"/>
        </w:rPr>
        <w:br/>
        <w:t>от 29.06.2016 года № 269/3658-5</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br/>
        <w:t>Порядок приема окружной избирательной комиссией подписных листов с подписями избирателей в поддержку выдвижения (самовыдвижения) кандидата в депутаты Московской областной Думы и иных связанных с ними документов, проведения их проверкисии</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 Общие положения</w:t>
      </w:r>
    </w:p>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1.1. Настоящий Порядок разработан на основании Федерального закона «Об основных гарантиях избирательных прав и права на участие в референдуме граждан Российской Федерации» (далее-Федеральный закон), Закона Московской области «О выборах депутатов Московской областной Думы» (далее – Закон Московской области).</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1.2. В случае если в поддержку кандидата осуществлялся сбор подписей избирателей, подписные листы представляются в соответствующую окружную избирательную комиссию не ранее 4 июля 2016 года и не позднее 18 часов по московскому времени 3 августа 2016 года одновременно с иными документами, представляемыми для регистрации кандидата.</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1.3. Конкретное количество подписей избирателей в поддержку выдвижения кандидата по каждому одномандатному избирательному округу и максимальное количество подписей избирателей, представляемых в соответствующую окружную избирательную комиссию для регистрации кандидата, установлено решением Избирательной комиссии Московской области от 09.06.2016 № 265/3607-5.</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1.4. При проведении проверки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а также иные лица, направленные таким кандидатом.</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1.5. Кандидаты, представившие необходимое для регистрации количество подписей избирателей, извещаются о проведении проверки подписей телеграммой с уведомлением, которая подписывается руководителем соответствующей Рабочей группы (далее – Рабочая группа), либо по телефону (примерный текст  телеграммы (телефонограммы) содержится в приложении № 1 к настоящему Порядку).</w:t>
      </w:r>
      <w:r w:rsidRPr="005A44E4">
        <w:rPr>
          <w:rFonts w:ascii="Times New Roman" w:eastAsia="Times New Roman" w:hAnsi="Times New Roman" w:cs="Times New Roman"/>
          <w:sz w:val="28"/>
          <w:szCs w:val="28"/>
        </w:rPr>
        <w:br/>
        <w:t>Почтовый адрес и телефон сообщаются кандидатами лично при представлении подписных листов (примерная форма сообщения содержится в приложении № 2 к настоящему Порядку).</w:t>
      </w:r>
      <w:r w:rsidRPr="005A44E4">
        <w:rPr>
          <w:rFonts w:ascii="Times New Roman" w:eastAsia="Times New Roman" w:hAnsi="Times New Roman" w:cs="Times New Roman"/>
          <w:sz w:val="28"/>
          <w:szCs w:val="28"/>
        </w:rPr>
        <w:br/>
        <w:t>Извещения фиксируются в Журнале передачи извещений о проведении проверки подписных листов (примерная форма журнала содержится в приложении № 3 к настоящему Порядку).</w:t>
      </w:r>
      <w:r w:rsidRPr="005A44E4">
        <w:rPr>
          <w:rFonts w:ascii="Times New Roman" w:eastAsia="Times New Roman" w:hAnsi="Times New Roman" w:cs="Times New Roman"/>
          <w:sz w:val="28"/>
          <w:szCs w:val="28"/>
        </w:rPr>
        <w:br/>
      </w:r>
      <w:r w:rsidRPr="005A44E4">
        <w:rPr>
          <w:rFonts w:ascii="Times New Roman" w:eastAsia="Times New Roman" w:hAnsi="Times New Roman" w:cs="Times New Roman"/>
          <w:sz w:val="28"/>
          <w:szCs w:val="28"/>
        </w:rPr>
        <w:lastRenderedPageBreak/>
        <w:t>Присутствие при проведении проверки подписных листов кандидатов, их уполномоченных представителей, доверенных лиц и иных лиц, направленных кандидатами, фиксируется в Журнале учета присутствия кандидатов, представивших необходимое для регистрации количество подписей избирателей, их уполномоченных представителей или доверенных лиц, а также иных лиц, направленных такими кандидатами при проведении проверки подписных листов (примерная форма журнала содержится в приложении № 4 к настоящему Порядку).</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1.6. Для обеспечения прохода в помещение, где проводится прием и проверка подписных листов и иных связанных с ними документов, кандидаты, представившие для регистрации подписи избирателей, их уполномоченные представители или доверенные лица, а также иные лица, направленные такими кандидатами, заблаговременно сообщают в окружную избирательную комиссию сведения о лицах, которые будут присутствовать при проведении указанных процедур (примерная форма уведомления содержится в приложении № 5 к настоящему Порядку).</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1.7. По окончании рабочего дня помещение либо шкафы (сейфы), где осуществляется хранение подписных листов, должны быть опечатаны. При опечатывании и снятии печати могут присутствовать кандидаты, уполномоченные представители, доверенные лица и иные лица, направленные кандидатами.</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 Порядок приема подписных листов и иных связанных</w:t>
      </w:r>
      <w:r w:rsidRPr="005A44E4">
        <w:rPr>
          <w:rFonts w:ascii="Times New Roman" w:eastAsia="Times New Roman" w:hAnsi="Times New Roman" w:cs="Times New Roman"/>
          <w:sz w:val="28"/>
          <w:szCs w:val="28"/>
        </w:rPr>
        <w:br/>
        <w:t>с ними документов</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2.1. Подписные листы и иные связанные с ними документы представляются кандидатом в окружную избирательную комиссию.</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2.2. В окружную избирательную комиссию представляются:</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2.2.1. Пронумерованные и сброшюрованные в виде папок подписные листы с подписями избирателей в поддержку выдвижения (самовыдвижения) кандидата в количестве, установленном решением Избирательной комиссии Московской области от 09.06.2016 №265/3607-5. (форма подписного листа установлена приложением № 5 к Федеральному закону).</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2.2.2. Протокол об итогах сбора подписей избирателей на бумажном носителе в двух экземплярах и в машиночитаемом виде по формам, установленным Избирательной комиссией Московской области (приложения №№ 12, 13 к решению Избирательной комиссии Московской области 09.06.2016 № 265/3608-5).</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2.2.3. Нотариально заверенный список лиц, осуществляющих сбор подписей в поддержку выдвижения кандидата на бумажном и в машиночитаемом виде по форме, установленной Избирательной комиссией Московской области (приложение № 14 к решению Избирательной комиссии Московской области 09.06.2016 № 265/3608-5).</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2.2.4. Копия документа, подтверждающего оплату изготовления подписных листов.</w:t>
      </w:r>
    </w:p>
    <w:p w:rsidR="005A44E4" w:rsidRPr="005A44E4" w:rsidRDefault="005A44E4" w:rsidP="005A44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A44E4">
        <w:rPr>
          <w:rFonts w:ascii="Times New Roman" w:eastAsia="Times New Roman" w:hAnsi="Times New Roman" w:cs="Times New Roman"/>
          <w:sz w:val="28"/>
          <w:szCs w:val="28"/>
        </w:rPr>
        <w:t xml:space="preserve">2.3. При приеме документов проверяется соответствие количества подписей, указанных в протоколе об итогах сбора подписей, их фактическому количеству.  </w:t>
      </w:r>
      <w:r w:rsidRPr="005A44E4">
        <w:rPr>
          <w:rFonts w:ascii="Times New Roman" w:eastAsia="Times New Roman" w:hAnsi="Times New Roman" w:cs="Times New Roman"/>
          <w:sz w:val="28"/>
          <w:szCs w:val="28"/>
        </w:rPr>
        <w:br/>
        <w:t>При выявлении нарушения нумерации подписных листов изменения вносятся кандидатом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подписному листу присваивается сдвоенный или строенный номер (например, 10-11, 10-11-12).</w:t>
      </w:r>
      <w:r w:rsidRPr="005A44E4">
        <w:rPr>
          <w:rFonts w:ascii="Times New Roman" w:eastAsia="Times New Roman" w:hAnsi="Times New Roman" w:cs="Times New Roman"/>
          <w:sz w:val="28"/>
          <w:szCs w:val="28"/>
        </w:rPr>
        <w:br/>
        <w:t>После завершения указанной проверки каждая папка с подписными листами заверяется печатью окружной избирательной комиссии.</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2.4. При необходимости, по результатам проверки, указанной в пункте 2.3 настоящего Порядка, кандидатом уточняется протокол об итогах сбора подписей. Протокол об итогах сбора подписей избирателей с отметкой «Уточненный» составляется по той же форме, что и первоначальный протокол, подписывается кандидатом и регистрируется как приложение к представленному протоколу об итогах сбора подписей.</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 Порядок проверки подписных листов</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3.1. Процедура проверки подписных листов:</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3.1.1. Проверка подписных листов осуществляется в течение семи календарных дней со дня, в который кандидату выдан документ, подтверждающий прием представленных для регистрации кандидата документов, в том числе подписных листов.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3.1.2. Проверке подлежат все подписи избирателей, представленные в окружную избирательную комиссию для регистрации кандидатов, и соответствующие им сведения об избирателях, содержащиеся в представленных подписных листах.</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3.1.2. При проверке подписных листов Рабочая группа проверяет соблюдение порядка сбора подписей, оформления подписных листов, достоверность содержащихся в них сведений об избирателях и лицах, осуществлявших сбор подписей, а также достоверность подписей избирателей, лиц, осуществлявших сбор подписей, и кандидата.</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3.1.3.  По результатам проверки подпись избирателя может быть признана достоверной либо недостоверной и (или) недействительной.</w:t>
      </w:r>
      <w:r w:rsidRPr="005A44E4">
        <w:rPr>
          <w:rFonts w:ascii="Times New Roman" w:eastAsia="Times New Roman" w:hAnsi="Times New Roman" w:cs="Times New Roman"/>
          <w:sz w:val="28"/>
          <w:szCs w:val="28"/>
        </w:rPr>
        <w:br/>
        <w:t>Проверка подписных листов осуществляется путем последовательного изучения всех содержащихся в них сведений с использованием кодов нарушений (таблица кодов нарушений содержится в приложении № 6 к настоящему Порядку).</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3.14.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При этом любые возникающие сомнения в подлинности выполнения избирателем подписи и даты подписи трактуются в пользу достоверности подписи.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Pr="005A44E4">
        <w:rPr>
          <w:rFonts w:ascii="Times New Roman" w:eastAsia="Times New Roman" w:hAnsi="Times New Roman" w:cs="Times New Roman"/>
          <w:sz w:val="28"/>
          <w:szCs w:val="28"/>
        </w:rPr>
        <w:t xml:space="preserve">3.1.5. Подпись избирателя признается недействительной при обнаружении нарушений, указанных в части 9 статьи 28 Закона Московской области «О выборах депутатов Московской областной Думы».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3.1.6. Сведения, указанные избирателем в подписном листе, проверяются с использованием подсистемы «Регистр избирателей, участников референдума» ГАС «Выборы» (далее – Регистр) на предмет достоверности. При необходимости эксперты могут использовать сведения об избирателе, имеющиеся в информационных базах данных соответствующих государственных органов.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3.1.7. Для проведения проверки средствами ГАС «Выборы» Рабочей группой формируется список избирателей, чьи персональные данные требуют проверки с использованием Регистра, содержащий следующий перечень сведений: номер по порядку, фамилия, имя, отчество, год рождения, серия и номер паспорта или документа, заменяющего паспорт гражданина, адрес места жительства. Читаемые неоднозначно сведения, указанные избирателями в подписных листах, могут уточняться у присутствующего при проведении проверки кандидата либо его представителя. Список для проведения проверки средствами ГАС «Выборы» формируется в машиночитаемом виде (файл в формате редактора Microsoft Excel, содержащий вышеуказанный перечень сведений в отдельных полях и в том же порядке). После получения указанного списка Рабочая группа средствами ГАС «Выборы» сравнивает персональные данные избирателей из списка со сведениями, содержащимися в Регистре.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 xml:space="preserve">3.1.8. 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для получения официальной справки о действительности данных, содержащихся в подписном листе, в орган,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(далее – орган регистрационного учета) направляется запрос, подписанный руководителем Рабочей группы. </w:t>
      </w:r>
      <w:r w:rsidRPr="005A44E4">
        <w:rPr>
          <w:rFonts w:ascii="Times New Roman" w:eastAsia="Times New Roman" w:hAnsi="Times New Roman" w:cs="Times New Roman"/>
          <w:sz w:val="28"/>
          <w:szCs w:val="28"/>
        </w:rPr>
        <w:br/>
        <w:t xml:space="preserve">При этом недопустимо направление в органы регистрационного учета сведений об избирателях без предварительной проверки через Регистр.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 Оформление результатов проверки:</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3.2.1. Результаты проверки подписных листов заносятся проверяющим в ведомости проверки подписных листов (форма ведомости дана в приложении № 7 к настоящему Порядку), в которых указываются основания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либо количества подписей на листе (в соответствии с таблицей кодов нарушений), в которых содержится каждая из таких подписей.</w:t>
      </w:r>
      <w:r w:rsidRPr="005A44E4">
        <w:rPr>
          <w:rFonts w:ascii="Times New Roman" w:eastAsia="Times New Roman" w:hAnsi="Times New Roman" w:cs="Times New Roman"/>
          <w:sz w:val="28"/>
          <w:szCs w:val="28"/>
        </w:rPr>
        <w:br/>
        <w:t xml:space="preserve">Ведомость проверки подписных листов составляется на каждую проверяемую </w:t>
      </w:r>
      <w:r w:rsidRPr="005A44E4">
        <w:rPr>
          <w:rFonts w:ascii="Times New Roman" w:eastAsia="Times New Roman" w:hAnsi="Times New Roman" w:cs="Times New Roman"/>
          <w:sz w:val="28"/>
          <w:szCs w:val="28"/>
        </w:rPr>
        <w:lastRenderedPageBreak/>
        <w:t>папку и может состоять из одного или нескольких листов.</w:t>
      </w:r>
      <w:r w:rsidRPr="005A44E4">
        <w:rPr>
          <w:rFonts w:ascii="Times New Roman" w:eastAsia="Times New Roman" w:hAnsi="Times New Roman" w:cs="Times New Roman"/>
          <w:sz w:val="28"/>
          <w:szCs w:val="28"/>
        </w:rPr>
        <w:br/>
        <w:t>При занесении в ведомости проверки подписных листов кодов нарушений 9 (иные нарушения оформления подписных листов), 29 (иные нарушения порядка заполнения подписных листов), 39 (иные нарушения в данных уполномоченного представителя, неоговоренные исправления), 49 (иные нарушения в данных сборщика подписей, не оговоренные исправления), 69 (иные нарушения в данных избирателя, неоговоренные исправления) на оборотной стороне ведомости дополнительно указываются конкретные основания (причины) признания подписи (подписей) недействительной (недействительными).</w:t>
      </w:r>
      <w:r w:rsidRPr="005A44E4">
        <w:rPr>
          <w:rFonts w:ascii="Times New Roman" w:eastAsia="Times New Roman" w:hAnsi="Times New Roman" w:cs="Times New Roman"/>
          <w:sz w:val="28"/>
          <w:szCs w:val="28"/>
        </w:rPr>
        <w:br/>
        <w:t>Каждый лист ведомости проверки подписных листов подписывается руководителем Рабочей группы, а также экспертом (экспертами) в случае, если недостоверной или недействительной подпись (подписи) признавалась (признавались) на основании его (их) заключения (заключений).</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3.2.2. По результатам обобщения информации, содержащейся в ведомостях проверки подписных листов, формируется итоговый протокол проверки подписных листов, представленных кандидатом (форма итогового протокола содержится в приложении № 8 к настоящему Порядку). Итоговый протокол подписывается руководителем Рабочей группы, затем регистрируется как исходящий документ. В итоговом протоколе указывается дата и время его подписания, а также дата и время получения его копии кандидатом.</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3.2.3. Копия итогового протокола о результатах проверки подписных листов передается руководителем Рабочей группы кандидату не позднее чем за двое суток до заседания окружной избирательной комиссии, на котором будет рассматриваться вопрос о регистрации этого кандидата либо об отказе в регистрации этому кандидату. Копия итогового протокола заверяется руководителем Рабочей группы (форма заверительной надписи содержится в приложении №9 к настоящему Порядку).</w:t>
      </w:r>
      <w:r w:rsidRPr="005A44E4">
        <w:rPr>
          <w:rFonts w:ascii="Times New Roman" w:eastAsia="Times New Roman" w:hAnsi="Times New Roman" w:cs="Times New Roman"/>
          <w:sz w:val="28"/>
          <w:szCs w:val="28"/>
        </w:rPr>
        <w:br/>
        <w:t>После получения копии итогового протокола кандидат может представить в Рабочую группу письменные возражения в случае несогласия с выводами о признании подписи недостоверной и (или) недействительной.</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3.2.4. Если после проведения проверки количества достоверных подписей избирателей недостаточно для регистрации кандидата кандидату по его запросу одновременно с заверенной копией итогового протокола передаются заверенные руководителем Рабочей группы,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 (форма заверительной надписи содержится  в приложении №9 к настоящему Порядку).</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3.2.5. B случае если по окончании проверки по результатам рассмотрения письменных возражений кандидатов возникает необходимость корректировки ведомости проверки, то указанные изменения вносятся в отдельную справку о результатах рассмотрения возражений.</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Pr="005A44E4">
        <w:rPr>
          <w:rFonts w:ascii="Times New Roman" w:eastAsia="Times New Roman" w:hAnsi="Times New Roman" w:cs="Times New Roman"/>
          <w:sz w:val="28"/>
          <w:szCs w:val="28"/>
        </w:rPr>
        <w:t xml:space="preserve">3.2.6. Итоговый протокол проверки подписных листов (в том числе уточненный), прилагается к решению окружной избирательной комиссии о регистрации кандидата либо об отказе в его регистрации. Внесение изменений в протокол после принятия соответствующего решения не допускается. </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3.2.7. Повторная проверка подписных листов после принятия окружной избирательной комиссией решения о регистрации либо об отказе в регистрации кандидата может быть проведена в соответствии с частью 13 статьи 28 Закона Московской области «О выборах депутатов Московской областной Думы» только Московским областным судом и только в пределах подписей, подлежавших проверке.</w:t>
      </w:r>
    </w:p>
    <w:p w:rsidR="005A44E4" w:rsidRPr="005A44E4" w:rsidRDefault="005A44E4" w:rsidP="005A44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4. Хранение подписных листов и иных документов</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4.1. Подписные листы, ведомости проверки подписных листов, письменные заключения экспертов, официальные справки, списки лиц, осуществляющих сбор подписей избирателей (на бумажных носителях) хранятся в шкафах (сейфах), которые должны быть опечатаны.</w:t>
      </w:r>
      <w:r w:rsidRPr="005A44E4">
        <w:rPr>
          <w:rFonts w:ascii="Times New Roman" w:eastAsia="Times New Roman" w:hAnsi="Times New Roman" w:cs="Times New Roman"/>
          <w:sz w:val="28"/>
          <w:szCs w:val="28"/>
        </w:rPr>
        <w:br/>
        <w:t>Ответственность за сохранность подписных листов и иных документов возлагается на председателя соответствующей избирательной комиссии до передачи указанных документов в Избирательную комиссию Московской области.</w:t>
      </w:r>
      <w:r w:rsidRPr="005A44E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5A44E4">
        <w:rPr>
          <w:rFonts w:ascii="Times New Roman" w:eastAsia="Times New Roman" w:hAnsi="Times New Roman" w:cs="Times New Roman"/>
          <w:sz w:val="28"/>
          <w:szCs w:val="28"/>
        </w:rPr>
        <w:t>4.2.  Документы, указанные в пункте 4.1 настоящего Порядка, хранятся в Избирательной комиссии Московской области в течение одного года со дня официального опубликования результатов выборов. 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lastRenderedPageBreak/>
        <w:t>Приложение № 1</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 xml:space="preserve">и иных связанных с ними документов, проведения их проверки,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5A44E4">
        <w:rPr>
          <w:rFonts w:ascii="Times New Roman" w:eastAsia="Times New Roman" w:hAnsi="Times New Roman" w:cs="Times New Roman"/>
          <w:i/>
          <w:color w:val="000000"/>
          <w:sz w:val="24"/>
          <w:szCs w:val="24"/>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Содержание</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телеграммы (телефонограммы) об извещении кандидата</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о проведении проверки подписных листов</w:t>
      </w:r>
      <w:r w:rsidRPr="005A44E4">
        <w:rPr>
          <w:rFonts w:ascii="Times New Roman" w:eastAsia="Times New Roman" w:hAnsi="Times New Roman" w:cs="Times New Roman"/>
          <w:color w:val="000000"/>
          <w:sz w:val="28"/>
          <w:szCs w:val="28"/>
          <w:vertAlign w:val="superscript"/>
        </w:rPr>
        <w:footnoteReference w:id="2"/>
      </w:r>
      <w:r w:rsidRPr="005A44E4">
        <w:rPr>
          <w:rFonts w:ascii="Times New Roman" w:eastAsia="Times New Roman" w:hAnsi="Times New Roman" w:cs="Times New Roman"/>
          <w:color w:val="000000"/>
          <w:sz w:val="28"/>
          <w:szCs w:val="28"/>
          <w:vertAlign w:val="superscript"/>
        </w:rPr>
        <w:t>[*]</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Кандидату</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_______________________________</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(фамилия, имя, отчество)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_______________________________</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(адрес)</w:t>
      </w:r>
    </w:p>
    <w:p w:rsidR="005A44E4" w:rsidRPr="005A44E4" w:rsidRDefault="005A44E4" w:rsidP="005A44E4">
      <w:pPr>
        <w:widowControl w:val="0"/>
        <w:shd w:val="clear" w:color="auto" w:fill="FFFFFF"/>
        <w:tabs>
          <w:tab w:val="left" w:leader="underscore" w:pos="5105"/>
          <w:tab w:val="left" w:leader="underscore" w:pos="7355"/>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tabs>
          <w:tab w:val="left" w:leader="underscore" w:pos="5105"/>
          <w:tab w:val="left" w:leader="underscore" w:pos="7355"/>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Уведомляем Вас, что </w:t>
      </w:r>
      <w:r w:rsidRPr="005A44E4">
        <w:rPr>
          <w:rFonts w:ascii="Times New Roman" w:eastAsia="Times New Roman" w:hAnsi="Times New Roman" w:cs="Times New Roman"/>
          <w:color w:val="000000"/>
          <w:spacing w:val="-5"/>
          <w:sz w:val="28"/>
          <w:szCs w:val="28"/>
        </w:rPr>
        <w:t xml:space="preserve">________________ </w:t>
      </w:r>
      <w:r w:rsidRPr="005A44E4">
        <w:rPr>
          <w:rFonts w:ascii="Times New Roman" w:eastAsia="Times New Roman" w:hAnsi="Times New Roman" w:cs="Times New Roman"/>
          <w:color w:val="000000"/>
          <w:spacing w:val="-3"/>
          <w:sz w:val="28"/>
          <w:szCs w:val="28"/>
        </w:rPr>
        <w:t>по адресу:___________________________</w:t>
      </w:r>
    </w:p>
    <w:p w:rsidR="005A44E4" w:rsidRPr="005A44E4" w:rsidRDefault="000C2821" w:rsidP="005A44E4">
      <w:pPr>
        <w:widowControl w:val="0"/>
        <w:shd w:val="clear" w:color="auto" w:fill="FFFFFF"/>
        <w:tabs>
          <w:tab w:val="left" w:pos="6455"/>
        </w:tabs>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005A44E4" w:rsidRPr="005A44E4">
        <w:rPr>
          <w:rFonts w:ascii="Times New Roman" w:eastAsia="Times New Roman" w:hAnsi="Times New Roman" w:cs="Times New Roman"/>
          <w:color w:val="000000"/>
          <w:spacing w:val="-3"/>
          <w:sz w:val="28"/>
          <w:szCs w:val="28"/>
        </w:rPr>
        <w:t xml:space="preserve">  (дата)                               (указывается адрес окружной комиссии)</w:t>
      </w:r>
    </w:p>
    <w:p w:rsidR="005A44E4" w:rsidRPr="005A44E4" w:rsidRDefault="005A44E4" w:rsidP="005A44E4">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__________________________________________________________________,</w:t>
      </w:r>
    </w:p>
    <w:p w:rsidR="005A44E4" w:rsidRPr="005A44E4" w:rsidRDefault="005A44E4" w:rsidP="005A44E4">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запланировано проведение проверки подписей избирателей в поддержку выдвижения (самовыдвижения) кандидата в депутаты Московской областной Думы___________________________________.</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                                                 (фамилия, имя, отчество)</w:t>
      </w:r>
    </w:p>
    <w:p w:rsidR="005A44E4" w:rsidRPr="005A44E4" w:rsidRDefault="005A44E4" w:rsidP="005A44E4">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Законом Московской области «О выборах депутатов Московской областной Думы» определено право присутствия при осуществлении названной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 а также иных лиц, направленных таким кандидатом.</w:t>
      </w:r>
    </w:p>
    <w:p w:rsidR="005A44E4" w:rsidRPr="005A44E4" w:rsidRDefault="005A44E4" w:rsidP="005A44E4">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Просим Вас заблаговременно направить информацию о лице, которое будет осуществлять Ваше представительство, указав фамилию, имя, отчество, по факсу ____________.</w:t>
      </w:r>
    </w:p>
    <w:p w:rsidR="005A44E4" w:rsidRPr="005A44E4" w:rsidRDefault="005A44E4" w:rsidP="005A44E4">
      <w:pPr>
        <w:widowControl w:val="0"/>
        <w:shd w:val="clear" w:color="auto" w:fill="FFFFFF"/>
        <w:tabs>
          <w:tab w:val="left" w:pos="4795"/>
          <w:tab w:val="left" w:leader="underscore" w:pos="6347"/>
          <w:tab w:val="left" w:pos="7038"/>
          <w:tab w:val="left" w:leader="underscore" w:pos="9148"/>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 </w:t>
      </w:r>
    </w:p>
    <w:p w:rsidR="005A44E4" w:rsidRPr="005A44E4" w:rsidRDefault="005A44E4" w:rsidP="005A44E4">
      <w:pPr>
        <w:widowControl w:val="0"/>
        <w:shd w:val="clear" w:color="auto" w:fill="FFFFFF"/>
        <w:tabs>
          <w:tab w:val="left" w:pos="4795"/>
          <w:tab w:val="left" w:leader="underscore" w:pos="6347"/>
          <w:tab w:val="left" w:pos="7038"/>
          <w:tab w:val="left" w:leader="underscore" w:pos="9148"/>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Руководитель Рабочей группы</w:t>
      </w:r>
      <w:r w:rsidRPr="005A44E4">
        <w:rPr>
          <w:rFonts w:ascii="Times New Roman" w:eastAsia="Times New Roman" w:hAnsi="Times New Roman" w:cs="Times New Roman"/>
          <w:color w:val="000000"/>
          <w:sz w:val="28"/>
          <w:szCs w:val="28"/>
        </w:rPr>
        <w:tab/>
      </w:r>
      <w:r w:rsidRPr="005A44E4">
        <w:rPr>
          <w:rFonts w:ascii="Times New Roman" w:eastAsia="Times New Roman" w:hAnsi="Times New Roman" w:cs="Times New Roman"/>
          <w:color w:val="000000"/>
          <w:sz w:val="28"/>
          <w:szCs w:val="28"/>
        </w:rPr>
        <w:tab/>
      </w:r>
      <w:r w:rsidRPr="005A44E4">
        <w:rPr>
          <w:rFonts w:ascii="Times New Roman" w:eastAsia="Times New Roman" w:hAnsi="Times New Roman" w:cs="Times New Roman"/>
          <w:color w:val="000000"/>
          <w:sz w:val="28"/>
          <w:szCs w:val="28"/>
        </w:rPr>
        <w:tab/>
      </w:r>
      <w:r w:rsidRPr="005A44E4">
        <w:rPr>
          <w:rFonts w:ascii="Times New Roman" w:eastAsia="Times New Roman" w:hAnsi="Times New Roman" w:cs="Times New Roman"/>
          <w:color w:val="000000"/>
          <w:sz w:val="28"/>
          <w:szCs w:val="28"/>
        </w:rPr>
        <w:tab/>
      </w:r>
    </w:p>
    <w:p w:rsidR="005A44E4" w:rsidRPr="005A44E4" w:rsidRDefault="005A44E4" w:rsidP="005A44E4">
      <w:pPr>
        <w:widowControl w:val="0"/>
        <w:shd w:val="clear" w:color="auto" w:fill="FFFFFF"/>
        <w:tabs>
          <w:tab w:val="left" w:pos="6946"/>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 xml:space="preserve">                                                                                                            (подпись)</w:t>
      </w:r>
      <w:r w:rsidRPr="005A44E4">
        <w:rPr>
          <w:rFonts w:ascii="Times New Roman" w:eastAsia="Times New Roman" w:hAnsi="Times New Roman" w:cs="Times New Roman"/>
          <w:color w:val="000000"/>
          <w:sz w:val="28"/>
          <w:szCs w:val="28"/>
        </w:rPr>
        <w:t xml:space="preserve">                   </w:t>
      </w:r>
      <w:r w:rsidRPr="005A44E4">
        <w:rPr>
          <w:rFonts w:ascii="Times New Roman" w:eastAsia="Times New Roman" w:hAnsi="Times New Roman" w:cs="Times New Roman"/>
          <w:color w:val="000000"/>
          <w:spacing w:val="-1"/>
          <w:sz w:val="28"/>
          <w:szCs w:val="28"/>
        </w:rPr>
        <w:t>(инициалы, фамилия)</w:t>
      </w:r>
    </w:p>
    <w:p w:rsidR="005A44E4" w:rsidRPr="005A44E4" w:rsidRDefault="005A44E4" w:rsidP="005A44E4">
      <w:pPr>
        <w:spacing w:after="0" w:line="240" w:lineRule="auto"/>
        <w:rPr>
          <w:rFonts w:ascii="Times New Roman" w:eastAsia="Times New Roman" w:hAnsi="Times New Roman" w:cs="Times New Roman"/>
          <w:sz w:val="28"/>
          <w:szCs w:val="28"/>
        </w:rPr>
        <w:sectPr w:rsidR="005A44E4" w:rsidRPr="005A44E4" w:rsidSect="005A44E4">
          <w:pgSz w:w="12240" w:h="15840"/>
          <w:pgMar w:top="1134" w:right="850" w:bottom="709" w:left="1701" w:header="720" w:footer="720" w:gutter="0"/>
          <w:cols w:space="720"/>
        </w:sect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 xml:space="preserve">                                                                                                                                                                                                    </w:t>
      </w:r>
      <w:r w:rsidR="000C2821">
        <w:rPr>
          <w:rFonts w:ascii="Times New Roman" w:eastAsia="Times New Roman" w:hAnsi="Times New Roman" w:cs="Times New Roman"/>
          <w:sz w:val="28"/>
          <w:szCs w:val="28"/>
        </w:rPr>
        <w:t xml:space="preserve">                                             </w:t>
      </w:r>
      <w:r w:rsidRPr="005A44E4">
        <w:rPr>
          <w:rFonts w:ascii="Times New Roman" w:eastAsia="Times New Roman" w:hAnsi="Times New Roman" w:cs="Times New Roman"/>
          <w:i/>
          <w:color w:val="000000"/>
          <w:sz w:val="28"/>
          <w:szCs w:val="28"/>
        </w:rPr>
        <w:t>Приложение № 2</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и иных связанных с ними документов, проведения их проверки,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Московской области от 29.06.2016 №269/3658-5</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В __________________________________</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          (наименование окружной избирательной комиссии)</w:t>
      </w:r>
    </w:p>
    <w:p w:rsidR="005A44E4" w:rsidRPr="005A44E4" w:rsidRDefault="005A44E4" w:rsidP="005A44E4">
      <w:pPr>
        <w:widowControl w:val="0"/>
        <w:shd w:val="clear" w:color="auto" w:fill="FFFFFF"/>
        <w:tabs>
          <w:tab w:val="left" w:leader="underscore" w:pos="8453"/>
        </w:tabs>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от кандидата ________________________</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                     (инициалы, фамилия кандидата)</w:t>
      </w:r>
    </w:p>
    <w:p w:rsidR="000C2821" w:rsidRDefault="000C2821" w:rsidP="005A44E4">
      <w:pPr>
        <w:widowControl w:val="0"/>
        <w:shd w:val="clear" w:color="auto" w:fill="FFFFFF"/>
        <w:tabs>
          <w:tab w:val="left" w:leader="underscore" w:pos="8870"/>
        </w:tabs>
        <w:adjustRightInd w:val="0"/>
        <w:spacing w:after="0" w:line="240" w:lineRule="auto"/>
        <w:ind w:firstLine="567"/>
        <w:rPr>
          <w:rFonts w:ascii="Times New Roman" w:eastAsia="Times New Roman" w:hAnsi="Times New Roman" w:cs="Times New Roman"/>
          <w:color w:val="000000"/>
          <w:sz w:val="28"/>
          <w:szCs w:val="28"/>
        </w:rPr>
      </w:pPr>
    </w:p>
    <w:p w:rsidR="000C2821" w:rsidRDefault="000C2821" w:rsidP="005A44E4">
      <w:pPr>
        <w:widowControl w:val="0"/>
        <w:shd w:val="clear" w:color="auto" w:fill="FFFFFF"/>
        <w:tabs>
          <w:tab w:val="left" w:leader="underscore" w:pos="8870"/>
        </w:tabs>
        <w:adjustRightInd w:val="0"/>
        <w:spacing w:after="0" w:line="240" w:lineRule="auto"/>
        <w:ind w:firstLine="567"/>
        <w:rPr>
          <w:rFonts w:ascii="Times New Roman" w:eastAsia="Times New Roman" w:hAnsi="Times New Roman" w:cs="Times New Roman"/>
          <w:color w:val="000000"/>
          <w:sz w:val="28"/>
          <w:szCs w:val="28"/>
        </w:rPr>
      </w:pPr>
    </w:p>
    <w:p w:rsidR="005A44E4" w:rsidRPr="005A44E4" w:rsidRDefault="005A44E4" w:rsidP="000C2821">
      <w:pPr>
        <w:widowControl w:val="0"/>
        <w:shd w:val="clear" w:color="auto" w:fill="FFFFFF"/>
        <w:tabs>
          <w:tab w:val="left" w:leader="underscore" w:pos="8870"/>
        </w:tabs>
        <w:adjustRightInd w:val="0"/>
        <w:spacing w:after="0" w:line="240" w:lineRule="auto"/>
        <w:ind w:firstLine="567"/>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Прошу информировать меня по адресу: ___________________________</w:t>
      </w:r>
      <w:r w:rsidR="000C2821">
        <w:rPr>
          <w:rFonts w:ascii="Times New Roman" w:eastAsia="Times New Roman" w:hAnsi="Times New Roman" w:cs="Times New Roman"/>
          <w:color w:val="000000"/>
          <w:sz w:val="28"/>
          <w:szCs w:val="28"/>
        </w:rPr>
        <w:t>____________________________________</w:t>
      </w:r>
      <w:r w:rsidRPr="005A44E4">
        <w:rPr>
          <w:rFonts w:ascii="Times New Roman" w:eastAsia="Times New Roman" w:hAnsi="Times New Roman" w:cs="Times New Roman"/>
          <w:color w:val="000000"/>
          <w:sz w:val="28"/>
          <w:szCs w:val="28"/>
        </w:rPr>
        <w:t>____ или по телефону (факсу):___________________________о проверке подписных листов, которые будут представлены в окружную избирательную комиссию _______________________________________________кандидатом (кандидатами) в депутаты Московской областной Думы.</w:t>
      </w:r>
    </w:p>
    <w:p w:rsidR="005A44E4" w:rsidRPr="005A44E4" w:rsidRDefault="005A44E4" w:rsidP="000C2821">
      <w:pPr>
        <w:widowControl w:val="0"/>
        <w:shd w:val="clear" w:color="auto" w:fill="FFFFFF"/>
        <w:tabs>
          <w:tab w:val="left" w:leader="underscore" w:pos="4507"/>
          <w:tab w:val="left" w:leader="underscore" w:pos="9133"/>
        </w:tabs>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r w:rsidRPr="005A44E4">
        <w:rPr>
          <w:rFonts w:ascii="Times New Roman" w:eastAsia="Times New Roman" w:hAnsi="Times New Roman" w:cs="Times New Roman"/>
          <w:color w:val="000000"/>
          <w:sz w:val="28"/>
          <w:szCs w:val="28"/>
        </w:rPr>
        <w:t>Кандидат</w:t>
      </w:r>
      <w:r w:rsidRPr="005A44E4">
        <w:rPr>
          <w:rFonts w:ascii="Times New Roman" w:eastAsia="Times New Roman" w:hAnsi="Times New Roman" w:cs="Times New Roman"/>
          <w:sz w:val="28"/>
          <w:szCs w:val="28"/>
        </w:rPr>
        <w:t>_______________________</w:t>
      </w:r>
      <w:r w:rsidR="000C2821">
        <w:rPr>
          <w:rFonts w:ascii="Times New Roman" w:eastAsia="Times New Roman" w:hAnsi="Times New Roman" w:cs="Times New Roman"/>
          <w:sz w:val="28"/>
          <w:szCs w:val="28"/>
        </w:rPr>
        <w:t>____________________________</w:t>
      </w:r>
      <w:r w:rsidRPr="005A44E4">
        <w:rPr>
          <w:rFonts w:ascii="Times New Roman" w:eastAsia="Times New Roman" w:hAnsi="Times New Roman" w:cs="Times New Roman"/>
          <w:sz w:val="28"/>
          <w:szCs w:val="28"/>
        </w:rPr>
        <w:t>_________</w:t>
      </w: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0C2821" w:rsidRDefault="000C2821" w:rsidP="005A44E4">
      <w:pPr>
        <w:widowControl w:val="0"/>
        <w:shd w:val="clear" w:color="auto" w:fill="FFFFFF"/>
        <w:adjustRightInd w:val="0"/>
        <w:spacing w:after="0" w:line="240" w:lineRule="auto"/>
        <w:jc w:val="right"/>
        <w:rPr>
          <w:rFonts w:ascii="Times New Roman" w:eastAsia="Times New Roman" w:hAnsi="Times New Roman" w:cs="Times New Roman"/>
          <w:i/>
          <w:color w:val="000000"/>
          <w:sz w:val="28"/>
          <w:szCs w:val="28"/>
        </w:rPr>
      </w:pP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lastRenderedPageBreak/>
        <w:t>Приложение № 3</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и иных связанных с ними документов, проведения их проверки,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Журнал передачи извещений о проведении проверки подписных листов</w:t>
      </w:r>
    </w:p>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10206" w:type="dxa"/>
        <w:tblInd w:w="40" w:type="dxa"/>
        <w:tblLayout w:type="fixed"/>
        <w:tblCellMar>
          <w:left w:w="40" w:type="dxa"/>
          <w:right w:w="40" w:type="dxa"/>
        </w:tblCellMar>
        <w:tblLook w:val="04A0"/>
      </w:tblPr>
      <w:tblGrid>
        <w:gridCol w:w="727"/>
        <w:gridCol w:w="1400"/>
        <w:gridCol w:w="1701"/>
        <w:gridCol w:w="1559"/>
        <w:gridCol w:w="2410"/>
        <w:gridCol w:w="2409"/>
      </w:tblGrid>
      <w:tr w:rsidR="005A44E4" w:rsidRPr="005A44E4" w:rsidTr="000C2821">
        <w:trPr>
          <w:trHeight w:hRule="exact" w:val="2151"/>
        </w:trPr>
        <w:tc>
          <w:tcPr>
            <w:tcW w:w="7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п/п</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ФИО кандидата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Дата и время передачи извещения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Вид извещения</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(телеграмма, либо</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телефонограмма)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ФИО, </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color w:val="000000"/>
                <w:sz w:val="28"/>
                <w:szCs w:val="28"/>
              </w:rPr>
            </w:pPr>
            <w:r w:rsidRPr="005A44E4">
              <w:rPr>
                <w:rFonts w:ascii="Times New Roman" w:eastAsia="Times New Roman" w:hAnsi="Times New Roman" w:cs="Times New Roman"/>
                <w:color w:val="000000"/>
                <w:sz w:val="28"/>
                <w:szCs w:val="28"/>
              </w:rPr>
              <w:t xml:space="preserve">должность лица, </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передавшего извещение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Подпись лица,</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передавшего</w:t>
            </w:r>
          </w:p>
          <w:p w:rsidR="005A44E4" w:rsidRPr="005A44E4" w:rsidRDefault="005A44E4" w:rsidP="005A44E4">
            <w:pPr>
              <w:widowControl w:val="0"/>
              <w:shd w:val="clear" w:color="auto" w:fill="FFFFFF"/>
              <w:tabs>
                <w:tab w:val="left" w:pos="11340"/>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извещение</w:t>
            </w:r>
          </w:p>
        </w:tc>
      </w:tr>
      <w:tr w:rsidR="005A44E4" w:rsidRPr="005A44E4" w:rsidTr="000C2821">
        <w:trPr>
          <w:trHeight w:hRule="exact" w:val="338"/>
        </w:trPr>
        <w:tc>
          <w:tcPr>
            <w:tcW w:w="7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0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0C2821">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0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0C2821">
        <w:trPr>
          <w:trHeight w:hRule="exact" w:val="353"/>
        </w:trPr>
        <w:tc>
          <w:tcPr>
            <w:tcW w:w="7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0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0C2821">
        <w:trPr>
          <w:trHeight w:hRule="exact" w:val="353"/>
        </w:trPr>
        <w:tc>
          <w:tcPr>
            <w:tcW w:w="7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0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bl>
    <w:p w:rsidR="005A44E4" w:rsidRPr="005A44E4" w:rsidRDefault="005A44E4" w:rsidP="005A44E4">
      <w:pPr>
        <w:spacing w:after="0" w:line="240" w:lineRule="auto"/>
        <w:rPr>
          <w:rFonts w:ascii="Times New Roman" w:eastAsia="Times New Roman" w:hAnsi="Times New Roman" w:cs="Times New Roman"/>
          <w:sz w:val="28"/>
          <w:szCs w:val="28"/>
        </w:rPr>
        <w:sectPr w:rsidR="005A44E4" w:rsidRPr="005A44E4" w:rsidSect="000C2821">
          <w:pgSz w:w="12240" w:h="15840"/>
          <w:pgMar w:top="1134" w:right="850" w:bottom="1134" w:left="1701" w:header="720" w:footer="720" w:gutter="0"/>
          <w:cols w:space="720"/>
          <w:docGrid w:linePitch="299"/>
        </w:sectPr>
      </w:pPr>
    </w:p>
    <w:p w:rsidR="005A44E4" w:rsidRPr="000C2821" w:rsidRDefault="005A44E4" w:rsidP="000C2821">
      <w:pPr>
        <w:spacing w:after="0" w:line="240" w:lineRule="auto"/>
        <w:rPr>
          <w:rFonts w:ascii="Times New Roman" w:eastAsia="Times New Roman" w:hAnsi="Times New Roman" w:cs="Times New Roman"/>
          <w:sz w:val="24"/>
          <w:szCs w:val="24"/>
        </w:rPr>
      </w:pPr>
      <w:r w:rsidRPr="005A44E4">
        <w:rPr>
          <w:rFonts w:ascii="Times New Roman" w:eastAsia="Times New Roman" w:hAnsi="Times New Roman" w:cs="Times New Roman"/>
          <w:sz w:val="28"/>
          <w:szCs w:val="28"/>
        </w:rPr>
        <w:lastRenderedPageBreak/>
        <w:t> </w:t>
      </w:r>
      <w:r w:rsidR="000C2821">
        <w:rPr>
          <w:rFonts w:ascii="Times New Roman" w:eastAsia="Times New Roman" w:hAnsi="Times New Roman" w:cs="Times New Roman"/>
          <w:sz w:val="28"/>
          <w:szCs w:val="28"/>
        </w:rPr>
        <w:t xml:space="preserve">                                                                                                                                                               </w:t>
      </w:r>
      <w:r w:rsidR="000C2821" w:rsidRPr="000C2821">
        <w:rPr>
          <w:rFonts w:ascii="Times New Roman" w:eastAsia="Times New Roman" w:hAnsi="Times New Roman" w:cs="Times New Roman"/>
          <w:sz w:val="24"/>
          <w:szCs w:val="24"/>
        </w:rPr>
        <w:t>П</w:t>
      </w:r>
      <w:r w:rsidRPr="000C2821">
        <w:rPr>
          <w:rFonts w:ascii="Times New Roman" w:eastAsia="Times New Roman" w:hAnsi="Times New Roman" w:cs="Times New Roman"/>
          <w:i/>
          <w:color w:val="000000"/>
          <w:sz w:val="24"/>
          <w:szCs w:val="24"/>
        </w:rPr>
        <w:t>риложение № 4</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к Порядку приема окружной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избирательной комиссией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подписных листов с подписями избирателей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в поддержку выдвижения (самовыдвижения) кандидата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в депутаты Московской областной Думы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и иных связанных с ними документов, проведения их проверки,</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утвержденному решением Избирательной комиссии</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3"/>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Журнал</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учета присутствия кандидатов, представивших необходимое для регистрации количество подписей избирателей,</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их уполномоченных представителей или доверенных лиц, а также иных лиц, направленных такими кандидатами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при проведении проверки подписных листов</w:t>
      </w:r>
    </w:p>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14744" w:type="dxa"/>
        <w:tblInd w:w="-244" w:type="dxa"/>
        <w:tblLayout w:type="fixed"/>
        <w:tblCellMar>
          <w:left w:w="40" w:type="dxa"/>
          <w:right w:w="40" w:type="dxa"/>
        </w:tblCellMar>
        <w:tblLook w:val="04A0"/>
      </w:tblPr>
      <w:tblGrid>
        <w:gridCol w:w="567"/>
        <w:gridCol w:w="1985"/>
        <w:gridCol w:w="2269"/>
        <w:gridCol w:w="2411"/>
        <w:gridCol w:w="2411"/>
        <w:gridCol w:w="1417"/>
        <w:gridCol w:w="1557"/>
        <w:gridCol w:w="2127"/>
      </w:tblGrid>
      <w:tr w:rsidR="005A44E4" w:rsidRPr="005A44E4" w:rsidTr="000C2821">
        <w:trPr>
          <w:trHeight w:hRule="exact" w:val="29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п/п</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ФИО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кандидата</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Дата</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поступления в ОИК списка лиц, направленных для присутствия при проведении проверки подписных листов</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ФИО</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присутствовавших представителей кандидата при проведении проверки подписных листов</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Статус лиц, присутствовавших при проведении проверки подписных листов</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Дата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и период времени проверки подписных листов</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ФИО,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должность лица, производившего запись</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Подпись лица, производившего запись</w:t>
            </w:r>
          </w:p>
        </w:tc>
      </w:tr>
      <w:tr w:rsidR="005A44E4" w:rsidRPr="005A44E4" w:rsidTr="000C2821">
        <w:trPr>
          <w:trHeight w:hRule="exact" w:val="33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0C2821">
        <w:trPr>
          <w:trHeight w:hRule="exact" w:val="33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0C2821">
        <w:trPr>
          <w:trHeight w:hRule="exact" w:val="34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0C2821">
        <w:trPr>
          <w:trHeight w:hRule="exact" w:val="34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bl>
    <w:p w:rsidR="005A44E4" w:rsidRPr="005A44E4" w:rsidRDefault="005A44E4" w:rsidP="005A44E4">
      <w:pPr>
        <w:spacing w:after="0" w:line="240" w:lineRule="auto"/>
        <w:rPr>
          <w:rFonts w:ascii="Times New Roman" w:eastAsia="Times New Roman" w:hAnsi="Times New Roman" w:cs="Times New Roman"/>
          <w:sz w:val="28"/>
          <w:szCs w:val="28"/>
        </w:rPr>
        <w:sectPr w:rsidR="005A44E4" w:rsidRPr="005A44E4" w:rsidSect="005A44E4">
          <w:pgSz w:w="15840" w:h="12240" w:orient="landscape"/>
          <w:pgMar w:top="1701" w:right="1134" w:bottom="850" w:left="1134" w:header="720" w:footer="720" w:gutter="0"/>
          <w:cols w:space="720"/>
          <w:docGrid w:linePitch="299"/>
        </w:sect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Приложение № 5</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к Порядку приема окружной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избирательной комиссией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подписных листов с подписями избирателей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в поддержку выдвижения (самовыдвижения) кандидата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 xml:space="preserve">в депутаты Московской областной Думы </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и иных связанных с ними документов, проведения их проверки,</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утвержденному решением Избирательной комиссии</w:t>
      </w:r>
    </w:p>
    <w:p w:rsidR="005A44E4" w:rsidRPr="000C2821"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4"/>
          <w:szCs w:val="24"/>
        </w:rPr>
      </w:pPr>
      <w:r w:rsidRPr="000C2821">
        <w:rPr>
          <w:rFonts w:ascii="Times New Roman" w:eastAsia="Times New Roman" w:hAnsi="Times New Roman" w:cs="Times New Roman"/>
          <w:i/>
          <w:color w:val="000000"/>
          <w:sz w:val="24"/>
          <w:szCs w:val="24"/>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В __________________________________</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w:t>
      </w:r>
      <w:r w:rsidRPr="005A44E4">
        <w:rPr>
          <w:rFonts w:ascii="Times New Roman" w:eastAsia="Times New Roman" w:hAnsi="Times New Roman" w:cs="Times New Roman"/>
          <w:color w:val="000000"/>
          <w:sz w:val="28"/>
          <w:szCs w:val="28"/>
        </w:rPr>
        <w:t>наименование окружной избирательной комиссии</w:t>
      </w:r>
      <w:r w:rsidRPr="005A44E4">
        <w:rPr>
          <w:rFonts w:ascii="Times New Roman" w:eastAsia="Times New Roman" w:hAnsi="Times New Roman" w:cs="Times New Roman"/>
          <w:color w:val="000000"/>
          <w:spacing w:val="-2"/>
          <w:sz w:val="28"/>
          <w:szCs w:val="28"/>
        </w:rPr>
        <w:t>)</w:t>
      </w:r>
    </w:p>
    <w:p w:rsidR="005A44E4" w:rsidRPr="005A44E4" w:rsidRDefault="005A44E4" w:rsidP="005A44E4">
      <w:pPr>
        <w:widowControl w:val="0"/>
        <w:shd w:val="clear" w:color="auto" w:fill="FFFFFF"/>
        <w:tabs>
          <w:tab w:val="left" w:leader="underscore" w:pos="8453"/>
        </w:tabs>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от кандидата ________________________</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 xml:space="preserve">         (</w:t>
      </w:r>
      <w:r w:rsidRPr="005A44E4">
        <w:rPr>
          <w:rFonts w:ascii="Times New Roman" w:eastAsia="Times New Roman" w:hAnsi="Times New Roman" w:cs="Times New Roman"/>
          <w:color w:val="000000"/>
          <w:sz w:val="28"/>
          <w:szCs w:val="28"/>
        </w:rPr>
        <w:t>инициалы, фамилия кандидата</w:t>
      </w:r>
      <w:r w:rsidRPr="005A44E4">
        <w:rPr>
          <w:rFonts w:ascii="Times New Roman" w:eastAsia="Times New Roman" w:hAnsi="Times New Roman" w:cs="Times New Roman"/>
          <w:color w:val="000000"/>
          <w:spacing w:val="-2"/>
          <w:sz w:val="28"/>
          <w:szCs w:val="28"/>
        </w:rPr>
        <w:t>)</w:t>
      </w:r>
    </w:p>
    <w:p w:rsidR="005A44E4" w:rsidRPr="005A44E4" w:rsidRDefault="005A44E4" w:rsidP="005A44E4">
      <w:pPr>
        <w:widowControl w:val="0"/>
        <w:shd w:val="clear" w:color="auto" w:fill="FFFFFF"/>
        <w:tabs>
          <w:tab w:val="left" w:pos="2362"/>
          <w:tab w:val="left" w:pos="4903"/>
          <w:tab w:val="left" w:pos="9356"/>
        </w:tabs>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Сообщаю, что при проведении проверки подписей избирателей, собранных    в    поддержку    выдвижения     (самовыдвижения)     кандидата</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_______________________________________________________________,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 (фамилия, имя, отчество)</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будут присутствовать мои представители:</w:t>
      </w:r>
    </w:p>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0" w:type="auto"/>
        <w:tblInd w:w="40" w:type="dxa"/>
        <w:tblLayout w:type="fixed"/>
        <w:tblCellMar>
          <w:left w:w="40" w:type="dxa"/>
          <w:right w:w="40" w:type="dxa"/>
        </w:tblCellMar>
        <w:tblLook w:val="04A0"/>
      </w:tblPr>
      <w:tblGrid>
        <w:gridCol w:w="608"/>
        <w:gridCol w:w="4457"/>
        <w:gridCol w:w="4342"/>
      </w:tblGrid>
      <w:tr w:rsidR="005A44E4" w:rsidRPr="005A44E4" w:rsidTr="005A44E4">
        <w:trPr>
          <w:trHeight w:hRule="exact" w:val="830"/>
        </w:trPr>
        <w:tc>
          <w:tcPr>
            <w:tcW w:w="6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п/п</w:t>
            </w:r>
          </w:p>
        </w:tc>
        <w:tc>
          <w:tcPr>
            <w:tcW w:w="44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Фамилия, имя, отчество представителя</w:t>
            </w:r>
          </w:p>
        </w:tc>
        <w:tc>
          <w:tcPr>
            <w:tcW w:w="43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Статус</w:t>
            </w:r>
          </w:p>
        </w:tc>
      </w:tr>
      <w:tr w:rsidR="005A44E4" w:rsidRPr="005A44E4" w:rsidTr="005A44E4">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4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42"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4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42"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4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42"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457"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42"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bl>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tbl>
      <w:tblPr>
        <w:tblW w:w="0" w:type="auto"/>
        <w:tblLook w:val="04A0"/>
      </w:tblPr>
      <w:tblGrid>
        <w:gridCol w:w="3207"/>
        <w:gridCol w:w="3208"/>
        <w:gridCol w:w="3208"/>
      </w:tblGrid>
      <w:tr w:rsidR="005A44E4" w:rsidRPr="005A44E4" w:rsidTr="005A44E4">
        <w:tc>
          <w:tcPr>
            <w:tcW w:w="3207"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Кандидат</w:t>
            </w:r>
          </w:p>
        </w:tc>
        <w:tc>
          <w:tcPr>
            <w:tcW w:w="3208"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(подпись)</w:t>
            </w:r>
          </w:p>
        </w:tc>
        <w:tc>
          <w:tcPr>
            <w:tcW w:w="3208"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w:t>
            </w:r>
            <w:r w:rsidRPr="005A44E4">
              <w:rPr>
                <w:rFonts w:ascii="Times New Roman" w:eastAsia="Times New Roman" w:hAnsi="Times New Roman" w:cs="Times New Roman"/>
                <w:color w:val="000000"/>
                <w:sz w:val="28"/>
                <w:szCs w:val="28"/>
              </w:rPr>
              <w:t>инициалы, фамилия</w:t>
            </w:r>
            <w:r w:rsidRPr="005A44E4">
              <w:rPr>
                <w:rFonts w:ascii="Times New Roman" w:eastAsia="Times New Roman" w:hAnsi="Times New Roman" w:cs="Times New Roman"/>
                <w:color w:val="000000"/>
                <w:spacing w:val="-2"/>
                <w:sz w:val="28"/>
                <w:szCs w:val="28"/>
              </w:rPr>
              <w:t>)</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tc>
      </w:tr>
    </w:tbl>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spacing w:after="0" w:line="240" w:lineRule="auto"/>
        <w:rPr>
          <w:rFonts w:ascii="Times New Roman" w:eastAsia="Times New Roman" w:hAnsi="Times New Roman" w:cs="Times New Roman"/>
          <w:sz w:val="28"/>
          <w:szCs w:val="28"/>
        </w:rPr>
        <w:sectPr w:rsidR="005A44E4" w:rsidRPr="005A44E4">
          <w:pgSz w:w="12240" w:h="15840"/>
          <w:pgMar w:top="1134" w:right="850" w:bottom="1134" w:left="1701" w:header="720" w:footer="720" w:gutter="0"/>
          <w:cols w:space="720"/>
        </w:sect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Приложение № 6</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и иных связанных с ними документов, проведения их проверки</w:t>
      </w:r>
      <w:r w:rsidRPr="005A44E4">
        <w:rPr>
          <w:rFonts w:ascii="Times New Roman" w:eastAsia="Times New Roman" w:hAnsi="Times New Roman" w:cs="Times New Roman"/>
          <w:color w:val="000000"/>
          <w:sz w:val="28"/>
          <w:szCs w:val="28"/>
        </w:rPr>
        <w:t>,</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spacing w:after="0" w:line="240" w:lineRule="auto"/>
        <w:jc w:val="center"/>
        <w:outlineLvl w:val="5"/>
        <w:rPr>
          <w:rFonts w:ascii="Times New Roman" w:eastAsia="Times New Roman" w:hAnsi="Times New Roman" w:cs="Times New Roman"/>
          <w:b/>
          <w:bCs/>
          <w:sz w:val="28"/>
          <w:szCs w:val="28"/>
        </w:rPr>
      </w:pPr>
      <w:r w:rsidRPr="005A44E4">
        <w:rPr>
          <w:rFonts w:ascii="Times New Roman" w:eastAsia="Times New Roman" w:hAnsi="Times New Roman" w:cs="Times New Roman"/>
          <w:b/>
          <w:sz w:val="28"/>
          <w:szCs w:val="28"/>
        </w:rPr>
        <w:t>Таблица кодов нарушений</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20"/>
        <w:gridCol w:w="2835"/>
        <w:gridCol w:w="1241"/>
      </w:tblGrid>
      <w:tr w:rsidR="005A44E4" w:rsidRPr="005A44E4" w:rsidTr="005A44E4">
        <w:trPr>
          <w:trHeight w:val="1164"/>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Код</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нару-шения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Расшифровка кода нарушения</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 xml:space="preserve">Основание </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признания подписей недостоверными и (или) недействительными</w:t>
            </w:r>
            <w:r w:rsidRPr="005A44E4">
              <w:rPr>
                <w:rFonts w:ascii="Times New Roman" w:eastAsia="Times New Roman" w:hAnsi="Times New Roman" w:cs="Times New Roman"/>
                <w:b/>
                <w:sz w:val="28"/>
                <w:szCs w:val="28"/>
                <w:vertAlign w:val="superscript"/>
              </w:rPr>
              <w: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Единица</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выбра-ковки</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Повторяющаяся подпись одного и того же лица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ч. 7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 избирателя выполнена другим лицом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ч. 8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Подпись лица, не обладающего активным избирательным правом в соответствующем одномандатном избирательном округе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2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4</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об избирателе не соответствуют действительности (на основании справки органа регистрационного учета либо на основании письменного заключения эксперта, привлеченного к проверке)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3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Нет или неполные фамилия, имя, отчество избирателя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4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 указан год рождения (в возрасте 18 лет на день голосования – число и месяц)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4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Нет или неполные паспортные данные избирателя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4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Нет или неполный адрес места </w:t>
            </w:r>
            <w:r w:rsidRPr="005A44E4">
              <w:rPr>
                <w:rFonts w:ascii="Times New Roman" w:eastAsia="Times New Roman" w:hAnsi="Times New Roman" w:cs="Times New Roman"/>
                <w:sz w:val="28"/>
                <w:szCs w:val="28"/>
              </w:rPr>
              <w:lastRenderedPageBreak/>
              <w:t>жительства избирателя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п. 4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w:t>
            </w:r>
            <w:r w:rsidRPr="005A44E4">
              <w:rPr>
                <w:rFonts w:ascii="Times New Roman" w:eastAsia="Times New Roman" w:hAnsi="Times New Roman" w:cs="Times New Roman"/>
                <w:sz w:val="28"/>
                <w:szCs w:val="28"/>
              </w:rPr>
              <w:lastRenderedPageBreak/>
              <w:t>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 указана дата собственноручного внесения избирателем своей подписи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4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об избирателе внесены нерукописным способом или карандашом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5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Неоговоренные исправления в дате внесения подписи избирателя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6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Дата внесения подписи избирателя проставлена им не собственноручно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6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Неоговоренные исправления в сведениях об избирателе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7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bl>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___________________________________</w:t>
      </w:r>
    </w:p>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iCs/>
          <w:color w:val="000000"/>
          <w:spacing w:val="-1"/>
          <w:sz w:val="28"/>
          <w:szCs w:val="28"/>
        </w:rPr>
        <w:t>* В данной графе указаны пункты, части и статьи Закона Московской области №79/2011-ОЗ.</w:t>
      </w:r>
    </w:p>
    <w:p w:rsidR="005A44E4" w:rsidRPr="005A44E4" w:rsidRDefault="005A44E4" w:rsidP="005A44E4">
      <w:pPr>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iCs/>
          <w:color w:val="000000"/>
          <w:spacing w:val="-1"/>
          <w:sz w:val="28"/>
          <w:szCs w:val="28"/>
        </w:rPr>
        <w:t>** Подпись признается недостоверной (недействительной) на основании письменного заключения эксперта, привлеченного к проверке.</w:t>
      </w: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20"/>
        <w:gridCol w:w="2835"/>
        <w:gridCol w:w="1241"/>
      </w:tblGrid>
      <w:tr w:rsidR="005A44E4" w:rsidRPr="005A44E4" w:rsidTr="005A44E4">
        <w:trPr>
          <w:trHeight w:val="1123"/>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Код</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нару-шения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Расшифровка кода нарушения</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 xml:space="preserve">Основание </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признания подписей недостоверными и (или) недействительными</w:t>
            </w:r>
            <w:r w:rsidRPr="005A44E4">
              <w:rPr>
                <w:rFonts w:ascii="Times New Roman" w:eastAsia="Times New Roman" w:hAnsi="Times New Roman" w:cs="Times New Roman"/>
                <w:b/>
                <w:sz w:val="28"/>
                <w:szCs w:val="28"/>
                <w:vertAlign w:val="superscript"/>
              </w:rPr>
              <w: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Единица</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
                <w:sz w:val="28"/>
                <w:szCs w:val="28"/>
              </w:rPr>
              <w:t>выбра-ковки</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Подпись избирателя, внесенная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w:t>
            </w:r>
            <w:r w:rsidRPr="005A44E4">
              <w:rPr>
                <w:rFonts w:ascii="Times New Roman" w:eastAsia="Times New Roman" w:hAnsi="Times New Roman" w:cs="Times New Roman"/>
                <w:sz w:val="28"/>
                <w:szCs w:val="28"/>
              </w:rPr>
              <w:lastRenderedPageBreak/>
              <w:t>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п. 10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15</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об избирателе внесены не самим избирателем и не лицом, осуществлявшим сбор подписей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11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 избирателя внесена позднее заверения подписного листа лицом, осуществлявшим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13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pageBreakBefore/>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 избирателя внесена позднее заверения подписного листа кандидатом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pageBreakBefore/>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13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pageBreakBefore/>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Нет подписи избирателя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Подпись</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Подписи избирателей собраны до дня оплаты изготовления подписных листов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1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Подписной лист не заверен подписью лица, осуществлявшего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Подписной лист не заверен подписью кандидата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22</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Недостоверна подпись лица, осуществлявшего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23</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Недостоверна подпись кандидата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Лицо, осуществлявшее сбор подписей избирателей, не достигло к моменту сбора подписей возраста 18 лет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Лицо, осуществлявшее сбор подписей избирателей, признано судом </w:t>
            </w:r>
            <w:r w:rsidRPr="005A44E4">
              <w:rPr>
                <w:rFonts w:ascii="Times New Roman" w:eastAsia="Times New Roman" w:hAnsi="Times New Roman" w:cs="Times New Roman"/>
                <w:sz w:val="28"/>
                <w:szCs w:val="28"/>
              </w:rPr>
              <w:lastRenderedPageBreak/>
              <w:t>недееспособным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26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 указана дата заверения подписного листа лицом, осуществлявшим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 указана дата заверения подписного листа кандидатом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28</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Дата заверения подписного листа лицом, осуществлявшим сбор подписей избирателей, не внесена им собственноручно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29</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Дата заверения подписного листа кандидатом не внесена им собственноручно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Неоговоренные исправления в сведениях о лице, осуществлявшем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Неоговоренные исправления в дате внесения подписи лицом, осуществлявшим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Неоговоренные исправления в дате внесения подписи кандидатом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 лице, осуществлявшем сбор подписей избирателей, указаны не в полном объеме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 лице, осуществлявшем сбор подписей избирателей, не соответствуют действительности (на основании справки органа регистрационного учета)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pageBreakBefore/>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 кандидате указаны в подписном листе не в полном объеме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pageBreakBefore/>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pageBreakBefore/>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xml:space="preserve">Сведения о кандидате, внесенные в подписной лист, не соответствуют </w:t>
            </w:r>
            <w:r w:rsidRPr="005A44E4">
              <w:rPr>
                <w:rFonts w:ascii="Times New Roman" w:eastAsia="Times New Roman" w:hAnsi="Times New Roman" w:cs="Times New Roman"/>
                <w:sz w:val="28"/>
                <w:szCs w:val="28"/>
              </w:rPr>
              <w:lastRenderedPageBreak/>
              <w:t>действительности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37</w:t>
            </w:r>
            <w:r w:rsidRPr="005A44E4">
              <w:rPr>
                <w:rFonts w:ascii="Times New Roman" w:eastAsia="Times New Roman" w:hAnsi="Times New Roman" w:cs="Times New Roman"/>
                <w:sz w:val="28"/>
                <w:szCs w:val="28"/>
                <w:vertAlign w:val="superscript"/>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 лице, осуществлявшем сбор подписей избирателей, не внесены им собственноручно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Сведения о лице, осуществлявшем сбор подписей избирателей, внесены нерукописным способом или карандашом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8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39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Форма подписного листа не соответствует требованиям  Приложения 5 Федерального закона № 67-ФЗ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9 ч. 9 ст. 28</w:t>
            </w:r>
          </w:p>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40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В подписной лист не внесены сведения, предусмотренные пунктами 9 и 10 статьи 37 Федерального закона № 67-ФЗ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п.п. «и» п. 6.4 ст. 38 Федерального закона           № 67-ФЗ</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41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Подписные листы изготовлены не за счет средств избирательного фонда кандидата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9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42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12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r w:rsidR="005A44E4" w:rsidRPr="005A44E4" w:rsidTr="005A44E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ind w:firstLine="284"/>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43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Заверительная запись лица, осуществлявшего сбор подписей избирателей, внесена позднее заверительной записи кандидата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 14 ч. 9 ст. 28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4E4" w:rsidRPr="005A44E4" w:rsidRDefault="005A44E4" w:rsidP="005A44E4">
            <w:pPr>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w:t>
            </w:r>
          </w:p>
        </w:tc>
      </w:tr>
    </w:tbl>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iCs/>
          <w:color w:val="000000"/>
          <w:spacing w:val="-1"/>
          <w:sz w:val="28"/>
          <w:szCs w:val="28"/>
        </w:rPr>
        <w:t> </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spacing w:after="0" w:line="240" w:lineRule="auto"/>
        <w:rPr>
          <w:rFonts w:ascii="Times New Roman" w:eastAsia="Times New Roman" w:hAnsi="Times New Roman" w:cs="Times New Roman"/>
          <w:sz w:val="28"/>
          <w:szCs w:val="28"/>
        </w:rPr>
        <w:sectPr w:rsidR="005A44E4" w:rsidRPr="005A44E4">
          <w:pgSz w:w="12240" w:h="15840"/>
          <w:pgMar w:top="1134" w:right="850" w:bottom="1134" w:left="1701" w:header="720" w:footer="720" w:gutter="0"/>
          <w:cols w:space="720"/>
        </w:sect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Приложение № 7</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и иных связанных с ними документов, проведения их проверки,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Московской области от 29.06.2016 №269/3658-5</w:t>
      </w:r>
    </w:p>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widowControl w:val="0"/>
        <w:shd w:val="clear" w:color="auto" w:fill="FFFFFF"/>
        <w:tabs>
          <w:tab w:val="left" w:leader="underscore" w:pos="6934"/>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Ведомость проверки подписных листов № _____ </w:t>
      </w:r>
    </w:p>
    <w:p w:rsidR="005A44E4" w:rsidRPr="005A44E4" w:rsidRDefault="005A44E4" w:rsidP="005A44E4">
      <w:pPr>
        <w:widowControl w:val="0"/>
        <w:shd w:val="clear" w:color="auto" w:fill="FFFFFF"/>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Кандидат __________________________________________________________</w:t>
      </w:r>
    </w:p>
    <w:p w:rsidR="005A44E4" w:rsidRPr="005A44E4" w:rsidRDefault="005A44E4" w:rsidP="005A44E4">
      <w:pPr>
        <w:widowControl w:val="0"/>
        <w:shd w:val="clear" w:color="auto" w:fill="FFFFFF"/>
        <w:tabs>
          <w:tab w:val="left" w:leader="underscore" w:pos="6934"/>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(фамилия, имя, отчество)</w:t>
      </w:r>
    </w:p>
    <w:tbl>
      <w:tblPr>
        <w:tblW w:w="0" w:type="auto"/>
        <w:tblLayout w:type="fixed"/>
        <w:tblLook w:val="04A0"/>
      </w:tblPr>
      <w:tblGrid>
        <w:gridCol w:w="3369"/>
        <w:gridCol w:w="708"/>
        <w:gridCol w:w="709"/>
        <w:gridCol w:w="284"/>
        <w:gridCol w:w="708"/>
        <w:gridCol w:w="284"/>
        <w:gridCol w:w="2410"/>
        <w:gridCol w:w="1134"/>
      </w:tblGrid>
      <w:tr w:rsidR="005A44E4" w:rsidRPr="005A44E4" w:rsidTr="005A44E4">
        <w:tc>
          <w:tcPr>
            <w:tcW w:w="3369"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ОИК одномандатного</w:t>
            </w:r>
          </w:p>
        </w:tc>
        <w:tc>
          <w:tcPr>
            <w:tcW w:w="2693" w:type="dxa"/>
            <w:gridSpan w:val="5"/>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13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c>
          <w:tcPr>
            <w:tcW w:w="3369"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избирательного округа №</w:t>
            </w:r>
          </w:p>
        </w:tc>
        <w:tc>
          <w:tcPr>
            <w:tcW w:w="708"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w:t>
            </w:r>
          </w:p>
        </w:tc>
        <w:tc>
          <w:tcPr>
            <w:tcW w:w="709" w:type="dxa"/>
            <w:vMerge w:val="restart"/>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widowControl w:val="0"/>
              <w:tabs>
                <w:tab w:val="left" w:leader="underscore" w:pos="6934"/>
              </w:tabs>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8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708" w:type="dxa"/>
            <w:vMerge w:val="restart"/>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8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Листов в папке</w:t>
            </w:r>
          </w:p>
        </w:tc>
        <w:tc>
          <w:tcPr>
            <w:tcW w:w="113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w:t>
            </w:r>
          </w:p>
        </w:tc>
      </w:tr>
      <w:tr w:rsidR="005A44E4" w:rsidRPr="005A44E4" w:rsidTr="005A44E4">
        <w:tc>
          <w:tcPr>
            <w:tcW w:w="3369"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Папка</w:t>
            </w:r>
          </w:p>
        </w:tc>
        <w:tc>
          <w:tcPr>
            <w:tcW w:w="708"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w:t>
            </w:r>
          </w:p>
        </w:tc>
        <w:tc>
          <w:tcPr>
            <w:tcW w:w="709" w:type="dxa"/>
            <w:vMerge/>
            <w:tcBorders>
              <w:top w:val="nil"/>
              <w:left w:val="nil"/>
              <w:bottom w:val="nil"/>
              <w:right w:val="nil"/>
            </w:tcBorders>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28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708" w:type="dxa"/>
            <w:vMerge/>
            <w:tcBorders>
              <w:top w:val="nil"/>
              <w:left w:val="nil"/>
              <w:bottom w:val="nil"/>
              <w:right w:val="nil"/>
            </w:tcBorders>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28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Подписей в папке</w:t>
            </w:r>
          </w:p>
        </w:tc>
        <w:tc>
          <w:tcPr>
            <w:tcW w:w="1134" w:type="dxa"/>
            <w:tcBorders>
              <w:top w:val="nil"/>
              <w:left w:val="nil"/>
              <w:bottom w:val="nil"/>
              <w:right w:val="nil"/>
            </w:tcBorders>
            <w:shd w:val="clear" w:color="auto" w:fill="auto"/>
            <w:hideMark/>
          </w:tcPr>
          <w:p w:rsidR="005A44E4" w:rsidRPr="005A44E4" w:rsidRDefault="005A44E4" w:rsidP="005A44E4">
            <w:pPr>
              <w:widowControl w:val="0"/>
              <w:tabs>
                <w:tab w:val="left" w:leader="underscore" w:pos="69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w:t>
            </w:r>
          </w:p>
        </w:tc>
      </w:tr>
    </w:tbl>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9645" w:type="dxa"/>
        <w:tblInd w:w="-102" w:type="dxa"/>
        <w:tblLayout w:type="fixed"/>
        <w:tblCellMar>
          <w:left w:w="40" w:type="dxa"/>
          <w:right w:w="40" w:type="dxa"/>
        </w:tblCellMar>
        <w:tblLook w:val="04A0"/>
      </w:tblPr>
      <w:tblGrid>
        <w:gridCol w:w="729"/>
        <w:gridCol w:w="1257"/>
        <w:gridCol w:w="2411"/>
        <w:gridCol w:w="1620"/>
        <w:gridCol w:w="3628"/>
      </w:tblGrid>
      <w:tr w:rsidR="005A44E4" w:rsidRPr="005A44E4" w:rsidTr="005A44E4">
        <w:trPr>
          <w:trHeight w:hRule="exact" w:val="1009"/>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п/п</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листа в папке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строки на листе или количество подписей</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Расшифровка кода нарушения</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7</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bCs/>
                <w:color w:val="000000"/>
                <w:sz w:val="28"/>
                <w:szCs w:val="28"/>
              </w:rPr>
              <w:t>…</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bl>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5"/>
        <w:gridCol w:w="2188"/>
        <w:gridCol w:w="456"/>
        <w:gridCol w:w="1820"/>
        <w:gridCol w:w="635"/>
        <w:gridCol w:w="2215"/>
        <w:gridCol w:w="1176"/>
        <w:gridCol w:w="236"/>
      </w:tblGrid>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Итого:</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Недостоверные подписи</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(расшифровка кода нарушения)     </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w:t>
            </w:r>
          </w:p>
        </w:tc>
      </w:tr>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(расшифровка кода нарушения)     </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w:t>
            </w:r>
          </w:p>
        </w:tc>
      </w:tr>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(расшифровка кода нарушения)     </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w:t>
            </w:r>
          </w:p>
        </w:tc>
      </w:tr>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w:t>
            </w:r>
          </w:p>
        </w:tc>
      </w:tr>
      <w:tr w:rsidR="005A44E4" w:rsidRPr="005A44E4" w:rsidTr="005A44E4">
        <w:tc>
          <w:tcPr>
            <w:tcW w:w="534"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lastRenderedPageBreak/>
              <w:t> </w:t>
            </w:r>
          </w:p>
        </w:tc>
        <w:tc>
          <w:tcPr>
            <w:tcW w:w="3118" w:type="dxa"/>
            <w:gridSpan w:val="3"/>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Недействительные подписи</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(расшифровка кода нарушения)     </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w:t>
            </w:r>
          </w:p>
        </w:tc>
      </w:tr>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(расшифровка кода нарушения)     </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w:t>
            </w:r>
          </w:p>
        </w:tc>
      </w:tr>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(расшифровка кода нарушения)     </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w:t>
            </w:r>
          </w:p>
        </w:tc>
      </w:tr>
      <w:tr w:rsidR="005A44E4" w:rsidRPr="005A44E4" w:rsidTr="005A44E4">
        <w:tc>
          <w:tcPr>
            <w:tcW w:w="959"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2693" w:type="dxa"/>
            <w:gridSpan w:val="2"/>
            <w:tcBorders>
              <w:top w:val="nil"/>
              <w:left w:val="nil"/>
              <w:bottom w:val="nil"/>
              <w:right w:val="nil"/>
            </w:tcBorders>
            <w:shd w:val="clear" w:color="auto" w:fill="auto"/>
            <w:hideMark/>
          </w:tcPr>
          <w:p w:rsidR="005A44E4" w:rsidRPr="005A44E4" w:rsidRDefault="005A44E4" w:rsidP="005A44E4">
            <w:pPr>
              <w:widowControl w:val="0"/>
              <w:tabs>
                <w:tab w:val="left" w:pos="2619"/>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tc>
        <w:tc>
          <w:tcPr>
            <w:tcW w:w="1843"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w:t>
            </w:r>
          </w:p>
        </w:tc>
        <w:tc>
          <w:tcPr>
            <w:tcW w:w="2835"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w:t>
            </w:r>
          </w:p>
        </w:tc>
        <w:tc>
          <w:tcPr>
            <w:tcW w:w="1340"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w:t>
            </w:r>
          </w:p>
        </w:tc>
      </w:tr>
      <w:tr w:rsidR="005A44E4" w:rsidRPr="005A44E4" w:rsidTr="005A44E4">
        <w:trPr>
          <w:gridAfter w:val="1"/>
          <w:wAfter w:w="207" w:type="dxa"/>
        </w:trPr>
        <w:tc>
          <w:tcPr>
            <w:tcW w:w="3196" w:type="dxa"/>
            <w:gridSpan w:val="3"/>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Член рабочей группы</w:t>
            </w:r>
          </w:p>
        </w:tc>
        <w:tc>
          <w:tcPr>
            <w:tcW w:w="2921" w:type="dxa"/>
            <w:gridSpan w:val="3"/>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w:t>
            </w:r>
          </w:p>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(подпись)</w:t>
            </w:r>
          </w:p>
        </w:tc>
        <w:tc>
          <w:tcPr>
            <w:tcW w:w="3346" w:type="dxa"/>
            <w:gridSpan w:val="2"/>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(инициалы, фамилия)</w:t>
            </w:r>
          </w:p>
        </w:tc>
      </w:tr>
      <w:tr w:rsidR="005A44E4" w:rsidRPr="005A44E4" w:rsidTr="005A44E4">
        <w:trPr>
          <w:gridAfter w:val="1"/>
          <w:wAfter w:w="207" w:type="dxa"/>
        </w:trPr>
        <w:tc>
          <w:tcPr>
            <w:tcW w:w="3196" w:type="dxa"/>
            <w:gridSpan w:val="3"/>
            <w:tcBorders>
              <w:top w:val="nil"/>
              <w:left w:val="nil"/>
              <w:bottom w:val="nil"/>
              <w:right w:val="nil"/>
            </w:tcBorders>
            <w:shd w:val="clear" w:color="auto" w:fill="auto"/>
            <w:hideMark/>
          </w:tcPr>
          <w:p w:rsidR="005A44E4" w:rsidRPr="005A44E4" w:rsidRDefault="005A44E4" w:rsidP="005A44E4">
            <w:pPr>
              <w:keepLines/>
              <w:widowControl w:val="0"/>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Эксперт</w:t>
            </w:r>
          </w:p>
        </w:tc>
        <w:tc>
          <w:tcPr>
            <w:tcW w:w="2921" w:type="dxa"/>
            <w:gridSpan w:val="3"/>
            <w:tcBorders>
              <w:top w:val="nil"/>
              <w:left w:val="nil"/>
              <w:bottom w:val="nil"/>
              <w:right w:val="nil"/>
            </w:tcBorders>
            <w:shd w:val="clear" w:color="auto" w:fill="auto"/>
            <w:hideMark/>
          </w:tcPr>
          <w:p w:rsidR="005A44E4" w:rsidRPr="005A44E4" w:rsidRDefault="005A44E4" w:rsidP="005A44E4">
            <w:pPr>
              <w:keepLines/>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w:t>
            </w:r>
          </w:p>
          <w:p w:rsidR="005A44E4" w:rsidRPr="005A44E4" w:rsidRDefault="005A44E4" w:rsidP="005A44E4">
            <w:pPr>
              <w:keepLines/>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(подпись)</w:t>
            </w:r>
          </w:p>
        </w:tc>
        <w:tc>
          <w:tcPr>
            <w:tcW w:w="3346" w:type="dxa"/>
            <w:gridSpan w:val="2"/>
            <w:tcBorders>
              <w:top w:val="nil"/>
              <w:left w:val="nil"/>
              <w:bottom w:val="nil"/>
              <w:right w:val="nil"/>
            </w:tcBorders>
            <w:shd w:val="clear" w:color="auto" w:fill="auto"/>
            <w:hideMark/>
          </w:tcPr>
          <w:p w:rsidR="005A44E4" w:rsidRPr="005A44E4" w:rsidRDefault="005A44E4" w:rsidP="005A44E4">
            <w:pPr>
              <w:keepLines/>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w:t>
            </w:r>
          </w:p>
          <w:p w:rsidR="005A44E4" w:rsidRPr="005A44E4" w:rsidRDefault="005A44E4" w:rsidP="005A44E4">
            <w:pPr>
              <w:keepLines/>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(инициалы, фамилия)</w:t>
            </w:r>
          </w:p>
        </w:tc>
      </w:tr>
      <w:tr w:rsidR="005A44E4" w:rsidRPr="005A44E4" w:rsidTr="005A44E4">
        <w:tc>
          <w:tcPr>
            <w:tcW w:w="540"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405"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2130"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405"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1860"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645"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2265"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1200"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c>
          <w:tcPr>
            <w:tcW w:w="225" w:type="dxa"/>
            <w:tcBorders>
              <w:top w:val="nil"/>
              <w:left w:val="nil"/>
              <w:bottom w:val="nil"/>
              <w:right w:val="nil"/>
            </w:tcBorders>
            <w:shd w:val="clear" w:color="auto" w:fill="auto"/>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r>
    </w:tbl>
    <w:p w:rsidR="005A44E4" w:rsidRPr="005A44E4" w:rsidRDefault="005A44E4" w:rsidP="005A44E4">
      <w:pPr>
        <w:spacing w:after="0" w:line="240" w:lineRule="auto"/>
        <w:rPr>
          <w:rFonts w:ascii="Times New Roman" w:eastAsia="Times New Roman" w:hAnsi="Times New Roman" w:cs="Times New Roman"/>
          <w:color w:val="000000"/>
          <w:sz w:val="28"/>
          <w:szCs w:val="28"/>
        </w:rPr>
        <w:sectPr w:rsidR="005A44E4" w:rsidRPr="005A44E4">
          <w:pgSz w:w="12240" w:h="15840"/>
          <w:pgMar w:top="1134" w:right="850" w:bottom="1134" w:left="1701" w:header="720" w:footer="720" w:gutter="0"/>
          <w:cols w:space="720"/>
        </w:sectPr>
      </w:pPr>
    </w:p>
    <w:p w:rsidR="005A44E4" w:rsidRPr="005A44E4" w:rsidRDefault="005A44E4" w:rsidP="005A44E4">
      <w:pPr>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lastRenderedPageBreak/>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Приложение № 8</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и иных связанных с ними документов, проведения их проверки,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9"/>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9"/>
          <w:sz w:val="28"/>
          <w:szCs w:val="28"/>
        </w:rPr>
        <w:t xml:space="preserve">Итоговый протокол проверки подписных листов,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9"/>
          <w:sz w:val="28"/>
          <w:szCs w:val="28"/>
        </w:rPr>
        <w:t xml:space="preserve">представленных </w:t>
      </w:r>
      <w:r w:rsidRPr="005A44E4">
        <w:rPr>
          <w:rFonts w:ascii="Times New Roman" w:eastAsia="Times New Roman" w:hAnsi="Times New Roman" w:cs="Times New Roman"/>
          <w:color w:val="000000"/>
          <w:spacing w:val="-11"/>
          <w:sz w:val="28"/>
          <w:szCs w:val="28"/>
        </w:rPr>
        <w:t>кандидатом</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1"/>
          <w:sz w:val="28"/>
          <w:szCs w:val="28"/>
        </w:rPr>
        <w:t>__________________________________________________________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(фамилия, имя, отчество)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____________________________________________________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(дата и время составления)</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tbl>
      <w:tblPr>
        <w:tblW w:w="0" w:type="auto"/>
        <w:tblInd w:w="40" w:type="dxa"/>
        <w:tblLayout w:type="fixed"/>
        <w:tblCellMar>
          <w:left w:w="40" w:type="dxa"/>
          <w:right w:w="40" w:type="dxa"/>
        </w:tblCellMar>
        <w:tblLook w:val="04A0"/>
      </w:tblPr>
      <w:tblGrid>
        <w:gridCol w:w="1418"/>
        <w:gridCol w:w="4394"/>
        <w:gridCol w:w="3686"/>
      </w:tblGrid>
      <w:tr w:rsidR="005A44E4" w:rsidRPr="005A44E4" w:rsidTr="005A44E4">
        <w:trPr>
          <w:trHeight w:hRule="exact" w:val="686"/>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Основание (причина) признания подписей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недостоверными (недействительными)</w:t>
            </w:r>
          </w:p>
        </w:tc>
        <w:tc>
          <w:tcPr>
            <w:tcW w:w="368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 недостоверных (недействительных)</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подписей</w:t>
            </w:r>
          </w:p>
        </w:tc>
      </w:tr>
      <w:tr w:rsidR="005A44E4" w:rsidRPr="005A44E4" w:rsidTr="005A44E4">
        <w:trPr>
          <w:trHeight w:hRule="exact" w:val="65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Код нарушения</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Расшифровка кода нарушения</w:t>
            </w:r>
          </w:p>
        </w:tc>
        <w:tc>
          <w:tcPr>
            <w:tcW w:w="3686" w:type="dxa"/>
            <w:vMerge/>
            <w:tcBorders>
              <w:top w:val="single" w:sz="6" w:space="0" w:color="auto"/>
              <w:left w:val="single" w:sz="6" w:space="0" w:color="auto"/>
              <w:bottom w:val="single" w:sz="6" w:space="0" w:color="auto"/>
              <w:right w:val="single" w:sz="6" w:space="0" w:color="auto"/>
            </w:tcBorders>
            <w:vAlign w:val="center"/>
            <w:hideMark/>
          </w:tcPr>
          <w:p w:rsidR="005A44E4" w:rsidRPr="005A44E4" w:rsidRDefault="005A44E4" w:rsidP="005A44E4">
            <w:pPr>
              <w:spacing w:after="0" w:line="240" w:lineRule="auto"/>
              <w:rPr>
                <w:rFonts w:ascii="Times New Roman" w:eastAsia="Times New Roman" w:hAnsi="Times New Roman" w:cs="Times New Roman"/>
                <w:sz w:val="28"/>
                <w:szCs w:val="28"/>
              </w:rPr>
            </w:pPr>
          </w:p>
        </w:tc>
      </w:tr>
      <w:tr w:rsidR="005A44E4" w:rsidRPr="005A44E4" w:rsidTr="005A44E4">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r w:rsidR="005A44E4" w:rsidRPr="005A44E4" w:rsidTr="005A44E4">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c>
      </w:tr>
    </w:tbl>
    <w:p w:rsidR="005A44E4" w:rsidRPr="005A44E4" w:rsidRDefault="005A44E4" w:rsidP="005A44E4">
      <w:pPr>
        <w:widowControl w:val="0"/>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sz w:val="28"/>
          <w:szCs w:val="28"/>
        </w:rPr>
        <w:t> </w:t>
      </w:r>
    </w:p>
    <w:tbl>
      <w:tblPr>
        <w:tblW w:w="9555" w:type="dxa"/>
        <w:tblInd w:w="29" w:type="dxa"/>
        <w:tblLayout w:type="fixed"/>
        <w:tblLook w:val="04A0"/>
      </w:tblPr>
      <w:tblGrid>
        <w:gridCol w:w="7025"/>
        <w:gridCol w:w="2530"/>
      </w:tblGrid>
      <w:tr w:rsidR="005A44E4" w:rsidRPr="005A44E4" w:rsidTr="005A44E4">
        <w:trPr>
          <w:trHeight w:val="592"/>
        </w:trPr>
        <w:tc>
          <w:tcPr>
            <w:tcW w:w="7025" w:type="dxa"/>
            <w:tcBorders>
              <w:top w:val="nil"/>
              <w:left w:val="nil"/>
              <w:bottom w:val="nil"/>
              <w:right w:val="nil"/>
            </w:tcBorders>
            <w:shd w:val="clear" w:color="auto" w:fill="auto"/>
            <w:vAlign w:val="bottom"/>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Количество заявленных подписей*</w:t>
            </w:r>
            <w:r w:rsidRPr="005A44E4">
              <w:rPr>
                <w:rFonts w:ascii="Times New Roman" w:eastAsia="Times New Roman" w:hAnsi="Times New Roman" w:cs="Times New Roman"/>
                <w:color w:val="FFFFFF"/>
                <w:spacing w:val="-3"/>
                <w:sz w:val="28"/>
                <w:szCs w:val="28"/>
                <w:vertAlign w:val="superscript"/>
              </w:rPr>
              <w:footnoteReference w:id="3"/>
            </w:r>
            <w:r w:rsidRPr="005A44E4">
              <w:rPr>
                <w:rFonts w:ascii="Times New Roman" w:eastAsia="Times New Roman" w:hAnsi="Times New Roman" w:cs="Times New Roman"/>
                <w:color w:val="FFFFFF"/>
                <w:spacing w:val="-3"/>
                <w:sz w:val="28"/>
                <w:szCs w:val="28"/>
                <w:vertAlign w:val="superscript"/>
              </w:rPr>
              <w:t>[2]</w:t>
            </w:r>
          </w:p>
        </w:tc>
        <w:tc>
          <w:tcPr>
            <w:tcW w:w="2530" w:type="dxa"/>
            <w:tcBorders>
              <w:top w:val="nil"/>
              <w:left w:val="nil"/>
              <w:bottom w:val="nil"/>
              <w:right w:val="nil"/>
            </w:tcBorders>
            <w:shd w:val="clear" w:color="auto" w:fill="auto"/>
            <w:vAlign w:val="bottom"/>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________________</w:t>
            </w:r>
          </w:p>
        </w:tc>
      </w:tr>
      <w:tr w:rsidR="005A44E4" w:rsidRPr="005A44E4" w:rsidTr="005A44E4">
        <w:trPr>
          <w:trHeight w:val="444"/>
        </w:trPr>
        <w:tc>
          <w:tcPr>
            <w:tcW w:w="7025" w:type="dxa"/>
            <w:tcBorders>
              <w:top w:val="nil"/>
              <w:left w:val="nil"/>
              <w:bottom w:val="nil"/>
              <w:right w:val="nil"/>
            </w:tcBorders>
            <w:shd w:val="clear" w:color="auto" w:fill="auto"/>
            <w:vAlign w:val="bottom"/>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4"/>
                <w:sz w:val="28"/>
                <w:szCs w:val="28"/>
              </w:rPr>
              <w:t>Количество представленных подписей**</w:t>
            </w:r>
          </w:p>
        </w:tc>
        <w:tc>
          <w:tcPr>
            <w:tcW w:w="2530" w:type="dxa"/>
            <w:tcBorders>
              <w:top w:val="nil"/>
              <w:left w:val="nil"/>
              <w:bottom w:val="nil"/>
              <w:right w:val="nil"/>
            </w:tcBorders>
            <w:shd w:val="clear" w:color="auto" w:fill="auto"/>
            <w:vAlign w:val="bottom"/>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________________</w:t>
            </w:r>
          </w:p>
        </w:tc>
      </w:tr>
      <w:tr w:rsidR="005A44E4" w:rsidRPr="005A44E4" w:rsidTr="005A44E4">
        <w:trPr>
          <w:trHeight w:val="408"/>
        </w:trPr>
        <w:tc>
          <w:tcPr>
            <w:tcW w:w="7025" w:type="dxa"/>
            <w:tcBorders>
              <w:top w:val="nil"/>
              <w:left w:val="nil"/>
              <w:bottom w:val="nil"/>
              <w:right w:val="nil"/>
            </w:tcBorders>
            <w:shd w:val="clear" w:color="auto" w:fill="auto"/>
            <w:vAlign w:val="bottom"/>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
                <w:sz w:val="28"/>
                <w:szCs w:val="28"/>
              </w:rPr>
              <w:t>Количество проверенных подписей</w:t>
            </w:r>
          </w:p>
        </w:tc>
        <w:tc>
          <w:tcPr>
            <w:tcW w:w="2530" w:type="dxa"/>
            <w:tcBorders>
              <w:top w:val="nil"/>
              <w:left w:val="nil"/>
              <w:bottom w:val="nil"/>
              <w:right w:val="nil"/>
            </w:tcBorders>
            <w:shd w:val="clear" w:color="auto" w:fill="auto"/>
            <w:vAlign w:val="bottom"/>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________________</w:t>
            </w:r>
          </w:p>
        </w:tc>
      </w:tr>
      <w:tr w:rsidR="005A44E4" w:rsidRPr="005A44E4" w:rsidTr="005A44E4">
        <w:trPr>
          <w:trHeight w:val="692"/>
        </w:trPr>
        <w:tc>
          <w:tcPr>
            <w:tcW w:w="7025" w:type="dxa"/>
            <w:tcBorders>
              <w:top w:val="nil"/>
              <w:left w:val="nil"/>
              <w:bottom w:val="nil"/>
              <w:right w:val="nil"/>
            </w:tcBorders>
            <w:shd w:val="clear" w:color="auto" w:fill="auto"/>
            <w:vAlign w:val="bottom"/>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2"/>
                <w:sz w:val="28"/>
                <w:szCs w:val="28"/>
              </w:rPr>
              <w:t>Количество недостоверных (недействительных) подписей</w:t>
            </w:r>
          </w:p>
        </w:tc>
        <w:tc>
          <w:tcPr>
            <w:tcW w:w="2530" w:type="dxa"/>
            <w:tcBorders>
              <w:top w:val="nil"/>
              <w:left w:val="nil"/>
              <w:bottom w:val="nil"/>
              <w:right w:val="nil"/>
            </w:tcBorders>
            <w:shd w:val="clear" w:color="auto" w:fill="auto"/>
            <w:vAlign w:val="bottom"/>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_________ (____%)</w:t>
            </w:r>
          </w:p>
        </w:tc>
      </w:tr>
      <w:tr w:rsidR="005A44E4" w:rsidRPr="005A44E4" w:rsidTr="005A44E4">
        <w:trPr>
          <w:trHeight w:val="337"/>
        </w:trPr>
        <w:tc>
          <w:tcPr>
            <w:tcW w:w="7025" w:type="dxa"/>
            <w:tcBorders>
              <w:top w:val="nil"/>
              <w:left w:val="nil"/>
              <w:bottom w:val="nil"/>
              <w:right w:val="nil"/>
            </w:tcBorders>
            <w:shd w:val="clear" w:color="auto" w:fill="auto"/>
            <w:vAlign w:val="bottom"/>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Количество достоверных подписей</w:t>
            </w:r>
          </w:p>
        </w:tc>
        <w:tc>
          <w:tcPr>
            <w:tcW w:w="2530" w:type="dxa"/>
            <w:tcBorders>
              <w:top w:val="nil"/>
              <w:left w:val="nil"/>
              <w:bottom w:val="nil"/>
              <w:right w:val="nil"/>
            </w:tcBorders>
            <w:shd w:val="clear" w:color="auto" w:fill="auto"/>
            <w:vAlign w:val="bottom"/>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3"/>
                <w:sz w:val="28"/>
                <w:szCs w:val="28"/>
              </w:rPr>
              <w:t>______________</w:t>
            </w:r>
          </w:p>
        </w:tc>
      </w:tr>
    </w:tbl>
    <w:p w:rsidR="005A44E4" w:rsidRPr="005A44E4" w:rsidRDefault="005A44E4" w:rsidP="005A44E4">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Оснований для отказа в регистрации кандидата по основаниям, указанным в пункте 7 части 7 статьи 29 Закона Московской области «О выборах депутатов Московской областной Думы», не усматривается.</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i/>
          <w:iCs/>
          <w:color w:val="000000"/>
          <w:sz w:val="28"/>
          <w:szCs w:val="28"/>
        </w:rPr>
        <w:t>Либо</w:t>
      </w:r>
    </w:p>
    <w:p w:rsidR="005A44E4" w:rsidRPr="005A44E4" w:rsidRDefault="005A44E4" w:rsidP="005A44E4">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Усматриваются основания для отказа в регистрации кандидата по пункту 7 части 7 статьи 29 Закона Московской области «О выборах депутатов Московской областной Думы».</w:t>
      </w:r>
    </w:p>
    <w:tbl>
      <w:tblPr>
        <w:tblW w:w="9883" w:type="dxa"/>
        <w:tblInd w:w="6" w:type="dxa"/>
        <w:tblLook w:val="04A0"/>
      </w:tblPr>
      <w:tblGrid>
        <w:gridCol w:w="4497"/>
        <w:gridCol w:w="5386"/>
      </w:tblGrid>
      <w:tr w:rsidR="005A44E4" w:rsidRPr="005A44E4" w:rsidTr="005A44E4">
        <w:tc>
          <w:tcPr>
            <w:tcW w:w="4497" w:type="dxa"/>
            <w:tcBorders>
              <w:top w:val="nil"/>
              <w:left w:val="nil"/>
              <w:bottom w:val="nil"/>
              <w:right w:val="nil"/>
            </w:tcBorders>
            <w:shd w:val="clear" w:color="auto" w:fill="auto"/>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lastRenderedPageBreak/>
              <w:t> </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xml:space="preserve">Руководитель Рабочей группы </w:t>
            </w:r>
          </w:p>
        </w:tc>
        <w:tc>
          <w:tcPr>
            <w:tcW w:w="5386"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tabs>
                <w:tab w:val="left" w:pos="4820"/>
                <w:tab w:val="left" w:pos="5103"/>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 ______ _____________</w:t>
            </w:r>
          </w:p>
          <w:p w:rsidR="005A44E4" w:rsidRPr="005A44E4" w:rsidRDefault="005A44E4" w:rsidP="005A44E4">
            <w:pPr>
              <w:widowControl w:val="0"/>
              <w:shd w:val="clear" w:color="auto" w:fill="FFFFFF"/>
              <w:tabs>
                <w:tab w:val="left" w:pos="7286"/>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(дата и время подписания) (подпись) (инициалы, фамилия)</w:t>
            </w:r>
          </w:p>
        </w:tc>
      </w:tr>
      <w:tr w:rsidR="005A44E4" w:rsidRPr="005A44E4" w:rsidTr="005A44E4">
        <w:tc>
          <w:tcPr>
            <w:tcW w:w="4497" w:type="dxa"/>
            <w:tcBorders>
              <w:top w:val="nil"/>
              <w:left w:val="nil"/>
              <w:bottom w:val="nil"/>
              <w:right w:val="nil"/>
            </w:tcBorders>
            <w:shd w:val="clear" w:color="auto" w:fill="auto"/>
            <w:hideMark/>
          </w:tcPr>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w:t>
            </w:r>
          </w:p>
          <w:p w:rsidR="005A44E4" w:rsidRPr="005A44E4" w:rsidRDefault="005A44E4" w:rsidP="005A44E4">
            <w:pPr>
              <w:widowControl w:val="0"/>
              <w:shd w:val="clear" w:color="auto" w:fill="FFFFFF"/>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pacing w:val="-10"/>
                <w:sz w:val="28"/>
                <w:szCs w:val="28"/>
              </w:rPr>
              <w:t xml:space="preserve">Копия протокола получена кандидатом </w:t>
            </w:r>
          </w:p>
        </w:tc>
        <w:tc>
          <w:tcPr>
            <w:tcW w:w="5386" w:type="dxa"/>
            <w:tcBorders>
              <w:top w:val="nil"/>
              <w:left w:val="nil"/>
              <w:bottom w:val="nil"/>
              <w:right w:val="nil"/>
            </w:tcBorders>
            <w:shd w:val="clear" w:color="auto" w:fill="auto"/>
            <w:hideMark/>
          </w:tcPr>
          <w:p w:rsidR="005A44E4" w:rsidRPr="005A44E4" w:rsidRDefault="005A44E4" w:rsidP="005A44E4">
            <w:pPr>
              <w:widowControl w:val="0"/>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tabs>
                <w:tab w:val="left" w:pos="4820"/>
                <w:tab w:val="left" w:pos="5103"/>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 ______ _____________</w:t>
            </w:r>
          </w:p>
          <w:p w:rsidR="005A44E4" w:rsidRPr="005A44E4" w:rsidRDefault="005A44E4" w:rsidP="005A44E4">
            <w:pPr>
              <w:widowControl w:val="0"/>
              <w:shd w:val="clear" w:color="auto" w:fill="FFFFFF"/>
              <w:tabs>
                <w:tab w:val="left" w:pos="7286"/>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(дата и время подписания) (подпись) (инициалы, фамилия)</w:t>
            </w:r>
          </w:p>
        </w:tc>
      </w:tr>
    </w:tbl>
    <w:p w:rsidR="005A44E4" w:rsidRPr="005A44E4" w:rsidRDefault="005A44E4" w:rsidP="005A44E4">
      <w:pPr>
        <w:widowControl w:val="0"/>
        <w:shd w:val="clear" w:color="auto" w:fill="FFFFFF"/>
        <w:tabs>
          <w:tab w:val="left" w:pos="4234"/>
        </w:tabs>
        <w:adjustRightInd w:val="0"/>
        <w:spacing w:after="0" w:line="240" w:lineRule="auto"/>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Приложение № 9</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к Порядку приема окружной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избирательной комиссией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подписных листов с подписями избирателей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поддержку выдвижения (самовыдвижения) кандидата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xml:space="preserve">в депутаты Московской областной Думы </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и иных связанных с ними документов, проведения их проверки,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утвержденному решением Избирательной комиссии</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Московской области от 29.06.2016 №269/3658-5</w:t>
      </w:r>
    </w:p>
    <w:p w:rsidR="005A44E4" w:rsidRPr="005A44E4" w:rsidRDefault="005A44E4" w:rsidP="005A44E4">
      <w:pPr>
        <w:widowControl w:val="0"/>
        <w:shd w:val="clear" w:color="auto" w:fill="FFFFFF"/>
        <w:adjustRightInd w:val="0"/>
        <w:spacing w:after="0" w:line="240" w:lineRule="auto"/>
        <w:jc w:val="right"/>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i/>
          <w:color w:val="000000"/>
          <w:spacing w:val="-2"/>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Форма заверительной надписи</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6"/>
      </w:tblGrid>
      <w:tr w:rsidR="005A44E4" w:rsidRPr="005A44E4" w:rsidTr="005A44E4">
        <w:trPr>
          <w:trHeight w:val="2399"/>
        </w:trPr>
        <w:tc>
          <w:tcPr>
            <w:tcW w:w="4896" w:type="dxa"/>
            <w:tcBorders>
              <w:top w:val="single" w:sz="4" w:space="0" w:color="auto"/>
              <w:left w:val="single" w:sz="4" w:space="0" w:color="auto"/>
              <w:bottom w:val="single" w:sz="4" w:space="0" w:color="auto"/>
              <w:right w:val="single" w:sz="4" w:space="0" w:color="auto"/>
            </w:tcBorders>
            <w:shd w:val="clear" w:color="auto" w:fill="auto"/>
            <w:hideMark/>
          </w:tcPr>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КОПИЯ ВЕРНА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Дата:_______2016 г.</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__________________</w:t>
            </w:r>
            <w:r w:rsidRPr="005A44E4">
              <w:rPr>
                <w:rFonts w:ascii="Times New Roman" w:eastAsia="Times New Roman" w:hAnsi="Times New Roman" w:cs="Times New Roman"/>
                <w:color w:val="000000"/>
                <w:sz w:val="28"/>
                <w:szCs w:val="28"/>
              </w:rPr>
              <w:br/>
              <w:t>(время)</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__________________________</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(ФИО и подпись руководителя Рабочей группы)</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xml:space="preserve">МП </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(печать избирательной комиссии)</w:t>
            </w:r>
          </w:p>
          <w:p w:rsidR="005A44E4" w:rsidRPr="005A44E4" w:rsidRDefault="005A44E4" w:rsidP="005A44E4">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5A44E4">
              <w:rPr>
                <w:rFonts w:ascii="Times New Roman" w:eastAsia="Times New Roman" w:hAnsi="Times New Roman" w:cs="Times New Roman"/>
                <w:color w:val="000000"/>
                <w:sz w:val="28"/>
                <w:szCs w:val="28"/>
              </w:rPr>
              <w:t> </w:t>
            </w:r>
          </w:p>
        </w:tc>
      </w:tr>
    </w:tbl>
    <w:p w:rsidR="005A44E4" w:rsidRPr="005A44E4" w:rsidRDefault="005A44E4" w:rsidP="005A44E4">
      <w:pPr>
        <w:spacing w:after="0" w:line="240" w:lineRule="auto"/>
        <w:rPr>
          <w:rFonts w:ascii="Times New Roman" w:hAnsi="Times New Roman" w:cs="Times New Roman"/>
          <w:sz w:val="28"/>
          <w:szCs w:val="28"/>
        </w:rPr>
      </w:pPr>
    </w:p>
    <w:sectPr w:rsidR="005A44E4" w:rsidRPr="005A44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B0" w:rsidRDefault="003A53B0" w:rsidP="005A44E4">
      <w:pPr>
        <w:spacing w:after="0" w:line="240" w:lineRule="auto"/>
      </w:pPr>
      <w:r>
        <w:separator/>
      </w:r>
    </w:p>
  </w:endnote>
  <w:endnote w:type="continuationSeparator" w:id="1">
    <w:p w:rsidR="003A53B0" w:rsidRDefault="003A53B0" w:rsidP="005A4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B0" w:rsidRDefault="003A53B0" w:rsidP="005A44E4">
      <w:pPr>
        <w:spacing w:after="0" w:line="240" w:lineRule="auto"/>
      </w:pPr>
      <w:r>
        <w:separator/>
      </w:r>
    </w:p>
  </w:footnote>
  <w:footnote w:type="continuationSeparator" w:id="1">
    <w:p w:rsidR="003A53B0" w:rsidRDefault="003A53B0" w:rsidP="005A44E4">
      <w:pPr>
        <w:spacing w:after="0" w:line="240" w:lineRule="auto"/>
      </w:pPr>
      <w:r>
        <w:continuationSeparator/>
      </w:r>
    </w:p>
  </w:footnote>
  <w:footnote w:id="2">
    <w:p w:rsidR="005A44E4" w:rsidRDefault="005A44E4" w:rsidP="005A44E4"/>
  </w:footnote>
  <w:footnote w:id="3">
    <w:p w:rsidR="005A44E4" w:rsidRDefault="005A44E4" w:rsidP="005A44E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44E4"/>
    <w:rsid w:val="000C2821"/>
    <w:rsid w:val="003A53B0"/>
    <w:rsid w:val="005A4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5A44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A44E4"/>
    <w:rPr>
      <w:rFonts w:ascii="Times New Roman" w:eastAsia="Times New Roman" w:hAnsi="Times New Roman" w:cs="Times New Roman"/>
      <w:b/>
      <w:bCs/>
      <w:sz w:val="15"/>
      <w:szCs w:val="15"/>
    </w:rPr>
  </w:style>
  <w:style w:type="character" w:customStyle="1" w:styleId="a3">
    <w:name w:val="Верхний колонтитул Знак"/>
    <w:basedOn w:val="a0"/>
    <w:link w:val="a4"/>
    <w:uiPriority w:val="99"/>
    <w:semiHidden/>
    <w:rsid w:val="005A44E4"/>
    <w:rPr>
      <w:rFonts w:ascii="Times New Roman" w:eastAsia="Times New Roman" w:hAnsi="Times New Roman" w:cs="Times New Roman"/>
      <w:sz w:val="24"/>
      <w:szCs w:val="24"/>
    </w:rPr>
  </w:style>
  <w:style w:type="paragraph" w:styleId="a4">
    <w:name w:val="header"/>
    <w:basedOn w:val="a"/>
    <w:link w:val="a3"/>
    <w:uiPriority w:val="99"/>
    <w:semiHidden/>
    <w:unhideWhenUsed/>
    <w:rsid w:val="005A44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219215">
      <w:bodyDiv w:val="1"/>
      <w:marLeft w:val="0"/>
      <w:marRight w:val="0"/>
      <w:marTop w:val="0"/>
      <w:marBottom w:val="0"/>
      <w:divBdr>
        <w:top w:val="none" w:sz="0" w:space="0" w:color="auto"/>
        <w:left w:val="none" w:sz="0" w:space="0" w:color="auto"/>
        <w:bottom w:val="none" w:sz="0" w:space="0" w:color="auto"/>
        <w:right w:val="none" w:sz="0" w:space="0" w:color="auto"/>
      </w:divBdr>
      <w:divsChild>
        <w:div w:id="2007054098">
          <w:marLeft w:val="0"/>
          <w:marRight w:val="0"/>
          <w:marTop w:val="0"/>
          <w:marBottom w:val="0"/>
          <w:divBdr>
            <w:top w:val="none" w:sz="0" w:space="0" w:color="auto"/>
            <w:left w:val="none" w:sz="0" w:space="0" w:color="auto"/>
            <w:bottom w:val="none" w:sz="0" w:space="0" w:color="auto"/>
            <w:right w:val="none" w:sz="0" w:space="0" w:color="auto"/>
          </w:divBdr>
        </w:div>
        <w:div w:id="1432898090">
          <w:marLeft w:val="0"/>
          <w:marRight w:val="0"/>
          <w:marTop w:val="0"/>
          <w:marBottom w:val="0"/>
          <w:divBdr>
            <w:top w:val="none" w:sz="0" w:space="0" w:color="auto"/>
            <w:left w:val="none" w:sz="0" w:space="0" w:color="auto"/>
            <w:bottom w:val="none" w:sz="0" w:space="0" w:color="auto"/>
            <w:right w:val="none" w:sz="0" w:space="0" w:color="auto"/>
          </w:divBdr>
        </w:div>
        <w:div w:id="1269586529">
          <w:marLeft w:val="0"/>
          <w:marRight w:val="0"/>
          <w:marTop w:val="0"/>
          <w:marBottom w:val="0"/>
          <w:divBdr>
            <w:top w:val="none" w:sz="0" w:space="0" w:color="auto"/>
            <w:left w:val="none" w:sz="0" w:space="0" w:color="auto"/>
            <w:bottom w:val="none" w:sz="0" w:space="0" w:color="auto"/>
            <w:right w:val="none" w:sz="0" w:space="0" w:color="auto"/>
          </w:divBdr>
        </w:div>
        <w:div w:id="1884246731">
          <w:marLeft w:val="0"/>
          <w:marRight w:val="0"/>
          <w:marTop w:val="0"/>
          <w:marBottom w:val="0"/>
          <w:divBdr>
            <w:top w:val="none" w:sz="0" w:space="0" w:color="auto"/>
            <w:left w:val="none" w:sz="0" w:space="0" w:color="auto"/>
            <w:bottom w:val="none" w:sz="0" w:space="0" w:color="auto"/>
            <w:right w:val="none" w:sz="0" w:space="0" w:color="auto"/>
          </w:divBdr>
        </w:div>
        <w:div w:id="1388719830">
          <w:marLeft w:val="0"/>
          <w:marRight w:val="0"/>
          <w:marTop w:val="0"/>
          <w:marBottom w:val="0"/>
          <w:divBdr>
            <w:top w:val="none" w:sz="0" w:space="0" w:color="auto"/>
            <w:left w:val="none" w:sz="0" w:space="0" w:color="auto"/>
            <w:bottom w:val="none" w:sz="0" w:space="0" w:color="auto"/>
            <w:right w:val="none" w:sz="0" w:space="0" w:color="auto"/>
          </w:divBdr>
        </w:div>
        <w:div w:id="1603343906">
          <w:marLeft w:val="0"/>
          <w:marRight w:val="0"/>
          <w:marTop w:val="0"/>
          <w:marBottom w:val="0"/>
          <w:divBdr>
            <w:top w:val="none" w:sz="0" w:space="0" w:color="auto"/>
            <w:left w:val="none" w:sz="0" w:space="0" w:color="auto"/>
            <w:bottom w:val="none" w:sz="0" w:space="0" w:color="auto"/>
            <w:right w:val="none" w:sz="0" w:space="0" w:color="auto"/>
          </w:divBdr>
        </w:div>
        <w:div w:id="360517216">
          <w:marLeft w:val="0"/>
          <w:marRight w:val="0"/>
          <w:marTop w:val="0"/>
          <w:marBottom w:val="0"/>
          <w:divBdr>
            <w:top w:val="none" w:sz="0" w:space="0" w:color="auto"/>
            <w:left w:val="none" w:sz="0" w:space="0" w:color="auto"/>
            <w:bottom w:val="none" w:sz="0" w:space="0" w:color="auto"/>
            <w:right w:val="none" w:sz="0" w:space="0" w:color="auto"/>
          </w:divBdr>
        </w:div>
        <w:div w:id="36287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3</cp:revision>
  <dcterms:created xsi:type="dcterms:W3CDTF">2016-07-04T16:07:00Z</dcterms:created>
  <dcterms:modified xsi:type="dcterms:W3CDTF">2016-07-04T16:19:00Z</dcterms:modified>
</cp:coreProperties>
</file>