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AD" w:rsidRPr="008F23AD" w:rsidRDefault="008F23AD" w:rsidP="008F23A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F23AD">
        <w:rPr>
          <w:rFonts w:ascii="Times New Roman" w:hAnsi="Times New Roman" w:cs="Times New Roman"/>
          <w:caps/>
          <w:sz w:val="28"/>
          <w:szCs w:val="28"/>
        </w:rPr>
        <w:t xml:space="preserve">Пресс-релиз  </w:t>
      </w:r>
      <w:r w:rsidRPr="008F23AD">
        <w:rPr>
          <w:rFonts w:ascii="Times New Roman" w:hAnsi="Times New Roman" w:cs="Times New Roman"/>
          <w:sz w:val="28"/>
          <w:szCs w:val="28"/>
        </w:rPr>
        <w:t>ВНЕОЧЕРЕДНОГО ВОСЕМНАДЦАТОГО ЗАСЕДАНИЯ СОВЕТА ДЕПУТАТОВ ВОСКРЕСЕНСКОГО МУНИЦИПАЛЬНОГО РАЙОНА</w:t>
      </w:r>
      <w:r w:rsidRPr="008F23AD">
        <w:rPr>
          <w:sz w:val="28"/>
          <w:szCs w:val="28"/>
        </w:rPr>
        <w:t xml:space="preserve"> </w:t>
      </w:r>
    </w:p>
    <w:p w:rsidR="008F23AD" w:rsidRPr="008F23AD" w:rsidRDefault="008F23AD" w:rsidP="008F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Внеочередное восемнадцатое заседание Совета депутатов Воскресенского муниципального района состоялось 10 ноября.</w:t>
      </w:r>
    </w:p>
    <w:p w:rsidR="008F23AD" w:rsidRPr="008F23AD" w:rsidRDefault="008F23AD" w:rsidP="008F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Депутаты заслушали доклад начальника финансового управления администрации Е</w:t>
      </w:r>
      <w:r w:rsidR="00D41EC3">
        <w:rPr>
          <w:sz w:val="28"/>
          <w:szCs w:val="28"/>
        </w:rPr>
        <w:t>.В.</w:t>
      </w:r>
      <w:r w:rsidRPr="008F23AD">
        <w:rPr>
          <w:sz w:val="28"/>
          <w:szCs w:val="28"/>
        </w:rPr>
        <w:t xml:space="preserve"> </w:t>
      </w:r>
      <w:proofErr w:type="spellStart"/>
      <w:r w:rsidRPr="008F23AD">
        <w:rPr>
          <w:sz w:val="28"/>
          <w:szCs w:val="28"/>
        </w:rPr>
        <w:t>Овсянкиной</w:t>
      </w:r>
      <w:proofErr w:type="spellEnd"/>
      <w:r w:rsidRPr="008F23AD">
        <w:rPr>
          <w:sz w:val="28"/>
          <w:szCs w:val="28"/>
        </w:rPr>
        <w:t xml:space="preserve"> о проекте бюджета Воскресенского муниципального района на 2016 г.,</w:t>
      </w:r>
      <w:r>
        <w:rPr>
          <w:sz w:val="28"/>
          <w:szCs w:val="28"/>
        </w:rPr>
        <w:t xml:space="preserve"> </w:t>
      </w:r>
      <w:r w:rsidRPr="008F23AD">
        <w:rPr>
          <w:sz w:val="28"/>
          <w:szCs w:val="28"/>
        </w:rPr>
        <w:t>плановый период 2017-2018 гг. и</w:t>
      </w:r>
      <w:r>
        <w:rPr>
          <w:sz w:val="28"/>
          <w:szCs w:val="28"/>
        </w:rPr>
        <w:t xml:space="preserve"> о</w:t>
      </w:r>
      <w:r w:rsidRPr="008F23AD">
        <w:rPr>
          <w:sz w:val="28"/>
          <w:szCs w:val="28"/>
        </w:rPr>
        <w:t xml:space="preserve"> назначении публичных слушаний по нему. </w:t>
      </w:r>
    </w:p>
    <w:p w:rsidR="008F23AD" w:rsidRPr="008F23AD" w:rsidRDefault="008F23AD" w:rsidP="008F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Бюджет сформирован в соответствии с действующим законодательством</w:t>
      </w:r>
      <w:r>
        <w:rPr>
          <w:sz w:val="28"/>
          <w:szCs w:val="28"/>
        </w:rPr>
        <w:t xml:space="preserve"> </w:t>
      </w:r>
      <w:r w:rsidRPr="008F23AD">
        <w:rPr>
          <w:sz w:val="28"/>
          <w:szCs w:val="28"/>
        </w:rPr>
        <w:t>на основе прогноза социально-экономического развития района на 2016-</w:t>
      </w:r>
      <w:r>
        <w:rPr>
          <w:sz w:val="28"/>
          <w:szCs w:val="28"/>
        </w:rPr>
        <w:t>20</w:t>
      </w:r>
      <w:r w:rsidRPr="008F23AD">
        <w:rPr>
          <w:sz w:val="28"/>
          <w:szCs w:val="28"/>
        </w:rPr>
        <w:t xml:space="preserve">18 годы, предполагающего положительную динамику по основным экономическим показателям, и с учётом основных направлений налоговой и бюджетной политики. </w:t>
      </w:r>
    </w:p>
    <w:p w:rsidR="008F23AD" w:rsidRPr="008F23AD" w:rsidRDefault="008F23AD" w:rsidP="008F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 xml:space="preserve">Так, общий объём доходов бюджета в 2016 г. прогнозируется в сумме 3567,5 млн. рублей; расходы - 3461,5 млн. рублей. Бюджет района на 2016-2017 гг. </w:t>
      </w:r>
      <w:r w:rsidR="0028060E">
        <w:rPr>
          <w:sz w:val="28"/>
          <w:szCs w:val="28"/>
        </w:rPr>
        <w:t>сформирован</w:t>
      </w:r>
      <w:r w:rsidRPr="008F23AD">
        <w:rPr>
          <w:sz w:val="28"/>
          <w:szCs w:val="28"/>
        </w:rPr>
        <w:t xml:space="preserve"> с профицитом, объём которого составит 106 и </w:t>
      </w:r>
      <w:r>
        <w:rPr>
          <w:sz w:val="28"/>
          <w:szCs w:val="28"/>
        </w:rPr>
        <w:t>29</w:t>
      </w:r>
      <w:r w:rsidRPr="008F23AD">
        <w:rPr>
          <w:sz w:val="28"/>
          <w:szCs w:val="28"/>
        </w:rPr>
        <w:t xml:space="preserve"> млн. руб. соответственно. На 2018 г. бюджет сбалансирован.</w:t>
      </w:r>
    </w:p>
    <w:p w:rsidR="008F23AD" w:rsidRPr="008F23AD" w:rsidRDefault="0028060E" w:rsidP="008F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23AD" w:rsidRPr="008F23AD">
        <w:rPr>
          <w:sz w:val="28"/>
          <w:szCs w:val="28"/>
        </w:rPr>
        <w:t xml:space="preserve">риоритетные расходы в 2016-2018 гг. определены с учётом необходимости решения неотложных проблем экономического и социального развития, достижения целевых показателей, обозначенных в майских Указах Президента РФ и поручениях </w:t>
      </w:r>
      <w:r>
        <w:rPr>
          <w:sz w:val="28"/>
          <w:szCs w:val="28"/>
        </w:rPr>
        <w:t>Г</w:t>
      </w:r>
      <w:r w:rsidR="008F23AD" w:rsidRPr="008F23AD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 xml:space="preserve">Московской </w:t>
      </w:r>
      <w:r w:rsidR="008F23AD" w:rsidRPr="008F23AD">
        <w:rPr>
          <w:sz w:val="28"/>
          <w:szCs w:val="28"/>
        </w:rPr>
        <w:t>области.</w:t>
      </w:r>
    </w:p>
    <w:p w:rsidR="008F23AD" w:rsidRPr="008F23AD" w:rsidRDefault="00D41EC3" w:rsidP="008F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2016</w:t>
      </w:r>
      <w:r w:rsidRPr="008F23AD">
        <w:rPr>
          <w:sz w:val="28"/>
          <w:szCs w:val="28"/>
        </w:rPr>
        <w:t xml:space="preserve"> года в сумме 3</w:t>
      </w:r>
      <w:r>
        <w:rPr>
          <w:sz w:val="28"/>
          <w:szCs w:val="28"/>
        </w:rPr>
        <w:t>461,5</w:t>
      </w:r>
      <w:r w:rsidRPr="008F23AD">
        <w:rPr>
          <w:sz w:val="28"/>
          <w:szCs w:val="28"/>
        </w:rPr>
        <w:t xml:space="preserve"> </w:t>
      </w:r>
      <w:proofErr w:type="spellStart"/>
      <w:r w:rsidRPr="008F23AD">
        <w:rPr>
          <w:sz w:val="28"/>
          <w:szCs w:val="28"/>
        </w:rPr>
        <w:t>млн</w:t>
      </w:r>
      <w:proofErr w:type="gramStart"/>
      <w:r w:rsidRPr="008F23AD">
        <w:rPr>
          <w:sz w:val="28"/>
          <w:szCs w:val="28"/>
        </w:rPr>
        <w:t>.р</w:t>
      </w:r>
      <w:proofErr w:type="gramEnd"/>
      <w:r w:rsidRPr="008F23AD">
        <w:rPr>
          <w:sz w:val="28"/>
          <w:szCs w:val="28"/>
        </w:rPr>
        <w:t>уб</w:t>
      </w:r>
      <w:proofErr w:type="spellEnd"/>
      <w:r w:rsidR="0028060E">
        <w:rPr>
          <w:sz w:val="28"/>
          <w:szCs w:val="28"/>
        </w:rPr>
        <w:t>.</w:t>
      </w:r>
      <w:r w:rsidRPr="008F23AD">
        <w:rPr>
          <w:sz w:val="28"/>
          <w:szCs w:val="28"/>
        </w:rPr>
        <w:t xml:space="preserve"> сформированы в рамках 16</w:t>
      </w:r>
      <w:r w:rsidR="0028060E">
        <w:rPr>
          <w:sz w:val="28"/>
          <w:szCs w:val="28"/>
        </w:rPr>
        <w:t>-ти</w:t>
      </w:r>
      <w:r w:rsidRPr="008F23AD">
        <w:rPr>
          <w:sz w:val="28"/>
          <w:szCs w:val="28"/>
        </w:rPr>
        <w:t xml:space="preserve"> муниципальных программ.</w:t>
      </w:r>
      <w:r>
        <w:rPr>
          <w:sz w:val="28"/>
          <w:szCs w:val="28"/>
        </w:rPr>
        <w:t xml:space="preserve"> </w:t>
      </w:r>
      <w:r w:rsidR="008F23AD" w:rsidRPr="008F23AD">
        <w:rPr>
          <w:sz w:val="28"/>
          <w:szCs w:val="28"/>
        </w:rPr>
        <w:t xml:space="preserve">В структуре расходов наибольший удельный вес имеет отрасль «образование» - 71 %, что составляет почти 2,5 </w:t>
      </w:r>
      <w:proofErr w:type="spellStart"/>
      <w:r w:rsidR="008F23AD" w:rsidRPr="008F23AD">
        <w:rPr>
          <w:sz w:val="28"/>
          <w:szCs w:val="28"/>
        </w:rPr>
        <w:t>млрд</w:t>
      </w:r>
      <w:proofErr w:type="gramStart"/>
      <w:r w:rsidR="008F23AD" w:rsidRPr="008F23AD">
        <w:rPr>
          <w:sz w:val="28"/>
          <w:szCs w:val="28"/>
        </w:rPr>
        <w:t>.р</w:t>
      </w:r>
      <w:proofErr w:type="gramEnd"/>
      <w:r w:rsidR="008F23AD" w:rsidRPr="008F23AD">
        <w:rPr>
          <w:sz w:val="28"/>
          <w:szCs w:val="28"/>
        </w:rPr>
        <w:t>уб</w:t>
      </w:r>
      <w:proofErr w:type="spellEnd"/>
      <w:r w:rsidR="008F23AD" w:rsidRPr="008F23AD">
        <w:rPr>
          <w:sz w:val="28"/>
          <w:szCs w:val="28"/>
        </w:rPr>
        <w:t>. Проект бюджета представлен для проверки и подготовки заключения в районную контрольно-счётную палату.</w:t>
      </w:r>
      <w:r>
        <w:rPr>
          <w:sz w:val="28"/>
          <w:szCs w:val="28"/>
        </w:rPr>
        <w:t xml:space="preserve"> </w:t>
      </w:r>
      <w:r w:rsidR="008F23AD" w:rsidRPr="008F23AD">
        <w:rPr>
          <w:sz w:val="28"/>
          <w:szCs w:val="28"/>
        </w:rPr>
        <w:t xml:space="preserve">Депутаты приняли к рассмотрению проект бюджета и назначили публичные слушания по нему на 30 ноября 2015 года. </w:t>
      </w:r>
    </w:p>
    <w:p w:rsidR="008F23AD" w:rsidRPr="008F23AD" w:rsidRDefault="008F23AD" w:rsidP="008F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В</w:t>
      </w:r>
      <w:r w:rsidR="0028060E">
        <w:rPr>
          <w:sz w:val="28"/>
          <w:szCs w:val="28"/>
        </w:rPr>
        <w:t xml:space="preserve"> соответствии со вторым </w:t>
      </w:r>
      <w:r w:rsidRPr="008F23AD">
        <w:rPr>
          <w:sz w:val="28"/>
          <w:szCs w:val="28"/>
        </w:rPr>
        <w:t xml:space="preserve">пунктом повестки </w:t>
      </w:r>
      <w:r w:rsidR="00D41EC3">
        <w:rPr>
          <w:sz w:val="28"/>
          <w:szCs w:val="28"/>
        </w:rPr>
        <w:t xml:space="preserve">дня </w:t>
      </w:r>
      <w:r w:rsidR="0028060E">
        <w:rPr>
          <w:sz w:val="28"/>
          <w:szCs w:val="28"/>
        </w:rPr>
        <w:t xml:space="preserve">заседания </w:t>
      </w:r>
      <w:r w:rsidRPr="008F23AD">
        <w:rPr>
          <w:sz w:val="28"/>
          <w:szCs w:val="28"/>
        </w:rPr>
        <w:t>депутаты рассмотрели вопрос о назначении на должность руководителя администрации Воскресенского муниципал</w:t>
      </w:r>
      <w:bookmarkStart w:id="0" w:name="_GoBack"/>
      <w:bookmarkEnd w:id="0"/>
      <w:r w:rsidRPr="008F23AD">
        <w:rPr>
          <w:sz w:val="28"/>
          <w:szCs w:val="28"/>
        </w:rPr>
        <w:t xml:space="preserve">ьного района. Конкурсная комиссия признала конкурс на замещение должности руководителя администрации состоявшимся. На рассмотрение депутатов </w:t>
      </w:r>
      <w:r w:rsidR="00D41EC3">
        <w:rPr>
          <w:sz w:val="28"/>
          <w:szCs w:val="28"/>
        </w:rPr>
        <w:t xml:space="preserve">были </w:t>
      </w:r>
      <w:r w:rsidRPr="008F23AD">
        <w:rPr>
          <w:sz w:val="28"/>
          <w:szCs w:val="28"/>
        </w:rPr>
        <w:t xml:space="preserve">представлены две кандидатуры – </w:t>
      </w:r>
      <w:proofErr w:type="spellStart"/>
      <w:r w:rsidRPr="008F23AD">
        <w:rPr>
          <w:sz w:val="28"/>
          <w:szCs w:val="28"/>
        </w:rPr>
        <w:t>В.В.Чехова</w:t>
      </w:r>
      <w:proofErr w:type="spellEnd"/>
      <w:r w:rsidRPr="008F23AD">
        <w:rPr>
          <w:sz w:val="28"/>
          <w:szCs w:val="28"/>
        </w:rPr>
        <w:t xml:space="preserve"> и </w:t>
      </w:r>
      <w:proofErr w:type="spellStart"/>
      <w:r w:rsidRPr="008F23AD">
        <w:rPr>
          <w:sz w:val="28"/>
          <w:szCs w:val="28"/>
        </w:rPr>
        <w:t>В.В.Копчёнова</w:t>
      </w:r>
      <w:proofErr w:type="spellEnd"/>
      <w:r w:rsidRPr="008F23AD">
        <w:rPr>
          <w:sz w:val="28"/>
          <w:szCs w:val="28"/>
        </w:rPr>
        <w:t xml:space="preserve">. </w:t>
      </w:r>
    </w:p>
    <w:p w:rsidR="008F23AD" w:rsidRDefault="00D41EC3" w:rsidP="008F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F23AD" w:rsidRPr="008F23AD">
        <w:rPr>
          <w:sz w:val="28"/>
          <w:szCs w:val="28"/>
        </w:rPr>
        <w:t>диногласн</w:t>
      </w:r>
      <w:r>
        <w:rPr>
          <w:sz w:val="28"/>
          <w:szCs w:val="28"/>
        </w:rPr>
        <w:t>ы</w:t>
      </w:r>
      <w:r w:rsidR="008F23AD" w:rsidRPr="008F23AD">
        <w:rPr>
          <w:sz w:val="28"/>
          <w:szCs w:val="28"/>
        </w:rPr>
        <w:t>м решени</w:t>
      </w:r>
      <w:r>
        <w:rPr>
          <w:sz w:val="28"/>
          <w:szCs w:val="28"/>
        </w:rPr>
        <w:t>ем</w:t>
      </w:r>
      <w:r w:rsidR="008F23AD" w:rsidRPr="008F23AD">
        <w:rPr>
          <w:sz w:val="28"/>
          <w:szCs w:val="28"/>
        </w:rPr>
        <w:t xml:space="preserve"> </w:t>
      </w:r>
      <w:r w:rsidR="00B71607" w:rsidRPr="008F23AD">
        <w:rPr>
          <w:sz w:val="28"/>
          <w:szCs w:val="28"/>
        </w:rPr>
        <w:t xml:space="preserve">Совета депутатов Воскресенского муниципального района </w:t>
      </w:r>
      <w:r w:rsidR="008F23AD" w:rsidRPr="008F23AD">
        <w:rPr>
          <w:sz w:val="28"/>
          <w:szCs w:val="28"/>
        </w:rPr>
        <w:t>на должность руководителя администрации Воскресенского муниципального района назначен Виталий</w:t>
      </w:r>
      <w:r>
        <w:rPr>
          <w:sz w:val="28"/>
          <w:szCs w:val="28"/>
        </w:rPr>
        <w:t xml:space="preserve"> Викторович</w:t>
      </w:r>
      <w:r w:rsidR="008F23AD" w:rsidRPr="008F23AD">
        <w:rPr>
          <w:sz w:val="28"/>
          <w:szCs w:val="28"/>
        </w:rPr>
        <w:t xml:space="preserve"> Чехов.</w:t>
      </w:r>
    </w:p>
    <w:p w:rsidR="00DD2FDE" w:rsidRPr="008F23AD" w:rsidRDefault="00D41EC3" w:rsidP="00D41EC3">
      <w:pPr>
        <w:spacing w:after="0" w:line="240" w:lineRule="auto"/>
        <w:ind w:firstLine="709"/>
        <w:jc w:val="both"/>
        <w:rPr>
          <w:sz w:val="28"/>
          <w:szCs w:val="28"/>
        </w:rPr>
      </w:pPr>
      <w:r w:rsidRPr="005B33F3">
        <w:rPr>
          <w:rFonts w:ascii="Times New Roman" w:hAnsi="Times New Roman" w:cs="Times New Roman"/>
          <w:sz w:val="28"/>
          <w:szCs w:val="28"/>
        </w:rPr>
        <w:t>Все подлежащие публикации нормативные правовые акты будут размещены на сайте администрации Воскресенского муниципального района  и опубликованы в Воскресенской районной газете «Наше слово».</w:t>
      </w:r>
    </w:p>
    <w:sectPr w:rsidR="00DD2FDE" w:rsidRPr="008F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AD"/>
    <w:rsid w:val="00225B4D"/>
    <w:rsid w:val="0028060E"/>
    <w:rsid w:val="008F23AD"/>
    <w:rsid w:val="00923F8B"/>
    <w:rsid w:val="00B71607"/>
    <w:rsid w:val="00BB74EA"/>
    <w:rsid w:val="00D41EC3"/>
    <w:rsid w:val="00D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2015-11-13T06:18:00Z</cp:lastPrinted>
  <dcterms:created xsi:type="dcterms:W3CDTF">2015-11-13T05:59:00Z</dcterms:created>
  <dcterms:modified xsi:type="dcterms:W3CDTF">2015-11-13T06:26:00Z</dcterms:modified>
</cp:coreProperties>
</file>