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A3684E" w:rsidP="0024256E">
      <w:pPr>
        <w:pStyle w:val="a4"/>
        <w:jc w:val="left"/>
        <w:rPr>
          <w:b w:val="0"/>
          <w:sz w:val="24"/>
        </w:rPr>
      </w:pPr>
      <w:r w:rsidRPr="00A3684E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24256E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2038F">
        <w:rPr>
          <w:rFonts w:ascii="Times New Roman" w:hAnsi="Times New Roman" w:cs="Times New Roman"/>
          <w:b w:val="0"/>
          <w:u w:val="single"/>
        </w:rPr>
        <w:t xml:space="preserve">от </w:t>
      </w:r>
      <w:r w:rsidR="00DB74BF">
        <w:rPr>
          <w:rFonts w:ascii="Times New Roman" w:hAnsi="Times New Roman" w:cs="Times New Roman"/>
          <w:b w:val="0"/>
          <w:u w:val="single"/>
        </w:rPr>
        <w:t>10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DB74BF">
        <w:rPr>
          <w:rFonts w:ascii="Times New Roman" w:hAnsi="Times New Roman" w:cs="Times New Roman"/>
          <w:b w:val="0"/>
          <w:u w:val="single"/>
        </w:rPr>
        <w:t>11</w:t>
      </w:r>
      <w:r w:rsidR="00D2038F" w:rsidRPr="00D2038F">
        <w:rPr>
          <w:rFonts w:ascii="Times New Roman" w:hAnsi="Times New Roman" w:cs="Times New Roman"/>
          <w:b w:val="0"/>
          <w:u w:val="single"/>
        </w:rPr>
        <w:t>.2015</w:t>
      </w:r>
      <w:r w:rsidRPr="00D2038F">
        <w:rPr>
          <w:rFonts w:ascii="Times New Roman" w:hAnsi="Times New Roman" w:cs="Times New Roman"/>
          <w:b w:val="0"/>
        </w:rPr>
        <w:t xml:space="preserve">№ </w:t>
      </w:r>
      <w:r w:rsidR="00E1591A">
        <w:rPr>
          <w:rFonts w:ascii="Times New Roman" w:hAnsi="Times New Roman" w:cs="Times New Roman"/>
          <w:b w:val="0"/>
          <w:u w:val="single"/>
        </w:rPr>
        <w:t>262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DB74BF">
        <w:rPr>
          <w:rFonts w:ascii="Times New Roman" w:hAnsi="Times New Roman" w:cs="Times New Roman"/>
          <w:b w:val="0"/>
          <w:u w:val="single"/>
        </w:rPr>
        <w:t>18</w:t>
      </w:r>
    </w:p>
    <w:p w:rsidR="0024256E" w:rsidRPr="00D2038F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Pr="00E1591A" w:rsidRDefault="0024256E" w:rsidP="00E1591A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E1591A" w:rsidRPr="00E1591A" w:rsidRDefault="00E1591A" w:rsidP="00E159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91A">
        <w:rPr>
          <w:rFonts w:ascii="Times New Roman" w:hAnsi="Times New Roman" w:cs="Times New Roman"/>
          <w:b/>
          <w:sz w:val="24"/>
          <w:szCs w:val="24"/>
        </w:rPr>
        <w:t xml:space="preserve">О проекте бюджета Воскресенского муниципального района на 2016 год                                               и на плановый период 2017 и 2018 годов и назначении публичных слушаний </w:t>
      </w:r>
    </w:p>
    <w:p w:rsidR="00E1591A" w:rsidRPr="00E1591A" w:rsidRDefault="00E1591A" w:rsidP="00E159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91A" w:rsidRPr="00E1591A" w:rsidRDefault="00E1591A" w:rsidP="00E159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91A" w:rsidRDefault="00E1591A" w:rsidP="00E15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591A">
        <w:rPr>
          <w:rFonts w:ascii="Times New Roman" w:hAnsi="Times New Roman" w:cs="Times New Roman"/>
          <w:sz w:val="24"/>
          <w:szCs w:val="24"/>
        </w:rPr>
        <w:t xml:space="preserve">В соответствии со статьей 36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Уставом Воскресенского муниципального района Московской области, Положением о бюджетном процессе в Воскресенском муниципальном районе, утвержденным решением Совета депутатов Воскресенского муниципального района «О </w:t>
      </w:r>
      <w:proofErr w:type="gramStart"/>
      <w:r w:rsidRPr="00E1591A"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 w:rsidRPr="00E1591A">
        <w:rPr>
          <w:rFonts w:ascii="Times New Roman" w:hAnsi="Times New Roman" w:cs="Times New Roman"/>
          <w:sz w:val="24"/>
          <w:szCs w:val="24"/>
        </w:rPr>
        <w:t xml:space="preserve"> о бюджетном процессе в Воскресенском муниципальном районе» от 29.10.2010  № 214/24 (с изменениями от   </w:t>
      </w:r>
      <w:proofErr w:type="gramStart"/>
      <w:r w:rsidRPr="00E1591A">
        <w:rPr>
          <w:rFonts w:ascii="Times New Roman" w:hAnsi="Times New Roman" w:cs="Times New Roman"/>
          <w:sz w:val="24"/>
          <w:szCs w:val="24"/>
        </w:rPr>
        <w:t>28.01.2011 № 299/29, 18.12.2012 № 648/63, 25.04.2013 № 719/68, 25.10.2013 № 773/75, 30.05.2014 №903/85), Положением о порядке организации и проведения публичных слушаний в муниципальном образовании «Воскресенский район», утвержденным решением Совета депутатов Воскресенского муниципального района от 25.10.2005  № 317/33</w:t>
      </w:r>
      <w:proofErr w:type="gramEnd"/>
    </w:p>
    <w:p w:rsidR="006B138F" w:rsidRPr="00E1591A" w:rsidRDefault="006B138F" w:rsidP="00E15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Pr="00E1591A" w:rsidRDefault="00E1591A" w:rsidP="00E15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591A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 решил:</w:t>
      </w:r>
    </w:p>
    <w:p w:rsidR="00E1591A" w:rsidRPr="00E1591A" w:rsidRDefault="00E1591A" w:rsidP="00E15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Default="00E1591A" w:rsidP="00E1591A">
      <w:pPr>
        <w:numPr>
          <w:ilvl w:val="0"/>
          <w:numId w:val="3"/>
        </w:numPr>
        <w:tabs>
          <w:tab w:val="clear" w:pos="17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591A">
        <w:rPr>
          <w:rFonts w:ascii="Times New Roman" w:hAnsi="Times New Roman" w:cs="Times New Roman"/>
          <w:sz w:val="24"/>
          <w:szCs w:val="24"/>
        </w:rPr>
        <w:t>Принять к рассмотрению проект бюджета Воскресенского муниципального района на 2016 год и на плановый период 2017 и 2018 годов.  (Прилагается.)</w:t>
      </w:r>
    </w:p>
    <w:p w:rsidR="006365E3" w:rsidRDefault="006365E3" w:rsidP="006365E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Default="00E1591A" w:rsidP="00E1591A">
      <w:pPr>
        <w:numPr>
          <w:ilvl w:val="0"/>
          <w:numId w:val="3"/>
        </w:numPr>
        <w:tabs>
          <w:tab w:val="clear" w:pos="17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591A">
        <w:rPr>
          <w:rFonts w:ascii="Times New Roman" w:hAnsi="Times New Roman" w:cs="Times New Roman"/>
          <w:sz w:val="24"/>
          <w:szCs w:val="24"/>
        </w:rPr>
        <w:t>Назначить публичные слушания по теме «О бюджете Воскресенского муниципального района на 2016 год и на плановы</w:t>
      </w:r>
      <w:r w:rsidR="00487B8C">
        <w:rPr>
          <w:rFonts w:ascii="Times New Roman" w:hAnsi="Times New Roman" w:cs="Times New Roman"/>
          <w:sz w:val="24"/>
          <w:szCs w:val="24"/>
        </w:rPr>
        <w:t>й период 2017 и 2018 годов» на 30</w:t>
      </w:r>
      <w:r w:rsidRPr="00E1591A">
        <w:rPr>
          <w:rFonts w:ascii="Times New Roman" w:hAnsi="Times New Roman" w:cs="Times New Roman"/>
          <w:sz w:val="24"/>
          <w:szCs w:val="24"/>
        </w:rPr>
        <w:t xml:space="preserve"> ноября 2015 года по адресу: Московская область, г.Воскресенск, площадь Ленина, д.3, конференц-зал, 1 этаж в 1</w:t>
      </w:r>
      <w:r w:rsidR="00CA4222">
        <w:rPr>
          <w:rFonts w:ascii="Times New Roman" w:hAnsi="Times New Roman" w:cs="Times New Roman"/>
          <w:sz w:val="24"/>
          <w:szCs w:val="24"/>
        </w:rPr>
        <w:t>6</w:t>
      </w:r>
      <w:r w:rsidRPr="00E1591A">
        <w:rPr>
          <w:rFonts w:ascii="Times New Roman" w:hAnsi="Times New Roman" w:cs="Times New Roman"/>
          <w:sz w:val="24"/>
          <w:szCs w:val="24"/>
        </w:rPr>
        <w:t>.00.</w:t>
      </w:r>
    </w:p>
    <w:p w:rsidR="006365E3" w:rsidRPr="00E1591A" w:rsidRDefault="006365E3" w:rsidP="00636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Default="00E1591A" w:rsidP="00E1591A">
      <w:pPr>
        <w:numPr>
          <w:ilvl w:val="0"/>
          <w:numId w:val="3"/>
        </w:numPr>
        <w:tabs>
          <w:tab w:val="clear" w:pos="17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591A">
        <w:rPr>
          <w:rFonts w:ascii="Times New Roman" w:hAnsi="Times New Roman" w:cs="Times New Roman"/>
          <w:sz w:val="24"/>
          <w:szCs w:val="24"/>
        </w:rPr>
        <w:t>Назначить председательствующим на публичных слушаниях главу Воскресенского муниципального района Сухаря О.В., секретарем публичных слушаний Колокольцеву Е.В.</w:t>
      </w:r>
    </w:p>
    <w:p w:rsidR="006365E3" w:rsidRPr="00E1591A" w:rsidRDefault="006365E3" w:rsidP="00636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Default="00E1591A" w:rsidP="00E1591A">
      <w:pPr>
        <w:numPr>
          <w:ilvl w:val="0"/>
          <w:numId w:val="3"/>
        </w:numPr>
        <w:tabs>
          <w:tab w:val="clear" w:pos="17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591A">
        <w:rPr>
          <w:rFonts w:ascii="Times New Roman" w:hAnsi="Times New Roman" w:cs="Times New Roman"/>
          <w:sz w:val="24"/>
          <w:szCs w:val="24"/>
        </w:rPr>
        <w:t>Опубликовать настоящее решение в Воскресенской районной газете «Наше слово» и на официальном сайте Воскресенского муниципального района</w:t>
      </w:r>
      <w:r w:rsidR="00A10B1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E1591A">
        <w:rPr>
          <w:rFonts w:ascii="Times New Roman" w:hAnsi="Times New Roman" w:cs="Times New Roman"/>
          <w:sz w:val="24"/>
          <w:szCs w:val="24"/>
        </w:rPr>
        <w:t>.</w:t>
      </w:r>
    </w:p>
    <w:p w:rsidR="006365E3" w:rsidRPr="00E1591A" w:rsidRDefault="006365E3" w:rsidP="00636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Default="00E1591A" w:rsidP="00E1591A">
      <w:pPr>
        <w:numPr>
          <w:ilvl w:val="0"/>
          <w:numId w:val="3"/>
        </w:numPr>
        <w:tabs>
          <w:tab w:val="clear" w:pos="17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591A">
        <w:rPr>
          <w:rFonts w:ascii="Times New Roman" w:hAnsi="Times New Roman" w:cs="Times New Roman"/>
          <w:sz w:val="24"/>
          <w:szCs w:val="24"/>
        </w:rPr>
        <w:t>Опубликовать итоговый протокол публичных слушаний не позднее 1</w:t>
      </w:r>
      <w:r w:rsidR="00487B8C">
        <w:rPr>
          <w:rFonts w:ascii="Times New Roman" w:hAnsi="Times New Roman" w:cs="Times New Roman"/>
          <w:sz w:val="24"/>
          <w:szCs w:val="24"/>
        </w:rPr>
        <w:t>5</w:t>
      </w:r>
      <w:r w:rsidRPr="00E1591A">
        <w:rPr>
          <w:rFonts w:ascii="Times New Roman" w:hAnsi="Times New Roman" w:cs="Times New Roman"/>
          <w:sz w:val="24"/>
          <w:szCs w:val="24"/>
        </w:rPr>
        <w:t xml:space="preserve"> декабря 2015 года.</w:t>
      </w:r>
    </w:p>
    <w:p w:rsidR="006365E3" w:rsidRPr="00E1591A" w:rsidRDefault="006365E3" w:rsidP="00636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Pr="00E1591A" w:rsidRDefault="00E1591A" w:rsidP="00E1591A">
      <w:pPr>
        <w:numPr>
          <w:ilvl w:val="0"/>
          <w:numId w:val="3"/>
        </w:numPr>
        <w:tabs>
          <w:tab w:val="clear" w:pos="17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591A">
        <w:rPr>
          <w:rFonts w:ascii="Times New Roman" w:hAnsi="Times New Roman" w:cs="Times New Roman"/>
          <w:sz w:val="24"/>
          <w:szCs w:val="24"/>
        </w:rPr>
        <w:lastRenderedPageBreak/>
        <w:t>Контроль за</w:t>
      </w:r>
      <w:proofErr w:type="gramEnd"/>
      <w:r w:rsidRPr="00E1591A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вопросам бюджета, муниципальной собственности, финансовой и налоговой политики (Сухарь О.В.) и первого заместителя руководителя администрации Воскресенского муниципального района Сорокина И.А.</w:t>
      </w:r>
    </w:p>
    <w:p w:rsidR="00E1591A" w:rsidRPr="00E1591A" w:rsidRDefault="00E1591A" w:rsidP="00E15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Default="00E1591A" w:rsidP="00E15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Pr="00E1591A" w:rsidRDefault="00E1591A" w:rsidP="00E15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1A" w:rsidRPr="00E1591A" w:rsidRDefault="00E1591A" w:rsidP="00E15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91A">
        <w:rPr>
          <w:rFonts w:ascii="Times New Roman" w:hAnsi="Times New Roman" w:cs="Times New Roman"/>
          <w:sz w:val="24"/>
          <w:szCs w:val="24"/>
        </w:rPr>
        <w:t>Глава</w:t>
      </w:r>
    </w:p>
    <w:p w:rsidR="00E1591A" w:rsidRPr="00E1591A" w:rsidRDefault="00E1591A" w:rsidP="00E15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91A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591A">
        <w:rPr>
          <w:rFonts w:ascii="Times New Roman" w:hAnsi="Times New Roman" w:cs="Times New Roman"/>
          <w:sz w:val="24"/>
          <w:szCs w:val="24"/>
        </w:rPr>
        <w:t xml:space="preserve">           О.В. Сухарь</w:t>
      </w:r>
    </w:p>
    <w:p w:rsidR="00E1591A" w:rsidRDefault="00E1591A" w:rsidP="00E1591A">
      <w:pPr>
        <w:jc w:val="both"/>
      </w:pPr>
    </w:p>
    <w:p w:rsidR="00E1591A" w:rsidRDefault="00E1591A" w:rsidP="00E1591A">
      <w:pPr>
        <w:jc w:val="both"/>
      </w:pPr>
    </w:p>
    <w:p w:rsidR="00E1591A" w:rsidRDefault="00E1591A" w:rsidP="00E1591A">
      <w:pPr>
        <w:jc w:val="both"/>
      </w:pPr>
    </w:p>
    <w:p w:rsidR="00E1591A" w:rsidRDefault="00E1591A" w:rsidP="00E1591A">
      <w:pPr>
        <w:jc w:val="both"/>
      </w:pPr>
    </w:p>
    <w:p w:rsidR="00E1591A" w:rsidRDefault="00E1591A" w:rsidP="00E1591A">
      <w:pPr>
        <w:jc w:val="both"/>
      </w:pPr>
    </w:p>
    <w:p w:rsidR="009D2331" w:rsidRPr="00E50689" w:rsidRDefault="009D2331" w:rsidP="00E1591A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E5068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D82708"/>
    <w:multiLevelType w:val="hybridMultilevel"/>
    <w:tmpl w:val="3BB0226C"/>
    <w:lvl w:ilvl="0" w:tplc="CA8E422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6FFE"/>
    <w:rsid w:val="00071E6B"/>
    <w:rsid w:val="000A2A4A"/>
    <w:rsid w:val="0014302E"/>
    <w:rsid w:val="00173A91"/>
    <w:rsid w:val="00183A64"/>
    <w:rsid w:val="001874BA"/>
    <w:rsid w:val="0024256E"/>
    <w:rsid w:val="002737F9"/>
    <w:rsid w:val="003430F9"/>
    <w:rsid w:val="0039061F"/>
    <w:rsid w:val="003D6F13"/>
    <w:rsid w:val="00425B48"/>
    <w:rsid w:val="00487B8C"/>
    <w:rsid w:val="006365E3"/>
    <w:rsid w:val="006413C1"/>
    <w:rsid w:val="00662F0A"/>
    <w:rsid w:val="006B00CB"/>
    <w:rsid w:val="006B138F"/>
    <w:rsid w:val="006C6BF5"/>
    <w:rsid w:val="00714EDC"/>
    <w:rsid w:val="00726A1D"/>
    <w:rsid w:val="007B0983"/>
    <w:rsid w:val="007C0CE6"/>
    <w:rsid w:val="00835FBC"/>
    <w:rsid w:val="008F3C93"/>
    <w:rsid w:val="00973E06"/>
    <w:rsid w:val="009A22E4"/>
    <w:rsid w:val="009A7FAB"/>
    <w:rsid w:val="009D2331"/>
    <w:rsid w:val="00A10B11"/>
    <w:rsid w:val="00A3684E"/>
    <w:rsid w:val="00A41A99"/>
    <w:rsid w:val="00A65F37"/>
    <w:rsid w:val="00AD10AE"/>
    <w:rsid w:val="00B23C07"/>
    <w:rsid w:val="00B73010"/>
    <w:rsid w:val="00B81DCE"/>
    <w:rsid w:val="00BD58DE"/>
    <w:rsid w:val="00CA4222"/>
    <w:rsid w:val="00CE2A92"/>
    <w:rsid w:val="00D1260C"/>
    <w:rsid w:val="00D2038F"/>
    <w:rsid w:val="00D235E5"/>
    <w:rsid w:val="00D94C72"/>
    <w:rsid w:val="00DB74BF"/>
    <w:rsid w:val="00E1591A"/>
    <w:rsid w:val="00E50689"/>
    <w:rsid w:val="00F40DC5"/>
    <w:rsid w:val="00FA4CD5"/>
    <w:rsid w:val="00FE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link w:val="a4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43</cp:revision>
  <cp:lastPrinted>2015-11-11T13:15:00Z</cp:lastPrinted>
  <dcterms:created xsi:type="dcterms:W3CDTF">2015-10-16T15:30:00Z</dcterms:created>
  <dcterms:modified xsi:type="dcterms:W3CDTF">2015-11-11T13:15:00Z</dcterms:modified>
</cp:coreProperties>
</file>